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E7E7D" w14:textId="77777777" w:rsidR="000050E9" w:rsidRPr="000050E9" w:rsidRDefault="000050E9" w:rsidP="00294981">
      <w:pPr>
        <w:tabs>
          <w:tab w:val="left" w:pos="6804"/>
        </w:tabs>
        <w:ind w:firstLine="709"/>
        <w:rPr>
          <w:sz w:val="28"/>
          <w:szCs w:val="28"/>
        </w:rPr>
      </w:pPr>
      <w:bookmarkStart w:id="0" w:name="OLE_LINK3"/>
      <w:bookmarkStart w:id="1" w:name="OLE_LINK4"/>
      <w:bookmarkStart w:id="2" w:name="_GoBack"/>
      <w:bookmarkEnd w:id="2"/>
    </w:p>
    <w:p w14:paraId="69D7211A" w14:textId="77777777" w:rsidR="000050E9" w:rsidRPr="000050E9" w:rsidRDefault="000050E9" w:rsidP="00294981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0050E9" w:rsidRPr="000050E9" w14:paraId="5DC0B41D" w14:textId="77777777" w:rsidTr="00294981">
        <w:trPr>
          <w:cantSplit/>
        </w:trPr>
        <w:tc>
          <w:tcPr>
            <w:tcW w:w="3967" w:type="dxa"/>
          </w:tcPr>
          <w:p w14:paraId="7D1DDC47" w14:textId="77777777" w:rsidR="000050E9" w:rsidRPr="000050E9" w:rsidRDefault="000050E9" w:rsidP="00294981">
            <w:pPr>
              <w:rPr>
                <w:sz w:val="28"/>
                <w:szCs w:val="28"/>
              </w:rPr>
            </w:pPr>
            <w:proofErr w:type="spellStart"/>
            <w:r w:rsidRPr="000050E9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7D988DF8" w14:textId="77777777" w:rsidR="000050E9" w:rsidRPr="000050E9" w:rsidRDefault="000050E9" w:rsidP="00294981">
            <w:pPr>
              <w:rPr>
                <w:sz w:val="28"/>
                <w:szCs w:val="28"/>
              </w:rPr>
            </w:pPr>
            <w:proofErr w:type="spellStart"/>
            <w:r w:rsidRPr="000050E9">
              <w:rPr>
                <w:sz w:val="28"/>
                <w:szCs w:val="28"/>
              </w:rPr>
              <w:t>Nr</w:t>
            </w:r>
            <w:proofErr w:type="spellEnd"/>
            <w:r w:rsidRPr="000050E9">
              <w:rPr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608B5ECC" w14:textId="4944658A" w:rsidR="000050E9" w:rsidRPr="000050E9" w:rsidRDefault="000050E9" w:rsidP="000050E9">
            <w:pPr>
              <w:jc w:val="right"/>
              <w:rPr>
                <w:sz w:val="28"/>
                <w:szCs w:val="28"/>
              </w:rPr>
            </w:pPr>
            <w:proofErr w:type="gramStart"/>
            <w:r w:rsidRPr="000050E9">
              <w:rPr>
                <w:sz w:val="28"/>
                <w:szCs w:val="28"/>
              </w:rPr>
              <w:t>2017 </w:t>
            </w:r>
            <w:r w:rsidR="000E09C8">
              <w:rPr>
                <w:sz w:val="28"/>
                <w:szCs w:val="28"/>
              </w:rPr>
              <w:t>.</w:t>
            </w:r>
            <w:proofErr w:type="gramEnd"/>
            <w:r w:rsidR="000E09C8">
              <w:rPr>
                <w:sz w:val="28"/>
                <w:szCs w:val="28"/>
              </w:rPr>
              <w:t xml:space="preserve"> </w:t>
            </w:r>
            <w:proofErr w:type="spellStart"/>
            <w:r w:rsidR="000E09C8">
              <w:rPr>
                <w:sz w:val="28"/>
                <w:szCs w:val="28"/>
              </w:rPr>
              <w:t>g</w:t>
            </w:r>
            <w:r w:rsidRPr="000050E9">
              <w:rPr>
                <w:sz w:val="28"/>
                <w:szCs w:val="28"/>
              </w:rPr>
              <w:t>ada</w:t>
            </w:r>
            <w:proofErr w:type="spellEnd"/>
            <w:r w:rsidRPr="000050E9">
              <w:rPr>
                <w:sz w:val="28"/>
                <w:szCs w:val="28"/>
              </w:rPr>
              <w:t>                        </w:t>
            </w:r>
          </w:p>
        </w:tc>
      </w:tr>
    </w:tbl>
    <w:p w14:paraId="44CAADFA" w14:textId="77777777" w:rsidR="000050E9" w:rsidRPr="000050E9" w:rsidRDefault="000050E9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2E8129D0" w14:textId="77777777" w:rsidR="000050E9" w:rsidRPr="000050E9" w:rsidRDefault="000050E9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2C2DC9CF" w14:textId="77777777" w:rsidR="000050E9" w:rsidRPr="000050E9" w:rsidRDefault="000050E9" w:rsidP="00294981">
      <w:pPr>
        <w:jc w:val="center"/>
        <w:rPr>
          <w:b/>
          <w:sz w:val="28"/>
          <w:szCs w:val="28"/>
        </w:rPr>
      </w:pPr>
      <w:r w:rsidRPr="000050E9">
        <w:rPr>
          <w:b/>
          <w:sz w:val="28"/>
          <w:szCs w:val="28"/>
        </w:rPr>
        <w:t>. §</w:t>
      </w:r>
    </w:p>
    <w:p w14:paraId="2826577D" w14:textId="77777777" w:rsidR="006D73EE" w:rsidRPr="000050E9" w:rsidRDefault="006D73EE" w:rsidP="00D30F64">
      <w:pPr>
        <w:jc w:val="center"/>
        <w:rPr>
          <w:sz w:val="28"/>
          <w:szCs w:val="28"/>
          <w:lang w:val="de-DE"/>
        </w:rPr>
      </w:pPr>
    </w:p>
    <w:p w14:paraId="2826577E" w14:textId="77777777" w:rsidR="001031D9" w:rsidRPr="000050E9" w:rsidRDefault="001031D9" w:rsidP="00B123D9">
      <w:pPr>
        <w:jc w:val="center"/>
        <w:rPr>
          <w:b/>
          <w:sz w:val="28"/>
          <w:szCs w:val="28"/>
          <w:lang w:val="lv-LV"/>
        </w:rPr>
      </w:pPr>
      <w:r w:rsidRPr="000050E9">
        <w:rPr>
          <w:b/>
          <w:sz w:val="28"/>
          <w:szCs w:val="28"/>
          <w:lang w:val="lv-LV"/>
        </w:rPr>
        <w:t xml:space="preserve">Nodarbinātības padomes ietvaros identificēto pasākumu kopums </w:t>
      </w:r>
    </w:p>
    <w:p w14:paraId="2826577F" w14:textId="77777777" w:rsidR="00D30F64" w:rsidRPr="000050E9" w:rsidRDefault="001031D9" w:rsidP="00B123D9">
      <w:pPr>
        <w:jc w:val="center"/>
        <w:rPr>
          <w:b/>
          <w:sz w:val="28"/>
          <w:szCs w:val="28"/>
          <w:lang w:val="lv-LV"/>
        </w:rPr>
      </w:pPr>
      <w:r w:rsidRPr="000050E9">
        <w:rPr>
          <w:b/>
          <w:sz w:val="28"/>
          <w:szCs w:val="28"/>
          <w:lang w:val="lv-LV"/>
        </w:rPr>
        <w:t xml:space="preserve">un to izpildes termiņi </w:t>
      </w:r>
    </w:p>
    <w:p w14:paraId="28265780" w14:textId="77777777" w:rsidR="00BF2A7D" w:rsidRPr="000E09C8" w:rsidRDefault="00B123D9" w:rsidP="000E09C8">
      <w:pPr>
        <w:ind w:firstLine="709"/>
        <w:rPr>
          <w:bCs/>
          <w:lang w:val="en-US"/>
        </w:rPr>
      </w:pPr>
      <w:r w:rsidRPr="000E09C8">
        <w:rPr>
          <w:bCs/>
          <w:lang w:val="en-US"/>
        </w:rPr>
        <w:t>TA-</w:t>
      </w:r>
    </w:p>
    <w:p w14:paraId="28265781" w14:textId="77777777" w:rsidR="00B123D9" w:rsidRPr="000E09C8" w:rsidRDefault="00B123D9" w:rsidP="00D30F64">
      <w:pPr>
        <w:jc w:val="center"/>
        <w:rPr>
          <w:bCs/>
          <w:lang w:val="de-DE"/>
        </w:rPr>
      </w:pPr>
      <w:r w:rsidRPr="000E09C8">
        <w:rPr>
          <w:bCs/>
          <w:lang w:val="de-DE"/>
        </w:rPr>
        <w:t>_____________________________________________________________</w:t>
      </w:r>
    </w:p>
    <w:bookmarkEnd w:id="0"/>
    <w:bookmarkEnd w:id="1"/>
    <w:p w14:paraId="28265782" w14:textId="77777777" w:rsidR="00B57F80" w:rsidRPr="000E09C8" w:rsidRDefault="00B57F80" w:rsidP="00B57F80">
      <w:pPr>
        <w:jc w:val="center"/>
        <w:rPr>
          <w:bCs/>
          <w:lang w:val="lv-LV" w:eastAsia="lv-LV"/>
        </w:rPr>
      </w:pPr>
      <w:r w:rsidRPr="000E09C8">
        <w:rPr>
          <w:bCs/>
          <w:lang w:val="lv-LV" w:eastAsia="lv-LV"/>
        </w:rPr>
        <w:t>(…)</w:t>
      </w:r>
    </w:p>
    <w:p w14:paraId="28265783" w14:textId="77777777" w:rsidR="00D30F64" w:rsidRPr="00025DA8" w:rsidRDefault="00D30F64" w:rsidP="00D30F64">
      <w:pPr>
        <w:tabs>
          <w:tab w:val="left" w:pos="284"/>
          <w:tab w:val="left" w:pos="426"/>
        </w:tabs>
        <w:jc w:val="both"/>
        <w:rPr>
          <w:sz w:val="28"/>
          <w:szCs w:val="28"/>
          <w:lang w:val="de-DE"/>
        </w:rPr>
      </w:pPr>
    </w:p>
    <w:p w14:paraId="28265784" w14:textId="0B05A501" w:rsidR="00284ECB" w:rsidRPr="000050E9" w:rsidRDefault="000E09C8" w:rsidP="000E09C8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30F64" w:rsidRPr="000050E9">
        <w:rPr>
          <w:rFonts w:ascii="Times New Roman" w:hAnsi="Times New Roman" w:cs="Times New Roman"/>
          <w:sz w:val="28"/>
          <w:szCs w:val="28"/>
        </w:rPr>
        <w:t>Pieņemt zināšanai Ekonomikas ministrijas iesniegto informatīvo ziņojumu.</w:t>
      </w:r>
    </w:p>
    <w:p w14:paraId="28265785" w14:textId="0907C911" w:rsidR="0059056D" w:rsidRPr="000050E9" w:rsidRDefault="000E09C8" w:rsidP="000E09C8">
      <w:pPr>
        <w:pStyle w:val="ListParagraph"/>
        <w:tabs>
          <w:tab w:val="left" w:pos="567"/>
        </w:tabs>
        <w:ind w:left="0" w:firstLine="709"/>
        <w:jc w:val="both"/>
        <w:rPr>
          <w:rFonts w:eastAsia="Calibri"/>
          <w:color w:val="000000"/>
          <w:sz w:val="28"/>
          <w:szCs w:val="28"/>
          <w:lang w:val="lv-LV"/>
        </w:rPr>
      </w:pPr>
      <w:r>
        <w:rPr>
          <w:rFonts w:eastAsia="Calibri"/>
          <w:color w:val="000000"/>
          <w:sz w:val="28"/>
          <w:szCs w:val="28"/>
          <w:lang w:val="lv-LV"/>
        </w:rPr>
        <w:t>2. </w:t>
      </w:r>
      <w:r w:rsidR="0059056D" w:rsidRPr="000050E9">
        <w:rPr>
          <w:rFonts w:eastAsia="Calibri"/>
          <w:color w:val="000000"/>
          <w:sz w:val="28"/>
          <w:szCs w:val="28"/>
          <w:lang w:val="lv-LV"/>
        </w:rPr>
        <w:t>Valsts kancelejai līdz 2017</w:t>
      </w:r>
      <w:r>
        <w:rPr>
          <w:rFonts w:eastAsia="Calibri"/>
          <w:color w:val="000000"/>
          <w:sz w:val="28"/>
          <w:szCs w:val="28"/>
          <w:lang w:val="lv-LV"/>
        </w:rPr>
        <w:t>.</w:t>
      </w:r>
      <w:r w:rsidR="00A6295C">
        <w:rPr>
          <w:rFonts w:eastAsia="Calibri"/>
          <w:color w:val="000000"/>
          <w:sz w:val="28"/>
          <w:szCs w:val="28"/>
          <w:lang w:val="lv-LV"/>
        </w:rPr>
        <w:t> </w:t>
      </w:r>
      <w:r>
        <w:rPr>
          <w:rFonts w:eastAsia="Calibri"/>
          <w:color w:val="000000"/>
          <w:sz w:val="28"/>
          <w:szCs w:val="28"/>
          <w:lang w:val="lv-LV"/>
        </w:rPr>
        <w:t>g</w:t>
      </w:r>
      <w:r w:rsidR="0059056D" w:rsidRPr="000050E9">
        <w:rPr>
          <w:rFonts w:eastAsia="Calibri"/>
          <w:color w:val="000000"/>
          <w:sz w:val="28"/>
          <w:szCs w:val="28"/>
          <w:lang w:val="lv-LV"/>
        </w:rPr>
        <w:t xml:space="preserve">ada </w:t>
      </w:r>
      <w:r w:rsidR="00163563" w:rsidRPr="000050E9">
        <w:rPr>
          <w:rFonts w:eastAsia="Calibri"/>
          <w:color w:val="000000"/>
          <w:sz w:val="28"/>
          <w:szCs w:val="28"/>
          <w:lang w:val="lv-LV"/>
        </w:rPr>
        <w:t>1. aprīlim</w:t>
      </w:r>
      <w:r w:rsidR="0059056D" w:rsidRPr="000050E9">
        <w:rPr>
          <w:rFonts w:eastAsia="Calibri"/>
          <w:color w:val="000000"/>
          <w:sz w:val="28"/>
          <w:szCs w:val="28"/>
          <w:lang w:val="lv-LV"/>
        </w:rPr>
        <w:t xml:space="preserve"> sagatavot </w:t>
      </w:r>
      <w:r w:rsidR="00BC46A1" w:rsidRPr="000050E9">
        <w:rPr>
          <w:color w:val="000000"/>
          <w:sz w:val="28"/>
          <w:szCs w:val="28"/>
          <w:lang w:val="lv-LV"/>
        </w:rPr>
        <w:t xml:space="preserve">Ministru prezidenta rīkojuma projektu par </w:t>
      </w:r>
      <w:r w:rsidR="00AC11B9">
        <w:rPr>
          <w:color w:val="000000"/>
          <w:sz w:val="28"/>
          <w:szCs w:val="28"/>
          <w:lang w:val="lv-LV"/>
        </w:rPr>
        <w:t>darba grupas</w:t>
      </w:r>
      <w:r w:rsidR="0059056D" w:rsidRPr="000050E9">
        <w:rPr>
          <w:rFonts w:eastAsia="Calibri"/>
          <w:color w:val="000000"/>
          <w:sz w:val="28"/>
          <w:szCs w:val="28"/>
          <w:lang w:val="lv-LV"/>
        </w:rPr>
        <w:t xml:space="preserve"> izveidi,</w:t>
      </w:r>
      <w:r w:rsidR="00AC11B9">
        <w:rPr>
          <w:rFonts w:eastAsia="Calibri"/>
          <w:color w:val="000000"/>
          <w:sz w:val="28"/>
          <w:szCs w:val="28"/>
          <w:lang w:val="lv-LV"/>
        </w:rPr>
        <w:t xml:space="preserve"> lai,</w:t>
      </w:r>
      <w:r w:rsidR="0059056D" w:rsidRPr="000050E9">
        <w:rPr>
          <w:rFonts w:eastAsia="Calibri"/>
          <w:color w:val="000000"/>
          <w:sz w:val="28"/>
          <w:szCs w:val="28"/>
          <w:lang w:val="lv-LV"/>
        </w:rPr>
        <w:t xml:space="preserve"> iesaistot atbildīgās institūcijas, līdz 2017</w:t>
      </w:r>
      <w:r>
        <w:rPr>
          <w:rFonts w:eastAsia="Calibri"/>
          <w:color w:val="000000"/>
          <w:sz w:val="28"/>
          <w:szCs w:val="28"/>
          <w:lang w:val="lv-LV"/>
        </w:rPr>
        <w:t>.</w:t>
      </w:r>
      <w:r w:rsidR="0023740D">
        <w:rPr>
          <w:rFonts w:eastAsia="Calibri"/>
          <w:color w:val="000000"/>
          <w:sz w:val="28"/>
          <w:szCs w:val="28"/>
          <w:lang w:val="lv-LV"/>
        </w:rPr>
        <w:t> </w:t>
      </w:r>
      <w:r>
        <w:rPr>
          <w:rFonts w:eastAsia="Calibri"/>
          <w:color w:val="000000"/>
          <w:sz w:val="28"/>
          <w:szCs w:val="28"/>
          <w:lang w:val="lv-LV"/>
        </w:rPr>
        <w:t>g</w:t>
      </w:r>
      <w:r w:rsidR="0059056D" w:rsidRPr="000050E9">
        <w:rPr>
          <w:rFonts w:eastAsia="Calibri"/>
          <w:color w:val="000000"/>
          <w:sz w:val="28"/>
          <w:szCs w:val="28"/>
          <w:lang w:val="lv-LV"/>
        </w:rPr>
        <w:t>ada 1</w:t>
      </w:r>
      <w:r>
        <w:rPr>
          <w:rFonts w:eastAsia="Calibri"/>
          <w:color w:val="000000"/>
          <w:sz w:val="28"/>
          <w:szCs w:val="28"/>
          <w:lang w:val="lv-LV"/>
        </w:rPr>
        <w:t>.</w:t>
      </w:r>
      <w:r w:rsidR="0023740D">
        <w:rPr>
          <w:rFonts w:eastAsia="Calibri"/>
          <w:color w:val="000000"/>
          <w:sz w:val="28"/>
          <w:szCs w:val="28"/>
          <w:lang w:val="lv-LV"/>
        </w:rPr>
        <w:t> </w:t>
      </w:r>
      <w:r>
        <w:rPr>
          <w:rFonts w:eastAsia="Calibri"/>
          <w:color w:val="000000"/>
          <w:sz w:val="28"/>
          <w:szCs w:val="28"/>
          <w:lang w:val="lv-LV"/>
        </w:rPr>
        <w:t>j</w:t>
      </w:r>
      <w:r w:rsidR="0059056D" w:rsidRPr="000050E9">
        <w:rPr>
          <w:rFonts w:eastAsia="Calibri"/>
          <w:color w:val="000000"/>
          <w:sz w:val="28"/>
          <w:szCs w:val="28"/>
          <w:lang w:val="lv-LV"/>
        </w:rPr>
        <w:t xml:space="preserve">ūnijam izstrādātu risinājumus procedūru vienkāršošanai </w:t>
      </w:r>
      <w:r w:rsidR="001476C2" w:rsidRPr="000050E9">
        <w:rPr>
          <w:rFonts w:eastAsia="Calibri"/>
          <w:color w:val="000000"/>
          <w:sz w:val="28"/>
          <w:szCs w:val="28"/>
          <w:lang w:val="lv-LV"/>
        </w:rPr>
        <w:t xml:space="preserve">valsts </w:t>
      </w:r>
      <w:r w:rsidR="0059056D" w:rsidRPr="000050E9">
        <w:rPr>
          <w:rFonts w:eastAsia="Calibri"/>
          <w:color w:val="000000"/>
          <w:sz w:val="28"/>
          <w:szCs w:val="28"/>
          <w:lang w:val="lv-LV"/>
        </w:rPr>
        <w:t>profesionālās izglītības iestāžu neizmantoto pašu ieņēmumu pārnešanai uz nākamo gadu, elastīgas pieejas ieviešan</w:t>
      </w:r>
      <w:r w:rsidR="00AC11B9">
        <w:rPr>
          <w:rFonts w:eastAsia="Calibri"/>
          <w:color w:val="000000"/>
          <w:sz w:val="28"/>
          <w:szCs w:val="28"/>
          <w:lang w:val="lv-LV"/>
        </w:rPr>
        <w:t>ai attiecībā uz</w:t>
      </w:r>
      <w:r w:rsidR="0059056D" w:rsidRPr="000050E9">
        <w:rPr>
          <w:rFonts w:eastAsia="Calibri"/>
          <w:color w:val="000000"/>
          <w:sz w:val="28"/>
          <w:szCs w:val="28"/>
          <w:lang w:val="lv-LV"/>
        </w:rPr>
        <w:t xml:space="preserve"> pakalpojumu izcenojum</w:t>
      </w:r>
      <w:r w:rsidR="00AC11B9">
        <w:rPr>
          <w:rFonts w:eastAsia="Calibri"/>
          <w:color w:val="000000"/>
          <w:sz w:val="28"/>
          <w:szCs w:val="28"/>
          <w:lang w:val="lv-LV"/>
        </w:rPr>
        <w:t>u</w:t>
      </w:r>
      <w:r w:rsidR="0059056D" w:rsidRPr="000050E9">
        <w:rPr>
          <w:rFonts w:eastAsia="Calibri"/>
          <w:color w:val="000000"/>
          <w:sz w:val="28"/>
          <w:szCs w:val="28"/>
          <w:lang w:val="lv-LV"/>
        </w:rPr>
        <w:t xml:space="preserve"> profesionālās izglītības iestāžu cenrāžos, kā arī snieguma finansējuma ieviešanai profesionālajā izglītībā, tād</w:t>
      </w:r>
      <w:r w:rsidR="00AC11B9">
        <w:rPr>
          <w:rFonts w:eastAsia="Calibri"/>
          <w:color w:val="000000"/>
          <w:sz w:val="28"/>
          <w:szCs w:val="28"/>
          <w:lang w:val="lv-LV"/>
        </w:rPr>
        <w:t>ē</w:t>
      </w:r>
      <w:r w:rsidR="0059056D" w:rsidRPr="000050E9">
        <w:rPr>
          <w:rFonts w:eastAsia="Calibri"/>
          <w:color w:val="000000"/>
          <w:sz w:val="28"/>
          <w:szCs w:val="28"/>
          <w:lang w:val="lv-LV"/>
        </w:rPr>
        <w:t>jādi stimulējot profesionālās izglītības iestāžu sadarbību ar privāto sektoru.</w:t>
      </w:r>
    </w:p>
    <w:p w14:paraId="4CB43132" w14:textId="77777777" w:rsidR="0023740D" w:rsidRDefault="000E09C8" w:rsidP="000E09C8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F68AA" w:rsidRPr="000050E9">
        <w:rPr>
          <w:rFonts w:ascii="Times New Roman" w:hAnsi="Times New Roman" w:cs="Times New Roman"/>
          <w:sz w:val="28"/>
          <w:szCs w:val="28"/>
        </w:rPr>
        <w:t>Izglītības un zinātnes ministrijai</w:t>
      </w:r>
      <w:r w:rsidR="0023740D">
        <w:rPr>
          <w:rFonts w:ascii="Times New Roman" w:hAnsi="Times New Roman" w:cs="Times New Roman"/>
          <w:sz w:val="28"/>
          <w:szCs w:val="28"/>
        </w:rPr>
        <w:t>:</w:t>
      </w:r>
    </w:p>
    <w:p w14:paraId="308776E8" w14:textId="77777777" w:rsidR="0023740D" w:rsidRDefault="0023740D" w:rsidP="000E09C8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līdz 2017</w:t>
      </w:r>
      <w:r w:rsidR="000E09C8">
        <w:rPr>
          <w:rFonts w:ascii="Times New Roman" w:hAnsi="Times New Roman" w:cs="Times New Roman"/>
          <w:sz w:val="28"/>
          <w:szCs w:val="28"/>
        </w:rPr>
        <w:t>. g</w:t>
      </w:r>
      <w:r w:rsidR="009A67DE" w:rsidRPr="000050E9">
        <w:rPr>
          <w:rFonts w:ascii="Times New Roman" w:hAnsi="Times New Roman" w:cs="Times New Roman"/>
          <w:sz w:val="28"/>
          <w:szCs w:val="28"/>
        </w:rPr>
        <w:t>ada 31</w:t>
      </w:r>
      <w:r w:rsidR="000E09C8">
        <w:rPr>
          <w:rFonts w:ascii="Times New Roman" w:hAnsi="Times New Roman" w:cs="Times New Roman"/>
          <w:sz w:val="28"/>
          <w:szCs w:val="28"/>
        </w:rPr>
        <w:t>. m</w:t>
      </w:r>
      <w:r w:rsidR="009A67DE" w:rsidRPr="000050E9">
        <w:rPr>
          <w:rFonts w:ascii="Times New Roman" w:hAnsi="Times New Roman" w:cs="Times New Roman"/>
          <w:sz w:val="28"/>
          <w:szCs w:val="28"/>
        </w:rPr>
        <w:t>aijam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265786" w14:textId="59F4563F" w:rsidR="009F68AA" w:rsidRPr="000050E9" w:rsidRDefault="0023740D" w:rsidP="000E09C8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izvērtēt iespēju atvieglo</w:t>
      </w:r>
      <w:r>
        <w:rPr>
          <w:rFonts w:ascii="Times New Roman" w:hAnsi="Times New Roman" w:cs="Times New Roman"/>
          <w:sz w:val="28"/>
          <w:szCs w:val="28"/>
        </w:rPr>
        <w:t>t pasniedzēju slodžu regulējumu un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rast iespēju organizēt mācību darbu 12 mēnešus gadā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265787" w14:textId="4396CB84" w:rsidR="009F68AA" w:rsidRPr="000050E9" w:rsidRDefault="0023740D" w:rsidP="000E09C8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</w:t>
      </w:r>
      <w:r w:rsidRPr="000050E9">
        <w:rPr>
          <w:rFonts w:ascii="Times New Roman" w:hAnsi="Times New Roman" w:cs="Times New Roman"/>
          <w:sz w:val="28"/>
          <w:szCs w:val="28"/>
        </w:rPr>
        <w:t>sadarbībā ar Izglīt</w:t>
      </w:r>
      <w:r>
        <w:rPr>
          <w:rFonts w:ascii="Times New Roman" w:hAnsi="Times New Roman" w:cs="Times New Roman"/>
          <w:sz w:val="28"/>
          <w:szCs w:val="28"/>
        </w:rPr>
        <w:t>ības kvalitātes valsts dienestu un</w:t>
      </w:r>
      <w:r w:rsidRPr="000050E9">
        <w:rPr>
          <w:rFonts w:ascii="Times New Roman" w:hAnsi="Times New Roman" w:cs="Times New Roman"/>
          <w:sz w:val="28"/>
          <w:szCs w:val="28"/>
        </w:rPr>
        <w:t xml:space="preserve"> pašvaldībām 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vienkāršot privātajam sektoram paredzēto </w:t>
      </w:r>
      <w:r w:rsidR="009F68AA" w:rsidRPr="000050E9">
        <w:rPr>
          <w:rFonts w:ascii="Times New Roman" w:hAnsi="Times New Roman" w:cs="Times New Roman"/>
          <w:sz w:val="28"/>
          <w:szCs w:val="28"/>
        </w:rPr>
        <w:t>valsts profesionālās izglītības iestāžu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</w:t>
      </w:r>
      <w:r w:rsidR="00FD78FA" w:rsidRPr="000050E9">
        <w:rPr>
          <w:rFonts w:ascii="Times New Roman" w:hAnsi="Times New Roman" w:cs="Times New Roman"/>
          <w:sz w:val="28"/>
          <w:szCs w:val="28"/>
        </w:rPr>
        <w:t xml:space="preserve">izglītības </w:t>
      </w:r>
      <w:r>
        <w:rPr>
          <w:rFonts w:ascii="Times New Roman" w:hAnsi="Times New Roman" w:cs="Times New Roman"/>
          <w:sz w:val="28"/>
          <w:szCs w:val="28"/>
        </w:rPr>
        <w:t>programmu saskaņošanu;</w:t>
      </w:r>
    </w:p>
    <w:p w14:paraId="2AB7700A" w14:textId="77777777" w:rsidR="0023740D" w:rsidRDefault="0023740D" w:rsidP="000E09C8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līdz 2017</w:t>
      </w:r>
      <w:r w:rsidR="000E09C8">
        <w:rPr>
          <w:rFonts w:ascii="Times New Roman" w:hAnsi="Times New Roman" w:cs="Times New Roman"/>
          <w:sz w:val="28"/>
          <w:szCs w:val="28"/>
        </w:rPr>
        <w:t>. g</w:t>
      </w:r>
      <w:r w:rsidR="009A67DE" w:rsidRPr="000050E9">
        <w:rPr>
          <w:rFonts w:ascii="Times New Roman" w:hAnsi="Times New Roman" w:cs="Times New Roman"/>
          <w:sz w:val="28"/>
          <w:szCs w:val="28"/>
        </w:rPr>
        <w:t>ada 31</w:t>
      </w:r>
      <w:r w:rsidR="000E09C8">
        <w:rPr>
          <w:rFonts w:ascii="Times New Roman" w:hAnsi="Times New Roman" w:cs="Times New Roman"/>
          <w:sz w:val="28"/>
          <w:szCs w:val="28"/>
        </w:rPr>
        <w:t>. d</w:t>
      </w:r>
      <w:r w:rsidR="009A67DE" w:rsidRPr="000050E9">
        <w:rPr>
          <w:rFonts w:ascii="Times New Roman" w:hAnsi="Times New Roman" w:cs="Times New Roman"/>
          <w:sz w:val="28"/>
          <w:szCs w:val="28"/>
        </w:rPr>
        <w:t>ecembrim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265788" w14:textId="2D17DBDB" w:rsidR="009F68AA" w:rsidRPr="000050E9" w:rsidRDefault="0023740D" w:rsidP="000E09C8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izstrādāt kritērijus (prasības) pieaugušo izglītības īstenotājiem, pieaugušo izglītības programmu un infrastruktūras kvalitātei</w:t>
      </w:r>
      <w:r>
        <w:rPr>
          <w:rFonts w:ascii="Times New Roman" w:hAnsi="Times New Roman" w:cs="Times New Roman"/>
          <w:sz w:val="28"/>
          <w:szCs w:val="28"/>
        </w:rPr>
        <w:t>;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65789" w14:textId="57D95AFF" w:rsidR="009A67DE" w:rsidRPr="000050E9" w:rsidRDefault="0023740D" w:rsidP="000E09C8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="009A67DE" w:rsidRPr="000050E9">
        <w:rPr>
          <w:rFonts w:ascii="Times New Roman" w:hAnsi="Times New Roman" w:cs="Times New Roman"/>
          <w:sz w:val="28"/>
          <w:szCs w:val="28"/>
        </w:rPr>
        <w:t>sadarbībā ar E</w:t>
      </w:r>
      <w:r w:rsidR="009F68AA" w:rsidRPr="000050E9">
        <w:rPr>
          <w:rFonts w:ascii="Times New Roman" w:hAnsi="Times New Roman" w:cs="Times New Roman"/>
          <w:sz w:val="28"/>
          <w:szCs w:val="28"/>
        </w:rPr>
        <w:t>konomikas ministriju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sagatavot priekšlikumus absolventu ekonomiskās aktivitātes un nodarbinātības monitoringam.</w:t>
      </w:r>
    </w:p>
    <w:p w14:paraId="2826578A" w14:textId="13F881C9" w:rsidR="009A67DE" w:rsidRPr="000050E9" w:rsidRDefault="0023740D" w:rsidP="000E09C8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09C8">
        <w:rPr>
          <w:rFonts w:ascii="Times New Roman" w:hAnsi="Times New Roman" w:cs="Times New Roman"/>
          <w:sz w:val="28"/>
          <w:szCs w:val="28"/>
        </w:rPr>
        <w:t>. </w:t>
      </w:r>
      <w:r w:rsidR="003307A0" w:rsidRPr="000050E9">
        <w:rPr>
          <w:rFonts w:ascii="Times New Roman" w:hAnsi="Times New Roman" w:cs="Times New Roman"/>
          <w:sz w:val="28"/>
          <w:szCs w:val="28"/>
        </w:rPr>
        <w:t>Valsts k</w:t>
      </w:r>
      <w:r>
        <w:rPr>
          <w:rFonts w:ascii="Times New Roman" w:hAnsi="Times New Roman" w:cs="Times New Roman"/>
          <w:sz w:val="28"/>
          <w:szCs w:val="28"/>
        </w:rPr>
        <w:t>ancelejai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</w:t>
      </w:r>
      <w:r w:rsidRPr="000050E9">
        <w:rPr>
          <w:rFonts w:ascii="Times New Roman" w:hAnsi="Times New Roman" w:cs="Times New Roman"/>
          <w:sz w:val="28"/>
          <w:szCs w:val="28"/>
        </w:rPr>
        <w:t>sadarbībā ar Ekonomikas ministriju</w:t>
      </w:r>
      <w:r>
        <w:rPr>
          <w:rFonts w:ascii="Times New Roman" w:hAnsi="Times New Roman" w:cs="Times New Roman"/>
          <w:sz w:val="28"/>
          <w:szCs w:val="28"/>
        </w:rPr>
        <w:t>, kā arī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050E9">
        <w:rPr>
          <w:rFonts w:ascii="Times New Roman" w:hAnsi="Times New Roman" w:cs="Times New Roman"/>
          <w:sz w:val="28"/>
          <w:szCs w:val="28"/>
        </w:rPr>
        <w:t>iesaistot sociālos partnerus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0E09C8">
        <w:rPr>
          <w:rFonts w:ascii="Times New Roman" w:hAnsi="Times New Roman" w:cs="Times New Roman"/>
          <w:sz w:val="28"/>
          <w:szCs w:val="28"/>
        </w:rPr>
        <w:t>"</w:t>
      </w:r>
      <w:r w:rsidR="009A67DE" w:rsidRPr="000050E9">
        <w:rPr>
          <w:rFonts w:ascii="Times New Roman" w:hAnsi="Times New Roman" w:cs="Times New Roman"/>
          <w:sz w:val="28"/>
          <w:szCs w:val="28"/>
        </w:rPr>
        <w:t>Izaugsme un nodarbinātība</w:t>
      </w:r>
      <w:r w:rsidR="000E09C8">
        <w:rPr>
          <w:rFonts w:ascii="Times New Roman" w:hAnsi="Times New Roman" w:cs="Times New Roman"/>
          <w:sz w:val="28"/>
          <w:szCs w:val="28"/>
        </w:rPr>
        <w:t>"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3.4.2</w:t>
      </w:r>
      <w:r w:rsidR="000E09C8">
        <w:rPr>
          <w:rFonts w:ascii="Times New Roman" w:hAnsi="Times New Roman" w:cs="Times New Roman"/>
          <w:sz w:val="28"/>
          <w:szCs w:val="28"/>
        </w:rPr>
        <w:t>.</w:t>
      </w:r>
      <w:r w:rsidR="00A6295C">
        <w:rPr>
          <w:rFonts w:ascii="Times New Roman" w:hAnsi="Times New Roman" w:cs="Times New Roman"/>
          <w:sz w:val="28"/>
          <w:szCs w:val="28"/>
        </w:rPr>
        <w:t> </w:t>
      </w:r>
      <w:r w:rsidR="000E09C8">
        <w:rPr>
          <w:rFonts w:ascii="Times New Roman" w:hAnsi="Times New Roman" w:cs="Times New Roman"/>
          <w:sz w:val="28"/>
          <w:szCs w:val="28"/>
        </w:rPr>
        <w:t>s</w:t>
      </w:r>
      <w:r w:rsidR="009A67DE" w:rsidRPr="000050E9">
        <w:rPr>
          <w:rFonts w:ascii="Times New Roman" w:hAnsi="Times New Roman" w:cs="Times New Roman"/>
          <w:sz w:val="28"/>
          <w:szCs w:val="28"/>
        </w:rPr>
        <w:t>pec</w:t>
      </w:r>
      <w:r w:rsidR="001D08F6" w:rsidRPr="000050E9">
        <w:rPr>
          <w:rFonts w:ascii="Times New Roman" w:hAnsi="Times New Roman" w:cs="Times New Roman"/>
          <w:sz w:val="28"/>
          <w:szCs w:val="28"/>
        </w:rPr>
        <w:t xml:space="preserve">ifiskā atbalsta mērķa </w:t>
      </w:r>
      <w:r w:rsidR="000E09C8">
        <w:rPr>
          <w:rFonts w:ascii="Times New Roman" w:hAnsi="Times New Roman" w:cs="Times New Roman"/>
          <w:sz w:val="28"/>
          <w:szCs w:val="28"/>
        </w:rPr>
        <w:t>"</w:t>
      </w:r>
      <w:r w:rsidR="001D08F6" w:rsidRPr="000050E9">
        <w:rPr>
          <w:rFonts w:ascii="Times New Roman" w:hAnsi="Times New Roman" w:cs="Times New Roman"/>
          <w:sz w:val="28"/>
          <w:szCs w:val="28"/>
        </w:rPr>
        <w:t>Valsts pā</w:t>
      </w:r>
      <w:r w:rsidR="009A67DE" w:rsidRPr="000050E9">
        <w:rPr>
          <w:rFonts w:ascii="Times New Roman" w:hAnsi="Times New Roman" w:cs="Times New Roman"/>
          <w:sz w:val="28"/>
          <w:szCs w:val="28"/>
        </w:rPr>
        <w:t>rvaldes profesionālā pilnveide un sociālā dialoga attīstība labāka tiesiskā regulējuma izstrādē mazo un vidējo komersantu atbalsta, korupcijas novēršanas un ēnu ekonomikas mazināšanas jomās</w:t>
      </w:r>
      <w:r w:rsidR="000E09C8">
        <w:rPr>
          <w:rFonts w:ascii="Times New Roman" w:hAnsi="Times New Roman" w:cs="Times New Roman"/>
          <w:sz w:val="28"/>
          <w:szCs w:val="28"/>
        </w:rPr>
        <w:t>"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3.4.2.2</w:t>
      </w:r>
      <w:r w:rsidR="000E09C8">
        <w:rPr>
          <w:rFonts w:ascii="Times New Roman" w:hAnsi="Times New Roman" w:cs="Times New Roman"/>
          <w:sz w:val="28"/>
          <w:szCs w:val="28"/>
        </w:rPr>
        <w:t>.</w:t>
      </w:r>
      <w:r w:rsidR="00A6295C">
        <w:rPr>
          <w:rFonts w:ascii="Times New Roman" w:hAnsi="Times New Roman" w:cs="Times New Roman"/>
          <w:sz w:val="28"/>
          <w:szCs w:val="28"/>
        </w:rPr>
        <w:t> </w:t>
      </w:r>
      <w:r w:rsidR="000E09C8">
        <w:rPr>
          <w:rFonts w:ascii="Times New Roman" w:hAnsi="Times New Roman" w:cs="Times New Roman"/>
          <w:sz w:val="28"/>
          <w:szCs w:val="28"/>
        </w:rPr>
        <w:t>p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asākuma </w:t>
      </w:r>
      <w:r w:rsidR="000E09C8">
        <w:rPr>
          <w:rFonts w:ascii="Times New Roman" w:hAnsi="Times New Roman" w:cs="Times New Roman"/>
          <w:sz w:val="28"/>
          <w:szCs w:val="28"/>
        </w:rPr>
        <w:t>"</w:t>
      </w:r>
      <w:r w:rsidR="009A67DE" w:rsidRPr="000050E9">
        <w:rPr>
          <w:rFonts w:ascii="Times New Roman" w:hAnsi="Times New Roman" w:cs="Times New Roman"/>
          <w:sz w:val="28"/>
          <w:szCs w:val="28"/>
        </w:rPr>
        <w:t>Sociālā dialoga attīstība labāka tiesiska regulējuma izstrādē uzņēmējdarbības atbalsta jomā</w:t>
      </w:r>
      <w:r w:rsidR="000E09C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95C">
        <w:rPr>
          <w:rFonts w:ascii="Times New Roman" w:hAnsi="Times New Roman" w:cs="Times New Roman"/>
          <w:sz w:val="28"/>
          <w:szCs w:val="28"/>
        </w:rPr>
        <w:t xml:space="preserve">īstenošanas </w:t>
      </w:r>
      <w:r>
        <w:rPr>
          <w:rFonts w:ascii="Times New Roman" w:hAnsi="Times New Roman" w:cs="Times New Roman"/>
          <w:sz w:val="28"/>
          <w:szCs w:val="28"/>
        </w:rPr>
        <w:t>ietvaros</w:t>
      </w:r>
      <w:r w:rsidR="00A6295C">
        <w:rPr>
          <w:rFonts w:ascii="Times New Roman" w:hAnsi="Times New Roman" w:cs="Times New Roman"/>
          <w:sz w:val="28"/>
          <w:szCs w:val="28"/>
        </w:rPr>
        <w:t xml:space="preserve"> uzraudzīt, lai </w:t>
      </w:r>
      <w:r w:rsidR="00A6295C">
        <w:rPr>
          <w:rFonts w:ascii="Times New Roman" w:hAnsi="Times New Roman" w:cs="Times New Roman"/>
          <w:sz w:val="28"/>
          <w:szCs w:val="28"/>
        </w:rPr>
        <w:lastRenderedPageBreak/>
        <w:t>pasākumi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nodarbināto profesionālās pilnveides sistēmas attīstībai tiktu ietverti izstrādājamos nozaru koplīgumos.</w:t>
      </w:r>
    </w:p>
    <w:p w14:paraId="2826578B" w14:textId="76FE34AA" w:rsidR="009A67DE" w:rsidRPr="000050E9" w:rsidRDefault="00A6295C" w:rsidP="000E09C8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09C8">
        <w:rPr>
          <w:rFonts w:ascii="Times New Roman" w:hAnsi="Times New Roman" w:cs="Times New Roman"/>
          <w:sz w:val="28"/>
          <w:szCs w:val="28"/>
        </w:rPr>
        <w:t>. </w:t>
      </w:r>
      <w:r w:rsidR="003307A0" w:rsidRPr="000050E9">
        <w:rPr>
          <w:rFonts w:ascii="Times New Roman" w:hAnsi="Times New Roman" w:cs="Times New Roman"/>
          <w:sz w:val="28"/>
          <w:szCs w:val="28"/>
        </w:rPr>
        <w:t>Valsts k</w:t>
      </w:r>
      <w:r w:rsidR="009A67DE" w:rsidRPr="000050E9">
        <w:rPr>
          <w:rFonts w:ascii="Times New Roman" w:hAnsi="Times New Roman" w:cs="Times New Roman"/>
          <w:sz w:val="28"/>
          <w:szCs w:val="28"/>
        </w:rPr>
        <w:t>ancelejai, īstenojot Valsts pārvaldes reformas plānu, kā arī izstrādājot mācību pasūtījumu V</w:t>
      </w:r>
      <w:r w:rsidR="009F68AA" w:rsidRPr="000050E9">
        <w:rPr>
          <w:rFonts w:ascii="Times New Roman" w:hAnsi="Times New Roman" w:cs="Times New Roman"/>
          <w:sz w:val="28"/>
          <w:szCs w:val="28"/>
        </w:rPr>
        <w:t>alsts administrācijas skolai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, ietvert pasākumus, kas veicina </w:t>
      </w:r>
      <w:r w:rsidR="009F68AA" w:rsidRPr="000050E9">
        <w:rPr>
          <w:rFonts w:ascii="Times New Roman" w:hAnsi="Times New Roman" w:cs="Times New Roman"/>
          <w:sz w:val="28"/>
          <w:szCs w:val="28"/>
        </w:rPr>
        <w:t>nodarbināto profesionālo kom</w:t>
      </w:r>
      <w:r w:rsidR="009A67DE" w:rsidRPr="000050E9">
        <w:rPr>
          <w:rFonts w:ascii="Times New Roman" w:hAnsi="Times New Roman" w:cs="Times New Roman"/>
          <w:sz w:val="28"/>
          <w:szCs w:val="28"/>
        </w:rPr>
        <w:t>petenču pilnveidošan</w:t>
      </w:r>
      <w:r w:rsidR="009F68AA" w:rsidRPr="000050E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5D0688">
        <w:rPr>
          <w:rFonts w:ascii="Times New Roman" w:hAnsi="Times New Roman" w:cs="Times New Roman"/>
          <w:sz w:val="28"/>
          <w:szCs w:val="28"/>
        </w:rPr>
        <w:t>ai skaitā</w:t>
      </w:r>
      <w:r w:rsidR="009A67DE" w:rsidRPr="000050E9">
        <w:rPr>
          <w:rFonts w:ascii="Times New Roman" w:hAnsi="Times New Roman" w:cs="Times New Roman"/>
          <w:sz w:val="28"/>
          <w:szCs w:val="28"/>
        </w:rPr>
        <w:t xml:space="preserve"> ņemot vērā Nodarbinātības padomes definētos darba tirgus pārmaiņu virzienus.</w:t>
      </w:r>
    </w:p>
    <w:p w14:paraId="2826578C" w14:textId="77777777" w:rsidR="00801D67" w:rsidRDefault="00801D67" w:rsidP="000E09C8">
      <w:pPr>
        <w:tabs>
          <w:tab w:val="left" w:pos="7088"/>
        </w:tabs>
        <w:ind w:firstLine="709"/>
        <w:jc w:val="both"/>
        <w:rPr>
          <w:sz w:val="28"/>
          <w:szCs w:val="28"/>
          <w:lang w:val="lv-LV"/>
        </w:rPr>
      </w:pPr>
    </w:p>
    <w:p w14:paraId="162F4FCB" w14:textId="77777777" w:rsidR="000050E9" w:rsidRPr="000050E9" w:rsidRDefault="000050E9" w:rsidP="000E09C8">
      <w:pPr>
        <w:tabs>
          <w:tab w:val="left" w:pos="7088"/>
        </w:tabs>
        <w:ind w:firstLine="709"/>
        <w:jc w:val="both"/>
        <w:rPr>
          <w:sz w:val="28"/>
          <w:szCs w:val="28"/>
          <w:lang w:val="lv-LV"/>
        </w:rPr>
      </w:pPr>
    </w:p>
    <w:p w14:paraId="2826578D" w14:textId="77777777" w:rsidR="006D73EE" w:rsidRPr="000050E9" w:rsidRDefault="006D73EE" w:rsidP="000E09C8">
      <w:pPr>
        <w:tabs>
          <w:tab w:val="left" w:pos="7088"/>
        </w:tabs>
        <w:ind w:firstLine="709"/>
        <w:jc w:val="both"/>
        <w:rPr>
          <w:sz w:val="28"/>
          <w:szCs w:val="28"/>
          <w:lang w:val="lv-LV"/>
        </w:rPr>
      </w:pPr>
    </w:p>
    <w:p w14:paraId="2826578E" w14:textId="77777777" w:rsidR="00D30F64" w:rsidRPr="000050E9" w:rsidRDefault="00D30F64" w:rsidP="000050E9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0050E9">
        <w:rPr>
          <w:sz w:val="28"/>
          <w:szCs w:val="28"/>
          <w:lang w:val="lv-LV"/>
        </w:rPr>
        <w:t>Ministru prezidents</w:t>
      </w:r>
      <w:r w:rsidRPr="000050E9">
        <w:rPr>
          <w:sz w:val="28"/>
          <w:szCs w:val="28"/>
          <w:lang w:val="lv-LV"/>
        </w:rPr>
        <w:tab/>
        <w:t>Māris Kučinskis</w:t>
      </w:r>
    </w:p>
    <w:p w14:paraId="2826578F" w14:textId="77777777" w:rsidR="001952E9" w:rsidRDefault="001952E9" w:rsidP="000050E9">
      <w:pPr>
        <w:tabs>
          <w:tab w:val="left" w:pos="6840"/>
        </w:tabs>
        <w:ind w:firstLine="709"/>
        <w:jc w:val="both"/>
        <w:rPr>
          <w:sz w:val="28"/>
          <w:szCs w:val="28"/>
          <w:lang w:val="lv-LV"/>
        </w:rPr>
      </w:pPr>
    </w:p>
    <w:p w14:paraId="3014D153" w14:textId="77777777" w:rsidR="000050E9" w:rsidRDefault="000050E9" w:rsidP="000050E9">
      <w:pPr>
        <w:tabs>
          <w:tab w:val="left" w:pos="6840"/>
        </w:tabs>
        <w:ind w:firstLine="709"/>
        <w:jc w:val="both"/>
        <w:rPr>
          <w:sz w:val="28"/>
          <w:szCs w:val="28"/>
          <w:lang w:val="lv-LV"/>
        </w:rPr>
      </w:pPr>
    </w:p>
    <w:p w14:paraId="29AF27EF" w14:textId="77777777" w:rsidR="000050E9" w:rsidRPr="000050E9" w:rsidRDefault="000050E9" w:rsidP="000050E9">
      <w:pPr>
        <w:tabs>
          <w:tab w:val="left" w:pos="6840"/>
        </w:tabs>
        <w:ind w:firstLine="709"/>
        <w:jc w:val="both"/>
        <w:rPr>
          <w:sz w:val="28"/>
          <w:szCs w:val="28"/>
          <w:lang w:val="lv-LV"/>
        </w:rPr>
      </w:pPr>
    </w:p>
    <w:p w14:paraId="28265790" w14:textId="77777777" w:rsidR="00E95A5F" w:rsidRPr="000050E9" w:rsidRDefault="00E95A5F" w:rsidP="000050E9">
      <w:pPr>
        <w:keepNext/>
        <w:tabs>
          <w:tab w:val="left" w:pos="6521"/>
        </w:tabs>
        <w:ind w:firstLine="709"/>
        <w:outlineLvl w:val="2"/>
        <w:rPr>
          <w:bCs/>
          <w:sz w:val="28"/>
          <w:szCs w:val="28"/>
          <w:lang w:val="lv-LV"/>
        </w:rPr>
      </w:pPr>
      <w:r w:rsidRPr="000050E9">
        <w:rPr>
          <w:bCs/>
          <w:sz w:val="28"/>
          <w:szCs w:val="28"/>
          <w:lang w:val="lv-LV"/>
        </w:rPr>
        <w:t>Valsts kancelejas direktors</w:t>
      </w:r>
      <w:r w:rsidRPr="000050E9">
        <w:rPr>
          <w:bCs/>
          <w:sz w:val="28"/>
          <w:szCs w:val="28"/>
          <w:lang w:val="lv-LV"/>
        </w:rPr>
        <w:tab/>
        <w:t>Mārtiņš Krieviņš</w:t>
      </w:r>
    </w:p>
    <w:sectPr w:rsidR="00E95A5F" w:rsidRPr="000050E9" w:rsidSect="000050E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657A4" w14:textId="77777777" w:rsidR="00C922A8" w:rsidRDefault="00C922A8">
      <w:r>
        <w:separator/>
      </w:r>
    </w:p>
  </w:endnote>
  <w:endnote w:type="continuationSeparator" w:id="0">
    <w:p w14:paraId="282657A5" w14:textId="77777777" w:rsidR="00C922A8" w:rsidRDefault="00C9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7FB08" w14:textId="1F5F49CD" w:rsidR="000050E9" w:rsidRPr="000050E9" w:rsidRDefault="004F77D3" w:rsidP="000050E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475</w:t>
    </w:r>
    <w:r w:rsidR="000050E9">
      <w:rPr>
        <w:sz w:val="16"/>
        <w:szCs w:val="16"/>
        <w:lang w:val="lv-LV"/>
      </w:rPr>
      <w:t>z7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048E" w14:textId="1566F020" w:rsidR="000050E9" w:rsidRPr="000050E9" w:rsidRDefault="004F77D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475</w:t>
    </w:r>
    <w:r w:rsidR="000050E9">
      <w:rPr>
        <w:sz w:val="16"/>
        <w:szCs w:val="16"/>
        <w:lang w:val="lv-LV"/>
      </w:rPr>
      <w:t>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657A2" w14:textId="77777777" w:rsidR="00C922A8" w:rsidRDefault="00C922A8">
      <w:r>
        <w:separator/>
      </w:r>
    </w:p>
  </w:footnote>
  <w:footnote w:type="continuationSeparator" w:id="0">
    <w:p w14:paraId="282657A3" w14:textId="77777777" w:rsidR="00C922A8" w:rsidRDefault="00C9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57A6" w14:textId="77777777" w:rsidR="003E79F4" w:rsidRDefault="00671C9F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657A7" w14:textId="77777777" w:rsidR="003E79F4" w:rsidRDefault="003E7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57A8" w14:textId="44B1E5D8" w:rsidR="003E79F4" w:rsidRDefault="00671C9F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7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2657A9" w14:textId="77777777" w:rsidR="003E79F4" w:rsidRDefault="003E79F4" w:rsidP="00E779B7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58828" w14:textId="77777777" w:rsidR="000050E9" w:rsidRPr="000050E9" w:rsidRDefault="000050E9">
    <w:pPr>
      <w:pStyle w:val="Header"/>
      <w:rPr>
        <w:sz w:val="28"/>
        <w:szCs w:val="28"/>
        <w:lang w:val="lv-LV"/>
      </w:rPr>
    </w:pPr>
  </w:p>
  <w:p w14:paraId="42D51A24" w14:textId="77777777" w:rsidR="000050E9" w:rsidRPr="000050E9" w:rsidRDefault="000050E9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0050E9">
      <w:rPr>
        <w:b/>
        <w:bCs/>
        <w:sz w:val="28"/>
        <w:szCs w:val="28"/>
      </w:rPr>
      <w:t>MINISTRU KABINETA SĒDES PROTOKOLLĒMUMS</w:t>
    </w:r>
  </w:p>
  <w:p w14:paraId="0458A6CE" w14:textId="77777777" w:rsidR="000050E9" w:rsidRPr="000050E9" w:rsidRDefault="000050E9">
    <w:pPr>
      <w:pStyle w:val="Header"/>
      <w:rPr>
        <w:sz w:val="28"/>
        <w:szCs w:val="28"/>
      </w:rPr>
    </w:pPr>
  </w:p>
  <w:p w14:paraId="3425AB61" w14:textId="5A928A6B" w:rsidR="000050E9" w:rsidRPr="000050E9" w:rsidRDefault="000050E9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2252D"/>
    <w:multiLevelType w:val="hybridMultilevel"/>
    <w:tmpl w:val="E80CC0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8700C6"/>
    <w:multiLevelType w:val="hybridMultilevel"/>
    <w:tmpl w:val="9692D8D6"/>
    <w:lvl w:ilvl="0" w:tplc="0426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1438E7F4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2C462C8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EF540654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C86AF6A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E056D2D8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B0C0E2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2A5692F0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1E2801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8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0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B533F4A"/>
    <w:multiLevelType w:val="hybridMultilevel"/>
    <w:tmpl w:val="8DEE4E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6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13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4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F2"/>
    <w:rsid w:val="000014C9"/>
    <w:rsid w:val="0000340B"/>
    <w:rsid w:val="000044C3"/>
    <w:rsid w:val="000050E9"/>
    <w:rsid w:val="00011DFE"/>
    <w:rsid w:val="00013791"/>
    <w:rsid w:val="00024296"/>
    <w:rsid w:val="000255F2"/>
    <w:rsid w:val="00025DA8"/>
    <w:rsid w:val="0003010E"/>
    <w:rsid w:val="000305EA"/>
    <w:rsid w:val="000325BB"/>
    <w:rsid w:val="0003355E"/>
    <w:rsid w:val="00035D3B"/>
    <w:rsid w:val="00037E5F"/>
    <w:rsid w:val="00041DB1"/>
    <w:rsid w:val="000420D4"/>
    <w:rsid w:val="00044AFD"/>
    <w:rsid w:val="00045D89"/>
    <w:rsid w:val="00050F0B"/>
    <w:rsid w:val="00051568"/>
    <w:rsid w:val="00053E62"/>
    <w:rsid w:val="0005550A"/>
    <w:rsid w:val="00055E8F"/>
    <w:rsid w:val="00061FCA"/>
    <w:rsid w:val="0006211A"/>
    <w:rsid w:val="0006451B"/>
    <w:rsid w:val="00066159"/>
    <w:rsid w:val="000666AB"/>
    <w:rsid w:val="00066A56"/>
    <w:rsid w:val="0007189C"/>
    <w:rsid w:val="0007228D"/>
    <w:rsid w:val="000760D9"/>
    <w:rsid w:val="0007639C"/>
    <w:rsid w:val="00077485"/>
    <w:rsid w:val="00080FF6"/>
    <w:rsid w:val="000811F6"/>
    <w:rsid w:val="00081E9B"/>
    <w:rsid w:val="00082D0D"/>
    <w:rsid w:val="00084D37"/>
    <w:rsid w:val="00086C49"/>
    <w:rsid w:val="000875B7"/>
    <w:rsid w:val="000921DC"/>
    <w:rsid w:val="00097172"/>
    <w:rsid w:val="000A3EB2"/>
    <w:rsid w:val="000A651E"/>
    <w:rsid w:val="000A6584"/>
    <w:rsid w:val="000B0F99"/>
    <w:rsid w:val="000B2150"/>
    <w:rsid w:val="000B3364"/>
    <w:rsid w:val="000B4134"/>
    <w:rsid w:val="000B497F"/>
    <w:rsid w:val="000B4A28"/>
    <w:rsid w:val="000B5362"/>
    <w:rsid w:val="000B6753"/>
    <w:rsid w:val="000C2F34"/>
    <w:rsid w:val="000C4174"/>
    <w:rsid w:val="000C451D"/>
    <w:rsid w:val="000C4E14"/>
    <w:rsid w:val="000C5FD0"/>
    <w:rsid w:val="000D0BC8"/>
    <w:rsid w:val="000D1602"/>
    <w:rsid w:val="000D1CCC"/>
    <w:rsid w:val="000E09C8"/>
    <w:rsid w:val="000E0FE0"/>
    <w:rsid w:val="000E1431"/>
    <w:rsid w:val="000E19C0"/>
    <w:rsid w:val="000E25F3"/>
    <w:rsid w:val="000E62EF"/>
    <w:rsid w:val="000F1546"/>
    <w:rsid w:val="000F4E43"/>
    <w:rsid w:val="000F5726"/>
    <w:rsid w:val="000F7ED7"/>
    <w:rsid w:val="001031D9"/>
    <w:rsid w:val="00103668"/>
    <w:rsid w:val="00103B8F"/>
    <w:rsid w:val="00103BBE"/>
    <w:rsid w:val="00103E12"/>
    <w:rsid w:val="001041DE"/>
    <w:rsid w:val="001056AF"/>
    <w:rsid w:val="00110EF6"/>
    <w:rsid w:val="0011123B"/>
    <w:rsid w:val="00114609"/>
    <w:rsid w:val="001154D2"/>
    <w:rsid w:val="001201CE"/>
    <w:rsid w:val="00121CCA"/>
    <w:rsid w:val="00122C95"/>
    <w:rsid w:val="00123635"/>
    <w:rsid w:val="00123EBC"/>
    <w:rsid w:val="001302B5"/>
    <w:rsid w:val="00135513"/>
    <w:rsid w:val="00135619"/>
    <w:rsid w:val="00137496"/>
    <w:rsid w:val="0014093D"/>
    <w:rsid w:val="00141279"/>
    <w:rsid w:val="001469A9"/>
    <w:rsid w:val="001472AB"/>
    <w:rsid w:val="001476C2"/>
    <w:rsid w:val="00153C8B"/>
    <w:rsid w:val="00163085"/>
    <w:rsid w:val="00163563"/>
    <w:rsid w:val="0016370D"/>
    <w:rsid w:val="0016476F"/>
    <w:rsid w:val="00166238"/>
    <w:rsid w:val="001705C4"/>
    <w:rsid w:val="00171867"/>
    <w:rsid w:val="00171D93"/>
    <w:rsid w:val="00174BFE"/>
    <w:rsid w:val="0017668B"/>
    <w:rsid w:val="00177DCA"/>
    <w:rsid w:val="00180697"/>
    <w:rsid w:val="0018219A"/>
    <w:rsid w:val="0018290E"/>
    <w:rsid w:val="00183E30"/>
    <w:rsid w:val="00184366"/>
    <w:rsid w:val="00185DD2"/>
    <w:rsid w:val="00187239"/>
    <w:rsid w:val="0018756B"/>
    <w:rsid w:val="00187B1A"/>
    <w:rsid w:val="00187E72"/>
    <w:rsid w:val="00190F73"/>
    <w:rsid w:val="00193253"/>
    <w:rsid w:val="001932BD"/>
    <w:rsid w:val="00193EB9"/>
    <w:rsid w:val="00194F44"/>
    <w:rsid w:val="001952E9"/>
    <w:rsid w:val="001A0FF8"/>
    <w:rsid w:val="001A7997"/>
    <w:rsid w:val="001A7A51"/>
    <w:rsid w:val="001B177C"/>
    <w:rsid w:val="001B2CD2"/>
    <w:rsid w:val="001B441D"/>
    <w:rsid w:val="001B57A6"/>
    <w:rsid w:val="001B6279"/>
    <w:rsid w:val="001C02EE"/>
    <w:rsid w:val="001C0D65"/>
    <w:rsid w:val="001C12A0"/>
    <w:rsid w:val="001C1A58"/>
    <w:rsid w:val="001C6C5C"/>
    <w:rsid w:val="001D00DC"/>
    <w:rsid w:val="001D08F6"/>
    <w:rsid w:val="001D2729"/>
    <w:rsid w:val="001E0528"/>
    <w:rsid w:val="001E58B2"/>
    <w:rsid w:val="001F0755"/>
    <w:rsid w:val="001F3B7E"/>
    <w:rsid w:val="001F60B2"/>
    <w:rsid w:val="001F6BE8"/>
    <w:rsid w:val="00206656"/>
    <w:rsid w:val="00207916"/>
    <w:rsid w:val="00214533"/>
    <w:rsid w:val="00225014"/>
    <w:rsid w:val="00227ADF"/>
    <w:rsid w:val="002369F7"/>
    <w:rsid w:val="0023740D"/>
    <w:rsid w:val="00240B6B"/>
    <w:rsid w:val="00241116"/>
    <w:rsid w:val="00241E25"/>
    <w:rsid w:val="00245387"/>
    <w:rsid w:val="00247DE3"/>
    <w:rsid w:val="002523BE"/>
    <w:rsid w:val="00254B79"/>
    <w:rsid w:val="00254C0D"/>
    <w:rsid w:val="00254FB3"/>
    <w:rsid w:val="00260120"/>
    <w:rsid w:val="002616C5"/>
    <w:rsid w:val="00261813"/>
    <w:rsid w:val="002632C7"/>
    <w:rsid w:val="00267D01"/>
    <w:rsid w:val="00271494"/>
    <w:rsid w:val="00274870"/>
    <w:rsid w:val="00274A6D"/>
    <w:rsid w:val="0027557E"/>
    <w:rsid w:val="00276D98"/>
    <w:rsid w:val="00284ECB"/>
    <w:rsid w:val="0028529C"/>
    <w:rsid w:val="00287266"/>
    <w:rsid w:val="002872EE"/>
    <w:rsid w:val="00290193"/>
    <w:rsid w:val="00291F29"/>
    <w:rsid w:val="00294742"/>
    <w:rsid w:val="002965EA"/>
    <w:rsid w:val="0029683F"/>
    <w:rsid w:val="002B1F85"/>
    <w:rsid w:val="002B2077"/>
    <w:rsid w:val="002B4124"/>
    <w:rsid w:val="002B5575"/>
    <w:rsid w:val="002B5582"/>
    <w:rsid w:val="002B6E1A"/>
    <w:rsid w:val="002B7522"/>
    <w:rsid w:val="002C2774"/>
    <w:rsid w:val="002C3D18"/>
    <w:rsid w:val="002C3F9A"/>
    <w:rsid w:val="002D53EE"/>
    <w:rsid w:val="002E1240"/>
    <w:rsid w:val="002E1B5B"/>
    <w:rsid w:val="002E41AB"/>
    <w:rsid w:val="002E4A59"/>
    <w:rsid w:val="002E510C"/>
    <w:rsid w:val="002F0AD7"/>
    <w:rsid w:val="002F2D74"/>
    <w:rsid w:val="002F392A"/>
    <w:rsid w:val="002F5DB8"/>
    <w:rsid w:val="002F65B8"/>
    <w:rsid w:val="00300214"/>
    <w:rsid w:val="003010DB"/>
    <w:rsid w:val="00301867"/>
    <w:rsid w:val="003028F7"/>
    <w:rsid w:val="00303454"/>
    <w:rsid w:val="00304DA2"/>
    <w:rsid w:val="00305775"/>
    <w:rsid w:val="00310EA9"/>
    <w:rsid w:val="003117A8"/>
    <w:rsid w:val="003123FD"/>
    <w:rsid w:val="0031319E"/>
    <w:rsid w:val="00314E87"/>
    <w:rsid w:val="003210B7"/>
    <w:rsid w:val="003307A0"/>
    <w:rsid w:val="003307B7"/>
    <w:rsid w:val="003309A4"/>
    <w:rsid w:val="00331F89"/>
    <w:rsid w:val="00332EA1"/>
    <w:rsid w:val="00336F38"/>
    <w:rsid w:val="00345877"/>
    <w:rsid w:val="003502B1"/>
    <w:rsid w:val="00353260"/>
    <w:rsid w:val="0035648C"/>
    <w:rsid w:val="003566DA"/>
    <w:rsid w:val="00361574"/>
    <w:rsid w:val="00361BDE"/>
    <w:rsid w:val="00363ACD"/>
    <w:rsid w:val="00364B6A"/>
    <w:rsid w:val="00364E3B"/>
    <w:rsid w:val="003717B5"/>
    <w:rsid w:val="00371D04"/>
    <w:rsid w:val="00372AAB"/>
    <w:rsid w:val="00374475"/>
    <w:rsid w:val="00374D78"/>
    <w:rsid w:val="00375018"/>
    <w:rsid w:val="00380C73"/>
    <w:rsid w:val="0038287E"/>
    <w:rsid w:val="00383F87"/>
    <w:rsid w:val="0038468F"/>
    <w:rsid w:val="00384CB4"/>
    <w:rsid w:val="003851CC"/>
    <w:rsid w:val="003861A7"/>
    <w:rsid w:val="00392490"/>
    <w:rsid w:val="00393B61"/>
    <w:rsid w:val="00396787"/>
    <w:rsid w:val="00397F25"/>
    <w:rsid w:val="003A076C"/>
    <w:rsid w:val="003A0B8F"/>
    <w:rsid w:val="003A0E21"/>
    <w:rsid w:val="003A357C"/>
    <w:rsid w:val="003A7537"/>
    <w:rsid w:val="003B0286"/>
    <w:rsid w:val="003B1029"/>
    <w:rsid w:val="003B635C"/>
    <w:rsid w:val="003C0C1B"/>
    <w:rsid w:val="003C3206"/>
    <w:rsid w:val="003C4160"/>
    <w:rsid w:val="003C43B4"/>
    <w:rsid w:val="003C4B62"/>
    <w:rsid w:val="003C4E12"/>
    <w:rsid w:val="003C5E81"/>
    <w:rsid w:val="003D1F7C"/>
    <w:rsid w:val="003D7AC9"/>
    <w:rsid w:val="003E224B"/>
    <w:rsid w:val="003E3F7A"/>
    <w:rsid w:val="003E781A"/>
    <w:rsid w:val="003E79F4"/>
    <w:rsid w:val="003F0541"/>
    <w:rsid w:val="003F1A22"/>
    <w:rsid w:val="003F1BAB"/>
    <w:rsid w:val="003F614E"/>
    <w:rsid w:val="004000CE"/>
    <w:rsid w:val="00400CB6"/>
    <w:rsid w:val="00405541"/>
    <w:rsid w:val="00411E47"/>
    <w:rsid w:val="004178BE"/>
    <w:rsid w:val="00430100"/>
    <w:rsid w:val="00435545"/>
    <w:rsid w:val="004368AE"/>
    <w:rsid w:val="00436FE5"/>
    <w:rsid w:val="00443EAD"/>
    <w:rsid w:val="00445437"/>
    <w:rsid w:val="00446BC7"/>
    <w:rsid w:val="004525CE"/>
    <w:rsid w:val="0045374C"/>
    <w:rsid w:val="00454E4E"/>
    <w:rsid w:val="00457678"/>
    <w:rsid w:val="00462C2D"/>
    <w:rsid w:val="0046484E"/>
    <w:rsid w:val="004724C5"/>
    <w:rsid w:val="00481182"/>
    <w:rsid w:val="00483B9E"/>
    <w:rsid w:val="004869C7"/>
    <w:rsid w:val="00492C77"/>
    <w:rsid w:val="00493DB1"/>
    <w:rsid w:val="004A00EA"/>
    <w:rsid w:val="004A3153"/>
    <w:rsid w:val="004A3AE2"/>
    <w:rsid w:val="004B0FA6"/>
    <w:rsid w:val="004B1D86"/>
    <w:rsid w:val="004B2A4B"/>
    <w:rsid w:val="004B32D4"/>
    <w:rsid w:val="004B3ABC"/>
    <w:rsid w:val="004B4BC8"/>
    <w:rsid w:val="004B531F"/>
    <w:rsid w:val="004B580B"/>
    <w:rsid w:val="004B66CD"/>
    <w:rsid w:val="004B6FCC"/>
    <w:rsid w:val="004C1B48"/>
    <w:rsid w:val="004C2483"/>
    <w:rsid w:val="004C2B8B"/>
    <w:rsid w:val="004C3A7D"/>
    <w:rsid w:val="004C5439"/>
    <w:rsid w:val="004C5AD0"/>
    <w:rsid w:val="004C76A4"/>
    <w:rsid w:val="004D0A2B"/>
    <w:rsid w:val="004D1C48"/>
    <w:rsid w:val="004D3712"/>
    <w:rsid w:val="004D661E"/>
    <w:rsid w:val="004E140D"/>
    <w:rsid w:val="004E7895"/>
    <w:rsid w:val="004E7D06"/>
    <w:rsid w:val="004F0001"/>
    <w:rsid w:val="004F0013"/>
    <w:rsid w:val="004F3520"/>
    <w:rsid w:val="004F4CF8"/>
    <w:rsid w:val="004F77D3"/>
    <w:rsid w:val="004F7A7C"/>
    <w:rsid w:val="004F7D64"/>
    <w:rsid w:val="005013A2"/>
    <w:rsid w:val="00502091"/>
    <w:rsid w:val="005077C5"/>
    <w:rsid w:val="00510218"/>
    <w:rsid w:val="00515FCF"/>
    <w:rsid w:val="005178BA"/>
    <w:rsid w:val="005226EB"/>
    <w:rsid w:val="0053020E"/>
    <w:rsid w:val="00530754"/>
    <w:rsid w:val="00531591"/>
    <w:rsid w:val="00531C2B"/>
    <w:rsid w:val="00537BEB"/>
    <w:rsid w:val="00541FCD"/>
    <w:rsid w:val="00543D41"/>
    <w:rsid w:val="0054571E"/>
    <w:rsid w:val="00546238"/>
    <w:rsid w:val="005512D9"/>
    <w:rsid w:val="00553B20"/>
    <w:rsid w:val="005574D6"/>
    <w:rsid w:val="00562929"/>
    <w:rsid w:val="00570917"/>
    <w:rsid w:val="00571007"/>
    <w:rsid w:val="00572058"/>
    <w:rsid w:val="00572D37"/>
    <w:rsid w:val="00582223"/>
    <w:rsid w:val="00583DA7"/>
    <w:rsid w:val="00584588"/>
    <w:rsid w:val="00587A37"/>
    <w:rsid w:val="0059056D"/>
    <w:rsid w:val="005908BF"/>
    <w:rsid w:val="00590DB9"/>
    <w:rsid w:val="00593869"/>
    <w:rsid w:val="005941F4"/>
    <w:rsid w:val="00597BF2"/>
    <w:rsid w:val="005A0946"/>
    <w:rsid w:val="005A15DF"/>
    <w:rsid w:val="005A29B4"/>
    <w:rsid w:val="005A29DE"/>
    <w:rsid w:val="005A785F"/>
    <w:rsid w:val="005A7A69"/>
    <w:rsid w:val="005B03D7"/>
    <w:rsid w:val="005B5098"/>
    <w:rsid w:val="005C329A"/>
    <w:rsid w:val="005C3D51"/>
    <w:rsid w:val="005C477C"/>
    <w:rsid w:val="005C7DB5"/>
    <w:rsid w:val="005D02C4"/>
    <w:rsid w:val="005D0688"/>
    <w:rsid w:val="005D3C0B"/>
    <w:rsid w:val="005D56FC"/>
    <w:rsid w:val="005E1078"/>
    <w:rsid w:val="005E5E1D"/>
    <w:rsid w:val="005F617E"/>
    <w:rsid w:val="00601B60"/>
    <w:rsid w:val="00601C6D"/>
    <w:rsid w:val="00602CC0"/>
    <w:rsid w:val="00602F8E"/>
    <w:rsid w:val="00606D84"/>
    <w:rsid w:val="006166C4"/>
    <w:rsid w:val="00616D78"/>
    <w:rsid w:val="00616F1C"/>
    <w:rsid w:val="00617448"/>
    <w:rsid w:val="00617FE1"/>
    <w:rsid w:val="00621CC8"/>
    <w:rsid w:val="006236AA"/>
    <w:rsid w:val="00633818"/>
    <w:rsid w:val="00637EE9"/>
    <w:rsid w:val="00637F92"/>
    <w:rsid w:val="00641734"/>
    <w:rsid w:val="00646D5F"/>
    <w:rsid w:val="0065085E"/>
    <w:rsid w:val="006532DF"/>
    <w:rsid w:val="0066004B"/>
    <w:rsid w:val="006601CD"/>
    <w:rsid w:val="006629A1"/>
    <w:rsid w:val="0066351E"/>
    <w:rsid w:val="00663B5B"/>
    <w:rsid w:val="00664794"/>
    <w:rsid w:val="00664AD8"/>
    <w:rsid w:val="00664D6A"/>
    <w:rsid w:val="0066565F"/>
    <w:rsid w:val="00665881"/>
    <w:rsid w:val="0066662D"/>
    <w:rsid w:val="00670543"/>
    <w:rsid w:val="00671C9F"/>
    <w:rsid w:val="006744B3"/>
    <w:rsid w:val="00674F1B"/>
    <w:rsid w:val="00675320"/>
    <w:rsid w:val="00685037"/>
    <w:rsid w:val="00686238"/>
    <w:rsid w:val="0069318D"/>
    <w:rsid w:val="006966D7"/>
    <w:rsid w:val="006A1807"/>
    <w:rsid w:val="006A265B"/>
    <w:rsid w:val="006A3CA6"/>
    <w:rsid w:val="006A6A0E"/>
    <w:rsid w:val="006B10F5"/>
    <w:rsid w:val="006B4A6D"/>
    <w:rsid w:val="006C0632"/>
    <w:rsid w:val="006C1A33"/>
    <w:rsid w:val="006C1BF8"/>
    <w:rsid w:val="006C3E98"/>
    <w:rsid w:val="006C5C5B"/>
    <w:rsid w:val="006C6C2F"/>
    <w:rsid w:val="006C770B"/>
    <w:rsid w:val="006D02C2"/>
    <w:rsid w:val="006D14F3"/>
    <w:rsid w:val="006D35B2"/>
    <w:rsid w:val="006D518F"/>
    <w:rsid w:val="006D6461"/>
    <w:rsid w:val="006D7104"/>
    <w:rsid w:val="006D73EE"/>
    <w:rsid w:val="006E11A2"/>
    <w:rsid w:val="006E2BE7"/>
    <w:rsid w:val="006E40F1"/>
    <w:rsid w:val="006F53BE"/>
    <w:rsid w:val="007003F1"/>
    <w:rsid w:val="00700CA7"/>
    <w:rsid w:val="00703078"/>
    <w:rsid w:val="007048CE"/>
    <w:rsid w:val="00712B13"/>
    <w:rsid w:val="0071490D"/>
    <w:rsid w:val="00715A5C"/>
    <w:rsid w:val="00716D07"/>
    <w:rsid w:val="00723E4D"/>
    <w:rsid w:val="00725A7A"/>
    <w:rsid w:val="00726728"/>
    <w:rsid w:val="00727C9F"/>
    <w:rsid w:val="00731229"/>
    <w:rsid w:val="00733216"/>
    <w:rsid w:val="0073399C"/>
    <w:rsid w:val="0073670C"/>
    <w:rsid w:val="00737CDD"/>
    <w:rsid w:val="00742FC3"/>
    <w:rsid w:val="007442EB"/>
    <w:rsid w:val="00745E1F"/>
    <w:rsid w:val="00747130"/>
    <w:rsid w:val="007473D0"/>
    <w:rsid w:val="00747817"/>
    <w:rsid w:val="00751C4F"/>
    <w:rsid w:val="0075213F"/>
    <w:rsid w:val="0075343D"/>
    <w:rsid w:val="00756007"/>
    <w:rsid w:val="0075790D"/>
    <w:rsid w:val="007602D9"/>
    <w:rsid w:val="0077003B"/>
    <w:rsid w:val="00771502"/>
    <w:rsid w:val="007760C4"/>
    <w:rsid w:val="00776261"/>
    <w:rsid w:val="007763F9"/>
    <w:rsid w:val="007765B0"/>
    <w:rsid w:val="00777486"/>
    <w:rsid w:val="007776CB"/>
    <w:rsid w:val="007801F2"/>
    <w:rsid w:val="00781501"/>
    <w:rsid w:val="007816C2"/>
    <w:rsid w:val="00782B8E"/>
    <w:rsid w:val="00783DF5"/>
    <w:rsid w:val="00791356"/>
    <w:rsid w:val="00792164"/>
    <w:rsid w:val="00794D11"/>
    <w:rsid w:val="00794E82"/>
    <w:rsid w:val="00795CB5"/>
    <w:rsid w:val="00797C39"/>
    <w:rsid w:val="007A0EBC"/>
    <w:rsid w:val="007A5DAC"/>
    <w:rsid w:val="007A6631"/>
    <w:rsid w:val="007A66D4"/>
    <w:rsid w:val="007A7748"/>
    <w:rsid w:val="007B17F0"/>
    <w:rsid w:val="007B1B9E"/>
    <w:rsid w:val="007B5D86"/>
    <w:rsid w:val="007B62C3"/>
    <w:rsid w:val="007C1EC3"/>
    <w:rsid w:val="007C30BB"/>
    <w:rsid w:val="007C3504"/>
    <w:rsid w:val="007C5B2E"/>
    <w:rsid w:val="007C66C6"/>
    <w:rsid w:val="007C7FD9"/>
    <w:rsid w:val="007D26AA"/>
    <w:rsid w:val="007D6185"/>
    <w:rsid w:val="007D64EF"/>
    <w:rsid w:val="007D7A1D"/>
    <w:rsid w:val="007E02E5"/>
    <w:rsid w:val="007E38B5"/>
    <w:rsid w:val="007E3ACF"/>
    <w:rsid w:val="007E3B7F"/>
    <w:rsid w:val="007F60C8"/>
    <w:rsid w:val="007F6AFC"/>
    <w:rsid w:val="007F6C39"/>
    <w:rsid w:val="0080149E"/>
    <w:rsid w:val="0080160B"/>
    <w:rsid w:val="00801D67"/>
    <w:rsid w:val="00803136"/>
    <w:rsid w:val="008107DB"/>
    <w:rsid w:val="008127A3"/>
    <w:rsid w:val="00812EF8"/>
    <w:rsid w:val="008144E6"/>
    <w:rsid w:val="0082204B"/>
    <w:rsid w:val="00822C41"/>
    <w:rsid w:val="008314C2"/>
    <w:rsid w:val="00833C83"/>
    <w:rsid w:val="008345C8"/>
    <w:rsid w:val="00835298"/>
    <w:rsid w:val="00835422"/>
    <w:rsid w:val="00836FC1"/>
    <w:rsid w:val="00837302"/>
    <w:rsid w:val="00837A4B"/>
    <w:rsid w:val="00844436"/>
    <w:rsid w:val="00847713"/>
    <w:rsid w:val="00847C48"/>
    <w:rsid w:val="00850E7B"/>
    <w:rsid w:val="008555F2"/>
    <w:rsid w:val="00856D93"/>
    <w:rsid w:val="0085743D"/>
    <w:rsid w:val="00862BF5"/>
    <w:rsid w:val="00866A07"/>
    <w:rsid w:val="008726D7"/>
    <w:rsid w:val="00875BF1"/>
    <w:rsid w:val="008762E3"/>
    <w:rsid w:val="00880D3A"/>
    <w:rsid w:val="008839DB"/>
    <w:rsid w:val="0088408C"/>
    <w:rsid w:val="00884157"/>
    <w:rsid w:val="00884CD8"/>
    <w:rsid w:val="00886EAD"/>
    <w:rsid w:val="00886FB3"/>
    <w:rsid w:val="00887307"/>
    <w:rsid w:val="0089479F"/>
    <w:rsid w:val="00896B2A"/>
    <w:rsid w:val="008A0662"/>
    <w:rsid w:val="008A0B43"/>
    <w:rsid w:val="008A722B"/>
    <w:rsid w:val="008B0BCC"/>
    <w:rsid w:val="008B1DE6"/>
    <w:rsid w:val="008B3C69"/>
    <w:rsid w:val="008B41A8"/>
    <w:rsid w:val="008B4B54"/>
    <w:rsid w:val="008B53A8"/>
    <w:rsid w:val="008C3676"/>
    <w:rsid w:val="008C3C03"/>
    <w:rsid w:val="008C5B08"/>
    <w:rsid w:val="008C60E6"/>
    <w:rsid w:val="008D4832"/>
    <w:rsid w:val="008D7546"/>
    <w:rsid w:val="008E2EE2"/>
    <w:rsid w:val="008E3B09"/>
    <w:rsid w:val="008E7B15"/>
    <w:rsid w:val="008F1815"/>
    <w:rsid w:val="008F608F"/>
    <w:rsid w:val="00916A53"/>
    <w:rsid w:val="00921623"/>
    <w:rsid w:val="00923000"/>
    <w:rsid w:val="00923D8D"/>
    <w:rsid w:val="00923E30"/>
    <w:rsid w:val="009250BA"/>
    <w:rsid w:val="0092694C"/>
    <w:rsid w:val="009342B2"/>
    <w:rsid w:val="00936CA6"/>
    <w:rsid w:val="009372EF"/>
    <w:rsid w:val="00942618"/>
    <w:rsid w:val="00943045"/>
    <w:rsid w:val="00945CBE"/>
    <w:rsid w:val="00946306"/>
    <w:rsid w:val="009568A9"/>
    <w:rsid w:val="00957737"/>
    <w:rsid w:val="00961085"/>
    <w:rsid w:val="009616F0"/>
    <w:rsid w:val="00962DD9"/>
    <w:rsid w:val="00967F78"/>
    <w:rsid w:val="00982E43"/>
    <w:rsid w:val="0098407F"/>
    <w:rsid w:val="0099052A"/>
    <w:rsid w:val="00994130"/>
    <w:rsid w:val="009A2EF2"/>
    <w:rsid w:val="009A3561"/>
    <w:rsid w:val="009A53F0"/>
    <w:rsid w:val="009A67DE"/>
    <w:rsid w:val="009A7B5E"/>
    <w:rsid w:val="009B1FD6"/>
    <w:rsid w:val="009B2FB3"/>
    <w:rsid w:val="009B4B0D"/>
    <w:rsid w:val="009B7E82"/>
    <w:rsid w:val="009C0789"/>
    <w:rsid w:val="009C0CF0"/>
    <w:rsid w:val="009C1E6E"/>
    <w:rsid w:val="009C2740"/>
    <w:rsid w:val="009C62B5"/>
    <w:rsid w:val="009C757B"/>
    <w:rsid w:val="009C7DFF"/>
    <w:rsid w:val="009D09AC"/>
    <w:rsid w:val="009D0EFA"/>
    <w:rsid w:val="009D181E"/>
    <w:rsid w:val="009D1E0E"/>
    <w:rsid w:val="009D2ED1"/>
    <w:rsid w:val="009D5169"/>
    <w:rsid w:val="009D51E0"/>
    <w:rsid w:val="009E084E"/>
    <w:rsid w:val="009E1B29"/>
    <w:rsid w:val="009E338D"/>
    <w:rsid w:val="009E60E5"/>
    <w:rsid w:val="009E6799"/>
    <w:rsid w:val="009F648C"/>
    <w:rsid w:val="009F68AA"/>
    <w:rsid w:val="009F6912"/>
    <w:rsid w:val="00A0001F"/>
    <w:rsid w:val="00A00781"/>
    <w:rsid w:val="00A00D02"/>
    <w:rsid w:val="00A028D0"/>
    <w:rsid w:val="00A05DFE"/>
    <w:rsid w:val="00A078E3"/>
    <w:rsid w:val="00A11F34"/>
    <w:rsid w:val="00A11FBD"/>
    <w:rsid w:val="00A128E9"/>
    <w:rsid w:val="00A12D5B"/>
    <w:rsid w:val="00A12DBE"/>
    <w:rsid w:val="00A16F50"/>
    <w:rsid w:val="00A20E36"/>
    <w:rsid w:val="00A21BF3"/>
    <w:rsid w:val="00A22C2E"/>
    <w:rsid w:val="00A237E3"/>
    <w:rsid w:val="00A23A61"/>
    <w:rsid w:val="00A25B42"/>
    <w:rsid w:val="00A3313B"/>
    <w:rsid w:val="00A443CD"/>
    <w:rsid w:val="00A454D4"/>
    <w:rsid w:val="00A47573"/>
    <w:rsid w:val="00A50B41"/>
    <w:rsid w:val="00A52EF1"/>
    <w:rsid w:val="00A536B1"/>
    <w:rsid w:val="00A56530"/>
    <w:rsid w:val="00A620F0"/>
    <w:rsid w:val="00A6295C"/>
    <w:rsid w:val="00A64D7C"/>
    <w:rsid w:val="00A65201"/>
    <w:rsid w:val="00A73D50"/>
    <w:rsid w:val="00A768DB"/>
    <w:rsid w:val="00A800FD"/>
    <w:rsid w:val="00A8046D"/>
    <w:rsid w:val="00A81CE1"/>
    <w:rsid w:val="00A83D7F"/>
    <w:rsid w:val="00A92FFE"/>
    <w:rsid w:val="00A94910"/>
    <w:rsid w:val="00A950DC"/>
    <w:rsid w:val="00A97606"/>
    <w:rsid w:val="00AA28B7"/>
    <w:rsid w:val="00AA557B"/>
    <w:rsid w:val="00AA71E2"/>
    <w:rsid w:val="00AB0258"/>
    <w:rsid w:val="00AB35FE"/>
    <w:rsid w:val="00AB5B1E"/>
    <w:rsid w:val="00AB7CB1"/>
    <w:rsid w:val="00AC02DF"/>
    <w:rsid w:val="00AC11B9"/>
    <w:rsid w:val="00AC4D46"/>
    <w:rsid w:val="00AC7150"/>
    <w:rsid w:val="00AC7A77"/>
    <w:rsid w:val="00AD23D3"/>
    <w:rsid w:val="00AD2564"/>
    <w:rsid w:val="00AD27DF"/>
    <w:rsid w:val="00AD2879"/>
    <w:rsid w:val="00AD3D66"/>
    <w:rsid w:val="00AD44D2"/>
    <w:rsid w:val="00AD4D81"/>
    <w:rsid w:val="00AE1790"/>
    <w:rsid w:val="00AE1B55"/>
    <w:rsid w:val="00AF04EF"/>
    <w:rsid w:val="00AF1F69"/>
    <w:rsid w:val="00AF2D77"/>
    <w:rsid w:val="00AF4413"/>
    <w:rsid w:val="00AF5C8E"/>
    <w:rsid w:val="00AF6599"/>
    <w:rsid w:val="00AF6FD1"/>
    <w:rsid w:val="00AF7152"/>
    <w:rsid w:val="00B0537E"/>
    <w:rsid w:val="00B07774"/>
    <w:rsid w:val="00B07B5B"/>
    <w:rsid w:val="00B123D9"/>
    <w:rsid w:val="00B1412D"/>
    <w:rsid w:val="00B1598A"/>
    <w:rsid w:val="00B202AA"/>
    <w:rsid w:val="00B22FD3"/>
    <w:rsid w:val="00B25876"/>
    <w:rsid w:val="00B3003C"/>
    <w:rsid w:val="00B302F2"/>
    <w:rsid w:val="00B31D9A"/>
    <w:rsid w:val="00B32327"/>
    <w:rsid w:val="00B35629"/>
    <w:rsid w:val="00B41F38"/>
    <w:rsid w:val="00B42789"/>
    <w:rsid w:val="00B42BF5"/>
    <w:rsid w:val="00B43D72"/>
    <w:rsid w:val="00B51EED"/>
    <w:rsid w:val="00B55817"/>
    <w:rsid w:val="00B57F80"/>
    <w:rsid w:val="00B610FD"/>
    <w:rsid w:val="00B63B72"/>
    <w:rsid w:val="00B646F7"/>
    <w:rsid w:val="00B64D20"/>
    <w:rsid w:val="00B661F9"/>
    <w:rsid w:val="00B700FF"/>
    <w:rsid w:val="00B70889"/>
    <w:rsid w:val="00B70DF0"/>
    <w:rsid w:val="00B73334"/>
    <w:rsid w:val="00B76A0A"/>
    <w:rsid w:val="00B76CC7"/>
    <w:rsid w:val="00B77AA4"/>
    <w:rsid w:val="00B829F9"/>
    <w:rsid w:val="00B85BEE"/>
    <w:rsid w:val="00BA33FE"/>
    <w:rsid w:val="00BA4B53"/>
    <w:rsid w:val="00BB1371"/>
    <w:rsid w:val="00BB2092"/>
    <w:rsid w:val="00BB20A6"/>
    <w:rsid w:val="00BB2998"/>
    <w:rsid w:val="00BB4907"/>
    <w:rsid w:val="00BB5FD4"/>
    <w:rsid w:val="00BB6952"/>
    <w:rsid w:val="00BB7B14"/>
    <w:rsid w:val="00BB7B3D"/>
    <w:rsid w:val="00BB7F7B"/>
    <w:rsid w:val="00BC134A"/>
    <w:rsid w:val="00BC46A1"/>
    <w:rsid w:val="00BD0500"/>
    <w:rsid w:val="00BD0649"/>
    <w:rsid w:val="00BD2869"/>
    <w:rsid w:val="00BD5B09"/>
    <w:rsid w:val="00BD6A3D"/>
    <w:rsid w:val="00BD71F5"/>
    <w:rsid w:val="00BE03BA"/>
    <w:rsid w:val="00BE13EB"/>
    <w:rsid w:val="00BE318A"/>
    <w:rsid w:val="00BE4099"/>
    <w:rsid w:val="00BF1FF3"/>
    <w:rsid w:val="00BF2A7D"/>
    <w:rsid w:val="00BF40C6"/>
    <w:rsid w:val="00BF43DC"/>
    <w:rsid w:val="00BF5172"/>
    <w:rsid w:val="00BF5F07"/>
    <w:rsid w:val="00C04C6E"/>
    <w:rsid w:val="00C05CC8"/>
    <w:rsid w:val="00C06736"/>
    <w:rsid w:val="00C073D1"/>
    <w:rsid w:val="00C100CA"/>
    <w:rsid w:val="00C12D81"/>
    <w:rsid w:val="00C164B9"/>
    <w:rsid w:val="00C17BD9"/>
    <w:rsid w:val="00C2143C"/>
    <w:rsid w:val="00C27DBD"/>
    <w:rsid w:val="00C31690"/>
    <w:rsid w:val="00C32914"/>
    <w:rsid w:val="00C32A40"/>
    <w:rsid w:val="00C33FFE"/>
    <w:rsid w:val="00C400B6"/>
    <w:rsid w:val="00C40CF7"/>
    <w:rsid w:val="00C40F9B"/>
    <w:rsid w:val="00C417CE"/>
    <w:rsid w:val="00C42C30"/>
    <w:rsid w:val="00C5088B"/>
    <w:rsid w:val="00C528C2"/>
    <w:rsid w:val="00C5356A"/>
    <w:rsid w:val="00C5588C"/>
    <w:rsid w:val="00C55894"/>
    <w:rsid w:val="00C57B41"/>
    <w:rsid w:val="00C61324"/>
    <w:rsid w:val="00C63EEA"/>
    <w:rsid w:val="00C64DA7"/>
    <w:rsid w:val="00C655EB"/>
    <w:rsid w:val="00C66C8E"/>
    <w:rsid w:val="00C67FF9"/>
    <w:rsid w:val="00C75FCF"/>
    <w:rsid w:val="00C766CD"/>
    <w:rsid w:val="00C770E8"/>
    <w:rsid w:val="00C77884"/>
    <w:rsid w:val="00C779CA"/>
    <w:rsid w:val="00C81921"/>
    <w:rsid w:val="00C81AF5"/>
    <w:rsid w:val="00C8399F"/>
    <w:rsid w:val="00C922A8"/>
    <w:rsid w:val="00C94D3D"/>
    <w:rsid w:val="00CA015A"/>
    <w:rsid w:val="00CA4E39"/>
    <w:rsid w:val="00CA7989"/>
    <w:rsid w:val="00CB23ED"/>
    <w:rsid w:val="00CB23FB"/>
    <w:rsid w:val="00CB3F24"/>
    <w:rsid w:val="00CB66DD"/>
    <w:rsid w:val="00CB78AD"/>
    <w:rsid w:val="00CC2071"/>
    <w:rsid w:val="00CC3FE5"/>
    <w:rsid w:val="00CC410A"/>
    <w:rsid w:val="00CC665D"/>
    <w:rsid w:val="00CC6C63"/>
    <w:rsid w:val="00CC7DA1"/>
    <w:rsid w:val="00CD0D31"/>
    <w:rsid w:val="00CD4C6A"/>
    <w:rsid w:val="00CE08E4"/>
    <w:rsid w:val="00CE0D48"/>
    <w:rsid w:val="00CE2162"/>
    <w:rsid w:val="00CE2A42"/>
    <w:rsid w:val="00CE58A0"/>
    <w:rsid w:val="00CE5C16"/>
    <w:rsid w:val="00CE61B9"/>
    <w:rsid w:val="00CF00FA"/>
    <w:rsid w:val="00CF296D"/>
    <w:rsid w:val="00CF3781"/>
    <w:rsid w:val="00CF6900"/>
    <w:rsid w:val="00D024E2"/>
    <w:rsid w:val="00D02EC3"/>
    <w:rsid w:val="00D05143"/>
    <w:rsid w:val="00D075BA"/>
    <w:rsid w:val="00D077E9"/>
    <w:rsid w:val="00D16112"/>
    <w:rsid w:val="00D2017C"/>
    <w:rsid w:val="00D20E23"/>
    <w:rsid w:val="00D230D0"/>
    <w:rsid w:val="00D24930"/>
    <w:rsid w:val="00D27888"/>
    <w:rsid w:val="00D30F64"/>
    <w:rsid w:val="00D3278C"/>
    <w:rsid w:val="00D361CD"/>
    <w:rsid w:val="00D4037B"/>
    <w:rsid w:val="00D40CE0"/>
    <w:rsid w:val="00D4163E"/>
    <w:rsid w:val="00D42F80"/>
    <w:rsid w:val="00D42FE6"/>
    <w:rsid w:val="00D46695"/>
    <w:rsid w:val="00D46B22"/>
    <w:rsid w:val="00D47540"/>
    <w:rsid w:val="00D50F3D"/>
    <w:rsid w:val="00D51323"/>
    <w:rsid w:val="00D53AA2"/>
    <w:rsid w:val="00D57599"/>
    <w:rsid w:val="00D6487F"/>
    <w:rsid w:val="00D73615"/>
    <w:rsid w:val="00D8175B"/>
    <w:rsid w:val="00D82373"/>
    <w:rsid w:val="00D8452A"/>
    <w:rsid w:val="00D8504B"/>
    <w:rsid w:val="00D9194F"/>
    <w:rsid w:val="00D967D4"/>
    <w:rsid w:val="00DA0F81"/>
    <w:rsid w:val="00DA2848"/>
    <w:rsid w:val="00DA2E5A"/>
    <w:rsid w:val="00DA4643"/>
    <w:rsid w:val="00DA471D"/>
    <w:rsid w:val="00DA7DEE"/>
    <w:rsid w:val="00DB1B4C"/>
    <w:rsid w:val="00DB3FB8"/>
    <w:rsid w:val="00DB5265"/>
    <w:rsid w:val="00DB585E"/>
    <w:rsid w:val="00DC2CD5"/>
    <w:rsid w:val="00DD7BBE"/>
    <w:rsid w:val="00DE0C01"/>
    <w:rsid w:val="00DE3E07"/>
    <w:rsid w:val="00DE3E1B"/>
    <w:rsid w:val="00DF09BD"/>
    <w:rsid w:val="00DF6F93"/>
    <w:rsid w:val="00E00BC0"/>
    <w:rsid w:val="00E028ED"/>
    <w:rsid w:val="00E0722B"/>
    <w:rsid w:val="00E0780C"/>
    <w:rsid w:val="00E10038"/>
    <w:rsid w:val="00E10471"/>
    <w:rsid w:val="00E13CA5"/>
    <w:rsid w:val="00E14F73"/>
    <w:rsid w:val="00E22827"/>
    <w:rsid w:val="00E22F08"/>
    <w:rsid w:val="00E25BC3"/>
    <w:rsid w:val="00E31997"/>
    <w:rsid w:val="00E3291E"/>
    <w:rsid w:val="00E32C62"/>
    <w:rsid w:val="00E331F9"/>
    <w:rsid w:val="00E3413A"/>
    <w:rsid w:val="00E347CA"/>
    <w:rsid w:val="00E37B8A"/>
    <w:rsid w:val="00E40CF5"/>
    <w:rsid w:val="00E41818"/>
    <w:rsid w:val="00E41BA7"/>
    <w:rsid w:val="00E4248F"/>
    <w:rsid w:val="00E47A56"/>
    <w:rsid w:val="00E47FBB"/>
    <w:rsid w:val="00E53913"/>
    <w:rsid w:val="00E63491"/>
    <w:rsid w:val="00E66D38"/>
    <w:rsid w:val="00E67344"/>
    <w:rsid w:val="00E67405"/>
    <w:rsid w:val="00E70066"/>
    <w:rsid w:val="00E700EE"/>
    <w:rsid w:val="00E73B7B"/>
    <w:rsid w:val="00E779B7"/>
    <w:rsid w:val="00E81E5E"/>
    <w:rsid w:val="00E82E7A"/>
    <w:rsid w:val="00E85509"/>
    <w:rsid w:val="00E86587"/>
    <w:rsid w:val="00E87767"/>
    <w:rsid w:val="00E913B5"/>
    <w:rsid w:val="00E95A5F"/>
    <w:rsid w:val="00EA036A"/>
    <w:rsid w:val="00EA060D"/>
    <w:rsid w:val="00EA1271"/>
    <w:rsid w:val="00EA6C1C"/>
    <w:rsid w:val="00EA747D"/>
    <w:rsid w:val="00EB78B3"/>
    <w:rsid w:val="00EC315B"/>
    <w:rsid w:val="00EC4A76"/>
    <w:rsid w:val="00EC5FD5"/>
    <w:rsid w:val="00EC793C"/>
    <w:rsid w:val="00ED48E6"/>
    <w:rsid w:val="00ED5353"/>
    <w:rsid w:val="00EE0745"/>
    <w:rsid w:val="00EE23E1"/>
    <w:rsid w:val="00EE2DFA"/>
    <w:rsid w:val="00EE3822"/>
    <w:rsid w:val="00EE3D01"/>
    <w:rsid w:val="00EE592F"/>
    <w:rsid w:val="00EE6BDD"/>
    <w:rsid w:val="00EE757C"/>
    <w:rsid w:val="00F005FB"/>
    <w:rsid w:val="00F00C22"/>
    <w:rsid w:val="00F02B7F"/>
    <w:rsid w:val="00F04CE4"/>
    <w:rsid w:val="00F079E5"/>
    <w:rsid w:val="00F10FDA"/>
    <w:rsid w:val="00F134EE"/>
    <w:rsid w:val="00F13D66"/>
    <w:rsid w:val="00F14252"/>
    <w:rsid w:val="00F151B8"/>
    <w:rsid w:val="00F17BBB"/>
    <w:rsid w:val="00F20405"/>
    <w:rsid w:val="00F2210B"/>
    <w:rsid w:val="00F32642"/>
    <w:rsid w:val="00F3359F"/>
    <w:rsid w:val="00F343B3"/>
    <w:rsid w:val="00F35E14"/>
    <w:rsid w:val="00F364E8"/>
    <w:rsid w:val="00F44C63"/>
    <w:rsid w:val="00F47502"/>
    <w:rsid w:val="00F47A7A"/>
    <w:rsid w:val="00F510B4"/>
    <w:rsid w:val="00F5215D"/>
    <w:rsid w:val="00F53438"/>
    <w:rsid w:val="00F56CC5"/>
    <w:rsid w:val="00F57B3D"/>
    <w:rsid w:val="00F63B98"/>
    <w:rsid w:val="00F65044"/>
    <w:rsid w:val="00F658AB"/>
    <w:rsid w:val="00F66EE1"/>
    <w:rsid w:val="00F70AB5"/>
    <w:rsid w:val="00F70B62"/>
    <w:rsid w:val="00F71C8B"/>
    <w:rsid w:val="00F808DF"/>
    <w:rsid w:val="00F81420"/>
    <w:rsid w:val="00F816BC"/>
    <w:rsid w:val="00F826F4"/>
    <w:rsid w:val="00F827AA"/>
    <w:rsid w:val="00F909FC"/>
    <w:rsid w:val="00F959F4"/>
    <w:rsid w:val="00F966CE"/>
    <w:rsid w:val="00F968D2"/>
    <w:rsid w:val="00FA2DEC"/>
    <w:rsid w:val="00FA44D2"/>
    <w:rsid w:val="00FB410B"/>
    <w:rsid w:val="00FC3666"/>
    <w:rsid w:val="00FC3E82"/>
    <w:rsid w:val="00FC50FA"/>
    <w:rsid w:val="00FC70F1"/>
    <w:rsid w:val="00FD0063"/>
    <w:rsid w:val="00FD038E"/>
    <w:rsid w:val="00FD221A"/>
    <w:rsid w:val="00FD29F3"/>
    <w:rsid w:val="00FD3AEC"/>
    <w:rsid w:val="00FD46E4"/>
    <w:rsid w:val="00FD6057"/>
    <w:rsid w:val="00FD78FA"/>
    <w:rsid w:val="00FE02D4"/>
    <w:rsid w:val="00FE036C"/>
    <w:rsid w:val="00FE0486"/>
    <w:rsid w:val="00FE0832"/>
    <w:rsid w:val="00FE0A3B"/>
    <w:rsid w:val="00FE102D"/>
    <w:rsid w:val="00FE1D99"/>
    <w:rsid w:val="00FE307F"/>
    <w:rsid w:val="00FE34A9"/>
    <w:rsid w:val="00FE621F"/>
    <w:rsid w:val="00FE705A"/>
    <w:rsid w:val="00FF0264"/>
    <w:rsid w:val="00FF3AE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265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1">
    <w:name w:val="EmailStyle251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customStyle="1" w:styleId="Default">
    <w:name w:val="Default"/>
    <w:rsid w:val="00D30F6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D30F64"/>
  </w:style>
  <w:style w:type="character" w:customStyle="1" w:styleId="highlight">
    <w:name w:val="highlight"/>
    <w:rsid w:val="00D30F64"/>
  </w:style>
  <w:style w:type="paragraph" w:styleId="BodyText">
    <w:name w:val="Body Text"/>
    <w:basedOn w:val="Normal"/>
    <w:link w:val="BodyTextChar"/>
    <w:rsid w:val="00B700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00FF"/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9A67DE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50E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1">
    <w:name w:val="EmailStyle251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customStyle="1" w:styleId="Default">
    <w:name w:val="Default"/>
    <w:rsid w:val="00D30F6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D30F64"/>
  </w:style>
  <w:style w:type="character" w:customStyle="1" w:styleId="highlight">
    <w:name w:val="highlight"/>
    <w:rsid w:val="00D30F64"/>
  </w:style>
  <w:style w:type="paragraph" w:styleId="BodyText">
    <w:name w:val="Body Text"/>
    <w:basedOn w:val="Normal"/>
    <w:link w:val="BodyTextChar"/>
    <w:rsid w:val="00B700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00FF"/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9A67DE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50E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BDF9-D226-4E59-96AB-06F026CF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Divpusējās sarunas ar Eiropas Komisiju</vt:lpstr>
    </vt:vector>
  </TitlesOfParts>
  <Company>Ekonomikas ministrija</Company>
  <LinksUpToDate>false</LinksUpToDate>
  <CharactersWithSpaces>2584</CharactersWithSpaces>
  <SharedDoc>false</SharedDoc>
  <HLinks>
    <vt:vector size="6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mailto:Ruta.Rimsa@em.gov.lv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Divpusējās sarunas ar Eiropas Komisiju</dc:title>
  <dc:subject>Protokollēmuma projekts</dc:subject>
  <dc:creator>Ruta Rimša</dc:creator>
  <cp:keywords/>
  <dc:description>Ruta.Rimsa@em.gov.lv, Tel.: 67013258</dc:description>
  <cp:lastModifiedBy>Aija Tālmane</cp:lastModifiedBy>
  <cp:revision>25</cp:revision>
  <cp:lastPrinted>2017-03-17T12:34:00Z</cp:lastPrinted>
  <dcterms:created xsi:type="dcterms:W3CDTF">2017-02-28T07:47:00Z</dcterms:created>
  <dcterms:modified xsi:type="dcterms:W3CDTF">2017-03-17T13:02:00Z</dcterms:modified>
  <cp:contentStatus/>
</cp:coreProperties>
</file>