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8F" w:rsidRDefault="00EB378F" w:rsidP="00EB378F">
      <w:pPr>
        <w:pStyle w:val="Title"/>
      </w:pPr>
      <w:r>
        <w:t xml:space="preserve">LATVIJAS REPUBLIKAS MINISTRU KABINETA </w:t>
      </w:r>
    </w:p>
    <w:p w:rsidR="00EB378F" w:rsidRDefault="00EB378F" w:rsidP="00EB378F">
      <w:pPr>
        <w:pStyle w:val="Title"/>
        <w:rPr>
          <w:lang w:val="de-DE"/>
        </w:rPr>
      </w:pPr>
      <w:r>
        <w:rPr>
          <w:lang w:val="de-DE"/>
        </w:rPr>
        <w:t>SĒDES PROTOKOLLĒMUMS</w:t>
      </w:r>
    </w:p>
    <w:p w:rsidR="00EB378F" w:rsidRDefault="00EB378F" w:rsidP="00EB378F">
      <w:pPr>
        <w:rPr>
          <w:sz w:val="28"/>
          <w:lang w:val="de-DE"/>
        </w:rPr>
      </w:pPr>
    </w:p>
    <w:p w:rsidR="00EB378F" w:rsidRDefault="00EB378F" w:rsidP="00EB378F">
      <w:pPr>
        <w:rPr>
          <w:sz w:val="28"/>
          <w:lang w:val="de-DE"/>
        </w:rPr>
      </w:pPr>
    </w:p>
    <w:p w:rsidR="00EB378F" w:rsidRDefault="00EB378F" w:rsidP="00EB378F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 xml:space="preserve">     201</w:t>
      </w:r>
      <w:r w:rsidR="004D6B49">
        <w:t>7</w:t>
      </w:r>
      <w:r>
        <w:t>.gada ___.</w:t>
      </w:r>
      <w:r w:rsidR="00F4724D">
        <w:t>marts</w:t>
      </w:r>
    </w:p>
    <w:p w:rsidR="00EB378F" w:rsidRDefault="00EB378F" w:rsidP="00EB378F">
      <w:pPr>
        <w:rPr>
          <w:sz w:val="28"/>
          <w:szCs w:val="28"/>
          <w:lang w:val="lv-LV"/>
        </w:rPr>
      </w:pPr>
    </w:p>
    <w:p w:rsidR="00EB378F" w:rsidRDefault="00EB378F" w:rsidP="00EB378F">
      <w:pPr>
        <w:pStyle w:val="Heading2"/>
        <w:keepNext w:val="0"/>
        <w:widowControl w:val="0"/>
        <w:jc w:val="center"/>
      </w:pPr>
    </w:p>
    <w:p w:rsidR="00EB378F" w:rsidRDefault="00EB378F" w:rsidP="00EB378F">
      <w:pPr>
        <w:pStyle w:val="Heading2"/>
        <w:keepNext w:val="0"/>
        <w:widowControl w:val="0"/>
        <w:jc w:val="center"/>
      </w:pPr>
      <w:r>
        <w:t>.§</w:t>
      </w:r>
    </w:p>
    <w:p w:rsidR="00EB378F" w:rsidRDefault="00EB378F" w:rsidP="00EB378F">
      <w:pPr>
        <w:rPr>
          <w:sz w:val="28"/>
          <w:szCs w:val="28"/>
          <w:lang w:val="lv-LV"/>
        </w:rPr>
      </w:pPr>
    </w:p>
    <w:p w:rsidR="00EB378F" w:rsidRPr="007D6720" w:rsidRDefault="00EB378F" w:rsidP="00EB378F">
      <w:pPr>
        <w:rPr>
          <w:sz w:val="28"/>
          <w:szCs w:val="28"/>
          <w:lang w:val="lv-LV"/>
        </w:rPr>
      </w:pPr>
    </w:p>
    <w:p w:rsidR="00EB378F" w:rsidRPr="00784003" w:rsidRDefault="00EB378F" w:rsidP="00EB378F">
      <w:pPr>
        <w:jc w:val="center"/>
        <w:rPr>
          <w:b/>
          <w:sz w:val="28"/>
          <w:szCs w:val="28"/>
          <w:lang w:val="lv-LV"/>
        </w:rPr>
      </w:pPr>
      <w:r w:rsidRPr="00784003">
        <w:rPr>
          <w:b/>
          <w:sz w:val="28"/>
          <w:szCs w:val="28"/>
          <w:lang w:val="lv-LV"/>
        </w:rPr>
        <w:t xml:space="preserve">Par </w:t>
      </w:r>
      <w:r>
        <w:rPr>
          <w:b/>
          <w:sz w:val="28"/>
          <w:szCs w:val="28"/>
          <w:lang w:val="lv-LV"/>
        </w:rPr>
        <w:t>Latvijas Republikas nostāju u</w:t>
      </w:r>
      <w:r w:rsidRPr="00784003">
        <w:rPr>
          <w:b/>
          <w:sz w:val="28"/>
          <w:szCs w:val="28"/>
          <w:lang w:val="lv-LV"/>
        </w:rPr>
        <w:t>z Eiropas Komisijas 20</w:t>
      </w:r>
      <w:r>
        <w:rPr>
          <w:b/>
          <w:sz w:val="28"/>
          <w:szCs w:val="28"/>
          <w:lang w:val="lv-LV"/>
        </w:rPr>
        <w:t>1</w:t>
      </w:r>
      <w:r w:rsidR="004D6B49">
        <w:rPr>
          <w:b/>
          <w:sz w:val="28"/>
          <w:szCs w:val="28"/>
          <w:lang w:val="lv-LV"/>
        </w:rPr>
        <w:t>7</w:t>
      </w:r>
      <w:r w:rsidRPr="00784003">
        <w:rPr>
          <w:b/>
          <w:sz w:val="28"/>
          <w:szCs w:val="28"/>
          <w:lang w:val="lv-LV"/>
        </w:rPr>
        <w:t xml:space="preserve">.gada </w:t>
      </w:r>
      <w:r>
        <w:rPr>
          <w:b/>
          <w:sz w:val="28"/>
          <w:szCs w:val="28"/>
          <w:lang w:val="lv-LV"/>
        </w:rPr>
        <w:t>2</w:t>
      </w:r>
      <w:r w:rsidR="004D6B49">
        <w:rPr>
          <w:b/>
          <w:sz w:val="28"/>
          <w:szCs w:val="28"/>
          <w:lang w:val="lv-LV"/>
        </w:rPr>
        <w:t>3</w:t>
      </w:r>
      <w:r>
        <w:rPr>
          <w:b/>
          <w:sz w:val="28"/>
          <w:szCs w:val="28"/>
          <w:lang w:val="lv-LV"/>
        </w:rPr>
        <w:t>.</w:t>
      </w:r>
      <w:r w:rsidR="004D6B49">
        <w:rPr>
          <w:b/>
          <w:sz w:val="28"/>
          <w:szCs w:val="28"/>
          <w:lang w:val="lv-LV"/>
        </w:rPr>
        <w:t>janvāra</w:t>
      </w:r>
      <w:r w:rsidRPr="00784003">
        <w:rPr>
          <w:b/>
          <w:sz w:val="28"/>
          <w:szCs w:val="28"/>
          <w:lang w:val="lv-LV"/>
        </w:rPr>
        <w:t xml:space="preserve"> formālo paziņojumu pārkāpuma procedūras lietā Nr.20</w:t>
      </w:r>
      <w:r>
        <w:rPr>
          <w:b/>
          <w:sz w:val="28"/>
          <w:szCs w:val="28"/>
          <w:lang w:val="lv-LV"/>
        </w:rPr>
        <w:t>1</w:t>
      </w:r>
      <w:r w:rsidR="0069473B">
        <w:rPr>
          <w:b/>
          <w:sz w:val="28"/>
          <w:szCs w:val="28"/>
          <w:lang w:val="lv-LV"/>
        </w:rPr>
        <w:t>7</w:t>
      </w:r>
      <w:r w:rsidRPr="00784003">
        <w:rPr>
          <w:b/>
          <w:sz w:val="28"/>
          <w:szCs w:val="28"/>
          <w:lang w:val="lv-LV"/>
        </w:rPr>
        <w:t>/</w:t>
      </w:r>
      <w:r w:rsidR="0069473B">
        <w:rPr>
          <w:b/>
          <w:sz w:val="28"/>
          <w:szCs w:val="28"/>
          <w:lang w:val="lv-LV"/>
        </w:rPr>
        <w:t>0148</w:t>
      </w:r>
    </w:p>
    <w:p w:rsidR="00EB378F" w:rsidRDefault="00EB378F" w:rsidP="00EB378F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EB378F" w:rsidRPr="00DC57DC" w:rsidRDefault="00EB378F" w:rsidP="00EB378F">
      <w:pPr>
        <w:pStyle w:val="BodyText3"/>
      </w:pPr>
      <w:r>
        <w:t>(…)</w:t>
      </w:r>
    </w:p>
    <w:p w:rsidR="00EB378F" w:rsidRDefault="00EB378F" w:rsidP="00EB378F">
      <w:pPr>
        <w:pStyle w:val="BodyText2"/>
        <w:rPr>
          <w:szCs w:val="28"/>
        </w:rPr>
      </w:pPr>
    </w:p>
    <w:p w:rsidR="00EB378F" w:rsidRDefault="00EB378F" w:rsidP="00EB378F">
      <w:pPr>
        <w:pStyle w:val="BodyText"/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 xml:space="preserve">1. Apstiprināt </w:t>
      </w:r>
      <w:r>
        <w:rPr>
          <w:sz w:val="28"/>
          <w:szCs w:val="28"/>
        </w:rPr>
        <w:t>Ekonomikas</w:t>
      </w:r>
      <w:r w:rsidRPr="00377F1D">
        <w:rPr>
          <w:sz w:val="28"/>
          <w:szCs w:val="28"/>
        </w:rPr>
        <w:t xml:space="preserve"> ministrijas sagatavoto Latvijas Republika</w:t>
      </w:r>
      <w:r>
        <w:rPr>
          <w:sz w:val="28"/>
          <w:szCs w:val="28"/>
        </w:rPr>
        <w:t xml:space="preserve">s nostājas projektu uz Eiropas </w:t>
      </w:r>
      <w:r w:rsidRPr="00377F1D">
        <w:rPr>
          <w:sz w:val="28"/>
          <w:szCs w:val="28"/>
        </w:rPr>
        <w:t xml:space="preserve">Komisijas formālo </w:t>
      </w:r>
      <w:smartTag w:uri="schemas-tilde-lv/tildestengine" w:element="veidnes">
        <w:smartTagPr>
          <w:attr w:name="baseform" w:val="paziņojum|s"/>
          <w:attr w:name="id" w:val="-1"/>
          <w:attr w:name="text" w:val="paziņojumu"/>
        </w:smartTagPr>
        <w:r w:rsidRPr="00377F1D">
          <w:rPr>
            <w:sz w:val="28"/>
            <w:szCs w:val="28"/>
          </w:rPr>
          <w:t>paziņojumu</w:t>
        </w:r>
      </w:smartTag>
      <w:r w:rsidRPr="00377F1D">
        <w:rPr>
          <w:sz w:val="28"/>
          <w:szCs w:val="28"/>
        </w:rPr>
        <w:t xml:space="preserve"> </w:t>
      </w:r>
      <w:r>
        <w:rPr>
          <w:sz w:val="28"/>
          <w:szCs w:val="28"/>
        </w:rPr>
        <w:t>pārkāpuma procedūras</w:t>
      </w:r>
      <w:r w:rsidRPr="00377F1D">
        <w:rPr>
          <w:sz w:val="28"/>
          <w:szCs w:val="28"/>
        </w:rPr>
        <w:t xml:space="preserve"> lietā Nr.</w:t>
      </w:r>
      <w:r w:rsidR="004D6B49">
        <w:rPr>
          <w:sz w:val="28"/>
          <w:szCs w:val="28"/>
        </w:rPr>
        <w:t>2017/0148</w:t>
      </w:r>
      <w:r w:rsidRPr="00377F1D">
        <w:rPr>
          <w:sz w:val="28"/>
          <w:szCs w:val="28"/>
        </w:rPr>
        <w:t>.</w:t>
      </w:r>
    </w:p>
    <w:p w:rsidR="00EB378F" w:rsidRPr="00377F1D" w:rsidRDefault="00EB378F" w:rsidP="00EB378F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Valsts kancelejai nostājas elektronisko versiju nosūtīt Tieslietu ministrijai.</w:t>
      </w:r>
    </w:p>
    <w:p w:rsidR="00EB378F" w:rsidRDefault="00EB378F" w:rsidP="00EB378F">
      <w:pPr>
        <w:pStyle w:val="BodyText2"/>
        <w:spacing w:after="120"/>
        <w:ind w:firstLine="720"/>
      </w:pPr>
      <w:r>
        <w:rPr>
          <w:szCs w:val="28"/>
        </w:rPr>
        <w:t>3</w:t>
      </w:r>
      <w:r w:rsidRPr="00377F1D">
        <w:rPr>
          <w:szCs w:val="28"/>
        </w:rPr>
        <w:t xml:space="preserve">. </w:t>
      </w:r>
      <w:r>
        <w:t>Tieslietu ministrijai, izmantojot Eiropas Komisijas izveidoto un uzturēto notifikāciju sistēmu pārkāpuma procedūru lietās,</w:t>
      </w:r>
      <w:r w:rsidRPr="00377F1D">
        <w:t xml:space="preserve"> nostāju </w:t>
      </w:r>
      <w:r>
        <w:t xml:space="preserve">nosūtīt </w:t>
      </w:r>
      <w:r w:rsidRPr="00377F1D">
        <w:t>Eiropas Komisijai.</w:t>
      </w:r>
    </w:p>
    <w:p w:rsidR="00EB378F" w:rsidRPr="0042736A" w:rsidRDefault="00EB378F" w:rsidP="00EB378F">
      <w:pPr>
        <w:pStyle w:val="BodyText2"/>
        <w:spacing w:after="120"/>
        <w:ind w:firstLine="720"/>
      </w:pPr>
    </w:p>
    <w:p w:rsidR="00EB378F" w:rsidRDefault="00EB378F" w:rsidP="00EB378F">
      <w:pPr>
        <w:jc w:val="both"/>
        <w:rPr>
          <w:sz w:val="28"/>
          <w:lang w:val="lv-LV"/>
        </w:rPr>
      </w:pPr>
    </w:p>
    <w:p w:rsidR="00EB378F" w:rsidRDefault="00EB378F" w:rsidP="00EB378F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      Māris Kučinskis</w:t>
      </w:r>
    </w:p>
    <w:p w:rsidR="00EB378F" w:rsidRDefault="00EB378F" w:rsidP="00EB378F">
      <w:pPr>
        <w:jc w:val="both"/>
        <w:rPr>
          <w:sz w:val="28"/>
          <w:lang w:val="lv-LV"/>
        </w:rPr>
      </w:pPr>
    </w:p>
    <w:p w:rsidR="00EB378F" w:rsidRDefault="00EB378F" w:rsidP="00EB378F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     Mārtiņš Krieviņš</w:t>
      </w:r>
    </w:p>
    <w:p w:rsidR="00EB378F" w:rsidRDefault="00EB378F" w:rsidP="00EB378F">
      <w:pPr>
        <w:pStyle w:val="Title"/>
        <w:jc w:val="left"/>
        <w:rPr>
          <w:bCs/>
        </w:rPr>
      </w:pPr>
    </w:p>
    <w:p w:rsidR="00EB378F" w:rsidRDefault="00EB378F" w:rsidP="00EB378F">
      <w:pPr>
        <w:pStyle w:val="Title"/>
        <w:jc w:val="left"/>
        <w:rPr>
          <w:bCs/>
        </w:rPr>
      </w:pPr>
      <w:r>
        <w:rPr>
          <w:bCs/>
        </w:rPr>
        <w:t>Iesniedzējs:</w:t>
      </w:r>
    </w:p>
    <w:p w:rsidR="00EB378F" w:rsidRDefault="00EB378F" w:rsidP="00EB378F">
      <w:pPr>
        <w:pStyle w:val="Title"/>
        <w:jc w:val="left"/>
        <w:rPr>
          <w:bCs/>
        </w:rPr>
      </w:pPr>
      <w:r>
        <w:rPr>
          <w:bCs/>
        </w:rPr>
        <w:t>Ministru prezidenta biedrs,</w:t>
      </w:r>
    </w:p>
    <w:p w:rsidR="00EB378F" w:rsidRDefault="00EB378F" w:rsidP="00EB378F">
      <w:pPr>
        <w:pStyle w:val="Title"/>
        <w:jc w:val="left"/>
        <w:rPr>
          <w:bCs/>
        </w:rPr>
      </w:pPr>
      <w:r>
        <w:rPr>
          <w:bCs/>
        </w:rPr>
        <w:t>ekonomikas ministrs</w:t>
      </w:r>
      <w:r w:rsidRPr="000D76CB">
        <w:rPr>
          <w:bCs/>
        </w:rPr>
        <w:t xml:space="preserve">                                                      </w:t>
      </w:r>
      <w:r>
        <w:rPr>
          <w:bCs/>
        </w:rPr>
        <w:t xml:space="preserve">              Arvils Ašeradens</w:t>
      </w:r>
    </w:p>
    <w:p w:rsidR="00EB378F" w:rsidRDefault="00EB378F" w:rsidP="00EB378F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FF1693" w:rsidRDefault="00FF1693" w:rsidP="00EB378F">
      <w:pPr>
        <w:rPr>
          <w:sz w:val="20"/>
          <w:szCs w:val="20"/>
          <w:lang w:val="lv-LV"/>
        </w:rPr>
      </w:pPr>
    </w:p>
    <w:p w:rsidR="00FF1693" w:rsidRDefault="00FF1693" w:rsidP="00EB378F">
      <w:pPr>
        <w:rPr>
          <w:sz w:val="20"/>
          <w:szCs w:val="20"/>
          <w:lang w:val="lv-LV"/>
        </w:rPr>
      </w:pPr>
    </w:p>
    <w:p w:rsidR="00110E80" w:rsidRDefault="00110E80" w:rsidP="00EB378F">
      <w:pPr>
        <w:rPr>
          <w:sz w:val="20"/>
          <w:szCs w:val="20"/>
          <w:lang w:val="lv-LV"/>
        </w:rPr>
      </w:pPr>
    </w:p>
    <w:p w:rsidR="00EB378F" w:rsidRDefault="006F14AE" w:rsidP="00EB378F">
      <w:pPr>
        <w:rPr>
          <w:sz w:val="20"/>
          <w:szCs w:val="20"/>
          <w:lang w:val="lv-LV"/>
        </w:rPr>
      </w:pPr>
      <w:bookmarkStart w:id="0" w:name="_GoBack"/>
      <w:bookmarkEnd w:id="0"/>
      <w:r>
        <w:rPr>
          <w:sz w:val="20"/>
          <w:szCs w:val="20"/>
          <w:lang w:val="lv-LV"/>
        </w:rPr>
        <w:t>14</w:t>
      </w:r>
      <w:r w:rsidR="00FF1693">
        <w:rPr>
          <w:sz w:val="20"/>
          <w:szCs w:val="20"/>
          <w:lang w:val="lv-LV"/>
        </w:rPr>
        <w:t>.</w:t>
      </w:r>
      <w:r>
        <w:rPr>
          <w:sz w:val="20"/>
          <w:szCs w:val="20"/>
          <w:lang w:val="lv-LV"/>
        </w:rPr>
        <w:t>02</w:t>
      </w:r>
      <w:r w:rsidR="00FF1693">
        <w:rPr>
          <w:sz w:val="20"/>
          <w:szCs w:val="20"/>
          <w:lang w:val="lv-LV"/>
        </w:rPr>
        <w:t>.2017. 11:00</w:t>
      </w:r>
    </w:p>
    <w:p w:rsidR="00FF1693" w:rsidRDefault="00FF1693" w:rsidP="00EB378F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97</w:t>
      </w:r>
    </w:p>
    <w:p w:rsidR="00BC156E" w:rsidRPr="00A144D0" w:rsidRDefault="00BC156E" w:rsidP="00BC156E">
      <w:pPr>
        <w:rPr>
          <w:sz w:val="20"/>
          <w:szCs w:val="20"/>
          <w:lang w:eastAsia="lv-LV"/>
        </w:rPr>
      </w:pPr>
      <w:proofErr w:type="spellStart"/>
      <w:r w:rsidRPr="00A144D0">
        <w:rPr>
          <w:sz w:val="20"/>
          <w:szCs w:val="20"/>
          <w:lang w:eastAsia="lv-LV"/>
        </w:rPr>
        <w:t>D.Brūklītis</w:t>
      </w:r>
      <w:proofErr w:type="spellEnd"/>
    </w:p>
    <w:p w:rsidR="00BC156E" w:rsidRPr="00A144D0" w:rsidRDefault="00DD6D73" w:rsidP="00BC156E">
      <w:pPr>
        <w:rPr>
          <w:sz w:val="20"/>
          <w:szCs w:val="20"/>
          <w:lang w:eastAsia="lv-LV"/>
        </w:rPr>
      </w:pPr>
      <w:hyperlink r:id="rId6" w:history="1">
        <w:r w:rsidR="00BC156E" w:rsidRPr="00A144D0">
          <w:rPr>
            <w:color w:val="0563C1" w:themeColor="hyperlink"/>
            <w:sz w:val="20"/>
            <w:szCs w:val="20"/>
            <w:u w:val="single"/>
            <w:lang w:eastAsia="lv-LV"/>
          </w:rPr>
          <w:t>Didzis.Bruklitis@em.gov.lv</w:t>
        </w:r>
      </w:hyperlink>
      <w:r w:rsidR="00BC156E" w:rsidRPr="00A144D0">
        <w:rPr>
          <w:sz w:val="20"/>
          <w:szCs w:val="20"/>
          <w:lang w:eastAsia="lv-LV"/>
        </w:rPr>
        <w:t>; 67013274</w:t>
      </w:r>
    </w:p>
    <w:p w:rsidR="00B6012F" w:rsidRDefault="004D6B49">
      <w:r>
        <w:t xml:space="preserve"> </w:t>
      </w:r>
    </w:p>
    <w:sectPr w:rsidR="00B6012F" w:rsidSect="00B26B54">
      <w:headerReference w:type="default" r:id="rId7"/>
      <w:footerReference w:type="default" r:id="rId8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73" w:rsidRDefault="00DD6D73" w:rsidP="00773FB0">
      <w:r>
        <w:separator/>
      </w:r>
    </w:p>
  </w:endnote>
  <w:endnote w:type="continuationSeparator" w:id="0">
    <w:p w:rsidR="00DD6D73" w:rsidRDefault="00DD6D73" w:rsidP="0077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E9E" w:rsidRPr="002921C0" w:rsidRDefault="00773FB0" w:rsidP="00AC1E9E">
    <w:pPr>
      <w:tabs>
        <w:tab w:val="left" w:pos="4680"/>
        <w:tab w:val="left" w:pos="8460"/>
      </w:tabs>
      <w:ind w:right="32"/>
      <w:jc w:val="both"/>
      <w:rPr>
        <w:sz w:val="20"/>
        <w:szCs w:val="20"/>
        <w:lang w:val="lv-LV"/>
      </w:rPr>
    </w:pPr>
    <w:r w:rsidRPr="00E56D4E">
      <w:rPr>
        <w:sz w:val="20"/>
        <w:szCs w:val="20"/>
      </w:rPr>
      <w:fldChar w:fldCharType="begin"/>
    </w:r>
    <w:r w:rsidRPr="00E56D4E">
      <w:rPr>
        <w:sz w:val="20"/>
        <w:szCs w:val="20"/>
      </w:rPr>
      <w:instrText xml:space="preserve"> FILENAME   \* MERGEFORMAT </w:instrText>
    </w:r>
    <w:r w:rsidRPr="00E56D4E">
      <w:rPr>
        <w:sz w:val="20"/>
        <w:szCs w:val="20"/>
      </w:rPr>
      <w:fldChar w:fldCharType="separate"/>
    </w:r>
    <w:r w:rsidR="00E56D4E" w:rsidRPr="00E56D4E">
      <w:rPr>
        <w:sz w:val="20"/>
        <w:szCs w:val="20"/>
      </w:rPr>
      <w:t xml:space="preserve"> </w:t>
    </w:r>
    <w:r w:rsidR="00E56D4E" w:rsidRPr="00E56D4E">
      <w:rPr>
        <w:sz w:val="20"/>
        <w:szCs w:val="20"/>
      </w:rPr>
      <w:t>EMProt_1402017_pp2017_0148</w:t>
    </w:r>
    <w:r w:rsidRPr="00E56D4E">
      <w:rPr>
        <w:noProof/>
        <w:sz w:val="20"/>
        <w:szCs w:val="20"/>
      </w:rPr>
      <w:t>.docx</w:t>
    </w:r>
    <w:r w:rsidRPr="00E56D4E">
      <w:rPr>
        <w:sz w:val="20"/>
        <w:szCs w:val="20"/>
      </w:rPr>
      <w:fldChar w:fldCharType="end"/>
    </w:r>
    <w:r w:rsidR="007B0D5A" w:rsidRPr="00E56D4E">
      <w:rPr>
        <w:sz w:val="20"/>
        <w:szCs w:val="20"/>
      </w:rPr>
      <w:t xml:space="preserve">; </w:t>
    </w:r>
    <w:bookmarkStart w:id="1" w:name="OLE_LINK1"/>
    <w:bookmarkStart w:id="2" w:name="OLE_LINK2"/>
    <w:proofErr w:type="spellStart"/>
    <w:r w:rsidR="00AD60FA" w:rsidRPr="00E56D4E">
      <w:rPr>
        <w:sz w:val="20"/>
        <w:szCs w:val="20"/>
      </w:rPr>
      <w:t>Protokollēmuma</w:t>
    </w:r>
    <w:proofErr w:type="spellEnd"/>
    <w:r w:rsidR="00AD60FA" w:rsidRPr="00E56D4E">
      <w:rPr>
        <w:sz w:val="20"/>
        <w:szCs w:val="20"/>
      </w:rPr>
      <w:t xml:space="preserve"> </w:t>
    </w:r>
    <w:proofErr w:type="spellStart"/>
    <w:r w:rsidR="00AD60FA" w:rsidRPr="00E56D4E">
      <w:rPr>
        <w:sz w:val="20"/>
        <w:szCs w:val="20"/>
      </w:rPr>
      <w:t>projekts</w:t>
    </w:r>
    <w:proofErr w:type="spellEnd"/>
    <w:r w:rsidR="00AD60FA" w:rsidRPr="00E56D4E">
      <w:rPr>
        <w:sz w:val="20"/>
        <w:szCs w:val="20"/>
      </w:rPr>
      <w:t xml:space="preserve"> “</w:t>
    </w:r>
    <w:r w:rsidRPr="00E56D4E">
      <w:rPr>
        <w:sz w:val="20"/>
        <w:szCs w:val="20"/>
      </w:rPr>
      <w:t xml:space="preserve">Par </w:t>
    </w:r>
    <w:proofErr w:type="spellStart"/>
    <w:r w:rsidRPr="00E56D4E">
      <w:rPr>
        <w:sz w:val="20"/>
        <w:szCs w:val="20"/>
      </w:rPr>
      <w:t>Latvijas</w:t>
    </w:r>
    <w:proofErr w:type="spellEnd"/>
    <w:r w:rsidRPr="00E56D4E">
      <w:rPr>
        <w:sz w:val="20"/>
        <w:szCs w:val="20"/>
      </w:rPr>
      <w:t xml:space="preserve"> </w:t>
    </w:r>
    <w:proofErr w:type="spellStart"/>
    <w:r w:rsidRPr="00E56D4E">
      <w:rPr>
        <w:sz w:val="20"/>
        <w:szCs w:val="20"/>
      </w:rPr>
      <w:t>Republikas</w:t>
    </w:r>
    <w:proofErr w:type="spellEnd"/>
    <w:r w:rsidRPr="00E56D4E">
      <w:rPr>
        <w:sz w:val="20"/>
        <w:szCs w:val="20"/>
      </w:rPr>
      <w:t xml:space="preserve"> </w:t>
    </w:r>
    <w:proofErr w:type="spellStart"/>
    <w:r w:rsidR="007B0D5A" w:rsidRPr="00E56D4E">
      <w:rPr>
        <w:sz w:val="20"/>
        <w:szCs w:val="20"/>
      </w:rPr>
      <w:t>nostāju</w:t>
    </w:r>
    <w:proofErr w:type="spellEnd"/>
    <w:r w:rsidR="007B0D5A" w:rsidRPr="00E56D4E">
      <w:rPr>
        <w:sz w:val="20"/>
        <w:szCs w:val="20"/>
      </w:rPr>
      <w:t xml:space="preserve"> </w:t>
    </w:r>
    <w:proofErr w:type="spellStart"/>
    <w:r w:rsidR="007B0D5A" w:rsidRPr="00E56D4E">
      <w:rPr>
        <w:sz w:val="20"/>
        <w:szCs w:val="20"/>
      </w:rPr>
      <w:t>uz</w:t>
    </w:r>
    <w:proofErr w:type="spellEnd"/>
    <w:r w:rsidR="007B0D5A" w:rsidRPr="00E56D4E">
      <w:rPr>
        <w:sz w:val="20"/>
        <w:szCs w:val="20"/>
      </w:rPr>
      <w:t xml:space="preserve"> </w:t>
    </w:r>
    <w:proofErr w:type="spellStart"/>
    <w:r w:rsidR="007B0D5A" w:rsidRPr="00E56D4E">
      <w:rPr>
        <w:sz w:val="20"/>
        <w:szCs w:val="20"/>
      </w:rPr>
      <w:t>Eiropas</w:t>
    </w:r>
    <w:proofErr w:type="spellEnd"/>
    <w:r w:rsidR="007B0D5A" w:rsidRPr="00E56D4E">
      <w:rPr>
        <w:sz w:val="20"/>
        <w:szCs w:val="20"/>
      </w:rPr>
      <w:t xml:space="preserve"> </w:t>
    </w:r>
    <w:proofErr w:type="spellStart"/>
    <w:r w:rsidR="007B0D5A" w:rsidRPr="00E56D4E">
      <w:rPr>
        <w:sz w:val="20"/>
        <w:szCs w:val="20"/>
      </w:rPr>
      <w:t>Komisijas</w:t>
    </w:r>
    <w:proofErr w:type="spellEnd"/>
    <w:r w:rsidR="007B0D5A" w:rsidRPr="00E56D4E">
      <w:rPr>
        <w:sz w:val="20"/>
        <w:szCs w:val="20"/>
      </w:rPr>
      <w:t xml:space="preserve"> 201</w:t>
    </w:r>
    <w:r w:rsidRPr="00E56D4E">
      <w:rPr>
        <w:sz w:val="20"/>
        <w:szCs w:val="20"/>
      </w:rPr>
      <w:t>7</w:t>
    </w:r>
    <w:r w:rsidR="007B0D5A" w:rsidRPr="00E56D4E">
      <w:rPr>
        <w:sz w:val="20"/>
        <w:szCs w:val="20"/>
      </w:rPr>
      <w:t>.gada 2</w:t>
    </w:r>
    <w:r w:rsidRPr="00E56D4E">
      <w:rPr>
        <w:sz w:val="20"/>
        <w:szCs w:val="20"/>
      </w:rPr>
      <w:t>3</w:t>
    </w:r>
    <w:r w:rsidR="007B0D5A" w:rsidRPr="00E56D4E">
      <w:rPr>
        <w:sz w:val="20"/>
        <w:szCs w:val="20"/>
      </w:rPr>
      <w:t>.</w:t>
    </w:r>
    <w:r w:rsidRPr="00E56D4E">
      <w:rPr>
        <w:sz w:val="20"/>
        <w:szCs w:val="20"/>
      </w:rPr>
      <w:t xml:space="preserve">janvāra </w:t>
    </w:r>
    <w:proofErr w:type="spellStart"/>
    <w:r w:rsidR="007B0D5A" w:rsidRPr="00E56D4E">
      <w:rPr>
        <w:sz w:val="20"/>
        <w:szCs w:val="20"/>
      </w:rPr>
      <w:t>formālo</w:t>
    </w:r>
    <w:proofErr w:type="spellEnd"/>
    <w:r w:rsidR="007B0D5A" w:rsidRPr="00E56D4E">
      <w:rPr>
        <w:sz w:val="20"/>
        <w:szCs w:val="20"/>
      </w:rPr>
      <w:t xml:space="preserve"> </w:t>
    </w:r>
    <w:proofErr w:type="spellStart"/>
    <w:smartTag w:uri="schemas-tilde-lv/tildestengine" w:element="veidnes">
      <w:smartTagPr>
        <w:attr w:name="text" w:val="paziņojumu"/>
        <w:attr w:name="id" w:val="-1"/>
        <w:attr w:name="baseform" w:val="paziņojum|s"/>
      </w:smartTagPr>
      <w:r w:rsidR="007B0D5A" w:rsidRPr="00E56D4E">
        <w:rPr>
          <w:sz w:val="20"/>
          <w:szCs w:val="20"/>
        </w:rPr>
        <w:t>paz</w:t>
      </w:r>
      <w:r w:rsidR="007B0D5A" w:rsidRPr="002921C0">
        <w:rPr>
          <w:sz w:val="20"/>
          <w:szCs w:val="20"/>
        </w:rPr>
        <w:t>iņojumu</w:t>
      </w:r>
    </w:smartTag>
    <w:proofErr w:type="spellEnd"/>
    <w:r w:rsidR="007B0D5A" w:rsidRPr="002921C0">
      <w:rPr>
        <w:sz w:val="20"/>
        <w:szCs w:val="20"/>
      </w:rPr>
      <w:t xml:space="preserve"> </w:t>
    </w:r>
    <w:proofErr w:type="spellStart"/>
    <w:r w:rsidR="007B0D5A" w:rsidRPr="002921C0">
      <w:rPr>
        <w:sz w:val="20"/>
        <w:szCs w:val="20"/>
      </w:rPr>
      <w:t>pārkāpuma</w:t>
    </w:r>
    <w:proofErr w:type="spellEnd"/>
    <w:r w:rsidR="007B0D5A" w:rsidRPr="002921C0">
      <w:rPr>
        <w:sz w:val="20"/>
        <w:szCs w:val="20"/>
      </w:rPr>
      <w:t xml:space="preserve"> </w:t>
    </w:r>
    <w:proofErr w:type="spellStart"/>
    <w:r w:rsidR="007B0D5A" w:rsidRPr="002921C0">
      <w:rPr>
        <w:sz w:val="20"/>
        <w:szCs w:val="20"/>
      </w:rPr>
      <w:t>procedūras</w:t>
    </w:r>
    <w:proofErr w:type="spellEnd"/>
    <w:r w:rsidR="007B0D5A" w:rsidRPr="002921C0">
      <w:rPr>
        <w:sz w:val="20"/>
        <w:szCs w:val="20"/>
      </w:rPr>
      <w:t xml:space="preserve"> </w:t>
    </w:r>
    <w:proofErr w:type="spellStart"/>
    <w:r w:rsidR="007B0D5A" w:rsidRPr="002921C0">
      <w:rPr>
        <w:sz w:val="20"/>
        <w:szCs w:val="20"/>
      </w:rPr>
      <w:t>lietā</w:t>
    </w:r>
    <w:proofErr w:type="spellEnd"/>
    <w:r w:rsidR="007B0D5A" w:rsidRPr="002921C0">
      <w:rPr>
        <w:sz w:val="20"/>
        <w:szCs w:val="20"/>
      </w:rPr>
      <w:t xml:space="preserve"> Nr.20</w:t>
    </w:r>
    <w:r w:rsidR="007B0D5A">
      <w:rPr>
        <w:sz w:val="20"/>
        <w:szCs w:val="20"/>
      </w:rPr>
      <w:t>1</w:t>
    </w:r>
    <w:bookmarkEnd w:id="1"/>
    <w:bookmarkEnd w:id="2"/>
    <w:r>
      <w:rPr>
        <w:sz w:val="20"/>
        <w:szCs w:val="20"/>
      </w:rPr>
      <w:t>7</w:t>
    </w:r>
    <w:r w:rsidR="007B0D5A">
      <w:rPr>
        <w:sz w:val="20"/>
        <w:szCs w:val="20"/>
      </w:rPr>
      <w:t>/</w:t>
    </w:r>
    <w:r>
      <w:rPr>
        <w:sz w:val="20"/>
        <w:szCs w:val="20"/>
      </w:rPr>
      <w:t>0148</w:t>
    </w:r>
    <w:r w:rsidR="00AD60FA">
      <w:rPr>
        <w:sz w:val="20"/>
        <w:szCs w:val="20"/>
      </w:rPr>
      <w:t>”</w:t>
    </w:r>
  </w:p>
  <w:p w:rsidR="00AC1E9E" w:rsidRDefault="00DD6D73">
    <w:pPr>
      <w:pStyle w:val="Footer"/>
    </w:pPr>
  </w:p>
  <w:p w:rsidR="004A6423" w:rsidRDefault="00DD6D73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73" w:rsidRDefault="00DD6D73" w:rsidP="00773FB0">
      <w:r>
        <w:separator/>
      </w:r>
    </w:p>
  </w:footnote>
  <w:footnote w:type="continuationSeparator" w:id="0">
    <w:p w:rsidR="00DD6D73" w:rsidRDefault="00DD6D73" w:rsidP="00773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9F" w:rsidRPr="00FA649F" w:rsidRDefault="007B0D5A" w:rsidP="00FA649F">
    <w:pPr>
      <w:pStyle w:val="Header"/>
      <w:jc w:val="right"/>
      <w:rPr>
        <w:i/>
      </w:rPr>
    </w:pPr>
    <w:r w:rsidRPr="00FA649F">
      <w:rPr>
        <w:i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8F"/>
    <w:rsid w:val="00000A8C"/>
    <w:rsid w:val="0000500C"/>
    <w:rsid w:val="00025483"/>
    <w:rsid w:val="00053D6A"/>
    <w:rsid w:val="00057947"/>
    <w:rsid w:val="00092848"/>
    <w:rsid w:val="000A3E8D"/>
    <w:rsid w:val="000F4643"/>
    <w:rsid w:val="00104935"/>
    <w:rsid w:val="00110A92"/>
    <w:rsid w:val="00110E80"/>
    <w:rsid w:val="0014779F"/>
    <w:rsid w:val="001720FC"/>
    <w:rsid w:val="0022617E"/>
    <w:rsid w:val="00227E07"/>
    <w:rsid w:val="00232618"/>
    <w:rsid w:val="0023261B"/>
    <w:rsid w:val="0029078C"/>
    <w:rsid w:val="002950AF"/>
    <w:rsid w:val="002C2086"/>
    <w:rsid w:val="002D045B"/>
    <w:rsid w:val="002E4D7F"/>
    <w:rsid w:val="0032681A"/>
    <w:rsid w:val="00330B7E"/>
    <w:rsid w:val="00341E76"/>
    <w:rsid w:val="00350EB6"/>
    <w:rsid w:val="003732D9"/>
    <w:rsid w:val="003D4939"/>
    <w:rsid w:val="003E1138"/>
    <w:rsid w:val="003F3C91"/>
    <w:rsid w:val="00404720"/>
    <w:rsid w:val="004463C0"/>
    <w:rsid w:val="00463C9D"/>
    <w:rsid w:val="004C1D11"/>
    <w:rsid w:val="004D6B49"/>
    <w:rsid w:val="004F47D4"/>
    <w:rsid w:val="005109AE"/>
    <w:rsid w:val="00527689"/>
    <w:rsid w:val="00530124"/>
    <w:rsid w:val="00586187"/>
    <w:rsid w:val="00592153"/>
    <w:rsid w:val="00597FFB"/>
    <w:rsid w:val="00610064"/>
    <w:rsid w:val="00610904"/>
    <w:rsid w:val="00623D55"/>
    <w:rsid w:val="0064213B"/>
    <w:rsid w:val="0069473B"/>
    <w:rsid w:val="006E58E2"/>
    <w:rsid w:val="006F14AE"/>
    <w:rsid w:val="0070227C"/>
    <w:rsid w:val="007413E9"/>
    <w:rsid w:val="00773FB0"/>
    <w:rsid w:val="00774609"/>
    <w:rsid w:val="0078038A"/>
    <w:rsid w:val="00782FCA"/>
    <w:rsid w:val="007830F3"/>
    <w:rsid w:val="007A596D"/>
    <w:rsid w:val="007B0D5A"/>
    <w:rsid w:val="007B6DBF"/>
    <w:rsid w:val="007E0A70"/>
    <w:rsid w:val="007E281B"/>
    <w:rsid w:val="007E5DF3"/>
    <w:rsid w:val="0080123D"/>
    <w:rsid w:val="0080689E"/>
    <w:rsid w:val="008164F6"/>
    <w:rsid w:val="00817C45"/>
    <w:rsid w:val="00827BBE"/>
    <w:rsid w:val="008A447E"/>
    <w:rsid w:val="008B0203"/>
    <w:rsid w:val="008C33EC"/>
    <w:rsid w:val="009573C0"/>
    <w:rsid w:val="00964E58"/>
    <w:rsid w:val="00974B62"/>
    <w:rsid w:val="009B313E"/>
    <w:rsid w:val="009D0E95"/>
    <w:rsid w:val="00A11168"/>
    <w:rsid w:val="00A349A6"/>
    <w:rsid w:val="00A3774A"/>
    <w:rsid w:val="00A511A7"/>
    <w:rsid w:val="00AB748F"/>
    <w:rsid w:val="00AD074D"/>
    <w:rsid w:val="00AD60FA"/>
    <w:rsid w:val="00AF7FBC"/>
    <w:rsid w:val="00B0030E"/>
    <w:rsid w:val="00B06E29"/>
    <w:rsid w:val="00B175CB"/>
    <w:rsid w:val="00B6012F"/>
    <w:rsid w:val="00B873A7"/>
    <w:rsid w:val="00BC156E"/>
    <w:rsid w:val="00C04F7D"/>
    <w:rsid w:val="00C3571C"/>
    <w:rsid w:val="00C55FC1"/>
    <w:rsid w:val="00C71C84"/>
    <w:rsid w:val="00CA285B"/>
    <w:rsid w:val="00CD6416"/>
    <w:rsid w:val="00CE3E33"/>
    <w:rsid w:val="00CF0857"/>
    <w:rsid w:val="00CF258C"/>
    <w:rsid w:val="00CF4D05"/>
    <w:rsid w:val="00CF7C48"/>
    <w:rsid w:val="00D3167B"/>
    <w:rsid w:val="00D31FF7"/>
    <w:rsid w:val="00D519BF"/>
    <w:rsid w:val="00D55C9A"/>
    <w:rsid w:val="00D656C0"/>
    <w:rsid w:val="00D9366A"/>
    <w:rsid w:val="00D9730B"/>
    <w:rsid w:val="00DB4213"/>
    <w:rsid w:val="00DB7B43"/>
    <w:rsid w:val="00DD6D73"/>
    <w:rsid w:val="00E0795A"/>
    <w:rsid w:val="00E3486A"/>
    <w:rsid w:val="00E50EF1"/>
    <w:rsid w:val="00E56D4E"/>
    <w:rsid w:val="00EB0942"/>
    <w:rsid w:val="00EB378F"/>
    <w:rsid w:val="00F00701"/>
    <w:rsid w:val="00F4724D"/>
    <w:rsid w:val="00FB6AFC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61FBBC-B5D0-4E95-A16B-41B918D4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EB378F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378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EB378F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EB378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rsid w:val="00EB378F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EB378F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EB378F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EB378F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EB378F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EB378F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EB378F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EB378F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EB378F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EB378F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EB378F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zis.Bruklitis@e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"Par Latvijas Republikas nostāju uz Eiropas Komisijas 2017.gada 23.janvāra formālo paziņojumu pārkāpuma procedūras lietā Nr.2017/0148"</vt:lpstr>
    </vt:vector>
  </TitlesOfParts>
  <Company>LR Ekonomikas ministrija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"Par Latvijas Republikas nostāju uz Eiropas Komisijas 2017.gada 23.janvāra formālo paziņojumu pārkāpuma procedūras lietā Nr.2017/0148"</dc:title>
  <dc:subject>Protokollēmuma projekts</dc:subject>
  <dc:creator>Didzis Brūklītis</dc:creator>
  <cp:keywords/>
  <dc:description>67013274; Didzis.Bruklitis@em.gov.lv</dc:description>
  <cp:lastModifiedBy>Kristīne Tālberga</cp:lastModifiedBy>
  <cp:revision>22</cp:revision>
  <dcterms:created xsi:type="dcterms:W3CDTF">2017-02-13T07:30:00Z</dcterms:created>
  <dcterms:modified xsi:type="dcterms:W3CDTF">2017-03-09T09:04:00Z</dcterms:modified>
</cp:coreProperties>
</file>