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C2" w:rsidRPr="000F14C2" w:rsidRDefault="000F14C2" w:rsidP="000F14C2">
      <w:pPr>
        <w:tabs>
          <w:tab w:val="left" w:pos="6663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>201</w:t>
      </w:r>
      <w:r w:rsidR="0032654F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.gada            </w:t>
      </w: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Rīkojums Nr.</w:t>
      </w:r>
    </w:p>
    <w:p w:rsidR="000F14C2" w:rsidRPr="000F14C2" w:rsidRDefault="000F14C2" w:rsidP="000F14C2">
      <w:pPr>
        <w:tabs>
          <w:tab w:val="left" w:pos="6663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(prot. Nr.           .§)</w:t>
      </w:r>
    </w:p>
    <w:p w:rsidR="000F14C2" w:rsidRPr="00EA2201" w:rsidRDefault="000F14C2" w:rsidP="00EA2201">
      <w:pPr>
        <w:spacing w:after="100" w:afterAutospacing="1" w:line="240" w:lineRule="auto"/>
        <w:ind w:right="-766"/>
        <w:jc w:val="both"/>
        <w:outlineLvl w:val="2"/>
        <w:rPr>
          <w:rFonts w:ascii="Times New Roman" w:eastAsia="Times New Roman" w:hAnsi="Times New Roman" w:cs="Times New Roman"/>
          <w:b/>
          <w:bCs/>
          <w:sz w:val="12"/>
          <w:szCs w:val="26"/>
          <w:lang w:eastAsia="lv-LV"/>
        </w:rPr>
      </w:pPr>
    </w:p>
    <w:p w:rsidR="000F14C2" w:rsidRPr="000F14C2" w:rsidRDefault="000F14C2" w:rsidP="000F14C2">
      <w:pPr>
        <w:spacing w:before="100" w:beforeAutospacing="1" w:after="100" w:afterAutospacing="1" w:line="293" w:lineRule="atLeast"/>
        <w:ind w:right="-766"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0F14C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Par Latvijas Republikas pārstāvju grupu Latvijas Republikas un </w:t>
      </w:r>
      <w:r w:rsidR="00C65B1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Gruzijas</w:t>
      </w:r>
      <w:r w:rsidR="007F1F53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0F14C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Starpvaldību komisijā ekonomiskās, </w:t>
      </w:r>
      <w:r w:rsidR="00C65B1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rūpnieciskās, </w:t>
      </w:r>
      <w:r w:rsidRPr="000F14C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zinātniskās un tehniskās sadarbības jautājumos</w:t>
      </w:r>
    </w:p>
    <w:p w:rsidR="000F14C2" w:rsidRPr="00651C95" w:rsidRDefault="00651C95" w:rsidP="00177732">
      <w:pPr>
        <w:numPr>
          <w:ilvl w:val="0"/>
          <w:numId w:val="1"/>
        </w:numPr>
        <w:spacing w:before="100" w:beforeAutospacing="1" w:after="100" w:afterAutospacing="1" w:line="293" w:lineRule="atLeast"/>
        <w:ind w:left="567" w:right="-766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51C95">
        <w:rPr>
          <w:rFonts w:ascii="Times New Roman" w:eastAsia="Calibri" w:hAnsi="Times New Roman" w:cs="Times New Roman"/>
          <w:sz w:val="26"/>
          <w:szCs w:val="26"/>
        </w:rPr>
        <w:t>Saskaņā ar 200</w:t>
      </w:r>
      <w:r w:rsidR="00C65B1E">
        <w:rPr>
          <w:rFonts w:ascii="Times New Roman" w:eastAsia="Calibri" w:hAnsi="Times New Roman" w:cs="Times New Roman"/>
          <w:sz w:val="26"/>
          <w:szCs w:val="26"/>
        </w:rPr>
        <w:t>5</w:t>
      </w:r>
      <w:r w:rsidRPr="00651C95">
        <w:rPr>
          <w:rFonts w:ascii="Times New Roman" w:eastAsia="Calibri" w:hAnsi="Times New Roman" w:cs="Times New Roman"/>
          <w:sz w:val="26"/>
          <w:szCs w:val="26"/>
        </w:rPr>
        <w:t xml:space="preserve">.gada </w:t>
      </w:r>
      <w:r w:rsidR="00C65B1E">
        <w:rPr>
          <w:rFonts w:ascii="Times New Roman" w:eastAsia="Calibri" w:hAnsi="Times New Roman" w:cs="Times New Roman"/>
          <w:sz w:val="26"/>
          <w:szCs w:val="26"/>
        </w:rPr>
        <w:t>5</w:t>
      </w:r>
      <w:r w:rsidRPr="00651C95">
        <w:rPr>
          <w:rFonts w:ascii="Times New Roman" w:eastAsia="Calibri" w:hAnsi="Times New Roman" w:cs="Times New Roman"/>
          <w:sz w:val="26"/>
          <w:szCs w:val="26"/>
        </w:rPr>
        <w:t xml:space="preserve">.oktobrī </w:t>
      </w:r>
      <w:r w:rsidR="00C65B1E">
        <w:rPr>
          <w:rFonts w:ascii="Times New Roman" w:eastAsia="Calibri" w:hAnsi="Times New Roman" w:cs="Times New Roman"/>
          <w:sz w:val="26"/>
          <w:szCs w:val="26"/>
        </w:rPr>
        <w:t>Tbilisi</w:t>
      </w:r>
      <w:r w:rsidRPr="00651C9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65B1E">
        <w:rPr>
          <w:rFonts w:ascii="Times New Roman" w:eastAsia="Calibri" w:hAnsi="Times New Roman" w:cs="Times New Roman"/>
          <w:sz w:val="26"/>
          <w:szCs w:val="26"/>
        </w:rPr>
        <w:t>Gruzij</w:t>
      </w:r>
      <w:r w:rsidRPr="00651C95">
        <w:rPr>
          <w:rFonts w:ascii="Times New Roman" w:eastAsia="Calibri" w:hAnsi="Times New Roman" w:cs="Times New Roman"/>
          <w:sz w:val="26"/>
          <w:szCs w:val="26"/>
        </w:rPr>
        <w:t xml:space="preserve">ā) parakstītā </w:t>
      </w:r>
      <w:r w:rsidR="00C65B1E" w:rsidRPr="00C65B1E">
        <w:rPr>
          <w:rFonts w:ascii="Times New Roman" w:eastAsia="Calibri" w:hAnsi="Times New Roman" w:cs="Times New Roman"/>
          <w:sz w:val="26"/>
          <w:szCs w:val="26"/>
        </w:rPr>
        <w:t xml:space="preserve">Latvijas Republikas valdības un </w:t>
      </w:r>
      <w:r w:rsidR="00C65B1E" w:rsidRPr="00C65B1E">
        <w:rPr>
          <w:rFonts w:ascii="Times New Roman" w:eastAsia="Calibri" w:hAnsi="Times New Roman" w:cs="Times New Roman"/>
          <w:bCs/>
          <w:sz w:val="26"/>
          <w:szCs w:val="26"/>
        </w:rPr>
        <w:t>Gruzijas valdības ekonomiskās, rūpnieciskās, zinātniskās un tehniskās sadarbības līguma</w:t>
      </w:r>
      <w:r w:rsidR="00C65B1E" w:rsidRPr="00C65B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5B1E">
        <w:rPr>
          <w:rFonts w:ascii="Times New Roman" w:eastAsia="Calibri" w:hAnsi="Times New Roman" w:cs="Times New Roman"/>
          <w:sz w:val="26"/>
          <w:szCs w:val="26"/>
        </w:rPr>
        <w:t>5</w:t>
      </w:r>
      <w:r w:rsidRPr="00651C95">
        <w:rPr>
          <w:rFonts w:ascii="Times New Roman" w:eastAsia="Calibri" w:hAnsi="Times New Roman" w:cs="Times New Roman"/>
          <w:sz w:val="26"/>
          <w:szCs w:val="26"/>
        </w:rPr>
        <w:t xml:space="preserve">.pantu apstiprināt darbam Latvijas Republikas un </w:t>
      </w:r>
      <w:r w:rsidR="00C65B1E">
        <w:rPr>
          <w:rFonts w:ascii="Times New Roman" w:eastAsia="Calibri" w:hAnsi="Times New Roman" w:cs="Times New Roman"/>
          <w:sz w:val="26"/>
          <w:szCs w:val="26"/>
        </w:rPr>
        <w:t>Gruzijas</w:t>
      </w:r>
      <w:r w:rsidRPr="00651C95">
        <w:rPr>
          <w:rFonts w:ascii="Times New Roman" w:eastAsia="Calibri" w:hAnsi="Times New Roman" w:cs="Times New Roman"/>
          <w:sz w:val="26"/>
          <w:szCs w:val="26"/>
        </w:rPr>
        <w:t xml:space="preserve"> starpvaldību komisijā Latvijas Republikas pārstāvju grupu (turpmāk – pārstāvju grupa) šādā sastāvā:</w:t>
      </w:r>
    </w:p>
    <w:p w:rsidR="000F14C2" w:rsidRPr="000F14C2" w:rsidRDefault="000F14C2" w:rsidP="000F14C2">
      <w:pPr>
        <w:spacing w:before="100" w:beforeAutospacing="1" w:after="100" w:afterAutospacing="1" w:line="293" w:lineRule="atLeast"/>
        <w:ind w:right="-766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>Pārstāvju grupas vadītāj</w:t>
      </w:r>
      <w:r w:rsidR="004F30A1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</w:p>
    <w:p w:rsidR="004F30A1" w:rsidRPr="004F30A1" w:rsidRDefault="0032654F" w:rsidP="004F30A1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A.Ašeradens</w:t>
      </w:r>
      <w:r w:rsidR="004F30A1" w:rsidRPr="004F30A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4F30A1" w:rsidRPr="004F30A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Ministru prezidenta biedrs, </w:t>
      </w:r>
      <w:r w:rsidR="00C65B1E">
        <w:rPr>
          <w:rFonts w:ascii="Times New Roman" w:eastAsia="Times New Roman" w:hAnsi="Times New Roman" w:cs="Times New Roman"/>
          <w:sz w:val="26"/>
          <w:szCs w:val="26"/>
          <w:lang w:eastAsia="lv-LV"/>
        </w:rPr>
        <w:t>ekonomikas</w:t>
      </w:r>
      <w:r w:rsidR="004F30A1" w:rsidRPr="004F30A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ministr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</w:p>
    <w:p w:rsidR="004F30A1" w:rsidRPr="004F30A1" w:rsidRDefault="004F30A1" w:rsidP="004F30A1">
      <w:pPr>
        <w:spacing w:before="100" w:beforeAutospacing="1" w:after="100" w:afterAutospacing="1" w:line="293" w:lineRule="atLeast"/>
        <w:ind w:left="567" w:right="-766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F30A1">
        <w:rPr>
          <w:rFonts w:ascii="Times New Roman" w:eastAsia="Times New Roman" w:hAnsi="Times New Roman" w:cs="Times New Roman"/>
          <w:sz w:val="26"/>
          <w:szCs w:val="26"/>
          <w:lang w:eastAsia="lv-LV"/>
        </w:rPr>
        <w:t>Pārstāvju grupas vadītāja vietnieks</w:t>
      </w:r>
    </w:p>
    <w:p w:rsidR="004F30A1" w:rsidRPr="004F30A1" w:rsidRDefault="0032654F" w:rsidP="004F30A1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J.Stinka</w:t>
      </w:r>
      <w:r w:rsidR="004F30A1" w:rsidRPr="004F30A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Ekonomikas ministrijas valsts sekretārs</w:t>
      </w:r>
    </w:p>
    <w:p w:rsidR="004F30A1" w:rsidRPr="004F30A1" w:rsidRDefault="004F30A1" w:rsidP="004F30A1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F30A1">
        <w:rPr>
          <w:rFonts w:ascii="Times New Roman" w:eastAsia="Times New Roman" w:hAnsi="Times New Roman" w:cs="Times New Roman"/>
          <w:sz w:val="26"/>
          <w:szCs w:val="26"/>
          <w:lang w:eastAsia="lv-LV"/>
        </w:rPr>
        <w:t>Pārstāvju grupas locekļi:</w:t>
      </w:r>
    </w:p>
    <w:p w:rsidR="00B77D6C" w:rsidRPr="00202C3B" w:rsidRDefault="00852F51" w:rsidP="00B77D6C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02C3B">
        <w:rPr>
          <w:rFonts w:ascii="Times New Roman" w:eastAsia="Times New Roman" w:hAnsi="Times New Roman" w:cs="Times New Roman"/>
          <w:sz w:val="26"/>
          <w:szCs w:val="26"/>
          <w:lang w:eastAsia="lv-LV"/>
        </w:rPr>
        <w:t>I.Jēkabsone</w:t>
      </w:r>
      <w:r w:rsidR="00B77D6C" w:rsidRPr="00202C3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Izglītības un zinātnes ministrijas </w:t>
      </w:r>
      <w:r w:rsidRPr="00202C3B">
        <w:rPr>
          <w:rFonts w:ascii="Times New Roman" w:eastAsia="Times New Roman" w:hAnsi="Times New Roman" w:cs="Times New Roman"/>
          <w:sz w:val="26"/>
          <w:szCs w:val="26"/>
          <w:lang w:eastAsia="lv-LV"/>
        </w:rPr>
        <w:t>Augstākās izglītības, zinātnes un inovāciju departamenta direktora vietniece ES jautājumos</w:t>
      </w:r>
    </w:p>
    <w:p w:rsidR="00A1040B" w:rsidRPr="00A1040B" w:rsidRDefault="00A1040B" w:rsidP="00A1040B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1040B">
        <w:rPr>
          <w:rFonts w:ascii="Times New Roman" w:eastAsia="Times New Roman" w:hAnsi="Times New Roman" w:cs="Times New Roman"/>
          <w:sz w:val="26"/>
          <w:szCs w:val="26"/>
          <w:lang w:eastAsia="lv-LV"/>
        </w:rPr>
        <w:t>J.Krainis - Zemkopības ministrijas Starptautisko lietu un stratēģijas analīzes departamenta Starptautisko lietu nodaļas vadītāja vietnieks</w:t>
      </w:r>
    </w:p>
    <w:p w:rsidR="001F17FC" w:rsidRPr="009368F2" w:rsidRDefault="001F17FC" w:rsidP="001F17FC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14D91">
        <w:rPr>
          <w:rFonts w:ascii="Times New Roman" w:eastAsia="Times New Roman" w:hAnsi="Times New Roman" w:cs="Times New Roman"/>
          <w:sz w:val="26"/>
          <w:szCs w:val="26"/>
          <w:lang w:eastAsia="lv-LV"/>
        </w:rPr>
        <w:t>G.Lapsa - Ārlietu ministrijas Austrumeiropas un Centrālāzijas valstu nodaļas otrais sekretārs</w:t>
      </w:r>
    </w:p>
    <w:p w:rsidR="001F17FC" w:rsidRPr="009368F2" w:rsidRDefault="001F17FC" w:rsidP="001F17FC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>Z.Liepiņa - Ekonomikas ministrijas valsts sekretāra vietniece</w:t>
      </w:r>
    </w:p>
    <w:p w:rsidR="00EA2201" w:rsidRDefault="00EA2201" w:rsidP="00B77D6C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E.Luca-Ratfeldere – Satiksmes ministrijas Tranzīta politikas departamenta direktora vietniece</w:t>
      </w:r>
    </w:p>
    <w:p w:rsidR="00B77D6C" w:rsidRPr="00DA53D4" w:rsidRDefault="00DA53D4" w:rsidP="00B77D6C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A53D4">
        <w:rPr>
          <w:rFonts w:ascii="Times New Roman" w:eastAsia="Times New Roman" w:hAnsi="Times New Roman" w:cs="Times New Roman"/>
          <w:sz w:val="26"/>
          <w:szCs w:val="26"/>
          <w:lang w:eastAsia="lv-LV"/>
        </w:rPr>
        <w:t>A.Ozola</w:t>
      </w:r>
      <w:r w:rsidR="00B77D6C" w:rsidRPr="00DA53D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Vides aizsardzības un reģionālās attīstības ministrijas valsts sekretār</w:t>
      </w:r>
      <w:r w:rsidRPr="00DA53D4">
        <w:rPr>
          <w:rFonts w:ascii="Times New Roman" w:eastAsia="Times New Roman" w:hAnsi="Times New Roman" w:cs="Times New Roman"/>
          <w:sz w:val="26"/>
          <w:szCs w:val="26"/>
          <w:lang w:eastAsia="lv-LV"/>
        </w:rPr>
        <w:t>a vietniece vides aizsardzības jautājumos</w:t>
      </w:r>
    </w:p>
    <w:p w:rsidR="00B77D6C" w:rsidRPr="000A0DD8" w:rsidRDefault="00122E82" w:rsidP="00B77D6C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A0DD8">
        <w:rPr>
          <w:rFonts w:ascii="Times New Roman" w:eastAsia="Times New Roman" w:hAnsi="Times New Roman" w:cs="Times New Roman"/>
          <w:sz w:val="26"/>
          <w:szCs w:val="26"/>
          <w:lang w:eastAsia="lv-LV"/>
        </w:rPr>
        <w:t>L.Šerna</w:t>
      </w:r>
      <w:r w:rsidR="00B77D6C" w:rsidRPr="000A0DD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Veselības ministrijas Eiropas lietu un starptautiskās sadarbības departamenta direktor</w:t>
      </w:r>
      <w:r w:rsidR="000A0DD8" w:rsidRPr="000A0DD8">
        <w:rPr>
          <w:rFonts w:ascii="Times New Roman" w:eastAsia="Times New Roman" w:hAnsi="Times New Roman" w:cs="Times New Roman"/>
          <w:sz w:val="26"/>
          <w:szCs w:val="26"/>
          <w:lang w:eastAsia="lv-LV"/>
        </w:rPr>
        <w:t>e</w:t>
      </w:r>
      <w:r w:rsidRPr="000A0DD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:rsidR="00092C56" w:rsidRDefault="00092C56" w:rsidP="00092C56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14D91">
        <w:rPr>
          <w:rFonts w:ascii="Times New Roman" w:eastAsia="Times New Roman" w:hAnsi="Times New Roman" w:cs="Times New Roman"/>
          <w:sz w:val="26"/>
          <w:szCs w:val="26"/>
          <w:lang w:eastAsia="lv-LV"/>
        </w:rPr>
        <w:t>Z.</w:t>
      </w:r>
      <w:r w:rsidR="00E14D91" w:rsidRPr="00E14D91">
        <w:rPr>
          <w:rFonts w:ascii="Times New Roman" w:eastAsia="Times New Roman" w:hAnsi="Times New Roman" w:cs="Times New Roman"/>
          <w:sz w:val="26"/>
          <w:szCs w:val="26"/>
          <w:lang w:eastAsia="lv-LV"/>
        </w:rPr>
        <w:t>Ventere</w:t>
      </w:r>
      <w:r w:rsidRPr="00E14D9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Ārlietu ministrijas Ārējo ekonomisko sakaru veicināšanas nodaļas </w:t>
      </w:r>
      <w:r w:rsidR="00E14D91" w:rsidRPr="00E14D91">
        <w:rPr>
          <w:rFonts w:ascii="Times New Roman" w:eastAsia="Times New Roman" w:hAnsi="Times New Roman" w:cs="Times New Roman"/>
          <w:sz w:val="26"/>
          <w:szCs w:val="26"/>
          <w:lang w:eastAsia="lv-LV"/>
        </w:rPr>
        <w:t>vadītāja</w:t>
      </w:r>
    </w:p>
    <w:p w:rsidR="001F17FC" w:rsidRPr="009368F2" w:rsidRDefault="001F17FC" w:rsidP="00092C56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14D91">
        <w:rPr>
          <w:rFonts w:ascii="Times New Roman" w:eastAsia="Times New Roman" w:hAnsi="Times New Roman" w:cs="Times New Roman"/>
          <w:sz w:val="26"/>
          <w:szCs w:val="26"/>
          <w:lang w:eastAsia="lv-LV"/>
        </w:rPr>
        <w:t>J.Zlamets - Latvijas Republikas ārkārtējais un pilnvarotais vēstnieks Gruzijā</w:t>
      </w:r>
    </w:p>
    <w:p w:rsidR="000F14C2" w:rsidRPr="000F14C2" w:rsidRDefault="000F14C2" w:rsidP="000F14C2">
      <w:pPr>
        <w:spacing w:before="100" w:beforeAutospacing="1" w:after="100" w:afterAutospacing="1" w:line="293" w:lineRule="atLeast"/>
        <w:ind w:right="-766"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Pārstāvju grupas atbildīgā sekretāre</w:t>
      </w:r>
    </w:p>
    <w:p w:rsidR="000F14C2" w:rsidRPr="000F14C2" w:rsidRDefault="004F30A1" w:rsidP="002A6BC4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D.Šikova</w:t>
      </w:r>
      <w:r w:rsidR="000F14C2"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Ekonomikas ministrijas Ārējo ekonomisko attiecību departamenta Ārējo ekonomisko attiecību nodaļas vecākā </w:t>
      </w:r>
      <w:r w:rsidR="00154E53">
        <w:rPr>
          <w:rFonts w:ascii="Times New Roman" w:eastAsia="Times New Roman" w:hAnsi="Times New Roman" w:cs="Times New Roman"/>
          <w:sz w:val="26"/>
          <w:szCs w:val="26"/>
          <w:lang w:eastAsia="lv-LV"/>
        </w:rPr>
        <w:t>ekspert</w:t>
      </w:r>
      <w:r w:rsidR="000F14C2"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>e</w:t>
      </w:r>
    </w:p>
    <w:p w:rsidR="00867834" w:rsidRPr="00867834" w:rsidRDefault="000F14C2" w:rsidP="00867834">
      <w:pPr>
        <w:pStyle w:val="ListParagraph"/>
        <w:numPr>
          <w:ilvl w:val="0"/>
          <w:numId w:val="1"/>
        </w:numPr>
        <w:spacing w:after="0" w:line="293" w:lineRule="atLeast"/>
        <w:ind w:left="567" w:right="-766" w:hanging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>Pārstāvju grupas vadītāja</w:t>
      </w:r>
      <w:r w:rsidR="00D2759F"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>m</w:t>
      </w:r>
      <w:r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ir tiesības apstiprināt pārstāvjus darbam apakškomitejās un darba grupās.</w:t>
      </w:r>
    </w:p>
    <w:p w:rsidR="00867834" w:rsidRPr="00867834" w:rsidRDefault="00867834" w:rsidP="00867834">
      <w:pPr>
        <w:spacing w:after="0" w:line="293" w:lineRule="atLeast"/>
        <w:ind w:left="142" w:right="-7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0F14C2" w:rsidRPr="00867834" w:rsidRDefault="000F14C2" w:rsidP="00867834">
      <w:pPr>
        <w:pStyle w:val="ListParagraph"/>
        <w:numPr>
          <w:ilvl w:val="0"/>
          <w:numId w:val="1"/>
        </w:numPr>
        <w:spacing w:after="0" w:line="293" w:lineRule="atLeast"/>
        <w:ind w:left="567" w:right="-766" w:hanging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>Atzīt par spēku zaudējušu Ministru kabineta 20</w:t>
      </w:r>
      <w:r w:rsidR="0032654F">
        <w:rPr>
          <w:rFonts w:ascii="Times New Roman" w:eastAsia="Times New Roman" w:hAnsi="Times New Roman" w:cs="Times New Roman"/>
          <w:sz w:val="26"/>
          <w:szCs w:val="26"/>
          <w:lang w:eastAsia="lv-LV"/>
        </w:rPr>
        <w:t>15</w:t>
      </w:r>
      <w:r w:rsidR="00D2759F"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gada </w:t>
      </w:r>
      <w:r w:rsidR="0032654F">
        <w:rPr>
          <w:rFonts w:ascii="Times New Roman" w:eastAsia="Times New Roman" w:hAnsi="Times New Roman" w:cs="Times New Roman"/>
          <w:sz w:val="26"/>
          <w:szCs w:val="26"/>
          <w:lang w:eastAsia="lv-LV"/>
        </w:rPr>
        <w:t>2.decembra</w:t>
      </w:r>
      <w:r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rīkojumu Nr.</w:t>
      </w:r>
      <w:r w:rsidR="0032654F">
        <w:rPr>
          <w:rFonts w:ascii="Times New Roman" w:eastAsia="Times New Roman" w:hAnsi="Times New Roman" w:cs="Times New Roman"/>
          <w:sz w:val="26"/>
          <w:szCs w:val="26"/>
          <w:lang w:eastAsia="lv-LV"/>
        </w:rPr>
        <w:t>765</w:t>
      </w:r>
      <w:r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„</w:t>
      </w:r>
      <w:r w:rsidRPr="0086783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Par Latvijas Republikas pārstāvju grupu Latvijas Republikas un </w:t>
      </w:r>
      <w:r w:rsidR="00C65B1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Gruzijas</w:t>
      </w:r>
      <w:r w:rsidRPr="0086783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Star</w:t>
      </w:r>
      <w:r w:rsidR="00D2759F" w:rsidRPr="0086783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pvaldību komisijā ekonomiskās, </w:t>
      </w:r>
      <w:r w:rsidR="00C65B1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rūpnieciskās, </w:t>
      </w:r>
      <w:r w:rsidRPr="0086783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zinātniskās un tehniskās sadarbības jautājumos”</w:t>
      </w:r>
      <w:r w:rsidR="008B3B51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</w:t>
      </w:r>
      <w:r w:rsidR="008B3B51" w:rsidRPr="008B3B51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(Latvijas Vēstnesis, 2015, 238.nr.)</w:t>
      </w:r>
      <w:r w:rsidRPr="008B3B51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.</w:t>
      </w:r>
    </w:p>
    <w:p w:rsidR="000F14C2" w:rsidRPr="000F14C2" w:rsidRDefault="000F14C2" w:rsidP="00092C56">
      <w:pPr>
        <w:spacing w:before="100" w:beforeAutospacing="1" w:after="100" w:afterAutospacing="1" w:line="293" w:lineRule="atLeast"/>
        <w:ind w:right="-766"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F14C2" w:rsidRPr="000F14C2" w:rsidRDefault="000F14C2" w:rsidP="000F14C2">
      <w:pPr>
        <w:widowControl w:val="0"/>
        <w:tabs>
          <w:tab w:val="left" w:pos="6663"/>
          <w:tab w:val="right" w:pos="9072"/>
        </w:tabs>
        <w:spacing w:before="120"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>Min</w:t>
      </w:r>
      <w:r w:rsidR="00D6057E">
        <w:rPr>
          <w:rFonts w:ascii="Times New Roman" w:eastAsia="Times New Roman" w:hAnsi="Times New Roman" w:cs="Times New Roman"/>
          <w:sz w:val="26"/>
          <w:szCs w:val="26"/>
          <w:lang w:eastAsia="lv-LV"/>
        </w:rPr>
        <w:t>istru prezident</w:t>
      </w:r>
      <w:r w:rsidR="0032654F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="00D6057E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     </w:t>
      </w:r>
      <w:r w:rsidR="00A9208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D6057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2654F">
        <w:rPr>
          <w:rFonts w:ascii="Times New Roman" w:eastAsia="Times New Roman" w:hAnsi="Times New Roman" w:cs="Times New Roman"/>
          <w:sz w:val="26"/>
          <w:szCs w:val="26"/>
          <w:lang w:eastAsia="lv-LV"/>
        </w:rPr>
        <w:t>M.Kučinskis</w:t>
      </w:r>
    </w:p>
    <w:p w:rsidR="000F14C2" w:rsidRPr="000F14C2" w:rsidRDefault="000F14C2" w:rsidP="000F14C2">
      <w:pPr>
        <w:widowControl w:val="0"/>
        <w:tabs>
          <w:tab w:val="left" w:pos="6663"/>
        </w:tabs>
        <w:spacing w:before="120" w:after="0" w:line="240" w:lineRule="auto"/>
        <w:ind w:right="-76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2654F" w:rsidRDefault="0032654F" w:rsidP="006F649E">
      <w:pPr>
        <w:widowControl w:val="0"/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prezidenta biedrs,</w:t>
      </w:r>
    </w:p>
    <w:p w:rsidR="000F14C2" w:rsidRPr="000F14C2" w:rsidRDefault="0032654F" w:rsidP="006F649E">
      <w:pPr>
        <w:widowControl w:val="0"/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e</w:t>
      </w:r>
      <w:r w:rsidR="006F649E">
        <w:rPr>
          <w:rFonts w:ascii="Times New Roman" w:eastAsia="Times New Roman" w:hAnsi="Times New Roman" w:cs="Times New Roman"/>
          <w:sz w:val="26"/>
          <w:szCs w:val="26"/>
          <w:lang w:eastAsia="lv-LV"/>
        </w:rPr>
        <w:t>konomikas ministrs</w:t>
      </w:r>
      <w:r w:rsidR="00D6057E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A.Ašeradens</w:t>
      </w:r>
    </w:p>
    <w:p w:rsidR="000F14C2" w:rsidRPr="000F14C2" w:rsidRDefault="000F14C2" w:rsidP="000F14C2">
      <w:pPr>
        <w:widowControl w:val="0"/>
        <w:tabs>
          <w:tab w:val="left" w:pos="6663"/>
        </w:tabs>
        <w:spacing w:after="0" w:line="240" w:lineRule="auto"/>
        <w:ind w:right="-76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F14C2" w:rsidRPr="000F14C2" w:rsidRDefault="000F14C2" w:rsidP="000F14C2">
      <w:pPr>
        <w:widowControl w:val="0"/>
        <w:spacing w:after="12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F14C2" w:rsidRPr="000F14C2" w:rsidRDefault="000F14C2" w:rsidP="000F14C2">
      <w:pPr>
        <w:widowControl w:val="0"/>
        <w:spacing w:after="12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Iesniedzējs:</w:t>
      </w:r>
    </w:p>
    <w:p w:rsidR="000F14C2" w:rsidRPr="000F14C2" w:rsidRDefault="000F14C2" w:rsidP="000F14C2">
      <w:pPr>
        <w:widowControl w:val="0"/>
        <w:tabs>
          <w:tab w:val="right" w:pos="9072"/>
        </w:tabs>
        <w:spacing w:before="120"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2654F" w:rsidRDefault="0032654F" w:rsidP="0032654F">
      <w:pPr>
        <w:widowControl w:val="0"/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prezidenta biedrs,</w:t>
      </w:r>
    </w:p>
    <w:p w:rsidR="0032654F" w:rsidRPr="000F14C2" w:rsidRDefault="0032654F" w:rsidP="0032654F">
      <w:pPr>
        <w:widowControl w:val="0"/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ekonomikas ministrs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   A.Ašeradens</w:t>
      </w:r>
    </w:p>
    <w:p w:rsidR="000F14C2" w:rsidRPr="000F14C2" w:rsidRDefault="000F14C2" w:rsidP="000F14C2">
      <w:pPr>
        <w:widowControl w:val="0"/>
        <w:spacing w:after="12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14C2" w:rsidRPr="000F14C2" w:rsidRDefault="00A92087" w:rsidP="00BA1661">
      <w:pPr>
        <w:widowControl w:val="0"/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Vīz</w:t>
      </w:r>
      <w:r w:rsidR="0032654F">
        <w:rPr>
          <w:rFonts w:ascii="Times New Roman" w:eastAsia="Times New Roman" w:hAnsi="Times New Roman" w:cs="Times New Roman"/>
          <w:sz w:val="26"/>
          <w:szCs w:val="26"/>
        </w:rPr>
        <w:t>a: Valsts sekretār</w:t>
      </w:r>
      <w:r w:rsidR="00961E14">
        <w:rPr>
          <w:rFonts w:ascii="Times New Roman" w:eastAsia="Times New Roman" w:hAnsi="Times New Roman" w:cs="Times New Roman"/>
          <w:sz w:val="26"/>
          <w:szCs w:val="26"/>
        </w:rPr>
        <w:t>s</w:t>
      </w:r>
      <w:r w:rsidR="00BA1661">
        <w:rPr>
          <w:rFonts w:ascii="Times New Roman" w:eastAsia="Times New Roman" w:hAnsi="Times New Roman" w:cs="Times New Roman"/>
          <w:sz w:val="26"/>
          <w:szCs w:val="26"/>
        </w:rPr>
        <w:tab/>
      </w:r>
      <w:r w:rsidR="00BA1661">
        <w:rPr>
          <w:rFonts w:ascii="Times New Roman" w:eastAsia="Times New Roman" w:hAnsi="Times New Roman" w:cs="Times New Roman"/>
          <w:sz w:val="26"/>
          <w:szCs w:val="26"/>
        </w:rPr>
        <w:tab/>
      </w:r>
      <w:r w:rsidR="00BA1661">
        <w:rPr>
          <w:rFonts w:ascii="Times New Roman" w:eastAsia="Times New Roman" w:hAnsi="Times New Roman" w:cs="Times New Roman"/>
          <w:sz w:val="26"/>
          <w:szCs w:val="26"/>
        </w:rPr>
        <w:tab/>
      </w:r>
      <w:r w:rsidR="00BA1661">
        <w:rPr>
          <w:rFonts w:ascii="Times New Roman" w:eastAsia="Times New Roman" w:hAnsi="Times New Roman" w:cs="Times New Roman"/>
          <w:sz w:val="26"/>
          <w:szCs w:val="26"/>
        </w:rPr>
        <w:tab/>
      </w:r>
      <w:r w:rsidR="00BA1661">
        <w:rPr>
          <w:rFonts w:ascii="Times New Roman" w:eastAsia="Times New Roman" w:hAnsi="Times New Roman" w:cs="Times New Roman"/>
          <w:sz w:val="26"/>
          <w:szCs w:val="26"/>
        </w:rPr>
        <w:tab/>
      </w:r>
      <w:r w:rsidR="00BA1661">
        <w:rPr>
          <w:rFonts w:ascii="Times New Roman" w:eastAsia="Times New Roman" w:hAnsi="Times New Roman" w:cs="Times New Roman"/>
          <w:sz w:val="26"/>
          <w:szCs w:val="26"/>
        </w:rPr>
        <w:tab/>
      </w:r>
      <w:r w:rsidR="00BA1661">
        <w:rPr>
          <w:rFonts w:ascii="Times New Roman" w:eastAsia="Times New Roman" w:hAnsi="Times New Roman" w:cs="Times New Roman"/>
          <w:sz w:val="26"/>
          <w:szCs w:val="26"/>
        </w:rPr>
        <w:tab/>
      </w:r>
      <w:r w:rsidR="00BA1661">
        <w:rPr>
          <w:rFonts w:ascii="Times New Roman" w:eastAsia="Times New Roman" w:hAnsi="Times New Roman" w:cs="Times New Roman"/>
          <w:sz w:val="26"/>
          <w:szCs w:val="26"/>
        </w:rPr>
        <w:tab/>
      </w:r>
      <w:r w:rsidR="00961E14">
        <w:rPr>
          <w:rFonts w:ascii="Times New Roman" w:eastAsia="Times New Roman" w:hAnsi="Times New Roman" w:cs="Times New Roman"/>
          <w:sz w:val="26"/>
          <w:szCs w:val="26"/>
        </w:rPr>
        <w:t xml:space="preserve">     J.Stinka</w:t>
      </w:r>
    </w:p>
    <w:p w:rsidR="000F14C2" w:rsidRPr="002A6BC4" w:rsidRDefault="000F14C2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8"/>
          <w:szCs w:val="26"/>
          <w:lang w:eastAsia="lv-LV"/>
        </w:rPr>
      </w:pPr>
    </w:p>
    <w:p w:rsidR="000F14C2" w:rsidRPr="000F14C2" w:rsidRDefault="000F14C2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B506B" w:rsidRDefault="008B506B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B506B" w:rsidRDefault="008B506B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65B1E" w:rsidRDefault="008B3B51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BA1661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9C488B"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</w:t>
      </w:r>
      <w:r w:rsidR="009C488B">
        <w:rPr>
          <w:rFonts w:ascii="Times New Roman" w:eastAsia="Times New Roman" w:hAnsi="Times New Roman" w:cs="Times New Roman"/>
          <w:sz w:val="20"/>
          <w:szCs w:val="20"/>
          <w:lang w:eastAsia="lv-LV"/>
        </w:rPr>
        <w:t>.2017 1</w:t>
      </w:r>
      <w:r w:rsidR="00961E14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9C488B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 w:rsidR="00961E14">
        <w:rPr>
          <w:rFonts w:ascii="Times New Roman" w:eastAsia="Times New Roman" w:hAnsi="Times New Roman" w:cs="Times New Roman"/>
          <w:sz w:val="20"/>
          <w:szCs w:val="20"/>
          <w:lang w:eastAsia="lv-LV"/>
        </w:rPr>
        <w:t>18</w:t>
      </w:r>
      <w:bookmarkStart w:id="0" w:name="_GoBack"/>
      <w:bookmarkEnd w:id="0"/>
    </w:p>
    <w:p w:rsidR="000F14C2" w:rsidRPr="000F14C2" w:rsidRDefault="0092772E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961E14">
        <w:rPr>
          <w:rFonts w:ascii="Times New Roman" w:eastAsia="Times New Roman" w:hAnsi="Times New Roman" w:cs="Times New Roman"/>
          <w:sz w:val="20"/>
          <w:szCs w:val="20"/>
          <w:lang w:eastAsia="lv-LV"/>
        </w:rPr>
        <w:t>77</w:t>
      </w:r>
    </w:p>
    <w:p w:rsidR="000F14C2" w:rsidRPr="000F14C2" w:rsidRDefault="000F14C2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F14C2">
        <w:rPr>
          <w:rFonts w:ascii="Times New Roman" w:eastAsia="Times New Roman" w:hAnsi="Times New Roman" w:cs="Times New Roman"/>
          <w:sz w:val="20"/>
          <w:szCs w:val="20"/>
          <w:lang w:eastAsia="lv-LV"/>
        </w:rPr>
        <w:t>D.Šikova</w:t>
      </w:r>
    </w:p>
    <w:p w:rsidR="00B040AC" w:rsidRDefault="000F14C2" w:rsidP="002A6BC4">
      <w:pPr>
        <w:widowControl w:val="0"/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F14C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67013202, </w:t>
      </w:r>
      <w:hyperlink r:id="rId8" w:history="1">
        <w:r w:rsidR="00B040AC" w:rsidRPr="004A3DE8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Dace.Sikova@em.gov.lv</w:t>
        </w:r>
      </w:hyperlink>
    </w:p>
    <w:p w:rsidR="00B040AC" w:rsidRDefault="00B040AC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B040A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C2" w:rsidRDefault="000F14C2" w:rsidP="000F14C2">
      <w:pPr>
        <w:spacing w:after="0" w:line="240" w:lineRule="auto"/>
      </w:pPr>
      <w:r>
        <w:separator/>
      </w:r>
    </w:p>
  </w:endnote>
  <w:endnote w:type="continuationSeparator" w:id="0">
    <w:p w:rsidR="000F14C2" w:rsidRDefault="000F14C2" w:rsidP="000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C2" w:rsidRDefault="008A3B48" w:rsidP="00C663F3">
    <w:pPr>
      <w:pStyle w:val="Footer"/>
      <w:tabs>
        <w:tab w:val="clear" w:pos="8306"/>
      </w:tabs>
      <w:ind w:right="-199"/>
      <w:jc w:val="both"/>
    </w:pPr>
    <w:r>
      <w:rPr>
        <w:rFonts w:ascii="Times New Roman" w:eastAsia="Calibri" w:hAnsi="Times New Roman" w:cs="Times New Roman"/>
        <w:sz w:val="18"/>
        <w:szCs w:val="18"/>
      </w:rPr>
      <w:t>EMRik_</w:t>
    </w:r>
    <w:r w:rsidR="00EA2201">
      <w:rPr>
        <w:rFonts w:ascii="Times New Roman" w:eastAsia="Calibri" w:hAnsi="Times New Roman" w:cs="Times New Roman"/>
        <w:sz w:val="18"/>
        <w:szCs w:val="18"/>
      </w:rPr>
      <w:t>0</w:t>
    </w:r>
    <w:r w:rsidR="00BA1661">
      <w:rPr>
        <w:rFonts w:ascii="Times New Roman" w:eastAsia="Calibri" w:hAnsi="Times New Roman" w:cs="Times New Roman"/>
        <w:sz w:val="18"/>
        <w:szCs w:val="18"/>
      </w:rPr>
      <w:t>6</w:t>
    </w:r>
    <w:r w:rsidR="00EA2201">
      <w:rPr>
        <w:rFonts w:ascii="Times New Roman" w:eastAsia="Calibri" w:hAnsi="Times New Roman" w:cs="Times New Roman"/>
        <w:sz w:val="18"/>
        <w:szCs w:val="18"/>
      </w:rPr>
      <w:t>03</w:t>
    </w:r>
    <w:r w:rsidR="0032654F">
      <w:rPr>
        <w:rFonts w:ascii="Times New Roman" w:eastAsia="Calibri" w:hAnsi="Times New Roman" w:cs="Times New Roman"/>
        <w:sz w:val="18"/>
        <w:szCs w:val="18"/>
      </w:rPr>
      <w:t>17</w:t>
    </w:r>
    <w:r w:rsidR="000F14C2" w:rsidRPr="000F14C2">
      <w:rPr>
        <w:rFonts w:ascii="Times New Roman" w:eastAsia="Calibri" w:hAnsi="Times New Roman" w:cs="Times New Roman"/>
        <w:sz w:val="18"/>
        <w:szCs w:val="18"/>
      </w:rPr>
      <w:t>_</w:t>
    </w:r>
    <w:r w:rsidR="00C65B1E">
      <w:rPr>
        <w:rFonts w:ascii="Times New Roman" w:eastAsia="Calibri" w:hAnsi="Times New Roman" w:cs="Times New Roman"/>
        <w:sz w:val="18"/>
        <w:szCs w:val="18"/>
      </w:rPr>
      <w:t>GE</w:t>
    </w:r>
    <w:r w:rsidR="000F14C2" w:rsidRPr="000F14C2">
      <w:rPr>
        <w:rFonts w:ascii="Times New Roman" w:eastAsia="Calibri" w:hAnsi="Times New Roman" w:cs="Times New Roman"/>
        <w:sz w:val="18"/>
        <w:szCs w:val="18"/>
      </w:rPr>
      <w:t xml:space="preserve">_SVK; Par </w:t>
    </w:r>
    <w:r w:rsidR="000F14C2" w:rsidRPr="000F14C2">
      <w:rPr>
        <w:rFonts w:ascii="Times New Roman" w:eastAsia="Calibri" w:hAnsi="Times New Roman" w:cs="Times New Roman"/>
        <w:bCs/>
        <w:sz w:val="18"/>
        <w:szCs w:val="18"/>
      </w:rPr>
      <w:t xml:space="preserve">MK rīkojuma projektu „Par Latvijas Republikas pārstāvju grupu Latvijas Republikas un </w:t>
    </w:r>
    <w:r w:rsidR="00C65B1E">
      <w:rPr>
        <w:rFonts w:ascii="Times New Roman" w:eastAsia="Calibri" w:hAnsi="Times New Roman" w:cs="Times New Roman"/>
        <w:bCs/>
        <w:sz w:val="18"/>
        <w:szCs w:val="18"/>
      </w:rPr>
      <w:t>Gruzijas</w:t>
    </w:r>
    <w:r w:rsidR="00C663F3">
      <w:rPr>
        <w:rFonts w:ascii="Times New Roman" w:eastAsia="Calibri" w:hAnsi="Times New Roman" w:cs="Times New Roman"/>
        <w:bCs/>
        <w:sz w:val="18"/>
        <w:szCs w:val="18"/>
      </w:rPr>
      <w:t xml:space="preserve"> </w:t>
    </w:r>
    <w:r w:rsidR="000F14C2" w:rsidRPr="000F14C2">
      <w:rPr>
        <w:rFonts w:ascii="Times New Roman" w:eastAsia="Calibri" w:hAnsi="Times New Roman" w:cs="Times New Roman"/>
        <w:bCs/>
        <w:sz w:val="18"/>
        <w:szCs w:val="18"/>
      </w:rPr>
      <w:t xml:space="preserve">Starpvaldību komisijā ekonomiskās, </w:t>
    </w:r>
    <w:r w:rsidR="00C65B1E">
      <w:rPr>
        <w:rFonts w:ascii="Times New Roman" w:eastAsia="Calibri" w:hAnsi="Times New Roman" w:cs="Times New Roman"/>
        <w:bCs/>
        <w:sz w:val="18"/>
        <w:szCs w:val="18"/>
      </w:rPr>
      <w:t xml:space="preserve">rūpnieciskās, </w:t>
    </w:r>
    <w:r w:rsidR="000F14C2" w:rsidRPr="000F14C2">
      <w:rPr>
        <w:rFonts w:ascii="Times New Roman" w:eastAsia="Calibri" w:hAnsi="Times New Roman" w:cs="Times New Roman"/>
        <w:bCs/>
        <w:sz w:val="18"/>
        <w:szCs w:val="18"/>
      </w:rPr>
      <w:t>zinātniskās un tehniskās sadarbības jautājumos</w:t>
    </w:r>
    <w:r w:rsidR="000F14C2" w:rsidRPr="000F14C2">
      <w:rPr>
        <w:rFonts w:ascii="Times New Roman" w:eastAsia="Calibri" w:hAnsi="Times New Roman" w:cs="Times New Roman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C2" w:rsidRDefault="000F14C2" w:rsidP="000F14C2">
      <w:pPr>
        <w:spacing w:after="0" w:line="240" w:lineRule="auto"/>
      </w:pPr>
      <w:r>
        <w:separator/>
      </w:r>
    </w:p>
  </w:footnote>
  <w:footnote w:type="continuationSeparator" w:id="0">
    <w:p w:rsidR="000F14C2" w:rsidRDefault="000F14C2" w:rsidP="000F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C2" w:rsidRPr="000F14C2" w:rsidRDefault="000F14C2" w:rsidP="000F14C2">
    <w:pPr>
      <w:pStyle w:val="Header"/>
      <w:jc w:val="right"/>
      <w:rPr>
        <w:i/>
      </w:rPr>
    </w:pPr>
    <w:r w:rsidRPr="000F14C2">
      <w:rPr>
        <w:i/>
      </w:rPr>
      <w:t xml:space="preserve">Projekts uz </w:t>
    </w:r>
    <w:r w:rsidR="00441CA4">
      <w:rPr>
        <w:i/>
      </w:rPr>
      <w:t>0</w:t>
    </w:r>
    <w:r w:rsidR="00BA1661">
      <w:rPr>
        <w:i/>
      </w:rPr>
      <w:t>6</w:t>
    </w:r>
    <w:r w:rsidR="00441CA4">
      <w:rPr>
        <w:i/>
      </w:rPr>
      <w:t>.03</w:t>
    </w:r>
    <w:r w:rsidRPr="000F14C2">
      <w:rPr>
        <w:i/>
      </w:rPr>
      <w:t>.201</w:t>
    </w:r>
    <w:r w:rsidR="0032654F">
      <w:rPr>
        <w:i/>
      </w:rPr>
      <w:t>7</w:t>
    </w:r>
    <w:r w:rsidRPr="000F14C2">
      <w:rPr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71A"/>
    <w:multiLevelType w:val="hybridMultilevel"/>
    <w:tmpl w:val="7D4AEA38"/>
    <w:lvl w:ilvl="0" w:tplc="0426000F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DD"/>
    <w:rsid w:val="00026CA8"/>
    <w:rsid w:val="00092C56"/>
    <w:rsid w:val="000A0DD8"/>
    <w:rsid w:val="000B03D4"/>
    <w:rsid w:val="000F14C2"/>
    <w:rsid w:val="00122E82"/>
    <w:rsid w:val="00145B36"/>
    <w:rsid w:val="00154E53"/>
    <w:rsid w:val="001B2646"/>
    <w:rsid w:val="001F17FC"/>
    <w:rsid w:val="00202C3B"/>
    <w:rsid w:val="002A6BC4"/>
    <w:rsid w:val="0032654F"/>
    <w:rsid w:val="003900B9"/>
    <w:rsid w:val="003A0049"/>
    <w:rsid w:val="00441CA4"/>
    <w:rsid w:val="004F30A1"/>
    <w:rsid w:val="005A046E"/>
    <w:rsid w:val="005C40B0"/>
    <w:rsid w:val="005E48DD"/>
    <w:rsid w:val="00651C95"/>
    <w:rsid w:val="00652630"/>
    <w:rsid w:val="00695D7E"/>
    <w:rsid w:val="006F649E"/>
    <w:rsid w:val="00790503"/>
    <w:rsid w:val="007F1F53"/>
    <w:rsid w:val="00826BE3"/>
    <w:rsid w:val="00852F51"/>
    <w:rsid w:val="00867834"/>
    <w:rsid w:val="008A3B48"/>
    <w:rsid w:val="008B3B51"/>
    <w:rsid w:val="008B506B"/>
    <w:rsid w:val="0092772E"/>
    <w:rsid w:val="009368F2"/>
    <w:rsid w:val="00961E14"/>
    <w:rsid w:val="009C1281"/>
    <w:rsid w:val="009C488B"/>
    <w:rsid w:val="00A1040B"/>
    <w:rsid w:val="00A36A18"/>
    <w:rsid w:val="00A92087"/>
    <w:rsid w:val="00B040AC"/>
    <w:rsid w:val="00B77D6C"/>
    <w:rsid w:val="00BA1661"/>
    <w:rsid w:val="00C402E8"/>
    <w:rsid w:val="00C65B1E"/>
    <w:rsid w:val="00C663F3"/>
    <w:rsid w:val="00CD0811"/>
    <w:rsid w:val="00D2759F"/>
    <w:rsid w:val="00D6057E"/>
    <w:rsid w:val="00DA53D4"/>
    <w:rsid w:val="00E14D91"/>
    <w:rsid w:val="00EA2201"/>
    <w:rsid w:val="00E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1C58-AE22-490A-9AE4-FDD869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Sikova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47C0-43A5-4A20-B066-52044F6F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Šikova</dc:creator>
  <cp:keywords/>
  <dc:description/>
  <cp:lastModifiedBy>Dace Šikova</cp:lastModifiedBy>
  <cp:revision>49</cp:revision>
  <cp:lastPrinted>2017-02-22T09:46:00Z</cp:lastPrinted>
  <dcterms:created xsi:type="dcterms:W3CDTF">2015-07-31T10:29:00Z</dcterms:created>
  <dcterms:modified xsi:type="dcterms:W3CDTF">2017-03-06T14:18:00Z</dcterms:modified>
</cp:coreProperties>
</file>