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331D2" w14:textId="77777777" w:rsidR="007626A3" w:rsidRPr="0096123D" w:rsidRDefault="00164586" w:rsidP="00164586">
      <w:pPr>
        <w:tabs>
          <w:tab w:val="right" w:pos="9071"/>
        </w:tabs>
        <w:jc w:val="right"/>
        <w:rPr>
          <w:sz w:val="26"/>
          <w:szCs w:val="26"/>
        </w:rPr>
      </w:pPr>
      <w:r w:rsidRPr="0096123D">
        <w:rPr>
          <w:sz w:val="26"/>
          <w:szCs w:val="26"/>
        </w:rPr>
        <w:t>PROJEKTS</w:t>
      </w:r>
    </w:p>
    <w:p w14:paraId="4B6AF924" w14:textId="77777777" w:rsidR="00DE4B6A" w:rsidRDefault="00DE4B6A" w:rsidP="00DE4B6A">
      <w:pPr>
        <w:ind w:right="-721"/>
        <w:jc w:val="center"/>
        <w:rPr>
          <w:sz w:val="26"/>
          <w:szCs w:val="26"/>
        </w:rPr>
      </w:pPr>
    </w:p>
    <w:p w14:paraId="1E7F5726" w14:textId="77777777" w:rsidR="00213105" w:rsidRPr="0096123D" w:rsidRDefault="00213105" w:rsidP="00DE4B6A">
      <w:pPr>
        <w:ind w:right="-721"/>
        <w:jc w:val="center"/>
        <w:rPr>
          <w:sz w:val="26"/>
          <w:szCs w:val="26"/>
        </w:rPr>
      </w:pPr>
    </w:p>
    <w:p w14:paraId="61E4BF3B" w14:textId="77777777" w:rsidR="007626A3" w:rsidRPr="0096123D" w:rsidRDefault="00DE4B6A" w:rsidP="00AE6850">
      <w:pPr>
        <w:ind w:right="-1"/>
        <w:jc w:val="center"/>
        <w:rPr>
          <w:sz w:val="26"/>
          <w:szCs w:val="26"/>
        </w:rPr>
      </w:pPr>
      <w:r w:rsidRPr="0096123D">
        <w:rPr>
          <w:sz w:val="26"/>
          <w:szCs w:val="26"/>
        </w:rPr>
        <w:t>LATVIJAS REPUBLIKAS MINISTRU KABINETS</w:t>
      </w:r>
    </w:p>
    <w:p w14:paraId="1F891C84" w14:textId="77777777" w:rsidR="007626A3" w:rsidRPr="0096123D" w:rsidRDefault="007626A3">
      <w:pPr>
        <w:tabs>
          <w:tab w:val="right" w:pos="9071"/>
        </w:tabs>
        <w:rPr>
          <w:sz w:val="26"/>
          <w:szCs w:val="26"/>
        </w:rPr>
      </w:pPr>
    </w:p>
    <w:p w14:paraId="6A17C4E0" w14:textId="3E3DF735" w:rsidR="007626A3" w:rsidRPr="0096123D" w:rsidRDefault="007626A3">
      <w:pPr>
        <w:tabs>
          <w:tab w:val="left" w:pos="6521"/>
        </w:tabs>
        <w:ind w:right="-109"/>
        <w:rPr>
          <w:sz w:val="26"/>
          <w:szCs w:val="26"/>
        </w:rPr>
      </w:pPr>
      <w:r w:rsidRPr="0096123D">
        <w:rPr>
          <w:sz w:val="26"/>
          <w:szCs w:val="26"/>
        </w:rPr>
        <w:t>20</w:t>
      </w:r>
      <w:r w:rsidR="00460207" w:rsidRPr="0096123D">
        <w:rPr>
          <w:sz w:val="26"/>
          <w:szCs w:val="26"/>
        </w:rPr>
        <w:t>1</w:t>
      </w:r>
      <w:r w:rsidR="00B55625">
        <w:rPr>
          <w:sz w:val="26"/>
          <w:szCs w:val="26"/>
        </w:rPr>
        <w:t>7</w:t>
      </w:r>
      <w:r w:rsidRPr="0096123D">
        <w:rPr>
          <w:sz w:val="26"/>
          <w:szCs w:val="26"/>
        </w:rPr>
        <w:t>.</w:t>
      </w:r>
      <w:r w:rsidR="007A6F1D">
        <w:rPr>
          <w:sz w:val="26"/>
          <w:szCs w:val="26"/>
        </w:rPr>
        <w:t> </w:t>
      </w:r>
      <w:r w:rsidRPr="0096123D">
        <w:rPr>
          <w:sz w:val="26"/>
          <w:szCs w:val="26"/>
        </w:rPr>
        <w:t>gada</w:t>
      </w:r>
      <w:r w:rsidRPr="0096123D">
        <w:rPr>
          <w:sz w:val="26"/>
          <w:szCs w:val="26"/>
        </w:rPr>
        <w:tab/>
        <w:t>Rīkojums Nr.</w:t>
      </w:r>
    </w:p>
    <w:p w14:paraId="2CE8A5CF" w14:textId="77777777" w:rsidR="007626A3" w:rsidRPr="0096123D" w:rsidRDefault="007626A3">
      <w:pPr>
        <w:tabs>
          <w:tab w:val="left" w:pos="6521"/>
        </w:tabs>
        <w:ind w:right="-109"/>
        <w:rPr>
          <w:sz w:val="26"/>
          <w:szCs w:val="26"/>
        </w:rPr>
      </w:pPr>
      <w:r w:rsidRPr="0096123D">
        <w:rPr>
          <w:sz w:val="26"/>
          <w:szCs w:val="26"/>
        </w:rPr>
        <w:t>Rīgā</w:t>
      </w:r>
      <w:r w:rsidRPr="0096123D">
        <w:rPr>
          <w:sz w:val="26"/>
          <w:szCs w:val="26"/>
        </w:rPr>
        <w:tab/>
        <w:t>(prot. Nr.</w:t>
      </w:r>
      <w:proofErr w:type="gramStart"/>
      <w:r w:rsidRPr="0096123D">
        <w:rPr>
          <w:sz w:val="26"/>
          <w:szCs w:val="26"/>
        </w:rPr>
        <w:t xml:space="preserve">                  .</w:t>
      </w:r>
      <w:proofErr w:type="gramEnd"/>
      <w:r w:rsidRPr="0096123D">
        <w:rPr>
          <w:sz w:val="26"/>
          <w:szCs w:val="26"/>
        </w:rPr>
        <w:t>§)</w:t>
      </w:r>
    </w:p>
    <w:p w14:paraId="742DC745" w14:textId="77777777" w:rsidR="00F00F7C" w:rsidRDefault="00F00F7C" w:rsidP="00F8602B">
      <w:pPr>
        <w:rPr>
          <w:sz w:val="26"/>
          <w:szCs w:val="26"/>
        </w:rPr>
      </w:pPr>
    </w:p>
    <w:p w14:paraId="163F0AEC" w14:textId="77777777" w:rsidR="00213105" w:rsidRPr="0096123D" w:rsidRDefault="00213105" w:rsidP="00F8602B">
      <w:pPr>
        <w:rPr>
          <w:sz w:val="26"/>
          <w:szCs w:val="26"/>
        </w:rPr>
      </w:pPr>
    </w:p>
    <w:p w14:paraId="2E214359" w14:textId="77777777" w:rsidR="00192EB2" w:rsidRDefault="002D5F17" w:rsidP="00161F21">
      <w:pPr>
        <w:jc w:val="center"/>
        <w:rPr>
          <w:b/>
          <w:bCs/>
          <w:sz w:val="26"/>
          <w:szCs w:val="26"/>
        </w:rPr>
      </w:pPr>
      <w:r>
        <w:rPr>
          <w:b/>
          <w:bCs/>
          <w:sz w:val="26"/>
          <w:szCs w:val="26"/>
        </w:rPr>
        <w:t xml:space="preserve">Par </w:t>
      </w:r>
      <w:r w:rsidR="00614DF7" w:rsidRPr="00213105">
        <w:rPr>
          <w:b/>
          <w:bCs/>
          <w:sz w:val="26"/>
          <w:szCs w:val="26"/>
        </w:rPr>
        <w:t>Ministru kabineta 2014.</w:t>
      </w:r>
      <w:r w:rsidR="007A6F1D" w:rsidRPr="00213105">
        <w:rPr>
          <w:b/>
          <w:bCs/>
          <w:sz w:val="26"/>
          <w:szCs w:val="26"/>
        </w:rPr>
        <w:t> </w:t>
      </w:r>
      <w:r w:rsidR="00614DF7" w:rsidRPr="00213105">
        <w:rPr>
          <w:b/>
          <w:bCs/>
          <w:sz w:val="26"/>
          <w:szCs w:val="26"/>
        </w:rPr>
        <w:t>gada 26.</w:t>
      </w:r>
      <w:r w:rsidR="007A6F1D" w:rsidRPr="00213105">
        <w:rPr>
          <w:b/>
          <w:bCs/>
          <w:sz w:val="26"/>
          <w:szCs w:val="26"/>
        </w:rPr>
        <w:t> </w:t>
      </w:r>
      <w:r w:rsidR="00614DF7" w:rsidRPr="00213105">
        <w:rPr>
          <w:b/>
          <w:bCs/>
          <w:sz w:val="26"/>
          <w:szCs w:val="26"/>
        </w:rPr>
        <w:t>februāra rīkojum</w:t>
      </w:r>
      <w:r>
        <w:rPr>
          <w:b/>
          <w:bCs/>
          <w:sz w:val="26"/>
          <w:szCs w:val="26"/>
        </w:rPr>
        <w:t>a</w:t>
      </w:r>
      <w:r w:rsidR="00614DF7" w:rsidRPr="00213105">
        <w:rPr>
          <w:b/>
          <w:bCs/>
          <w:sz w:val="26"/>
          <w:szCs w:val="26"/>
        </w:rPr>
        <w:t xml:space="preserve"> Nr.</w:t>
      </w:r>
      <w:r w:rsidR="007A6F1D" w:rsidRPr="00213105">
        <w:rPr>
          <w:b/>
          <w:bCs/>
          <w:sz w:val="26"/>
          <w:szCs w:val="26"/>
        </w:rPr>
        <w:t> </w:t>
      </w:r>
      <w:r w:rsidR="00614DF7" w:rsidRPr="00213105">
        <w:rPr>
          <w:b/>
          <w:bCs/>
          <w:sz w:val="26"/>
          <w:szCs w:val="26"/>
        </w:rPr>
        <w:t xml:space="preserve">88 </w:t>
      </w:r>
      <w:r w:rsidR="007A6F1D" w:rsidRPr="00213105">
        <w:rPr>
          <w:b/>
          <w:bCs/>
          <w:sz w:val="26"/>
          <w:szCs w:val="26"/>
        </w:rPr>
        <w:t>„</w:t>
      </w:r>
      <w:r w:rsidR="00614DF7" w:rsidRPr="00213105">
        <w:rPr>
          <w:b/>
          <w:bCs/>
          <w:sz w:val="26"/>
          <w:szCs w:val="26"/>
        </w:rPr>
        <w:t>Par finansējuma piešķiršanu Vides aizsardzības un reģionālās attīstības ministrijai nekustamā īpašuma Kronvalda bulvārī 6, Rīgā, nomas maksas, aprīkojuma un mēbeļu iegādes, pārcelšanās un citu saistīto izdevumu segšanai”</w:t>
      </w:r>
      <w:r>
        <w:rPr>
          <w:b/>
          <w:bCs/>
          <w:sz w:val="26"/>
          <w:szCs w:val="26"/>
        </w:rPr>
        <w:t xml:space="preserve"> </w:t>
      </w:r>
      <w:r w:rsidR="00192EB2">
        <w:rPr>
          <w:b/>
          <w:bCs/>
          <w:sz w:val="26"/>
          <w:szCs w:val="26"/>
        </w:rPr>
        <w:t xml:space="preserve">atzīšanu </w:t>
      </w:r>
    </w:p>
    <w:p w14:paraId="1B429070" w14:textId="4D2166E0" w:rsidR="00460207" w:rsidRPr="00213105" w:rsidRDefault="00192EB2" w:rsidP="00161F21">
      <w:pPr>
        <w:jc w:val="center"/>
        <w:rPr>
          <w:sz w:val="26"/>
          <w:szCs w:val="26"/>
        </w:rPr>
      </w:pPr>
      <w:r>
        <w:rPr>
          <w:b/>
          <w:bCs/>
          <w:sz w:val="26"/>
          <w:szCs w:val="26"/>
        </w:rPr>
        <w:t>par spēku zaudējušu</w:t>
      </w:r>
    </w:p>
    <w:p w14:paraId="63ABE197" w14:textId="77777777" w:rsidR="0096123D" w:rsidRPr="00213105" w:rsidRDefault="0096123D" w:rsidP="00161F21">
      <w:pPr>
        <w:jc w:val="both"/>
        <w:rPr>
          <w:sz w:val="26"/>
          <w:szCs w:val="26"/>
        </w:rPr>
      </w:pPr>
    </w:p>
    <w:p w14:paraId="6D67A380" w14:textId="77777777" w:rsidR="000459C7" w:rsidRDefault="000459C7" w:rsidP="00161F21">
      <w:pPr>
        <w:ind w:firstLine="720"/>
        <w:jc w:val="both"/>
        <w:rPr>
          <w:sz w:val="26"/>
          <w:szCs w:val="26"/>
        </w:rPr>
      </w:pPr>
    </w:p>
    <w:p w14:paraId="5E79A771" w14:textId="0C67C411" w:rsidR="006067F4" w:rsidRDefault="006067F4" w:rsidP="000459C7">
      <w:pPr>
        <w:ind w:firstLine="720"/>
        <w:jc w:val="both"/>
        <w:rPr>
          <w:sz w:val="26"/>
          <w:szCs w:val="26"/>
        </w:rPr>
      </w:pPr>
      <w:r w:rsidRPr="000627AA">
        <w:rPr>
          <w:sz w:val="26"/>
          <w:szCs w:val="26"/>
        </w:rPr>
        <w:t>Atzīt par spēku zaudējušu Ministru kabineta 2014. gada 26. februāra rīkojumu Nr. 88 „Par finansējuma piešķiršanu Vides aizsardzības un reģionālās attīstības ministrijai nekustamā īpašuma Kronvalda bulvārī 6, Rīgā, nomas maksas, aprīkojuma un mēbeļu iegādes, pārcelšanās un citu saistīto izdevumu segšanai”</w:t>
      </w:r>
      <w:r w:rsidR="003708CB" w:rsidRPr="000627AA">
        <w:rPr>
          <w:sz w:val="26"/>
          <w:szCs w:val="26"/>
        </w:rPr>
        <w:t>.</w:t>
      </w:r>
    </w:p>
    <w:p w14:paraId="30EFACA7" w14:textId="77777777" w:rsidR="000459C7" w:rsidRDefault="000459C7" w:rsidP="00161F21">
      <w:pPr>
        <w:ind w:firstLine="720"/>
        <w:jc w:val="both"/>
        <w:rPr>
          <w:sz w:val="26"/>
          <w:szCs w:val="26"/>
        </w:rPr>
      </w:pPr>
    </w:p>
    <w:p w14:paraId="506241B9" w14:textId="77777777" w:rsidR="001E0173" w:rsidRPr="00213105" w:rsidRDefault="001E0173" w:rsidP="00161F21">
      <w:pPr>
        <w:jc w:val="both"/>
        <w:rPr>
          <w:sz w:val="26"/>
          <w:szCs w:val="26"/>
        </w:rPr>
      </w:pPr>
    </w:p>
    <w:p w14:paraId="087FA465" w14:textId="77777777" w:rsidR="00227090" w:rsidRPr="00213105" w:rsidRDefault="00D803AA" w:rsidP="008039FB">
      <w:pPr>
        <w:pStyle w:val="BodyText"/>
        <w:ind w:firstLine="709"/>
        <w:rPr>
          <w:sz w:val="26"/>
          <w:szCs w:val="26"/>
        </w:rPr>
      </w:pPr>
      <w:r w:rsidRPr="00213105">
        <w:rPr>
          <w:sz w:val="26"/>
          <w:szCs w:val="26"/>
        </w:rPr>
        <w:tab/>
      </w:r>
    </w:p>
    <w:p w14:paraId="23D27CC0" w14:textId="77777777" w:rsidR="0072264D" w:rsidRPr="00213105" w:rsidRDefault="0072264D" w:rsidP="0072264D">
      <w:pPr>
        <w:tabs>
          <w:tab w:val="left" w:pos="7088"/>
        </w:tabs>
        <w:rPr>
          <w:sz w:val="26"/>
          <w:szCs w:val="26"/>
        </w:rPr>
      </w:pPr>
      <w:r w:rsidRPr="00213105">
        <w:rPr>
          <w:sz w:val="26"/>
          <w:szCs w:val="26"/>
        </w:rPr>
        <w:t>Ministru prezidents</w:t>
      </w:r>
      <w:r w:rsidRPr="00213105">
        <w:rPr>
          <w:sz w:val="26"/>
          <w:szCs w:val="26"/>
        </w:rPr>
        <w:tab/>
      </w:r>
      <w:r w:rsidRPr="00213105">
        <w:rPr>
          <w:sz w:val="26"/>
          <w:szCs w:val="26"/>
        </w:rPr>
        <w:tab/>
        <w:t>Māris Kučinskis</w:t>
      </w:r>
    </w:p>
    <w:p w14:paraId="5D08A538" w14:textId="77777777" w:rsidR="0072264D" w:rsidRPr="00213105" w:rsidRDefault="0072264D" w:rsidP="0072264D">
      <w:pPr>
        <w:rPr>
          <w:sz w:val="26"/>
          <w:szCs w:val="26"/>
        </w:rPr>
      </w:pPr>
    </w:p>
    <w:p w14:paraId="2FB73C85" w14:textId="77777777" w:rsidR="0072264D" w:rsidRPr="00213105" w:rsidRDefault="0072264D" w:rsidP="0072264D">
      <w:pPr>
        <w:tabs>
          <w:tab w:val="left" w:pos="7088"/>
        </w:tabs>
        <w:rPr>
          <w:sz w:val="26"/>
          <w:szCs w:val="26"/>
        </w:rPr>
      </w:pPr>
      <w:r w:rsidRPr="00213105">
        <w:rPr>
          <w:sz w:val="26"/>
          <w:szCs w:val="26"/>
        </w:rPr>
        <w:t xml:space="preserve">Valsts kancelejas direktors </w:t>
      </w:r>
      <w:r w:rsidRPr="00213105">
        <w:rPr>
          <w:sz w:val="26"/>
          <w:szCs w:val="26"/>
        </w:rPr>
        <w:tab/>
      </w:r>
      <w:r w:rsidRPr="00213105">
        <w:rPr>
          <w:sz w:val="26"/>
          <w:szCs w:val="26"/>
        </w:rPr>
        <w:tab/>
        <w:t>Mārtiņš Krieviņš</w:t>
      </w:r>
    </w:p>
    <w:p w14:paraId="239998BA" w14:textId="77777777" w:rsidR="00EF1D23" w:rsidRPr="00213105" w:rsidRDefault="00EF1D23" w:rsidP="0072264D">
      <w:pPr>
        <w:rPr>
          <w:sz w:val="26"/>
          <w:szCs w:val="26"/>
        </w:rPr>
      </w:pPr>
    </w:p>
    <w:p w14:paraId="5684EC50" w14:textId="77777777" w:rsidR="00EF1D23" w:rsidRPr="00213105" w:rsidRDefault="00EF1D23" w:rsidP="0072264D">
      <w:pPr>
        <w:rPr>
          <w:sz w:val="26"/>
          <w:szCs w:val="26"/>
        </w:rPr>
      </w:pPr>
    </w:p>
    <w:p w14:paraId="446AA39C" w14:textId="77777777" w:rsidR="0072264D" w:rsidRPr="00213105" w:rsidRDefault="0072264D" w:rsidP="0072264D">
      <w:pPr>
        <w:rPr>
          <w:sz w:val="26"/>
          <w:szCs w:val="26"/>
        </w:rPr>
      </w:pPr>
      <w:r w:rsidRPr="00213105">
        <w:rPr>
          <w:sz w:val="26"/>
          <w:szCs w:val="26"/>
        </w:rPr>
        <w:t>Iesniedzējs:</w:t>
      </w:r>
    </w:p>
    <w:p w14:paraId="4A137CC0" w14:textId="77777777" w:rsidR="0072264D" w:rsidRPr="00213105" w:rsidRDefault="0072264D" w:rsidP="0072264D">
      <w:pPr>
        <w:tabs>
          <w:tab w:val="left" w:pos="7088"/>
        </w:tabs>
        <w:rPr>
          <w:sz w:val="26"/>
          <w:szCs w:val="26"/>
        </w:rPr>
      </w:pPr>
      <w:r w:rsidRPr="00213105">
        <w:rPr>
          <w:sz w:val="26"/>
          <w:szCs w:val="26"/>
        </w:rPr>
        <w:t>vides aizsardzības un reģionālās attīstības ministrs</w:t>
      </w:r>
      <w:r w:rsidRPr="00213105">
        <w:rPr>
          <w:sz w:val="26"/>
          <w:szCs w:val="26"/>
        </w:rPr>
        <w:tab/>
      </w:r>
      <w:r w:rsidRPr="00213105">
        <w:rPr>
          <w:sz w:val="26"/>
          <w:szCs w:val="26"/>
        </w:rPr>
        <w:tab/>
        <w:t>Kaspars Gerhards</w:t>
      </w:r>
    </w:p>
    <w:p w14:paraId="68A5ACDC" w14:textId="77777777" w:rsidR="0072264D" w:rsidRPr="00213105" w:rsidRDefault="0072264D" w:rsidP="0072264D">
      <w:pPr>
        <w:rPr>
          <w:sz w:val="26"/>
          <w:szCs w:val="26"/>
        </w:rPr>
      </w:pPr>
    </w:p>
    <w:p w14:paraId="36E56F54" w14:textId="77777777" w:rsidR="0072264D" w:rsidRPr="00213105" w:rsidRDefault="0072264D" w:rsidP="0072264D">
      <w:pPr>
        <w:rPr>
          <w:sz w:val="26"/>
          <w:szCs w:val="26"/>
        </w:rPr>
      </w:pPr>
      <w:r w:rsidRPr="00213105">
        <w:rPr>
          <w:sz w:val="26"/>
          <w:szCs w:val="26"/>
        </w:rPr>
        <w:t>Vīza: valsts sekretārs</w:t>
      </w:r>
      <w:r w:rsidRPr="00213105">
        <w:rPr>
          <w:sz w:val="26"/>
          <w:szCs w:val="26"/>
        </w:rPr>
        <w:tab/>
      </w:r>
      <w:r w:rsidRPr="00213105">
        <w:rPr>
          <w:sz w:val="26"/>
          <w:szCs w:val="26"/>
        </w:rPr>
        <w:tab/>
      </w:r>
      <w:r w:rsidRPr="00213105">
        <w:rPr>
          <w:sz w:val="26"/>
          <w:szCs w:val="26"/>
        </w:rPr>
        <w:tab/>
      </w:r>
      <w:r w:rsidRPr="00213105">
        <w:rPr>
          <w:sz w:val="26"/>
          <w:szCs w:val="26"/>
        </w:rPr>
        <w:tab/>
      </w:r>
      <w:r w:rsidRPr="00213105">
        <w:rPr>
          <w:sz w:val="26"/>
          <w:szCs w:val="26"/>
        </w:rPr>
        <w:tab/>
      </w:r>
      <w:r w:rsidRPr="00213105">
        <w:rPr>
          <w:sz w:val="26"/>
          <w:szCs w:val="26"/>
        </w:rPr>
        <w:tab/>
      </w:r>
      <w:r w:rsidRPr="00213105">
        <w:rPr>
          <w:sz w:val="26"/>
          <w:szCs w:val="26"/>
        </w:rPr>
        <w:tab/>
        <w:t>Rinalds Muciņš</w:t>
      </w:r>
    </w:p>
    <w:p w14:paraId="1AECC994" w14:textId="77777777" w:rsidR="0072264D" w:rsidRPr="00213105" w:rsidRDefault="0072264D" w:rsidP="0072264D">
      <w:pPr>
        <w:jc w:val="both"/>
        <w:rPr>
          <w:sz w:val="26"/>
          <w:szCs w:val="26"/>
        </w:rPr>
      </w:pPr>
    </w:p>
    <w:p w14:paraId="08FDE100" w14:textId="77777777" w:rsidR="0072264D" w:rsidRPr="00213105" w:rsidRDefault="0072264D" w:rsidP="0072264D">
      <w:pPr>
        <w:jc w:val="both"/>
        <w:rPr>
          <w:sz w:val="26"/>
          <w:szCs w:val="26"/>
        </w:rPr>
      </w:pPr>
    </w:p>
    <w:p w14:paraId="086B7BF7" w14:textId="77777777" w:rsidR="00213105" w:rsidRDefault="00213105" w:rsidP="0072264D">
      <w:pPr>
        <w:jc w:val="both"/>
        <w:rPr>
          <w:sz w:val="26"/>
          <w:szCs w:val="26"/>
        </w:rPr>
      </w:pPr>
    </w:p>
    <w:p w14:paraId="2C9CEE77" w14:textId="77777777" w:rsidR="006855C1" w:rsidRDefault="006855C1" w:rsidP="0072264D">
      <w:pPr>
        <w:jc w:val="both"/>
        <w:rPr>
          <w:sz w:val="26"/>
          <w:szCs w:val="26"/>
        </w:rPr>
      </w:pPr>
    </w:p>
    <w:p w14:paraId="1B75194F" w14:textId="77777777" w:rsidR="006855C1" w:rsidRDefault="006855C1" w:rsidP="0072264D">
      <w:pPr>
        <w:jc w:val="both"/>
        <w:rPr>
          <w:sz w:val="26"/>
          <w:szCs w:val="26"/>
        </w:rPr>
      </w:pPr>
    </w:p>
    <w:p w14:paraId="7658A983" w14:textId="77777777" w:rsidR="006855C1" w:rsidRDefault="006855C1" w:rsidP="0072264D">
      <w:pPr>
        <w:jc w:val="both"/>
        <w:rPr>
          <w:sz w:val="26"/>
          <w:szCs w:val="26"/>
        </w:rPr>
      </w:pPr>
    </w:p>
    <w:p w14:paraId="426C012C" w14:textId="77777777" w:rsidR="006855C1" w:rsidRDefault="006855C1" w:rsidP="0072264D">
      <w:pPr>
        <w:jc w:val="both"/>
        <w:rPr>
          <w:sz w:val="26"/>
          <w:szCs w:val="26"/>
        </w:rPr>
      </w:pPr>
    </w:p>
    <w:p w14:paraId="55AD0FAA" w14:textId="77777777" w:rsidR="00527A13" w:rsidRDefault="00527A13" w:rsidP="0072264D">
      <w:pPr>
        <w:jc w:val="both"/>
        <w:rPr>
          <w:sz w:val="26"/>
          <w:szCs w:val="26"/>
        </w:rPr>
      </w:pPr>
    </w:p>
    <w:p w14:paraId="6B3EC638" w14:textId="77777777" w:rsidR="00527A13" w:rsidRPr="00213105" w:rsidRDefault="00527A13" w:rsidP="0072264D">
      <w:pPr>
        <w:jc w:val="both"/>
        <w:rPr>
          <w:sz w:val="26"/>
          <w:szCs w:val="26"/>
        </w:rPr>
      </w:pPr>
    </w:p>
    <w:p w14:paraId="0EAD7340" w14:textId="77777777" w:rsidR="006A3F7B" w:rsidRDefault="006A3F7B" w:rsidP="0072264D">
      <w:pPr>
        <w:jc w:val="both"/>
      </w:pPr>
      <w:bookmarkStart w:id="0" w:name="_GoBack"/>
      <w:bookmarkEnd w:id="0"/>
    </w:p>
    <w:p w14:paraId="6AF8CC9D" w14:textId="3DB04D12" w:rsidR="0078482A" w:rsidRDefault="005B4F44" w:rsidP="0072264D">
      <w:pPr>
        <w:jc w:val="both"/>
        <w:rPr>
          <w:sz w:val="20"/>
          <w:szCs w:val="20"/>
        </w:rPr>
      </w:pPr>
      <w:r>
        <w:rPr>
          <w:sz w:val="20"/>
          <w:szCs w:val="20"/>
        </w:rPr>
        <w:fldChar w:fldCharType="begin"/>
      </w:r>
      <w:r>
        <w:rPr>
          <w:sz w:val="20"/>
          <w:szCs w:val="20"/>
        </w:rPr>
        <w:instrText xml:space="preserve"> TIME  \@ "dd.MM.yyyy. H:mm"  \* MERGEFORMAT </w:instrText>
      </w:r>
      <w:r>
        <w:rPr>
          <w:sz w:val="20"/>
          <w:szCs w:val="20"/>
        </w:rPr>
        <w:fldChar w:fldCharType="separate"/>
      </w:r>
      <w:r w:rsidR="001C555B">
        <w:rPr>
          <w:noProof/>
          <w:sz w:val="20"/>
          <w:szCs w:val="20"/>
        </w:rPr>
        <w:t>22.02.2017. 11:03</w:t>
      </w:r>
      <w:r>
        <w:rPr>
          <w:sz w:val="20"/>
          <w:szCs w:val="20"/>
        </w:rPr>
        <w:fldChar w:fldCharType="end"/>
      </w:r>
    </w:p>
    <w:p w14:paraId="609972FC" w14:textId="65CE9DEA" w:rsidR="003C4B98" w:rsidRDefault="00353A9A" w:rsidP="0072264D">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3708CB">
        <w:rPr>
          <w:noProof/>
          <w:sz w:val="20"/>
          <w:szCs w:val="20"/>
        </w:rPr>
        <w:t>123</w:t>
      </w:r>
      <w:r>
        <w:rPr>
          <w:sz w:val="20"/>
          <w:szCs w:val="20"/>
        </w:rPr>
        <w:fldChar w:fldCharType="end"/>
      </w:r>
    </w:p>
    <w:p w14:paraId="0605557D" w14:textId="79DD1B3D" w:rsidR="0072264D" w:rsidRPr="00A72F71" w:rsidRDefault="0072264D" w:rsidP="0072264D">
      <w:pPr>
        <w:jc w:val="both"/>
        <w:rPr>
          <w:sz w:val="20"/>
          <w:szCs w:val="20"/>
        </w:rPr>
      </w:pPr>
      <w:r w:rsidRPr="00A72F71">
        <w:rPr>
          <w:sz w:val="20"/>
          <w:szCs w:val="20"/>
        </w:rPr>
        <w:t>I.Ošiņa</w:t>
      </w:r>
    </w:p>
    <w:p w14:paraId="15AD58F5" w14:textId="77777777" w:rsidR="0072264D" w:rsidRPr="00171A01" w:rsidRDefault="0072264D" w:rsidP="0072264D">
      <w:pPr>
        <w:rPr>
          <w:sz w:val="20"/>
          <w:szCs w:val="20"/>
          <w:u w:val="single"/>
        </w:rPr>
      </w:pPr>
      <w:r w:rsidRPr="00A72F71">
        <w:rPr>
          <w:sz w:val="20"/>
          <w:szCs w:val="20"/>
        </w:rPr>
        <w:t xml:space="preserve">67026465, </w:t>
      </w:r>
      <w:hyperlink r:id="rId8" w:history="1">
        <w:r w:rsidRPr="00207067">
          <w:rPr>
            <w:rStyle w:val="Hyperlink"/>
            <w:sz w:val="20"/>
            <w:szCs w:val="20"/>
          </w:rPr>
          <w:t>Inga.Osina@varam.gov.lv</w:t>
        </w:r>
      </w:hyperlink>
      <w:r>
        <w:rPr>
          <w:sz w:val="20"/>
          <w:szCs w:val="20"/>
        </w:rPr>
        <w:t xml:space="preserve"> </w:t>
      </w:r>
    </w:p>
    <w:sectPr w:rsidR="0072264D" w:rsidRPr="00171A01" w:rsidSect="004962F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C59E6" w14:textId="77777777" w:rsidR="00B274B5" w:rsidRDefault="00B274B5">
      <w:r>
        <w:separator/>
      </w:r>
    </w:p>
  </w:endnote>
  <w:endnote w:type="continuationSeparator" w:id="0">
    <w:p w14:paraId="603A0988" w14:textId="77777777" w:rsidR="00B274B5" w:rsidRDefault="00B2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57F" w14:textId="36E18DEC" w:rsidR="00A051F4" w:rsidRPr="00DE3C65" w:rsidRDefault="00DE3C65" w:rsidP="00DE3C65">
    <w:pPr>
      <w:jc w:val="both"/>
      <w:rPr>
        <w:sz w:val="16"/>
        <w:szCs w:val="16"/>
      </w:rPr>
    </w:pPr>
    <w:r w:rsidRPr="00F046BA">
      <w:rPr>
        <w:sz w:val="16"/>
        <w:szCs w:val="16"/>
      </w:rPr>
      <w:fldChar w:fldCharType="begin"/>
    </w:r>
    <w:r w:rsidRPr="00F046BA">
      <w:rPr>
        <w:sz w:val="16"/>
        <w:szCs w:val="16"/>
      </w:rPr>
      <w:instrText xml:space="preserve"> FILENAME   \* MERGEFORMAT </w:instrText>
    </w:r>
    <w:r w:rsidRPr="00F046BA">
      <w:rPr>
        <w:sz w:val="16"/>
        <w:szCs w:val="16"/>
      </w:rPr>
      <w:fldChar w:fldCharType="separate"/>
    </w:r>
    <w:r w:rsidR="003D6A8E">
      <w:rPr>
        <w:noProof/>
        <w:sz w:val="16"/>
        <w:szCs w:val="16"/>
      </w:rPr>
      <w:t>VARAMRik_</w:t>
    </w:r>
    <w:r w:rsidR="005B4F44">
      <w:rPr>
        <w:noProof/>
        <w:sz w:val="16"/>
        <w:szCs w:val="16"/>
      </w:rPr>
      <w:t>120117</w:t>
    </w:r>
    <w:r w:rsidRPr="00F046BA">
      <w:rPr>
        <w:sz w:val="16"/>
        <w:szCs w:val="16"/>
      </w:rPr>
      <w:fldChar w:fldCharType="end"/>
    </w:r>
    <w:r w:rsidRPr="00F046BA">
      <w:rPr>
        <w:sz w:val="16"/>
        <w:szCs w:val="16"/>
      </w:rPr>
      <w:t>; Grozījumi Ministru kabineta 2014.</w:t>
    </w:r>
    <w:r>
      <w:rPr>
        <w:sz w:val="16"/>
        <w:szCs w:val="16"/>
      </w:rPr>
      <w:t> </w:t>
    </w:r>
    <w:r w:rsidRPr="00F046BA">
      <w:rPr>
        <w:sz w:val="16"/>
        <w:szCs w:val="16"/>
      </w:rPr>
      <w:t>gada 26.</w:t>
    </w:r>
    <w:r>
      <w:rPr>
        <w:sz w:val="16"/>
        <w:szCs w:val="16"/>
      </w:rPr>
      <w:t> </w:t>
    </w:r>
    <w:r w:rsidRPr="00F046BA">
      <w:rPr>
        <w:sz w:val="16"/>
        <w:szCs w:val="16"/>
      </w:rPr>
      <w:t>februāra rīkojumā Nr.</w:t>
    </w:r>
    <w:r>
      <w:rPr>
        <w:sz w:val="16"/>
        <w:szCs w:val="16"/>
      </w:rPr>
      <w:t> </w:t>
    </w:r>
    <w:r w:rsidRPr="00F046BA">
      <w:rPr>
        <w:sz w:val="16"/>
        <w:szCs w:val="16"/>
      </w:rPr>
      <w:t xml:space="preserve">88 </w:t>
    </w:r>
    <w:r>
      <w:rPr>
        <w:sz w:val="16"/>
        <w:szCs w:val="16"/>
      </w:rPr>
      <w:t>„</w:t>
    </w:r>
    <w:r w:rsidRPr="00F046BA">
      <w:rPr>
        <w:sz w:val="16"/>
        <w:szCs w:val="16"/>
      </w:rPr>
      <w:t>Par finansējuma piešķiršanu Vides aizsardzības un reģionālās attīstības ministrijai nekustamā īpašuma Kronvalda bulvārī 6, Rīgā, nomas maksas, aprīkojuma un mēbeļu iegādes, pārcelšanās un citu saistīto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76AB" w14:textId="6FC755D3" w:rsidR="00A051F4" w:rsidRPr="00F046BA" w:rsidRDefault="00450475" w:rsidP="003708CB">
    <w:pPr>
      <w:jc w:val="both"/>
      <w:rPr>
        <w:sz w:val="16"/>
        <w:szCs w:val="16"/>
      </w:rPr>
    </w:pPr>
    <w:r w:rsidRPr="00F046BA">
      <w:rPr>
        <w:sz w:val="16"/>
        <w:szCs w:val="16"/>
      </w:rPr>
      <w:fldChar w:fldCharType="begin"/>
    </w:r>
    <w:r w:rsidRPr="00F046BA">
      <w:rPr>
        <w:sz w:val="16"/>
        <w:szCs w:val="16"/>
      </w:rPr>
      <w:instrText xml:space="preserve"> FILENAME   \* MERGEFORMAT </w:instrText>
    </w:r>
    <w:r w:rsidRPr="00F046BA">
      <w:rPr>
        <w:sz w:val="16"/>
        <w:szCs w:val="16"/>
      </w:rPr>
      <w:fldChar w:fldCharType="separate"/>
    </w:r>
    <w:r w:rsidR="003D6A8E">
      <w:rPr>
        <w:noProof/>
        <w:sz w:val="16"/>
        <w:szCs w:val="16"/>
      </w:rPr>
      <w:t>VARAMRik_</w:t>
    </w:r>
    <w:r w:rsidR="001C555B">
      <w:rPr>
        <w:noProof/>
        <w:sz w:val="16"/>
        <w:szCs w:val="16"/>
      </w:rPr>
      <w:t>22</w:t>
    </w:r>
    <w:r w:rsidR="00527A13">
      <w:rPr>
        <w:noProof/>
        <w:sz w:val="16"/>
        <w:szCs w:val="16"/>
      </w:rPr>
      <w:t>02</w:t>
    </w:r>
    <w:r w:rsidR="006C569C">
      <w:rPr>
        <w:noProof/>
        <w:sz w:val="16"/>
        <w:szCs w:val="16"/>
      </w:rPr>
      <w:t>17</w:t>
    </w:r>
    <w:r w:rsidRPr="00F046BA">
      <w:rPr>
        <w:sz w:val="16"/>
        <w:szCs w:val="16"/>
      </w:rPr>
      <w:fldChar w:fldCharType="end"/>
    </w:r>
    <w:r w:rsidRPr="00F046BA">
      <w:rPr>
        <w:sz w:val="16"/>
        <w:szCs w:val="16"/>
      </w:rPr>
      <w:t xml:space="preserve">; </w:t>
    </w:r>
    <w:r w:rsidR="00527A13" w:rsidRPr="00527A13">
      <w:rPr>
        <w:sz w:val="16"/>
        <w:szCs w:val="16"/>
      </w:rPr>
      <w:t xml:space="preserve">Par Ministru kabineta 2014. gada 26. februāra rīkojuma Nr. 88 „Par finansējuma piešķiršanu Vides aizsardzības un reģionālās attīstības ministrijai nekustamā īpašuma Kronvalda bulvārī 6, Rīgā, nomas maksas, aprīkojuma un mēbeļu iegādes, pārcelšanās un citu saistīto izdevumu segšanai” </w:t>
    </w:r>
    <w:r w:rsidR="003708CB" w:rsidRPr="003708CB">
      <w:rPr>
        <w:sz w:val="16"/>
        <w:szCs w:val="16"/>
      </w:rPr>
      <w:t>atzīšanu par spēku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D460" w14:textId="77777777" w:rsidR="00B274B5" w:rsidRDefault="00B274B5">
      <w:r>
        <w:separator/>
      </w:r>
    </w:p>
  </w:footnote>
  <w:footnote w:type="continuationSeparator" w:id="0">
    <w:p w14:paraId="17EF39A5" w14:textId="77777777" w:rsidR="00B274B5" w:rsidRDefault="00B2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4802" w14:textId="77777777" w:rsidR="00A051F4" w:rsidRDefault="00A051F4">
    <w:pPr>
      <w:pStyle w:val="Header"/>
      <w:jc w:val="center"/>
    </w:pPr>
    <w:r>
      <w:fldChar w:fldCharType="begin"/>
    </w:r>
    <w:r>
      <w:instrText xml:space="preserve"> PAGE   \* MERGEFORMAT </w:instrText>
    </w:r>
    <w:r>
      <w:fldChar w:fldCharType="separate"/>
    </w:r>
    <w:r w:rsidR="006067F4">
      <w:rPr>
        <w:noProof/>
      </w:rPr>
      <w:t>2</w:t>
    </w:r>
    <w:r>
      <w:fldChar w:fldCharType="end"/>
    </w:r>
  </w:p>
  <w:p w14:paraId="11EC243C" w14:textId="77777777" w:rsidR="00A051F4" w:rsidRDefault="00A0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B32AE"/>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68750FDD"/>
    <w:multiLevelType w:val="hybridMultilevel"/>
    <w:tmpl w:val="96CA61AA"/>
    <w:lvl w:ilvl="0" w:tplc="6D723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7D74FF"/>
    <w:multiLevelType w:val="multilevel"/>
    <w:tmpl w:val="4920D8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D8"/>
    <w:rsid w:val="0000015C"/>
    <w:rsid w:val="00001898"/>
    <w:rsid w:val="00004522"/>
    <w:rsid w:val="00006663"/>
    <w:rsid w:val="00006E84"/>
    <w:rsid w:val="00007968"/>
    <w:rsid w:val="00010EE9"/>
    <w:rsid w:val="000135C0"/>
    <w:rsid w:val="00017B33"/>
    <w:rsid w:val="00021E6F"/>
    <w:rsid w:val="00022229"/>
    <w:rsid w:val="000263B6"/>
    <w:rsid w:val="00031586"/>
    <w:rsid w:val="00031CAE"/>
    <w:rsid w:val="00035249"/>
    <w:rsid w:val="00037295"/>
    <w:rsid w:val="00037FAD"/>
    <w:rsid w:val="00040674"/>
    <w:rsid w:val="00040DD1"/>
    <w:rsid w:val="0004451C"/>
    <w:rsid w:val="000459C7"/>
    <w:rsid w:val="0004740B"/>
    <w:rsid w:val="00051A2D"/>
    <w:rsid w:val="000627AA"/>
    <w:rsid w:val="00063131"/>
    <w:rsid w:val="0006597F"/>
    <w:rsid w:val="000659EB"/>
    <w:rsid w:val="0007235F"/>
    <w:rsid w:val="00072474"/>
    <w:rsid w:val="00073A46"/>
    <w:rsid w:val="0008021B"/>
    <w:rsid w:val="00083E45"/>
    <w:rsid w:val="00085D34"/>
    <w:rsid w:val="000872F5"/>
    <w:rsid w:val="00087A30"/>
    <w:rsid w:val="00093D78"/>
    <w:rsid w:val="0009765F"/>
    <w:rsid w:val="00097777"/>
    <w:rsid w:val="00097DD8"/>
    <w:rsid w:val="000A1F6C"/>
    <w:rsid w:val="000A275A"/>
    <w:rsid w:val="000A28CC"/>
    <w:rsid w:val="000A5A23"/>
    <w:rsid w:val="000A664F"/>
    <w:rsid w:val="000B085C"/>
    <w:rsid w:val="000B2CF4"/>
    <w:rsid w:val="000B42A1"/>
    <w:rsid w:val="000B7F84"/>
    <w:rsid w:val="000C07AC"/>
    <w:rsid w:val="000C2F61"/>
    <w:rsid w:val="000C51F7"/>
    <w:rsid w:val="000C59C5"/>
    <w:rsid w:val="000C7E79"/>
    <w:rsid w:val="000D0359"/>
    <w:rsid w:val="000D0635"/>
    <w:rsid w:val="000D0F3F"/>
    <w:rsid w:val="000D2289"/>
    <w:rsid w:val="000D2CD1"/>
    <w:rsid w:val="000D4663"/>
    <w:rsid w:val="000D5747"/>
    <w:rsid w:val="000D73DF"/>
    <w:rsid w:val="000D7DEB"/>
    <w:rsid w:val="000E0CD7"/>
    <w:rsid w:val="000E111C"/>
    <w:rsid w:val="000E3164"/>
    <w:rsid w:val="000E403C"/>
    <w:rsid w:val="000E5B27"/>
    <w:rsid w:val="000E6F8F"/>
    <w:rsid w:val="000F0629"/>
    <w:rsid w:val="000F29FA"/>
    <w:rsid w:val="000F3A7D"/>
    <w:rsid w:val="000F4035"/>
    <w:rsid w:val="00102ECF"/>
    <w:rsid w:val="0010392B"/>
    <w:rsid w:val="00105EDF"/>
    <w:rsid w:val="0011435D"/>
    <w:rsid w:val="00115D5F"/>
    <w:rsid w:val="00116B02"/>
    <w:rsid w:val="0012389C"/>
    <w:rsid w:val="00123ABE"/>
    <w:rsid w:val="001255B0"/>
    <w:rsid w:val="00125CC9"/>
    <w:rsid w:val="00132313"/>
    <w:rsid w:val="001331EC"/>
    <w:rsid w:val="001346C0"/>
    <w:rsid w:val="001363E7"/>
    <w:rsid w:val="00141344"/>
    <w:rsid w:val="001421F1"/>
    <w:rsid w:val="00142EFD"/>
    <w:rsid w:val="00150A27"/>
    <w:rsid w:val="00151368"/>
    <w:rsid w:val="001516D1"/>
    <w:rsid w:val="00151A70"/>
    <w:rsid w:val="00153591"/>
    <w:rsid w:val="001537DE"/>
    <w:rsid w:val="001539A9"/>
    <w:rsid w:val="00154F08"/>
    <w:rsid w:val="001601C2"/>
    <w:rsid w:val="00161F21"/>
    <w:rsid w:val="00164586"/>
    <w:rsid w:val="00171511"/>
    <w:rsid w:val="00171A6F"/>
    <w:rsid w:val="00176EAD"/>
    <w:rsid w:val="00177E5F"/>
    <w:rsid w:val="00190A78"/>
    <w:rsid w:val="00190E4E"/>
    <w:rsid w:val="00192EB2"/>
    <w:rsid w:val="001933AA"/>
    <w:rsid w:val="001946FD"/>
    <w:rsid w:val="00196306"/>
    <w:rsid w:val="001A0549"/>
    <w:rsid w:val="001A22C6"/>
    <w:rsid w:val="001A6147"/>
    <w:rsid w:val="001A652B"/>
    <w:rsid w:val="001B7E9B"/>
    <w:rsid w:val="001C03DA"/>
    <w:rsid w:val="001C05A9"/>
    <w:rsid w:val="001C2311"/>
    <w:rsid w:val="001C26D0"/>
    <w:rsid w:val="001C2C3D"/>
    <w:rsid w:val="001C555B"/>
    <w:rsid w:val="001C5B19"/>
    <w:rsid w:val="001C7A1C"/>
    <w:rsid w:val="001D074C"/>
    <w:rsid w:val="001D1EEE"/>
    <w:rsid w:val="001D3B95"/>
    <w:rsid w:val="001D55C0"/>
    <w:rsid w:val="001D6947"/>
    <w:rsid w:val="001D771D"/>
    <w:rsid w:val="001D7ED9"/>
    <w:rsid w:val="001E0173"/>
    <w:rsid w:val="001E5B2B"/>
    <w:rsid w:val="001E6353"/>
    <w:rsid w:val="001E66E8"/>
    <w:rsid w:val="001F0D17"/>
    <w:rsid w:val="001F1E27"/>
    <w:rsid w:val="001F31FC"/>
    <w:rsid w:val="001F4DA5"/>
    <w:rsid w:val="001F6601"/>
    <w:rsid w:val="001F78F8"/>
    <w:rsid w:val="002004A4"/>
    <w:rsid w:val="00200755"/>
    <w:rsid w:val="00202774"/>
    <w:rsid w:val="0020407D"/>
    <w:rsid w:val="0020549F"/>
    <w:rsid w:val="002067E1"/>
    <w:rsid w:val="00213105"/>
    <w:rsid w:val="002138BC"/>
    <w:rsid w:val="002140CA"/>
    <w:rsid w:val="00214144"/>
    <w:rsid w:val="00214864"/>
    <w:rsid w:val="00224233"/>
    <w:rsid w:val="00224495"/>
    <w:rsid w:val="002260A6"/>
    <w:rsid w:val="00227090"/>
    <w:rsid w:val="00230FDA"/>
    <w:rsid w:val="00234EBD"/>
    <w:rsid w:val="002365DA"/>
    <w:rsid w:val="00237680"/>
    <w:rsid w:val="002410AE"/>
    <w:rsid w:val="00246A2F"/>
    <w:rsid w:val="002528DC"/>
    <w:rsid w:val="00252A0E"/>
    <w:rsid w:val="002533EE"/>
    <w:rsid w:val="00255FD7"/>
    <w:rsid w:val="002564F9"/>
    <w:rsid w:val="002569E1"/>
    <w:rsid w:val="002624AD"/>
    <w:rsid w:val="0026788C"/>
    <w:rsid w:val="00273C5B"/>
    <w:rsid w:val="002828B1"/>
    <w:rsid w:val="002854BF"/>
    <w:rsid w:val="00290FA7"/>
    <w:rsid w:val="002936F5"/>
    <w:rsid w:val="002956C8"/>
    <w:rsid w:val="002A3134"/>
    <w:rsid w:val="002A3357"/>
    <w:rsid w:val="002A33F4"/>
    <w:rsid w:val="002A46F5"/>
    <w:rsid w:val="002A47B4"/>
    <w:rsid w:val="002B0282"/>
    <w:rsid w:val="002B0B89"/>
    <w:rsid w:val="002B0FC9"/>
    <w:rsid w:val="002B1C84"/>
    <w:rsid w:val="002B2C9F"/>
    <w:rsid w:val="002B4E63"/>
    <w:rsid w:val="002C1E9B"/>
    <w:rsid w:val="002C24A0"/>
    <w:rsid w:val="002C2F62"/>
    <w:rsid w:val="002C4DA3"/>
    <w:rsid w:val="002D1AC8"/>
    <w:rsid w:val="002D1B5D"/>
    <w:rsid w:val="002D3E5A"/>
    <w:rsid w:val="002D4D49"/>
    <w:rsid w:val="002D50D4"/>
    <w:rsid w:val="002D5F17"/>
    <w:rsid w:val="002E069C"/>
    <w:rsid w:val="002E0B56"/>
    <w:rsid w:val="002E1243"/>
    <w:rsid w:val="002E4F78"/>
    <w:rsid w:val="002E5E04"/>
    <w:rsid w:val="002F0244"/>
    <w:rsid w:val="002F23EB"/>
    <w:rsid w:val="002F2AEB"/>
    <w:rsid w:val="002F39C2"/>
    <w:rsid w:val="002F5523"/>
    <w:rsid w:val="002F558F"/>
    <w:rsid w:val="002F7830"/>
    <w:rsid w:val="002F7FDA"/>
    <w:rsid w:val="00304F0B"/>
    <w:rsid w:val="0030605D"/>
    <w:rsid w:val="00307C21"/>
    <w:rsid w:val="0031026C"/>
    <w:rsid w:val="0031120E"/>
    <w:rsid w:val="003115CE"/>
    <w:rsid w:val="00313005"/>
    <w:rsid w:val="00315183"/>
    <w:rsid w:val="003167B9"/>
    <w:rsid w:val="00316B3F"/>
    <w:rsid w:val="003216AD"/>
    <w:rsid w:val="00324BEB"/>
    <w:rsid w:val="00327391"/>
    <w:rsid w:val="00330510"/>
    <w:rsid w:val="00333C2E"/>
    <w:rsid w:val="00341563"/>
    <w:rsid w:val="003416DC"/>
    <w:rsid w:val="003437AC"/>
    <w:rsid w:val="0034718B"/>
    <w:rsid w:val="00350C96"/>
    <w:rsid w:val="00352125"/>
    <w:rsid w:val="00352B3F"/>
    <w:rsid w:val="00352D19"/>
    <w:rsid w:val="00353A9A"/>
    <w:rsid w:val="00356242"/>
    <w:rsid w:val="00357E99"/>
    <w:rsid w:val="00363B32"/>
    <w:rsid w:val="00364EDA"/>
    <w:rsid w:val="00365AAB"/>
    <w:rsid w:val="0036685C"/>
    <w:rsid w:val="00366870"/>
    <w:rsid w:val="00367F4A"/>
    <w:rsid w:val="003708CB"/>
    <w:rsid w:val="00370C88"/>
    <w:rsid w:val="0038076E"/>
    <w:rsid w:val="003848D6"/>
    <w:rsid w:val="003860ED"/>
    <w:rsid w:val="003876D5"/>
    <w:rsid w:val="00390F08"/>
    <w:rsid w:val="003947C3"/>
    <w:rsid w:val="00396049"/>
    <w:rsid w:val="003A1913"/>
    <w:rsid w:val="003A37AF"/>
    <w:rsid w:val="003A3D47"/>
    <w:rsid w:val="003A4DEF"/>
    <w:rsid w:val="003A63FC"/>
    <w:rsid w:val="003A7745"/>
    <w:rsid w:val="003C0B5B"/>
    <w:rsid w:val="003C10A5"/>
    <w:rsid w:val="003C4B98"/>
    <w:rsid w:val="003C5B06"/>
    <w:rsid w:val="003C7F87"/>
    <w:rsid w:val="003D3008"/>
    <w:rsid w:val="003D334F"/>
    <w:rsid w:val="003D3F86"/>
    <w:rsid w:val="003D4779"/>
    <w:rsid w:val="003D6A8E"/>
    <w:rsid w:val="003E3536"/>
    <w:rsid w:val="003E3D63"/>
    <w:rsid w:val="003E799F"/>
    <w:rsid w:val="003E7DEE"/>
    <w:rsid w:val="003F39EB"/>
    <w:rsid w:val="003F507F"/>
    <w:rsid w:val="003F617F"/>
    <w:rsid w:val="003F67D4"/>
    <w:rsid w:val="00403092"/>
    <w:rsid w:val="00407275"/>
    <w:rsid w:val="00410768"/>
    <w:rsid w:val="00410C09"/>
    <w:rsid w:val="00411177"/>
    <w:rsid w:val="00417312"/>
    <w:rsid w:val="00420A40"/>
    <w:rsid w:val="00420F26"/>
    <w:rsid w:val="00422516"/>
    <w:rsid w:val="004231E4"/>
    <w:rsid w:val="004240E6"/>
    <w:rsid w:val="00424302"/>
    <w:rsid w:val="004254FC"/>
    <w:rsid w:val="00425C88"/>
    <w:rsid w:val="00430252"/>
    <w:rsid w:val="00435AFC"/>
    <w:rsid w:val="004362E5"/>
    <w:rsid w:val="00437F55"/>
    <w:rsid w:val="00443471"/>
    <w:rsid w:val="00445DE3"/>
    <w:rsid w:val="00446119"/>
    <w:rsid w:val="004469B8"/>
    <w:rsid w:val="00450475"/>
    <w:rsid w:val="004530B8"/>
    <w:rsid w:val="0045411E"/>
    <w:rsid w:val="00455646"/>
    <w:rsid w:val="00456997"/>
    <w:rsid w:val="00457447"/>
    <w:rsid w:val="004578E8"/>
    <w:rsid w:val="00460207"/>
    <w:rsid w:val="00460DA5"/>
    <w:rsid w:val="00464C37"/>
    <w:rsid w:val="00464D35"/>
    <w:rsid w:val="0046633E"/>
    <w:rsid w:val="0046662F"/>
    <w:rsid w:val="00467A0C"/>
    <w:rsid w:val="00472386"/>
    <w:rsid w:val="0047239C"/>
    <w:rsid w:val="00472759"/>
    <w:rsid w:val="00473F93"/>
    <w:rsid w:val="00474AB8"/>
    <w:rsid w:val="00475718"/>
    <w:rsid w:val="00481BE0"/>
    <w:rsid w:val="00481C64"/>
    <w:rsid w:val="0049287E"/>
    <w:rsid w:val="00494453"/>
    <w:rsid w:val="004960AD"/>
    <w:rsid w:val="004962F4"/>
    <w:rsid w:val="00496DFB"/>
    <w:rsid w:val="00497383"/>
    <w:rsid w:val="004976ED"/>
    <w:rsid w:val="004A1ED1"/>
    <w:rsid w:val="004A2976"/>
    <w:rsid w:val="004A34D8"/>
    <w:rsid w:val="004A3A8F"/>
    <w:rsid w:val="004A3B5D"/>
    <w:rsid w:val="004A440F"/>
    <w:rsid w:val="004A64E7"/>
    <w:rsid w:val="004A7597"/>
    <w:rsid w:val="004B218E"/>
    <w:rsid w:val="004B46B3"/>
    <w:rsid w:val="004B7438"/>
    <w:rsid w:val="004C0A53"/>
    <w:rsid w:val="004C552E"/>
    <w:rsid w:val="004D0298"/>
    <w:rsid w:val="004D132C"/>
    <w:rsid w:val="004D23AE"/>
    <w:rsid w:val="004D2DDD"/>
    <w:rsid w:val="004D3BEC"/>
    <w:rsid w:val="004D4409"/>
    <w:rsid w:val="004D5602"/>
    <w:rsid w:val="004E0996"/>
    <w:rsid w:val="004E11F5"/>
    <w:rsid w:val="004E178A"/>
    <w:rsid w:val="004E392B"/>
    <w:rsid w:val="004E61E4"/>
    <w:rsid w:val="004E6311"/>
    <w:rsid w:val="004E634F"/>
    <w:rsid w:val="004E6E6B"/>
    <w:rsid w:val="004E71BD"/>
    <w:rsid w:val="004F0D24"/>
    <w:rsid w:val="004F2CB1"/>
    <w:rsid w:val="004F40E5"/>
    <w:rsid w:val="004F4465"/>
    <w:rsid w:val="005076FA"/>
    <w:rsid w:val="0051164B"/>
    <w:rsid w:val="00517BB1"/>
    <w:rsid w:val="005208A7"/>
    <w:rsid w:val="00521F4F"/>
    <w:rsid w:val="00522314"/>
    <w:rsid w:val="00523387"/>
    <w:rsid w:val="005239C3"/>
    <w:rsid w:val="005249FF"/>
    <w:rsid w:val="00526AFA"/>
    <w:rsid w:val="005271DF"/>
    <w:rsid w:val="00527942"/>
    <w:rsid w:val="00527A13"/>
    <w:rsid w:val="005306AE"/>
    <w:rsid w:val="00530B8D"/>
    <w:rsid w:val="0053621E"/>
    <w:rsid w:val="0053649B"/>
    <w:rsid w:val="0053691D"/>
    <w:rsid w:val="0054096B"/>
    <w:rsid w:val="00542828"/>
    <w:rsid w:val="005436B2"/>
    <w:rsid w:val="0054551D"/>
    <w:rsid w:val="00547698"/>
    <w:rsid w:val="00553724"/>
    <w:rsid w:val="00554C55"/>
    <w:rsid w:val="00555BBD"/>
    <w:rsid w:val="00556385"/>
    <w:rsid w:val="00561413"/>
    <w:rsid w:val="00562189"/>
    <w:rsid w:val="00562FC1"/>
    <w:rsid w:val="005634D4"/>
    <w:rsid w:val="005653D0"/>
    <w:rsid w:val="005656C1"/>
    <w:rsid w:val="00567270"/>
    <w:rsid w:val="00572A23"/>
    <w:rsid w:val="00574989"/>
    <w:rsid w:val="0057585A"/>
    <w:rsid w:val="00580CA0"/>
    <w:rsid w:val="00583F1E"/>
    <w:rsid w:val="0058508B"/>
    <w:rsid w:val="0058634F"/>
    <w:rsid w:val="00591045"/>
    <w:rsid w:val="00591490"/>
    <w:rsid w:val="00591894"/>
    <w:rsid w:val="00591DDB"/>
    <w:rsid w:val="005931FC"/>
    <w:rsid w:val="005975FE"/>
    <w:rsid w:val="005A09A0"/>
    <w:rsid w:val="005A178D"/>
    <w:rsid w:val="005A19F2"/>
    <w:rsid w:val="005A3E87"/>
    <w:rsid w:val="005A7814"/>
    <w:rsid w:val="005B4F44"/>
    <w:rsid w:val="005C557F"/>
    <w:rsid w:val="005C77EA"/>
    <w:rsid w:val="005D3FF3"/>
    <w:rsid w:val="005D6CCF"/>
    <w:rsid w:val="005E0B48"/>
    <w:rsid w:val="005E1BFA"/>
    <w:rsid w:val="005E2573"/>
    <w:rsid w:val="005E35F9"/>
    <w:rsid w:val="005E368E"/>
    <w:rsid w:val="005E4F91"/>
    <w:rsid w:val="005E7C21"/>
    <w:rsid w:val="005F42FB"/>
    <w:rsid w:val="005F5C6A"/>
    <w:rsid w:val="005F6609"/>
    <w:rsid w:val="005F69D1"/>
    <w:rsid w:val="005F78F2"/>
    <w:rsid w:val="005F7D8D"/>
    <w:rsid w:val="00601AA9"/>
    <w:rsid w:val="0060419A"/>
    <w:rsid w:val="00605D1C"/>
    <w:rsid w:val="006067F4"/>
    <w:rsid w:val="006116E6"/>
    <w:rsid w:val="006138EE"/>
    <w:rsid w:val="00614DF7"/>
    <w:rsid w:val="0061566F"/>
    <w:rsid w:val="006162F6"/>
    <w:rsid w:val="00624F6B"/>
    <w:rsid w:val="00625483"/>
    <w:rsid w:val="00626B80"/>
    <w:rsid w:val="0062704C"/>
    <w:rsid w:val="00631ED8"/>
    <w:rsid w:val="0063405E"/>
    <w:rsid w:val="00636458"/>
    <w:rsid w:val="00637817"/>
    <w:rsid w:val="006415F5"/>
    <w:rsid w:val="00641641"/>
    <w:rsid w:val="00642F73"/>
    <w:rsid w:val="006445A2"/>
    <w:rsid w:val="00644A6F"/>
    <w:rsid w:val="00645B85"/>
    <w:rsid w:val="0064676F"/>
    <w:rsid w:val="006508D3"/>
    <w:rsid w:val="00652F24"/>
    <w:rsid w:val="00656796"/>
    <w:rsid w:val="00656C44"/>
    <w:rsid w:val="00657AEC"/>
    <w:rsid w:val="00662332"/>
    <w:rsid w:val="006664D5"/>
    <w:rsid w:val="006672A4"/>
    <w:rsid w:val="00670BDC"/>
    <w:rsid w:val="006716E3"/>
    <w:rsid w:val="00672497"/>
    <w:rsid w:val="00672C34"/>
    <w:rsid w:val="00673893"/>
    <w:rsid w:val="00673B12"/>
    <w:rsid w:val="00674BB3"/>
    <w:rsid w:val="00677620"/>
    <w:rsid w:val="0068096C"/>
    <w:rsid w:val="00683797"/>
    <w:rsid w:val="00684249"/>
    <w:rsid w:val="00684C3C"/>
    <w:rsid w:val="00684FEA"/>
    <w:rsid w:val="006855C1"/>
    <w:rsid w:val="00686045"/>
    <w:rsid w:val="00694DC7"/>
    <w:rsid w:val="0069559C"/>
    <w:rsid w:val="006A1276"/>
    <w:rsid w:val="006A24B6"/>
    <w:rsid w:val="006A3C0A"/>
    <w:rsid w:val="006A3F7B"/>
    <w:rsid w:val="006A428A"/>
    <w:rsid w:val="006A53F3"/>
    <w:rsid w:val="006A5EBC"/>
    <w:rsid w:val="006A69ED"/>
    <w:rsid w:val="006A7ED2"/>
    <w:rsid w:val="006B2531"/>
    <w:rsid w:val="006B5916"/>
    <w:rsid w:val="006C1D1C"/>
    <w:rsid w:val="006C2582"/>
    <w:rsid w:val="006C381A"/>
    <w:rsid w:val="006C569C"/>
    <w:rsid w:val="006C72F6"/>
    <w:rsid w:val="006C7457"/>
    <w:rsid w:val="006C7466"/>
    <w:rsid w:val="006C7E00"/>
    <w:rsid w:val="006D335F"/>
    <w:rsid w:val="006D5382"/>
    <w:rsid w:val="006E01D5"/>
    <w:rsid w:val="006E5249"/>
    <w:rsid w:val="006F1379"/>
    <w:rsid w:val="006F1E72"/>
    <w:rsid w:val="006F58FF"/>
    <w:rsid w:val="006F61D5"/>
    <w:rsid w:val="006F795D"/>
    <w:rsid w:val="007010FE"/>
    <w:rsid w:val="00703311"/>
    <w:rsid w:val="00704758"/>
    <w:rsid w:val="0070536E"/>
    <w:rsid w:val="007057F7"/>
    <w:rsid w:val="00705BB7"/>
    <w:rsid w:val="007075CB"/>
    <w:rsid w:val="00710857"/>
    <w:rsid w:val="00710EDC"/>
    <w:rsid w:val="00720536"/>
    <w:rsid w:val="007211EC"/>
    <w:rsid w:val="0072264D"/>
    <w:rsid w:val="00724492"/>
    <w:rsid w:val="00727B84"/>
    <w:rsid w:val="00727EBA"/>
    <w:rsid w:val="00731FE1"/>
    <w:rsid w:val="00732F48"/>
    <w:rsid w:val="00733E47"/>
    <w:rsid w:val="007357DE"/>
    <w:rsid w:val="007428D7"/>
    <w:rsid w:val="00742E07"/>
    <w:rsid w:val="0074668D"/>
    <w:rsid w:val="00750279"/>
    <w:rsid w:val="00750DDE"/>
    <w:rsid w:val="00751631"/>
    <w:rsid w:val="00753EE6"/>
    <w:rsid w:val="00754ADE"/>
    <w:rsid w:val="0075533B"/>
    <w:rsid w:val="007565AF"/>
    <w:rsid w:val="00761A92"/>
    <w:rsid w:val="00762174"/>
    <w:rsid w:val="00762417"/>
    <w:rsid w:val="007626A3"/>
    <w:rsid w:val="007664BC"/>
    <w:rsid w:val="007706CB"/>
    <w:rsid w:val="00773A66"/>
    <w:rsid w:val="00775604"/>
    <w:rsid w:val="0078166B"/>
    <w:rsid w:val="00782508"/>
    <w:rsid w:val="00783072"/>
    <w:rsid w:val="0078482A"/>
    <w:rsid w:val="007854F6"/>
    <w:rsid w:val="00786B2B"/>
    <w:rsid w:val="00786EC5"/>
    <w:rsid w:val="007915B7"/>
    <w:rsid w:val="00792497"/>
    <w:rsid w:val="00795CC7"/>
    <w:rsid w:val="007A0234"/>
    <w:rsid w:val="007A11A5"/>
    <w:rsid w:val="007A677E"/>
    <w:rsid w:val="007A6F1D"/>
    <w:rsid w:val="007B1574"/>
    <w:rsid w:val="007B1A39"/>
    <w:rsid w:val="007B1B6B"/>
    <w:rsid w:val="007B4D4A"/>
    <w:rsid w:val="007B622A"/>
    <w:rsid w:val="007B7331"/>
    <w:rsid w:val="007B74DD"/>
    <w:rsid w:val="007C50E1"/>
    <w:rsid w:val="007C6F9F"/>
    <w:rsid w:val="007C78E2"/>
    <w:rsid w:val="007D17F2"/>
    <w:rsid w:val="007D4129"/>
    <w:rsid w:val="007D78BC"/>
    <w:rsid w:val="007E087C"/>
    <w:rsid w:val="007E1B23"/>
    <w:rsid w:val="007E286D"/>
    <w:rsid w:val="007E288B"/>
    <w:rsid w:val="007E4BE4"/>
    <w:rsid w:val="007E6392"/>
    <w:rsid w:val="007E6EFC"/>
    <w:rsid w:val="007F2644"/>
    <w:rsid w:val="007F3FC5"/>
    <w:rsid w:val="007F696C"/>
    <w:rsid w:val="00800A75"/>
    <w:rsid w:val="008039FB"/>
    <w:rsid w:val="00805E42"/>
    <w:rsid w:val="00806AC2"/>
    <w:rsid w:val="00810116"/>
    <w:rsid w:val="008114D1"/>
    <w:rsid w:val="00815431"/>
    <w:rsid w:val="0081748E"/>
    <w:rsid w:val="00820476"/>
    <w:rsid w:val="00822AA7"/>
    <w:rsid w:val="008250F4"/>
    <w:rsid w:val="008253EA"/>
    <w:rsid w:val="00826260"/>
    <w:rsid w:val="008264CB"/>
    <w:rsid w:val="0082794C"/>
    <w:rsid w:val="00834BBD"/>
    <w:rsid w:val="008377FA"/>
    <w:rsid w:val="00841552"/>
    <w:rsid w:val="00847094"/>
    <w:rsid w:val="00847FB0"/>
    <w:rsid w:val="00850D42"/>
    <w:rsid w:val="008516B6"/>
    <w:rsid w:val="008519D3"/>
    <w:rsid w:val="008522DF"/>
    <w:rsid w:val="00853502"/>
    <w:rsid w:val="00862946"/>
    <w:rsid w:val="00865A75"/>
    <w:rsid w:val="00866BBD"/>
    <w:rsid w:val="0087041A"/>
    <w:rsid w:val="008718E0"/>
    <w:rsid w:val="008755F7"/>
    <w:rsid w:val="008804E4"/>
    <w:rsid w:val="0088079A"/>
    <w:rsid w:val="008816A7"/>
    <w:rsid w:val="00882FD3"/>
    <w:rsid w:val="008846A7"/>
    <w:rsid w:val="00884700"/>
    <w:rsid w:val="00885255"/>
    <w:rsid w:val="00887C52"/>
    <w:rsid w:val="008900F5"/>
    <w:rsid w:val="008920C4"/>
    <w:rsid w:val="00895634"/>
    <w:rsid w:val="008A7528"/>
    <w:rsid w:val="008B1945"/>
    <w:rsid w:val="008B267B"/>
    <w:rsid w:val="008B6E38"/>
    <w:rsid w:val="008B7538"/>
    <w:rsid w:val="008C1888"/>
    <w:rsid w:val="008C3C0A"/>
    <w:rsid w:val="008C6881"/>
    <w:rsid w:val="008C6A0E"/>
    <w:rsid w:val="008D2702"/>
    <w:rsid w:val="008D3C1D"/>
    <w:rsid w:val="008D4935"/>
    <w:rsid w:val="008D5BBB"/>
    <w:rsid w:val="008D6EA4"/>
    <w:rsid w:val="008D7697"/>
    <w:rsid w:val="008E19B8"/>
    <w:rsid w:val="008E228C"/>
    <w:rsid w:val="008E25C8"/>
    <w:rsid w:val="008E2689"/>
    <w:rsid w:val="008F237D"/>
    <w:rsid w:val="008F40E7"/>
    <w:rsid w:val="008F442F"/>
    <w:rsid w:val="008F5F8C"/>
    <w:rsid w:val="008F6673"/>
    <w:rsid w:val="00900B74"/>
    <w:rsid w:val="00906497"/>
    <w:rsid w:val="00906ADD"/>
    <w:rsid w:val="0091462F"/>
    <w:rsid w:val="00914918"/>
    <w:rsid w:val="009162F5"/>
    <w:rsid w:val="009179DB"/>
    <w:rsid w:val="00922277"/>
    <w:rsid w:val="00925E2C"/>
    <w:rsid w:val="00926E75"/>
    <w:rsid w:val="00927A94"/>
    <w:rsid w:val="0093022C"/>
    <w:rsid w:val="00930A0D"/>
    <w:rsid w:val="0093592E"/>
    <w:rsid w:val="009362CE"/>
    <w:rsid w:val="00937B95"/>
    <w:rsid w:val="009419B4"/>
    <w:rsid w:val="0094384A"/>
    <w:rsid w:val="00946346"/>
    <w:rsid w:val="00950F4C"/>
    <w:rsid w:val="00951BBC"/>
    <w:rsid w:val="00952D6D"/>
    <w:rsid w:val="0095488E"/>
    <w:rsid w:val="0096123D"/>
    <w:rsid w:val="0096258D"/>
    <w:rsid w:val="00963AA8"/>
    <w:rsid w:val="00966F7D"/>
    <w:rsid w:val="00971B73"/>
    <w:rsid w:val="009722C4"/>
    <w:rsid w:val="009802AE"/>
    <w:rsid w:val="0098543F"/>
    <w:rsid w:val="009877F0"/>
    <w:rsid w:val="00990773"/>
    <w:rsid w:val="00991B20"/>
    <w:rsid w:val="0099625E"/>
    <w:rsid w:val="00997B5E"/>
    <w:rsid w:val="009A107C"/>
    <w:rsid w:val="009A197D"/>
    <w:rsid w:val="009A49E3"/>
    <w:rsid w:val="009A5033"/>
    <w:rsid w:val="009B1272"/>
    <w:rsid w:val="009B1584"/>
    <w:rsid w:val="009B1674"/>
    <w:rsid w:val="009B179F"/>
    <w:rsid w:val="009B1EA6"/>
    <w:rsid w:val="009B5B6E"/>
    <w:rsid w:val="009C1C6C"/>
    <w:rsid w:val="009C249B"/>
    <w:rsid w:val="009C4710"/>
    <w:rsid w:val="009C62D7"/>
    <w:rsid w:val="009C62DD"/>
    <w:rsid w:val="009C6CFF"/>
    <w:rsid w:val="009C7490"/>
    <w:rsid w:val="009D1AF3"/>
    <w:rsid w:val="009D2818"/>
    <w:rsid w:val="009D4179"/>
    <w:rsid w:val="009D61FC"/>
    <w:rsid w:val="009E2CA5"/>
    <w:rsid w:val="009E466F"/>
    <w:rsid w:val="009E6FF6"/>
    <w:rsid w:val="009E7CA8"/>
    <w:rsid w:val="009F276E"/>
    <w:rsid w:val="009F617F"/>
    <w:rsid w:val="00A01531"/>
    <w:rsid w:val="00A022C0"/>
    <w:rsid w:val="00A03298"/>
    <w:rsid w:val="00A051F4"/>
    <w:rsid w:val="00A0627A"/>
    <w:rsid w:val="00A10FC2"/>
    <w:rsid w:val="00A128D8"/>
    <w:rsid w:val="00A151F0"/>
    <w:rsid w:val="00A21228"/>
    <w:rsid w:val="00A214E7"/>
    <w:rsid w:val="00A24898"/>
    <w:rsid w:val="00A2599C"/>
    <w:rsid w:val="00A25FD9"/>
    <w:rsid w:val="00A32FBF"/>
    <w:rsid w:val="00A34911"/>
    <w:rsid w:val="00A3574D"/>
    <w:rsid w:val="00A373B7"/>
    <w:rsid w:val="00A37960"/>
    <w:rsid w:val="00A504E9"/>
    <w:rsid w:val="00A51E1B"/>
    <w:rsid w:val="00A52B52"/>
    <w:rsid w:val="00A56F70"/>
    <w:rsid w:val="00A63D14"/>
    <w:rsid w:val="00A63DE2"/>
    <w:rsid w:val="00A72ABE"/>
    <w:rsid w:val="00A742D2"/>
    <w:rsid w:val="00A80E18"/>
    <w:rsid w:val="00A81F07"/>
    <w:rsid w:val="00A822FF"/>
    <w:rsid w:val="00A86160"/>
    <w:rsid w:val="00A92327"/>
    <w:rsid w:val="00A94835"/>
    <w:rsid w:val="00A94E52"/>
    <w:rsid w:val="00A95820"/>
    <w:rsid w:val="00A95E68"/>
    <w:rsid w:val="00A96EAC"/>
    <w:rsid w:val="00AA023A"/>
    <w:rsid w:val="00AA0B1C"/>
    <w:rsid w:val="00AA22FC"/>
    <w:rsid w:val="00AA2D87"/>
    <w:rsid w:val="00AA40C1"/>
    <w:rsid w:val="00AA4214"/>
    <w:rsid w:val="00AA4373"/>
    <w:rsid w:val="00AA6204"/>
    <w:rsid w:val="00AA6A34"/>
    <w:rsid w:val="00AA77AA"/>
    <w:rsid w:val="00AB69AD"/>
    <w:rsid w:val="00AC0642"/>
    <w:rsid w:val="00AC71FC"/>
    <w:rsid w:val="00AD0746"/>
    <w:rsid w:val="00AD11BC"/>
    <w:rsid w:val="00AD4BEF"/>
    <w:rsid w:val="00AD4FE5"/>
    <w:rsid w:val="00AD52A5"/>
    <w:rsid w:val="00AD6CEE"/>
    <w:rsid w:val="00AD73E4"/>
    <w:rsid w:val="00AD7FDA"/>
    <w:rsid w:val="00AE0424"/>
    <w:rsid w:val="00AE28C9"/>
    <w:rsid w:val="00AE3404"/>
    <w:rsid w:val="00AE4EE8"/>
    <w:rsid w:val="00AE6850"/>
    <w:rsid w:val="00AE770E"/>
    <w:rsid w:val="00AF0F2C"/>
    <w:rsid w:val="00AF4CEC"/>
    <w:rsid w:val="00B006B9"/>
    <w:rsid w:val="00B00855"/>
    <w:rsid w:val="00B01F7F"/>
    <w:rsid w:val="00B042B5"/>
    <w:rsid w:val="00B0432F"/>
    <w:rsid w:val="00B05673"/>
    <w:rsid w:val="00B0735F"/>
    <w:rsid w:val="00B10B02"/>
    <w:rsid w:val="00B10D3A"/>
    <w:rsid w:val="00B116C2"/>
    <w:rsid w:val="00B11747"/>
    <w:rsid w:val="00B11BE9"/>
    <w:rsid w:val="00B11C0A"/>
    <w:rsid w:val="00B11E98"/>
    <w:rsid w:val="00B12C01"/>
    <w:rsid w:val="00B14847"/>
    <w:rsid w:val="00B17421"/>
    <w:rsid w:val="00B17960"/>
    <w:rsid w:val="00B227AE"/>
    <w:rsid w:val="00B26100"/>
    <w:rsid w:val="00B274B5"/>
    <w:rsid w:val="00B3036B"/>
    <w:rsid w:val="00B35445"/>
    <w:rsid w:val="00B41B56"/>
    <w:rsid w:val="00B43796"/>
    <w:rsid w:val="00B44987"/>
    <w:rsid w:val="00B4702D"/>
    <w:rsid w:val="00B50F1D"/>
    <w:rsid w:val="00B510E7"/>
    <w:rsid w:val="00B511BC"/>
    <w:rsid w:val="00B52385"/>
    <w:rsid w:val="00B5349D"/>
    <w:rsid w:val="00B53C49"/>
    <w:rsid w:val="00B53EEE"/>
    <w:rsid w:val="00B54653"/>
    <w:rsid w:val="00B54FBF"/>
    <w:rsid w:val="00B55625"/>
    <w:rsid w:val="00B558F7"/>
    <w:rsid w:val="00B569D0"/>
    <w:rsid w:val="00B573D7"/>
    <w:rsid w:val="00B600AF"/>
    <w:rsid w:val="00B6064C"/>
    <w:rsid w:val="00B61CD8"/>
    <w:rsid w:val="00B63A75"/>
    <w:rsid w:val="00B643C8"/>
    <w:rsid w:val="00B647E4"/>
    <w:rsid w:val="00B650AB"/>
    <w:rsid w:val="00B659BC"/>
    <w:rsid w:val="00B71348"/>
    <w:rsid w:val="00B72831"/>
    <w:rsid w:val="00B72F4F"/>
    <w:rsid w:val="00B748E0"/>
    <w:rsid w:val="00B765FE"/>
    <w:rsid w:val="00B7673B"/>
    <w:rsid w:val="00B77439"/>
    <w:rsid w:val="00B813D8"/>
    <w:rsid w:val="00B902F8"/>
    <w:rsid w:val="00B9233B"/>
    <w:rsid w:val="00B92A7F"/>
    <w:rsid w:val="00B9454E"/>
    <w:rsid w:val="00B9691A"/>
    <w:rsid w:val="00BA09D8"/>
    <w:rsid w:val="00BA1FA8"/>
    <w:rsid w:val="00BA2620"/>
    <w:rsid w:val="00BA2907"/>
    <w:rsid w:val="00BA5185"/>
    <w:rsid w:val="00BA67BB"/>
    <w:rsid w:val="00BA76BC"/>
    <w:rsid w:val="00BB0900"/>
    <w:rsid w:val="00BB501D"/>
    <w:rsid w:val="00BC1C38"/>
    <w:rsid w:val="00BC26F2"/>
    <w:rsid w:val="00BC2BB7"/>
    <w:rsid w:val="00BC341A"/>
    <w:rsid w:val="00BC397A"/>
    <w:rsid w:val="00BC56A7"/>
    <w:rsid w:val="00BC61C0"/>
    <w:rsid w:val="00BD1A77"/>
    <w:rsid w:val="00BD3711"/>
    <w:rsid w:val="00BD515E"/>
    <w:rsid w:val="00BE12B3"/>
    <w:rsid w:val="00BE173B"/>
    <w:rsid w:val="00BE462F"/>
    <w:rsid w:val="00BE6991"/>
    <w:rsid w:val="00BF17B1"/>
    <w:rsid w:val="00BF2CA9"/>
    <w:rsid w:val="00BF3137"/>
    <w:rsid w:val="00BF45A3"/>
    <w:rsid w:val="00BF51D0"/>
    <w:rsid w:val="00C01995"/>
    <w:rsid w:val="00C01C58"/>
    <w:rsid w:val="00C04535"/>
    <w:rsid w:val="00C144E5"/>
    <w:rsid w:val="00C16C1A"/>
    <w:rsid w:val="00C16DE0"/>
    <w:rsid w:val="00C17F53"/>
    <w:rsid w:val="00C223DA"/>
    <w:rsid w:val="00C22401"/>
    <w:rsid w:val="00C24CDD"/>
    <w:rsid w:val="00C260E2"/>
    <w:rsid w:val="00C260FD"/>
    <w:rsid w:val="00C262CF"/>
    <w:rsid w:val="00C32E2C"/>
    <w:rsid w:val="00C352E2"/>
    <w:rsid w:val="00C36B60"/>
    <w:rsid w:val="00C36DDE"/>
    <w:rsid w:val="00C3721F"/>
    <w:rsid w:val="00C405F7"/>
    <w:rsid w:val="00C4095B"/>
    <w:rsid w:val="00C440F1"/>
    <w:rsid w:val="00C44332"/>
    <w:rsid w:val="00C45B52"/>
    <w:rsid w:val="00C45DC1"/>
    <w:rsid w:val="00C479A3"/>
    <w:rsid w:val="00C47BFD"/>
    <w:rsid w:val="00C508DE"/>
    <w:rsid w:val="00C5383B"/>
    <w:rsid w:val="00C6033C"/>
    <w:rsid w:val="00C61C12"/>
    <w:rsid w:val="00C62626"/>
    <w:rsid w:val="00C644F7"/>
    <w:rsid w:val="00C64DE4"/>
    <w:rsid w:val="00C67AC6"/>
    <w:rsid w:val="00C71839"/>
    <w:rsid w:val="00C721A0"/>
    <w:rsid w:val="00C7291E"/>
    <w:rsid w:val="00C76AB8"/>
    <w:rsid w:val="00C76B57"/>
    <w:rsid w:val="00C76ED7"/>
    <w:rsid w:val="00C8019B"/>
    <w:rsid w:val="00C81D17"/>
    <w:rsid w:val="00C82A4A"/>
    <w:rsid w:val="00C82D23"/>
    <w:rsid w:val="00C83CB3"/>
    <w:rsid w:val="00C85EF8"/>
    <w:rsid w:val="00C85EFE"/>
    <w:rsid w:val="00C92D8A"/>
    <w:rsid w:val="00C93AAC"/>
    <w:rsid w:val="00CA15FB"/>
    <w:rsid w:val="00CA6E76"/>
    <w:rsid w:val="00CB0574"/>
    <w:rsid w:val="00CB08E3"/>
    <w:rsid w:val="00CB0A57"/>
    <w:rsid w:val="00CB1E2E"/>
    <w:rsid w:val="00CB4476"/>
    <w:rsid w:val="00CB452C"/>
    <w:rsid w:val="00CB47E0"/>
    <w:rsid w:val="00CB54FF"/>
    <w:rsid w:val="00CB5ABE"/>
    <w:rsid w:val="00CB67B1"/>
    <w:rsid w:val="00CB7AF4"/>
    <w:rsid w:val="00CC0366"/>
    <w:rsid w:val="00CC07C6"/>
    <w:rsid w:val="00CC1582"/>
    <w:rsid w:val="00CC3E30"/>
    <w:rsid w:val="00CC5A76"/>
    <w:rsid w:val="00CC65B7"/>
    <w:rsid w:val="00CC76A1"/>
    <w:rsid w:val="00CD346B"/>
    <w:rsid w:val="00CD4392"/>
    <w:rsid w:val="00CE0300"/>
    <w:rsid w:val="00CE1A28"/>
    <w:rsid w:val="00CE228E"/>
    <w:rsid w:val="00CE2857"/>
    <w:rsid w:val="00CE2870"/>
    <w:rsid w:val="00CE3985"/>
    <w:rsid w:val="00CE73F0"/>
    <w:rsid w:val="00CF225E"/>
    <w:rsid w:val="00CF40C0"/>
    <w:rsid w:val="00CF63BB"/>
    <w:rsid w:val="00D03DD1"/>
    <w:rsid w:val="00D043E8"/>
    <w:rsid w:val="00D1098F"/>
    <w:rsid w:val="00D11583"/>
    <w:rsid w:val="00D12998"/>
    <w:rsid w:val="00D14BD1"/>
    <w:rsid w:val="00D15561"/>
    <w:rsid w:val="00D16EB4"/>
    <w:rsid w:val="00D2396C"/>
    <w:rsid w:val="00D27931"/>
    <w:rsid w:val="00D307D4"/>
    <w:rsid w:val="00D30E0D"/>
    <w:rsid w:val="00D3108C"/>
    <w:rsid w:val="00D33C14"/>
    <w:rsid w:val="00D33CBA"/>
    <w:rsid w:val="00D3661C"/>
    <w:rsid w:val="00D42EF4"/>
    <w:rsid w:val="00D43445"/>
    <w:rsid w:val="00D44176"/>
    <w:rsid w:val="00D47BC9"/>
    <w:rsid w:val="00D50405"/>
    <w:rsid w:val="00D520B2"/>
    <w:rsid w:val="00D52359"/>
    <w:rsid w:val="00D52624"/>
    <w:rsid w:val="00D5447B"/>
    <w:rsid w:val="00D54AEC"/>
    <w:rsid w:val="00D54B4F"/>
    <w:rsid w:val="00D57018"/>
    <w:rsid w:val="00D6370E"/>
    <w:rsid w:val="00D65A3B"/>
    <w:rsid w:val="00D73AC7"/>
    <w:rsid w:val="00D803AA"/>
    <w:rsid w:val="00D813D8"/>
    <w:rsid w:val="00D86011"/>
    <w:rsid w:val="00D86AF7"/>
    <w:rsid w:val="00D871E4"/>
    <w:rsid w:val="00D87B6D"/>
    <w:rsid w:val="00D87F65"/>
    <w:rsid w:val="00D90B30"/>
    <w:rsid w:val="00D91441"/>
    <w:rsid w:val="00D94A04"/>
    <w:rsid w:val="00D95313"/>
    <w:rsid w:val="00D95C18"/>
    <w:rsid w:val="00DA083B"/>
    <w:rsid w:val="00DA267A"/>
    <w:rsid w:val="00DA38F9"/>
    <w:rsid w:val="00DA4938"/>
    <w:rsid w:val="00DA5A23"/>
    <w:rsid w:val="00DB1394"/>
    <w:rsid w:val="00DB1D9D"/>
    <w:rsid w:val="00DB45E5"/>
    <w:rsid w:val="00DB4EA8"/>
    <w:rsid w:val="00DB7AED"/>
    <w:rsid w:val="00DC3CE3"/>
    <w:rsid w:val="00DC50AD"/>
    <w:rsid w:val="00DC5814"/>
    <w:rsid w:val="00DC6147"/>
    <w:rsid w:val="00DC6AEF"/>
    <w:rsid w:val="00DD13F7"/>
    <w:rsid w:val="00DD2150"/>
    <w:rsid w:val="00DD5B3B"/>
    <w:rsid w:val="00DD5CD0"/>
    <w:rsid w:val="00DD77D8"/>
    <w:rsid w:val="00DE3C65"/>
    <w:rsid w:val="00DE4B6A"/>
    <w:rsid w:val="00DE54B4"/>
    <w:rsid w:val="00DE6DDA"/>
    <w:rsid w:val="00DF40C4"/>
    <w:rsid w:val="00DF6427"/>
    <w:rsid w:val="00DF6A8C"/>
    <w:rsid w:val="00DF731A"/>
    <w:rsid w:val="00DF75A6"/>
    <w:rsid w:val="00DF7D27"/>
    <w:rsid w:val="00E022C1"/>
    <w:rsid w:val="00E03045"/>
    <w:rsid w:val="00E04F28"/>
    <w:rsid w:val="00E069E6"/>
    <w:rsid w:val="00E079CA"/>
    <w:rsid w:val="00E07B57"/>
    <w:rsid w:val="00E172CA"/>
    <w:rsid w:val="00E17C13"/>
    <w:rsid w:val="00E2216C"/>
    <w:rsid w:val="00E23576"/>
    <w:rsid w:val="00E244B7"/>
    <w:rsid w:val="00E244F2"/>
    <w:rsid w:val="00E25909"/>
    <w:rsid w:val="00E309CF"/>
    <w:rsid w:val="00E37DE3"/>
    <w:rsid w:val="00E40002"/>
    <w:rsid w:val="00E4103B"/>
    <w:rsid w:val="00E419C3"/>
    <w:rsid w:val="00E42558"/>
    <w:rsid w:val="00E43D60"/>
    <w:rsid w:val="00E46E31"/>
    <w:rsid w:val="00E51007"/>
    <w:rsid w:val="00E51794"/>
    <w:rsid w:val="00E51E36"/>
    <w:rsid w:val="00E54285"/>
    <w:rsid w:val="00E5646A"/>
    <w:rsid w:val="00E57D5F"/>
    <w:rsid w:val="00E57F0B"/>
    <w:rsid w:val="00E6048E"/>
    <w:rsid w:val="00E64740"/>
    <w:rsid w:val="00E66BAB"/>
    <w:rsid w:val="00E6790B"/>
    <w:rsid w:val="00E70729"/>
    <w:rsid w:val="00E72D85"/>
    <w:rsid w:val="00E73328"/>
    <w:rsid w:val="00E80ACA"/>
    <w:rsid w:val="00E837C2"/>
    <w:rsid w:val="00E86399"/>
    <w:rsid w:val="00E87198"/>
    <w:rsid w:val="00E87E88"/>
    <w:rsid w:val="00E9213C"/>
    <w:rsid w:val="00E92934"/>
    <w:rsid w:val="00E939D9"/>
    <w:rsid w:val="00E93B7E"/>
    <w:rsid w:val="00EA2912"/>
    <w:rsid w:val="00EA2B25"/>
    <w:rsid w:val="00EA314F"/>
    <w:rsid w:val="00EA3B2C"/>
    <w:rsid w:val="00EA47DE"/>
    <w:rsid w:val="00EA6881"/>
    <w:rsid w:val="00EA7131"/>
    <w:rsid w:val="00EA79F2"/>
    <w:rsid w:val="00EB034F"/>
    <w:rsid w:val="00EB0E5C"/>
    <w:rsid w:val="00EB2048"/>
    <w:rsid w:val="00EB463E"/>
    <w:rsid w:val="00EB488A"/>
    <w:rsid w:val="00EB54C8"/>
    <w:rsid w:val="00EB59BC"/>
    <w:rsid w:val="00EC1801"/>
    <w:rsid w:val="00EC1E15"/>
    <w:rsid w:val="00EC38FB"/>
    <w:rsid w:val="00EC400B"/>
    <w:rsid w:val="00EC7B8F"/>
    <w:rsid w:val="00ED0288"/>
    <w:rsid w:val="00ED1945"/>
    <w:rsid w:val="00ED1C77"/>
    <w:rsid w:val="00ED3291"/>
    <w:rsid w:val="00ED374E"/>
    <w:rsid w:val="00ED5021"/>
    <w:rsid w:val="00ED6C4D"/>
    <w:rsid w:val="00ED7B62"/>
    <w:rsid w:val="00EE1BA2"/>
    <w:rsid w:val="00EE1CDB"/>
    <w:rsid w:val="00EE3544"/>
    <w:rsid w:val="00EE5A03"/>
    <w:rsid w:val="00EF0037"/>
    <w:rsid w:val="00EF0571"/>
    <w:rsid w:val="00EF1D23"/>
    <w:rsid w:val="00EF3101"/>
    <w:rsid w:val="00EF4EFB"/>
    <w:rsid w:val="00F00540"/>
    <w:rsid w:val="00F00902"/>
    <w:rsid w:val="00F00A21"/>
    <w:rsid w:val="00F00F7C"/>
    <w:rsid w:val="00F01353"/>
    <w:rsid w:val="00F01B71"/>
    <w:rsid w:val="00F046BA"/>
    <w:rsid w:val="00F150E9"/>
    <w:rsid w:val="00F15196"/>
    <w:rsid w:val="00F17D99"/>
    <w:rsid w:val="00F220E1"/>
    <w:rsid w:val="00F25B97"/>
    <w:rsid w:val="00F33314"/>
    <w:rsid w:val="00F33F20"/>
    <w:rsid w:val="00F417DE"/>
    <w:rsid w:val="00F44C7F"/>
    <w:rsid w:val="00F450F9"/>
    <w:rsid w:val="00F47A8A"/>
    <w:rsid w:val="00F505EC"/>
    <w:rsid w:val="00F51CF0"/>
    <w:rsid w:val="00F51E32"/>
    <w:rsid w:val="00F52AB9"/>
    <w:rsid w:val="00F549E5"/>
    <w:rsid w:val="00F603AA"/>
    <w:rsid w:val="00F605FD"/>
    <w:rsid w:val="00F636F2"/>
    <w:rsid w:val="00F658A1"/>
    <w:rsid w:val="00F66732"/>
    <w:rsid w:val="00F6784A"/>
    <w:rsid w:val="00F72C47"/>
    <w:rsid w:val="00F7436E"/>
    <w:rsid w:val="00F75ABD"/>
    <w:rsid w:val="00F83750"/>
    <w:rsid w:val="00F8602B"/>
    <w:rsid w:val="00F87A55"/>
    <w:rsid w:val="00F90E60"/>
    <w:rsid w:val="00F91CC1"/>
    <w:rsid w:val="00F91FBA"/>
    <w:rsid w:val="00F92F8A"/>
    <w:rsid w:val="00F9461F"/>
    <w:rsid w:val="00F94CB1"/>
    <w:rsid w:val="00F95F13"/>
    <w:rsid w:val="00F97B01"/>
    <w:rsid w:val="00FA20DE"/>
    <w:rsid w:val="00FB0028"/>
    <w:rsid w:val="00FB09EB"/>
    <w:rsid w:val="00FB5F99"/>
    <w:rsid w:val="00FC2EBA"/>
    <w:rsid w:val="00FC3E09"/>
    <w:rsid w:val="00FC49B3"/>
    <w:rsid w:val="00FD180C"/>
    <w:rsid w:val="00FD4CA7"/>
    <w:rsid w:val="00FD5F62"/>
    <w:rsid w:val="00FD665E"/>
    <w:rsid w:val="00FD7952"/>
    <w:rsid w:val="00FE025F"/>
    <w:rsid w:val="00FE1CD7"/>
    <w:rsid w:val="00FE2065"/>
    <w:rsid w:val="00FE423D"/>
    <w:rsid w:val="00FE42B5"/>
    <w:rsid w:val="00FF14A0"/>
    <w:rsid w:val="00FF3F54"/>
    <w:rsid w:val="00FF434B"/>
    <w:rsid w:val="00FF4942"/>
    <w:rsid w:val="00FF574D"/>
    <w:rsid w:val="00FF5A5D"/>
    <w:rsid w:val="00FF633C"/>
    <w:rsid w:val="00FF708D"/>
    <w:rsid w:val="00FF79C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F81115"/>
  <w15:docId w15:val="{C66BF0BF-F7B3-4A08-B2CC-0B9F0D6B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65"/>
    <w:rPr>
      <w:sz w:val="24"/>
      <w:szCs w:val="24"/>
      <w:lang w:val="lv-LV" w:eastAsia="lv-LV" w:bidi="ar-SA"/>
    </w:rPr>
  </w:style>
  <w:style w:type="paragraph" w:styleId="Heading1">
    <w:name w:val="heading 1"/>
    <w:basedOn w:val="Normal"/>
    <w:next w:val="Normal"/>
    <w:link w:val="Heading1Char"/>
    <w:qFormat/>
    <w:rsid w:val="00460207"/>
    <w:pPr>
      <w:keepNext/>
      <w:jc w:val="both"/>
      <w:outlineLvl w:val="0"/>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CD8"/>
    <w:pPr>
      <w:tabs>
        <w:tab w:val="center" w:pos="4153"/>
        <w:tab w:val="right" w:pos="8306"/>
      </w:tabs>
    </w:pPr>
  </w:style>
  <w:style w:type="character" w:customStyle="1" w:styleId="HeaderChar">
    <w:name w:val="Header Char"/>
    <w:link w:val="Header"/>
    <w:rsid w:val="00B61CD8"/>
    <w:rPr>
      <w:sz w:val="24"/>
      <w:szCs w:val="24"/>
      <w:lang w:val="lv-LV" w:eastAsia="lv-LV" w:bidi="ar-SA"/>
    </w:rPr>
  </w:style>
  <w:style w:type="paragraph" w:styleId="Footer">
    <w:name w:val="footer"/>
    <w:basedOn w:val="Normal"/>
    <w:link w:val="FooterChar"/>
    <w:rsid w:val="00B61CD8"/>
    <w:pPr>
      <w:tabs>
        <w:tab w:val="center" w:pos="4153"/>
        <w:tab w:val="right" w:pos="8306"/>
      </w:tabs>
    </w:pPr>
  </w:style>
  <w:style w:type="character" w:customStyle="1" w:styleId="FooterChar">
    <w:name w:val="Footer Char"/>
    <w:link w:val="Footer"/>
    <w:rsid w:val="00B61CD8"/>
    <w:rPr>
      <w:sz w:val="24"/>
      <w:szCs w:val="24"/>
      <w:lang w:val="lv-LV" w:eastAsia="lv-LV" w:bidi="ar-SA"/>
    </w:rPr>
  </w:style>
  <w:style w:type="character" w:styleId="Hyperlink">
    <w:name w:val="Hyperlink"/>
    <w:rsid w:val="00B61CD8"/>
    <w:rPr>
      <w:color w:val="0000FF"/>
      <w:u w:val="single"/>
    </w:rPr>
  </w:style>
  <w:style w:type="paragraph" w:customStyle="1" w:styleId="naisf">
    <w:name w:val="naisf"/>
    <w:basedOn w:val="Normal"/>
    <w:rsid w:val="00BD3711"/>
    <w:pPr>
      <w:spacing w:before="75" w:after="75"/>
      <w:ind w:firstLine="375"/>
      <w:jc w:val="both"/>
    </w:pPr>
  </w:style>
  <w:style w:type="paragraph" w:styleId="NormalWeb">
    <w:name w:val="Normal (Web)"/>
    <w:basedOn w:val="Normal"/>
    <w:rsid w:val="002138BC"/>
    <w:pPr>
      <w:spacing w:before="100" w:beforeAutospacing="1" w:after="100" w:afterAutospacing="1"/>
    </w:pPr>
    <w:rPr>
      <w:rFonts w:ascii="Verdana" w:hAnsi="Verdana"/>
      <w:sz w:val="18"/>
      <w:szCs w:val="18"/>
    </w:rPr>
  </w:style>
  <w:style w:type="character" w:styleId="Strong">
    <w:name w:val="Strong"/>
    <w:qFormat/>
    <w:rsid w:val="002138BC"/>
    <w:rPr>
      <w:b/>
      <w:bCs/>
    </w:rPr>
  </w:style>
  <w:style w:type="paragraph" w:styleId="ListParagraph">
    <w:name w:val="List Paragraph"/>
    <w:basedOn w:val="Normal"/>
    <w:qFormat/>
    <w:rsid w:val="00C85EF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496DFB"/>
    <w:rPr>
      <w:rFonts w:ascii="Tahoma" w:hAnsi="Tahoma" w:cs="Tahoma"/>
      <w:sz w:val="16"/>
      <w:szCs w:val="16"/>
    </w:rPr>
  </w:style>
  <w:style w:type="character" w:styleId="CommentReference">
    <w:name w:val="annotation reference"/>
    <w:rsid w:val="000F3A7D"/>
    <w:rPr>
      <w:sz w:val="16"/>
      <w:szCs w:val="16"/>
    </w:rPr>
  </w:style>
  <w:style w:type="paragraph" w:styleId="CommentText">
    <w:name w:val="annotation text"/>
    <w:basedOn w:val="Normal"/>
    <w:link w:val="CommentTextChar"/>
    <w:rsid w:val="000F3A7D"/>
    <w:rPr>
      <w:sz w:val="20"/>
      <w:szCs w:val="20"/>
    </w:rPr>
  </w:style>
  <w:style w:type="character" w:customStyle="1" w:styleId="CommentTextChar">
    <w:name w:val="Comment Text Char"/>
    <w:basedOn w:val="DefaultParagraphFont"/>
    <w:link w:val="CommentText"/>
    <w:rsid w:val="000F3A7D"/>
  </w:style>
  <w:style w:type="paragraph" w:styleId="CommentSubject">
    <w:name w:val="annotation subject"/>
    <w:basedOn w:val="CommentText"/>
    <w:next w:val="CommentText"/>
    <w:link w:val="CommentSubjectChar"/>
    <w:rsid w:val="000F3A7D"/>
    <w:rPr>
      <w:b/>
      <w:bCs/>
    </w:rPr>
  </w:style>
  <w:style w:type="character" w:customStyle="1" w:styleId="CommentSubjectChar">
    <w:name w:val="Comment Subject Char"/>
    <w:link w:val="CommentSubject"/>
    <w:rsid w:val="000F3A7D"/>
    <w:rPr>
      <w:b/>
      <w:bCs/>
    </w:rPr>
  </w:style>
  <w:style w:type="paragraph" w:styleId="BodyText">
    <w:name w:val="Body Text"/>
    <w:basedOn w:val="Normal"/>
    <w:link w:val="BodyTextChar"/>
    <w:semiHidden/>
    <w:rsid w:val="00AD4BEF"/>
    <w:pPr>
      <w:jc w:val="both"/>
    </w:pPr>
    <w:rPr>
      <w:rFonts w:eastAsia="Calibri"/>
      <w:sz w:val="28"/>
      <w:szCs w:val="20"/>
      <w:lang w:eastAsia="en-US"/>
    </w:rPr>
  </w:style>
  <w:style w:type="character" w:customStyle="1" w:styleId="BodyTextChar">
    <w:name w:val="Body Text Char"/>
    <w:link w:val="BodyText"/>
    <w:semiHidden/>
    <w:locked/>
    <w:rsid w:val="00AD4BEF"/>
    <w:rPr>
      <w:rFonts w:eastAsia="Calibri"/>
      <w:sz w:val="28"/>
      <w:lang w:val="lv-LV" w:eastAsia="en-US" w:bidi="ar-SA"/>
    </w:rPr>
  </w:style>
  <w:style w:type="paragraph" w:customStyle="1" w:styleId="RakstzCharCharRakstzCharCharRakstz">
    <w:name w:val="Rakstz. Char Char Rakstz. Char Char Rakstz."/>
    <w:basedOn w:val="Normal"/>
    <w:rsid w:val="007626A3"/>
    <w:pPr>
      <w:spacing w:after="160" w:line="240" w:lineRule="exact"/>
    </w:pPr>
    <w:rPr>
      <w:rFonts w:ascii="Tahoma" w:hAnsi="Tahoma"/>
      <w:sz w:val="20"/>
      <w:szCs w:val="20"/>
      <w:lang w:val="en-US" w:eastAsia="en-US"/>
    </w:rPr>
  </w:style>
  <w:style w:type="character" w:customStyle="1" w:styleId="Heading1Char">
    <w:name w:val="Heading 1 Char"/>
    <w:link w:val="Heading1"/>
    <w:rsid w:val="00460207"/>
    <w:rPr>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6237">
      <w:bodyDiv w:val="1"/>
      <w:marLeft w:val="45"/>
      <w:marRight w:val="45"/>
      <w:marTop w:val="90"/>
      <w:marBottom w:val="90"/>
      <w:divBdr>
        <w:top w:val="none" w:sz="0" w:space="0" w:color="auto"/>
        <w:left w:val="none" w:sz="0" w:space="0" w:color="auto"/>
        <w:bottom w:val="none" w:sz="0" w:space="0" w:color="auto"/>
        <w:right w:val="none" w:sz="0" w:space="0" w:color="auto"/>
      </w:divBdr>
      <w:divsChild>
        <w:div w:id="256327610">
          <w:marLeft w:val="0"/>
          <w:marRight w:val="0"/>
          <w:marTop w:val="240"/>
          <w:marBottom w:val="0"/>
          <w:divBdr>
            <w:top w:val="none" w:sz="0" w:space="0" w:color="auto"/>
            <w:left w:val="none" w:sz="0" w:space="0" w:color="auto"/>
            <w:bottom w:val="none" w:sz="0" w:space="0" w:color="auto"/>
            <w:right w:val="none" w:sz="0" w:space="0" w:color="auto"/>
          </w:divBdr>
          <w:divsChild>
            <w:div w:id="1069840182">
              <w:marLeft w:val="0"/>
              <w:marRight w:val="0"/>
              <w:marTop w:val="45"/>
              <w:marBottom w:val="0"/>
              <w:divBdr>
                <w:top w:val="none" w:sz="0" w:space="0" w:color="auto"/>
                <w:left w:val="none" w:sz="0" w:space="0" w:color="auto"/>
                <w:bottom w:val="none" w:sz="0" w:space="0" w:color="auto"/>
                <w:right w:val="none" w:sz="0" w:space="0" w:color="auto"/>
              </w:divBdr>
            </w:div>
          </w:divsChild>
        </w:div>
        <w:div w:id="1345550096">
          <w:marLeft w:val="0"/>
          <w:marRight w:val="0"/>
          <w:marTop w:val="240"/>
          <w:marBottom w:val="0"/>
          <w:divBdr>
            <w:top w:val="none" w:sz="0" w:space="0" w:color="auto"/>
            <w:left w:val="none" w:sz="0" w:space="0" w:color="auto"/>
            <w:bottom w:val="none" w:sz="0" w:space="0" w:color="auto"/>
            <w:right w:val="none" w:sz="0" w:space="0" w:color="auto"/>
          </w:divBdr>
        </w:div>
      </w:divsChild>
    </w:div>
    <w:div w:id="1450128075">
      <w:bodyDiv w:val="1"/>
      <w:marLeft w:val="0"/>
      <w:marRight w:val="0"/>
      <w:marTop w:val="0"/>
      <w:marBottom w:val="0"/>
      <w:divBdr>
        <w:top w:val="none" w:sz="0" w:space="0" w:color="auto"/>
        <w:left w:val="none" w:sz="0" w:space="0" w:color="auto"/>
        <w:bottom w:val="none" w:sz="0" w:space="0" w:color="auto"/>
        <w:right w:val="none" w:sz="0" w:space="0" w:color="auto"/>
      </w:divBdr>
    </w:div>
    <w:div w:id="1744520917">
      <w:bodyDiv w:val="1"/>
      <w:marLeft w:val="45"/>
      <w:marRight w:val="45"/>
      <w:marTop w:val="90"/>
      <w:marBottom w:val="90"/>
      <w:divBdr>
        <w:top w:val="none" w:sz="0" w:space="0" w:color="auto"/>
        <w:left w:val="none" w:sz="0" w:space="0" w:color="auto"/>
        <w:bottom w:val="none" w:sz="0" w:space="0" w:color="auto"/>
        <w:right w:val="none" w:sz="0" w:space="0" w:color="auto"/>
      </w:divBdr>
      <w:divsChild>
        <w:div w:id="945621789">
          <w:marLeft w:val="0"/>
          <w:marRight w:val="0"/>
          <w:marTop w:val="240"/>
          <w:marBottom w:val="0"/>
          <w:divBdr>
            <w:top w:val="none" w:sz="0" w:space="0" w:color="auto"/>
            <w:left w:val="none" w:sz="0" w:space="0" w:color="auto"/>
            <w:bottom w:val="none" w:sz="0" w:space="0" w:color="auto"/>
            <w:right w:val="none" w:sz="0" w:space="0" w:color="auto"/>
          </w:divBdr>
          <w:divsChild>
            <w:div w:id="841315778">
              <w:marLeft w:val="0"/>
              <w:marRight w:val="0"/>
              <w:marTop w:val="45"/>
              <w:marBottom w:val="0"/>
              <w:divBdr>
                <w:top w:val="none" w:sz="0" w:space="0" w:color="auto"/>
                <w:left w:val="none" w:sz="0" w:space="0" w:color="auto"/>
                <w:bottom w:val="none" w:sz="0" w:space="0" w:color="auto"/>
                <w:right w:val="none" w:sz="0" w:space="0" w:color="auto"/>
              </w:divBdr>
            </w:div>
          </w:divsChild>
        </w:div>
        <w:div w:id="1758139506">
          <w:marLeft w:val="0"/>
          <w:marRight w:val="0"/>
          <w:marTop w:val="240"/>
          <w:marBottom w:val="0"/>
          <w:divBdr>
            <w:top w:val="none" w:sz="0" w:space="0" w:color="auto"/>
            <w:left w:val="none" w:sz="0" w:space="0" w:color="auto"/>
            <w:bottom w:val="none" w:sz="0" w:space="0" w:color="auto"/>
            <w:right w:val="none" w:sz="0" w:space="0" w:color="auto"/>
          </w:divBdr>
        </w:div>
      </w:divsChild>
    </w:div>
    <w:div w:id="1999186812">
      <w:bodyDiv w:val="1"/>
      <w:marLeft w:val="0"/>
      <w:marRight w:val="0"/>
      <w:marTop w:val="0"/>
      <w:marBottom w:val="0"/>
      <w:divBdr>
        <w:top w:val="none" w:sz="0" w:space="0" w:color="auto"/>
        <w:left w:val="none" w:sz="0" w:space="0" w:color="auto"/>
        <w:bottom w:val="none" w:sz="0" w:space="0" w:color="auto"/>
        <w:right w:val="none" w:sz="0" w:space="0" w:color="auto"/>
      </w:divBdr>
    </w:div>
    <w:div w:id="2095782034">
      <w:bodyDiv w:val="1"/>
      <w:marLeft w:val="45"/>
      <w:marRight w:val="45"/>
      <w:marTop w:val="90"/>
      <w:marBottom w:val="90"/>
      <w:divBdr>
        <w:top w:val="none" w:sz="0" w:space="0" w:color="auto"/>
        <w:left w:val="none" w:sz="0" w:space="0" w:color="auto"/>
        <w:bottom w:val="none" w:sz="0" w:space="0" w:color="auto"/>
        <w:right w:val="none" w:sz="0" w:space="0" w:color="auto"/>
      </w:divBdr>
      <w:divsChild>
        <w:div w:id="216936501">
          <w:marLeft w:val="0"/>
          <w:marRight w:val="0"/>
          <w:marTop w:val="240"/>
          <w:marBottom w:val="0"/>
          <w:divBdr>
            <w:top w:val="none" w:sz="0" w:space="0" w:color="auto"/>
            <w:left w:val="none" w:sz="0" w:space="0" w:color="auto"/>
            <w:bottom w:val="none" w:sz="0" w:space="0" w:color="auto"/>
            <w:right w:val="none" w:sz="0" w:space="0" w:color="auto"/>
          </w:divBdr>
        </w:div>
        <w:div w:id="20169521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Os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ADE5-EE2E-4BFB-A9C3-4BF639E9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140</Words>
  <Characters>1016</Characters>
  <Application>Microsoft Office Word</Application>
  <DocSecurity>0</DocSecurity>
  <Lines>36</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2014. gada 26. februāra rīkojuma Nr. 88 „Par finansējuma piešķiršanu Vides aizsardzības un reģionālās attīstības ministrijai nekustamā īpašuma Kronvalda bulvārī 6, Rīgā, nomas maksas, aprīkojuma un mēbeļu iegādes, pārcelšanās un citu</vt:lpstr>
      <vt:lpstr>Par Cēsu Profesionālās vidusskolas reorganizāciju</vt:lpstr>
    </vt:vector>
  </TitlesOfParts>
  <Manager>E.Martinsons</Manager>
  <Company>Izglītības un zinātnes ministrija</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26. februāra rīkojuma Nr. 88 „Par finansējuma piešķiršanu Vides aizsardzības un reģionālās attīstības ministrijai nekustamā īpašuma Kronvalda bulvārī 6, Rīgā, nomas maksas, aprīkojuma un mēbeļu iegādes, pārcelšanās un citu saistīto izdevumu segšanai” atzīšanu par spēku zaudējušu</dc:title>
  <dc:subject>Rīkojuma projekts</dc:subject>
  <dc:creator>Inga Ošiņa</dc:creator>
  <cp:keywords/>
  <dc:description>Inga Ošiņa 67026465
Inga.Osina@varam.gov.lv</dc:description>
  <cp:lastModifiedBy>Inga</cp:lastModifiedBy>
  <cp:revision>52</cp:revision>
  <cp:lastPrinted>2017-01-11T13:54:00Z</cp:lastPrinted>
  <dcterms:created xsi:type="dcterms:W3CDTF">2016-07-12T11:14:00Z</dcterms:created>
  <dcterms:modified xsi:type="dcterms:W3CDTF">2017-02-22T09:04:00Z</dcterms:modified>
  <cp:category/>
  <cp:contentStatus/>
</cp:coreProperties>
</file>