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0ABD" w14:textId="776D8329" w:rsidR="00C02F9B" w:rsidRPr="00B500DB" w:rsidRDefault="00C02F9B" w:rsidP="00F962FA">
      <w:pPr>
        <w:spacing w:after="0" w:line="240" w:lineRule="auto"/>
        <w:jc w:val="center"/>
        <w:rPr>
          <w:rFonts w:ascii="Times New Roman" w:eastAsia="Times New Roman" w:hAnsi="Times New Roman" w:cs="Times New Roman"/>
          <w:sz w:val="24"/>
          <w:szCs w:val="24"/>
          <w:lang w:eastAsia="lv-LV"/>
        </w:rPr>
      </w:pPr>
      <w:bookmarkStart w:id="0" w:name="b"/>
      <w:bookmarkStart w:id="1" w:name="OLE_LINK13"/>
      <w:bookmarkStart w:id="2" w:name="OLE_LINK14"/>
      <w:bookmarkStart w:id="3" w:name="OLE_LINK1"/>
      <w:bookmarkEnd w:id="0"/>
      <w:r w:rsidRPr="004C423A">
        <w:rPr>
          <w:rFonts w:ascii="Times New Roman" w:eastAsia="Times New Roman" w:hAnsi="Times New Roman" w:cs="Times New Roman"/>
          <w:b/>
          <w:color w:val="000000"/>
          <w:sz w:val="24"/>
          <w:szCs w:val="24"/>
          <w:lang w:eastAsia="lv-LV"/>
        </w:rPr>
        <w:t>Likumprojekta „</w:t>
      </w:r>
      <w:r w:rsidR="004C423A" w:rsidRPr="004C423A">
        <w:rPr>
          <w:rFonts w:ascii="Times New Roman" w:eastAsia="Times New Roman" w:hAnsi="Times New Roman" w:cs="Times New Roman"/>
          <w:b/>
          <w:bCs/>
          <w:sz w:val="24"/>
          <w:szCs w:val="24"/>
          <w:lang w:eastAsia="lv-LV"/>
        </w:rPr>
        <w:t>Par </w:t>
      </w:r>
      <w:hyperlink r:id="rId10" w:tgtFrame="_blank" w:history="1">
        <w:r w:rsidR="004C423A" w:rsidRPr="004C423A">
          <w:rPr>
            <w:rFonts w:ascii="Times New Roman" w:hAnsi="Times New Roman" w:cs="Times New Roman"/>
            <w:b/>
            <w:bCs/>
            <w:sz w:val="24"/>
            <w:szCs w:val="24"/>
            <w:shd w:val="clear" w:color="auto" w:fill="FFFFFF"/>
          </w:rPr>
          <w:t>Eksporta kredītu garantēšanas likuma</w:t>
        </w:r>
      </w:hyperlink>
      <w:r w:rsidR="004C423A" w:rsidRPr="004C423A">
        <w:rPr>
          <w:rFonts w:ascii="Times New Roman" w:eastAsia="Times New Roman" w:hAnsi="Times New Roman" w:cs="Times New Roman"/>
          <w:b/>
          <w:bCs/>
          <w:sz w:val="24"/>
          <w:szCs w:val="24"/>
          <w:lang w:eastAsia="lv-LV"/>
        </w:rPr>
        <w:t> atzīšanu par spēku zaudējušu</w:t>
      </w:r>
      <w:r w:rsidR="006A034A" w:rsidRPr="004C423A">
        <w:rPr>
          <w:rFonts w:ascii="Times New Roman" w:eastAsia="Times New Roman" w:hAnsi="Times New Roman" w:cs="Times New Roman"/>
          <w:b/>
          <w:bCs/>
          <w:color w:val="0D0D0D"/>
          <w:sz w:val="24"/>
          <w:szCs w:val="24"/>
          <w:lang w:eastAsia="lv-LV"/>
        </w:rPr>
        <w:t>”</w:t>
      </w:r>
      <w:r w:rsidRPr="004C423A">
        <w:rPr>
          <w:rFonts w:ascii="Times New Roman" w:eastAsia="Times New Roman" w:hAnsi="Times New Roman" w:cs="Times New Roman"/>
          <w:b/>
          <w:color w:val="000000"/>
          <w:sz w:val="24"/>
          <w:szCs w:val="24"/>
          <w:lang w:eastAsia="lv-LV"/>
        </w:rPr>
        <w:t xml:space="preserve"> sākotnējās</w:t>
      </w:r>
      <w:r w:rsidRPr="00B500DB">
        <w:rPr>
          <w:rFonts w:ascii="Times New Roman" w:eastAsia="Times New Roman" w:hAnsi="Times New Roman" w:cs="Times New Roman"/>
          <w:b/>
          <w:color w:val="000000"/>
          <w:sz w:val="24"/>
          <w:szCs w:val="24"/>
          <w:lang w:eastAsia="lv-LV"/>
        </w:rPr>
        <w:t xml:space="preserve"> ietekmes novērtējuma ziņojums (anotācija)</w:t>
      </w:r>
    </w:p>
    <w:p w14:paraId="6E4CC415" w14:textId="77777777" w:rsidR="00C02F9B" w:rsidRPr="00C02F9B" w:rsidRDefault="00C02F9B" w:rsidP="00C02F9B">
      <w:pPr>
        <w:spacing w:after="0" w:line="240" w:lineRule="auto"/>
        <w:jc w:val="center"/>
        <w:outlineLvl w:val="0"/>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color w:val="000000"/>
          <w:sz w:val="28"/>
          <w:szCs w:val="28"/>
          <w:lang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930"/>
        <w:gridCol w:w="6959"/>
      </w:tblGrid>
      <w:tr w:rsidR="00C02F9B" w:rsidRPr="00C02F9B" w14:paraId="55DBB0A5" w14:textId="77777777" w:rsidTr="00194279">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0B4827"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I. Tiesību akta projekta izstrādes nepieciešamība</w:t>
            </w:r>
          </w:p>
        </w:tc>
      </w:tr>
      <w:tr w:rsidR="00C02F9B" w:rsidRPr="00C02F9B" w14:paraId="53F7B4A5" w14:textId="77777777" w:rsidTr="00194279">
        <w:trPr>
          <w:trHeight w:val="405"/>
        </w:trPr>
        <w:tc>
          <w:tcPr>
            <w:tcW w:w="240" w:type="dxa"/>
            <w:tcBorders>
              <w:top w:val="outset" w:sz="6" w:space="0" w:color="414142"/>
              <w:left w:val="outset" w:sz="6" w:space="0" w:color="414142"/>
              <w:bottom w:val="outset" w:sz="6" w:space="0" w:color="414142"/>
              <w:right w:val="outset" w:sz="6" w:space="0" w:color="414142"/>
            </w:tcBorders>
            <w:hideMark/>
          </w:tcPr>
          <w:p w14:paraId="681497C9"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30" w:type="dxa"/>
            <w:tcBorders>
              <w:top w:val="outset" w:sz="6" w:space="0" w:color="414142"/>
              <w:left w:val="outset" w:sz="6" w:space="0" w:color="414142"/>
              <w:bottom w:val="outset" w:sz="6" w:space="0" w:color="414142"/>
              <w:right w:val="outset" w:sz="6" w:space="0" w:color="414142"/>
            </w:tcBorders>
            <w:hideMark/>
          </w:tcPr>
          <w:p w14:paraId="790FDECC"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14:paraId="70E31DB6" w14:textId="62509E27" w:rsidR="00C02F9B" w:rsidRPr="0062792D" w:rsidRDefault="00BC191E" w:rsidP="00BB1C98">
            <w:pPr>
              <w:spacing w:before="100" w:beforeAutospacing="1" w:after="100" w:afterAutospacing="1" w:line="240" w:lineRule="auto"/>
              <w:ind w:left="202" w:right="176"/>
              <w:jc w:val="both"/>
              <w:rPr>
                <w:rFonts w:ascii="Times New Roman" w:eastAsia="Times New Roman" w:hAnsi="Times New Roman" w:cs="Times New Roman"/>
                <w:color w:val="000000"/>
                <w:sz w:val="24"/>
                <w:szCs w:val="24"/>
                <w:lang w:eastAsia="lv-LV"/>
              </w:rPr>
            </w:pPr>
            <w:r w:rsidRPr="0062792D">
              <w:rPr>
                <w:rFonts w:ascii="Times New Roman" w:eastAsia="Times New Roman" w:hAnsi="Times New Roman" w:cs="Times New Roman"/>
                <w:color w:val="000000"/>
                <w:sz w:val="24"/>
                <w:szCs w:val="24"/>
                <w:lang w:eastAsia="lv-LV"/>
              </w:rPr>
              <w:t>Likumprojekts</w:t>
            </w:r>
            <w:r w:rsidR="004E4D61" w:rsidRPr="0062792D">
              <w:rPr>
                <w:rFonts w:ascii="Times New Roman" w:eastAsia="Times New Roman" w:hAnsi="Times New Roman" w:cs="Times New Roman"/>
                <w:color w:val="000000"/>
                <w:sz w:val="24"/>
                <w:szCs w:val="24"/>
                <w:lang w:eastAsia="lv-LV"/>
              </w:rPr>
              <w:t xml:space="preserve"> „</w:t>
            </w:r>
            <w:r w:rsidR="004C423A" w:rsidRPr="0062792D">
              <w:rPr>
                <w:rFonts w:ascii="Times New Roman" w:eastAsia="Times New Roman" w:hAnsi="Times New Roman" w:cs="Times New Roman"/>
                <w:b/>
                <w:bCs/>
                <w:sz w:val="24"/>
                <w:szCs w:val="24"/>
                <w:lang w:eastAsia="lv-LV"/>
              </w:rPr>
              <w:t xml:space="preserve"> </w:t>
            </w:r>
            <w:r w:rsidR="004C423A" w:rsidRPr="0062792D">
              <w:rPr>
                <w:rFonts w:ascii="Times New Roman" w:eastAsia="Times New Roman" w:hAnsi="Times New Roman" w:cs="Times New Roman"/>
                <w:bCs/>
                <w:sz w:val="24"/>
                <w:szCs w:val="24"/>
                <w:lang w:eastAsia="lv-LV"/>
              </w:rPr>
              <w:t>Par </w:t>
            </w:r>
            <w:hyperlink r:id="rId11" w:tgtFrame="_blank" w:history="1">
              <w:r w:rsidR="004C423A" w:rsidRPr="0062792D">
                <w:rPr>
                  <w:rFonts w:ascii="Times New Roman" w:hAnsi="Times New Roman" w:cs="Times New Roman"/>
                  <w:bCs/>
                  <w:sz w:val="24"/>
                  <w:szCs w:val="24"/>
                  <w:shd w:val="clear" w:color="auto" w:fill="FFFFFF"/>
                </w:rPr>
                <w:t>Eksporta kredītu garantēšanas likuma</w:t>
              </w:r>
            </w:hyperlink>
            <w:r w:rsidR="004C423A" w:rsidRPr="0062792D">
              <w:rPr>
                <w:rFonts w:ascii="Times New Roman" w:eastAsia="Times New Roman" w:hAnsi="Times New Roman" w:cs="Times New Roman"/>
                <w:bCs/>
                <w:sz w:val="24"/>
                <w:szCs w:val="24"/>
                <w:lang w:eastAsia="lv-LV"/>
              </w:rPr>
              <w:t> atzīšanu par spēku zaudējušu</w:t>
            </w:r>
            <w:r w:rsidR="004E4D61" w:rsidRPr="0062792D">
              <w:rPr>
                <w:rFonts w:ascii="Times New Roman" w:eastAsia="Times New Roman" w:hAnsi="Times New Roman" w:cs="Times New Roman"/>
                <w:bCs/>
                <w:color w:val="0D0D0D"/>
                <w:sz w:val="24"/>
                <w:szCs w:val="24"/>
                <w:lang w:eastAsia="lv-LV"/>
              </w:rPr>
              <w:t>”</w:t>
            </w:r>
            <w:r w:rsidR="004E4D61" w:rsidRPr="0062792D">
              <w:rPr>
                <w:rFonts w:ascii="Times New Roman" w:eastAsia="Times New Roman" w:hAnsi="Times New Roman" w:cs="Times New Roman"/>
                <w:color w:val="000000"/>
                <w:sz w:val="24"/>
                <w:szCs w:val="24"/>
                <w:lang w:eastAsia="lv-LV"/>
              </w:rPr>
              <w:t xml:space="preserve">  (turpmāk</w:t>
            </w:r>
            <w:r w:rsidR="0044407B" w:rsidRPr="0062792D">
              <w:rPr>
                <w:rFonts w:ascii="Times New Roman" w:eastAsia="Times New Roman" w:hAnsi="Times New Roman" w:cs="Times New Roman"/>
                <w:color w:val="000000"/>
                <w:sz w:val="24"/>
                <w:szCs w:val="24"/>
                <w:lang w:eastAsia="lv-LV"/>
              </w:rPr>
              <w:t xml:space="preserve"> –</w:t>
            </w:r>
            <w:r w:rsidR="004E4D61" w:rsidRPr="0062792D">
              <w:rPr>
                <w:rFonts w:ascii="Times New Roman" w:eastAsia="Times New Roman" w:hAnsi="Times New Roman" w:cs="Times New Roman"/>
                <w:color w:val="000000"/>
                <w:sz w:val="24"/>
                <w:szCs w:val="24"/>
                <w:lang w:eastAsia="lv-LV"/>
              </w:rPr>
              <w:t xml:space="preserve"> likumprojekts) </w:t>
            </w:r>
            <w:r w:rsidRPr="0062792D">
              <w:rPr>
                <w:rFonts w:ascii="Times New Roman" w:eastAsia="Times New Roman" w:hAnsi="Times New Roman" w:cs="Times New Roman"/>
                <w:color w:val="000000"/>
                <w:sz w:val="24"/>
                <w:szCs w:val="24"/>
                <w:lang w:eastAsia="lv-LV"/>
              </w:rPr>
              <w:t xml:space="preserve"> ir izstrādāts</w:t>
            </w:r>
            <w:r w:rsidR="004A41D9" w:rsidRPr="0062792D">
              <w:rPr>
                <w:rFonts w:ascii="Times New Roman" w:eastAsia="Times New Roman" w:hAnsi="Times New Roman" w:cs="Times New Roman"/>
                <w:color w:val="000000"/>
                <w:sz w:val="24"/>
                <w:szCs w:val="24"/>
                <w:lang w:eastAsia="lv-LV"/>
              </w:rPr>
              <w:t xml:space="preserve">, ņemot vērā, ka </w:t>
            </w:r>
            <w:r w:rsidR="0062792D" w:rsidRPr="0062792D">
              <w:rPr>
                <w:rFonts w:ascii="Times New Roman" w:eastAsia="Times New Roman" w:hAnsi="Times New Roman" w:cs="Times New Roman"/>
                <w:color w:val="000000"/>
                <w:sz w:val="24"/>
                <w:szCs w:val="24"/>
                <w:lang w:eastAsia="lv-LV"/>
              </w:rPr>
              <w:t xml:space="preserve">eksporta kredītu garantēšanas jomā ir cits normatīvais regulējums, t.sk. </w:t>
            </w:r>
            <w:r w:rsidR="00BB1C98">
              <w:rPr>
                <w:rFonts w:ascii="Times New Roman" w:eastAsia="Times New Roman" w:hAnsi="Times New Roman" w:cs="Times New Roman"/>
                <w:color w:val="000000"/>
                <w:sz w:val="24"/>
                <w:szCs w:val="24"/>
                <w:lang w:eastAsia="lv-LV"/>
              </w:rPr>
              <w:t>Valsts sekretāru sanāksmē 05.01.2017. ir izsludināts</w:t>
            </w:r>
            <w:r w:rsidR="0062792D" w:rsidRPr="0062792D">
              <w:rPr>
                <w:rFonts w:ascii="Times New Roman" w:eastAsia="Times New Roman" w:hAnsi="Times New Roman" w:cs="Times New Roman"/>
                <w:color w:val="000000"/>
                <w:sz w:val="24"/>
                <w:szCs w:val="24"/>
                <w:lang w:eastAsia="lv-LV"/>
              </w:rPr>
              <w:t xml:space="preserve"> </w:t>
            </w:r>
            <w:r w:rsidR="0062792D" w:rsidRPr="0062792D">
              <w:rPr>
                <w:rFonts w:ascii="Times New Roman" w:hAnsi="Times New Roman" w:cs="Times New Roman"/>
                <w:sz w:val="24"/>
                <w:szCs w:val="24"/>
              </w:rPr>
              <w:t>Ministru kabineta noteikumu projekt</w:t>
            </w:r>
            <w:r w:rsidR="00BB1C98">
              <w:rPr>
                <w:rFonts w:ascii="Times New Roman" w:hAnsi="Times New Roman" w:cs="Times New Roman"/>
                <w:sz w:val="24"/>
                <w:szCs w:val="24"/>
              </w:rPr>
              <w:t>s</w:t>
            </w:r>
            <w:r w:rsidR="0062792D" w:rsidRPr="0062792D">
              <w:rPr>
                <w:rFonts w:ascii="Times New Roman" w:hAnsi="Times New Roman" w:cs="Times New Roman"/>
                <w:sz w:val="24"/>
                <w:szCs w:val="24"/>
              </w:rPr>
              <w:t xml:space="preserve"> „Vidēja un ilgtermiņa eksporta kredīta garantiju un investīciju garantiju izsniegšanas noteikumi saimnieciskās darbības veicējiem”.</w:t>
            </w:r>
          </w:p>
        </w:tc>
      </w:tr>
      <w:tr w:rsidR="00C02F9B" w:rsidRPr="00C02F9B" w14:paraId="2D79DDC8" w14:textId="77777777" w:rsidTr="00194279">
        <w:trPr>
          <w:trHeight w:val="465"/>
        </w:trPr>
        <w:tc>
          <w:tcPr>
            <w:tcW w:w="240" w:type="dxa"/>
            <w:tcBorders>
              <w:top w:val="outset" w:sz="6" w:space="0" w:color="414142"/>
              <w:left w:val="outset" w:sz="6" w:space="0" w:color="414142"/>
              <w:bottom w:val="outset" w:sz="6" w:space="0" w:color="414142"/>
              <w:right w:val="outset" w:sz="6" w:space="0" w:color="414142"/>
            </w:tcBorders>
            <w:hideMark/>
          </w:tcPr>
          <w:p w14:paraId="60D9FC93" w14:textId="5A399291"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1930" w:type="dxa"/>
            <w:tcBorders>
              <w:top w:val="outset" w:sz="6" w:space="0" w:color="414142"/>
              <w:left w:val="outset" w:sz="6" w:space="0" w:color="414142"/>
              <w:bottom w:val="outset" w:sz="6" w:space="0" w:color="414142"/>
              <w:right w:val="outset" w:sz="6" w:space="0" w:color="414142"/>
            </w:tcBorders>
            <w:hideMark/>
          </w:tcPr>
          <w:p w14:paraId="25BB7D0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6959" w:type="dxa"/>
            <w:tcBorders>
              <w:top w:val="outset" w:sz="6" w:space="0" w:color="414142"/>
              <w:left w:val="outset" w:sz="6" w:space="0" w:color="414142"/>
              <w:bottom w:val="outset" w:sz="6" w:space="0" w:color="414142"/>
              <w:right w:val="outset" w:sz="6" w:space="0" w:color="414142"/>
            </w:tcBorders>
          </w:tcPr>
          <w:p w14:paraId="4CC4268B" w14:textId="77777777" w:rsidR="0062792D" w:rsidRPr="0062792D" w:rsidRDefault="0062792D" w:rsidP="0062792D">
            <w:pPr>
              <w:pStyle w:val="Default"/>
              <w:spacing w:before="120" w:after="120"/>
              <w:ind w:left="202" w:right="176"/>
              <w:jc w:val="both"/>
            </w:pPr>
            <w:r w:rsidRPr="0062792D">
              <w:t>Līdz šim Latvijā atbilstoši Direktīva 84/568/EEK un Direktīvai 98/29/EK nav izsniegtas eksporta vai investīciju garantijas, jo eksporta un investīciju garantiju izsniegšanai nav bijis paredzēts finansējums, lai arī ir bijis normatīvais regulējums – 2006.gadā pieņemtais “Eksporta kredītu garantēšanas likums” un atbilstoši šim likumam izdotie Ministru kabineta noteikumi:</w:t>
            </w:r>
          </w:p>
          <w:p w14:paraId="1C0789C0" w14:textId="5406FEEB" w:rsidR="0062792D" w:rsidRPr="0062792D" w:rsidRDefault="0062792D" w:rsidP="00BB1C98">
            <w:pPr>
              <w:pStyle w:val="Default"/>
              <w:numPr>
                <w:ilvl w:val="0"/>
                <w:numId w:val="4"/>
              </w:numPr>
              <w:spacing w:before="120" w:after="120"/>
              <w:ind w:right="176"/>
              <w:jc w:val="both"/>
            </w:pPr>
            <w:r w:rsidRPr="0062792D">
              <w:t>Ministru kabineta</w:t>
            </w:r>
            <w:r w:rsidR="00BB1C98">
              <w:t xml:space="preserve"> 2007.gada 2.janvāra noteikumi N</w:t>
            </w:r>
            <w:r w:rsidRPr="0062792D">
              <w:t>r.2 “Noteikumi par Latvijas Republikas eksporta kredītu garantētāja paziņošanas procedūrām Eiropas Komisijai un citiem Eiropas Savienības dalībvalstu eksporta kredītu garantētājiem”;</w:t>
            </w:r>
          </w:p>
          <w:p w14:paraId="683C49C3" w14:textId="4287AAA0" w:rsidR="0062792D" w:rsidRPr="0062792D" w:rsidRDefault="0062792D" w:rsidP="00BB1C98">
            <w:pPr>
              <w:pStyle w:val="Default"/>
              <w:numPr>
                <w:ilvl w:val="0"/>
                <w:numId w:val="4"/>
              </w:numPr>
              <w:spacing w:before="120" w:after="120"/>
              <w:ind w:right="176"/>
              <w:jc w:val="both"/>
            </w:pPr>
            <w:r w:rsidRPr="0062792D">
              <w:t>Ministru kabineta</w:t>
            </w:r>
            <w:r w:rsidR="00BB1C98">
              <w:t xml:space="preserve"> 2007.gada 9.janvāra noteikumi N</w:t>
            </w:r>
            <w:r w:rsidRPr="0062792D">
              <w:t xml:space="preserve">r.39  “Eksporta kredītu garantiju izsniegšanas noteikumi”. </w:t>
            </w:r>
          </w:p>
          <w:p w14:paraId="6BE6B4D3" w14:textId="77777777" w:rsidR="0062792D" w:rsidRPr="0062792D" w:rsidRDefault="0062792D" w:rsidP="0062792D">
            <w:pPr>
              <w:pStyle w:val="Default"/>
              <w:spacing w:after="120"/>
              <w:ind w:left="202" w:right="176"/>
              <w:jc w:val="both"/>
            </w:pPr>
            <w:r w:rsidRPr="0062792D">
              <w:t>Kopš 2006.gada, kad tika pieņemts Eksporta kredītu garantēšanas likums, ir pieņemts Attīstības finanšu institūcijas likums, kas nosaka:</w:t>
            </w:r>
          </w:p>
          <w:p w14:paraId="0CB3ED94" w14:textId="77777777" w:rsidR="0062792D" w:rsidRPr="0062792D" w:rsidRDefault="0062792D" w:rsidP="00F962FA">
            <w:pPr>
              <w:pStyle w:val="Default"/>
              <w:numPr>
                <w:ilvl w:val="0"/>
                <w:numId w:val="3"/>
              </w:numPr>
              <w:spacing w:after="120"/>
              <w:ind w:right="176"/>
              <w:jc w:val="both"/>
            </w:pPr>
            <w:r w:rsidRPr="0062792D">
              <w:t>2.panta 2.daļa 13.punktā - Finanšu institūcija īsteno programmas šādās jomās un šādiem mērķiem: 13) eksporta veicināšanai;</w:t>
            </w:r>
          </w:p>
          <w:p w14:paraId="6DAE0208" w14:textId="77777777" w:rsidR="0062792D" w:rsidRPr="0062792D" w:rsidRDefault="0062792D" w:rsidP="00F962FA">
            <w:pPr>
              <w:pStyle w:val="Default"/>
              <w:numPr>
                <w:ilvl w:val="0"/>
                <w:numId w:val="3"/>
              </w:numPr>
              <w:spacing w:after="120"/>
              <w:ind w:right="176"/>
              <w:jc w:val="both"/>
            </w:pPr>
            <w:r w:rsidRPr="0062792D">
              <w:t>12.panta 4.daļā: Ministru kabinets apstiprina programmas un nosaka to īstenošanas kārtību, finansējumu, atbalstāmo darbību un izmaksu attiecināmības nosacījumus, tai skaitā finansējumu Finanšu institūcijas izdevumu segšanai.</w:t>
            </w:r>
          </w:p>
          <w:p w14:paraId="1A89A489" w14:textId="4F04CC89" w:rsidR="00C02F9B" w:rsidRPr="0044407B" w:rsidRDefault="0062792D" w:rsidP="00BB1C98">
            <w:pPr>
              <w:jc w:val="both"/>
              <w:rPr>
                <w:rFonts w:ascii="Times New Roman" w:eastAsia="Times New Roman" w:hAnsi="Times New Roman" w:cs="Times New Roman"/>
                <w:sz w:val="24"/>
                <w:szCs w:val="24"/>
                <w:lang w:eastAsia="lv-LV"/>
              </w:rPr>
            </w:pPr>
            <w:r w:rsidRPr="0062792D">
              <w:rPr>
                <w:rFonts w:ascii="Times New Roman" w:hAnsi="Times New Roman" w:cs="Times New Roman"/>
                <w:sz w:val="24"/>
                <w:szCs w:val="24"/>
              </w:rPr>
              <w:t>Atbilstoši minētajām Attīstības finanšu institūcijas likuma normām vidēja un ilgtermiņa eksporta kredītu garantiju un investīciju garantiju ieviešanas nosacījumus, līdzīgi kā īstermiņa eksporta garantiju un citu Altum ieviesto atbalstu programmu ieviešanas nosacījumu, nosaka Ministru kabineta noteikumi. Līdz ar to eksporta un investīciju garantiju ieviešanai nav nepieciešams atsevišķs</w:t>
            </w:r>
            <w:r w:rsidR="00BB1C98">
              <w:rPr>
                <w:rFonts w:ascii="Times New Roman" w:hAnsi="Times New Roman" w:cs="Times New Roman"/>
                <w:sz w:val="24"/>
                <w:szCs w:val="24"/>
              </w:rPr>
              <w:t xml:space="preserve"> likums un </w:t>
            </w:r>
            <w:hyperlink r:id="rId12" w:tgtFrame="_blank" w:history="1">
              <w:r w:rsidR="00BB1C98" w:rsidRPr="0062792D">
                <w:rPr>
                  <w:rFonts w:ascii="Times New Roman" w:hAnsi="Times New Roman" w:cs="Times New Roman"/>
                  <w:bCs/>
                  <w:sz w:val="24"/>
                  <w:szCs w:val="24"/>
                  <w:shd w:val="clear" w:color="auto" w:fill="FFFFFF"/>
                </w:rPr>
                <w:t>Eksporta kredītu garantēšanas likum</w:t>
              </w:r>
            </w:hyperlink>
            <w:r w:rsidR="00BB1C98">
              <w:rPr>
                <w:rFonts w:ascii="Times New Roman" w:hAnsi="Times New Roman" w:cs="Times New Roman"/>
                <w:bCs/>
                <w:sz w:val="24"/>
                <w:szCs w:val="24"/>
                <w:shd w:val="clear" w:color="auto" w:fill="FFFFFF"/>
              </w:rPr>
              <w:t>s atzīstams par spēku zaudējušu.</w:t>
            </w:r>
          </w:p>
        </w:tc>
      </w:tr>
      <w:tr w:rsidR="00194279" w:rsidRPr="00C02F9B" w14:paraId="386C0FB8" w14:textId="77777777" w:rsidTr="00194279">
        <w:trPr>
          <w:trHeight w:val="465"/>
        </w:trPr>
        <w:tc>
          <w:tcPr>
            <w:tcW w:w="240" w:type="dxa"/>
            <w:tcBorders>
              <w:top w:val="outset" w:sz="6" w:space="0" w:color="414142"/>
              <w:left w:val="outset" w:sz="6" w:space="0" w:color="414142"/>
              <w:bottom w:val="outset" w:sz="6" w:space="0" w:color="414142"/>
              <w:right w:val="outset" w:sz="6" w:space="0" w:color="414142"/>
            </w:tcBorders>
            <w:hideMark/>
          </w:tcPr>
          <w:p w14:paraId="373E1C78" w14:textId="77777777" w:rsidR="00194279" w:rsidRPr="00C02F9B"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30" w:type="dxa"/>
            <w:tcBorders>
              <w:top w:val="outset" w:sz="6" w:space="0" w:color="414142"/>
              <w:left w:val="outset" w:sz="6" w:space="0" w:color="414142"/>
              <w:bottom w:val="outset" w:sz="6" w:space="0" w:color="414142"/>
              <w:right w:val="outset" w:sz="6" w:space="0" w:color="414142"/>
            </w:tcBorders>
            <w:hideMark/>
          </w:tcPr>
          <w:p w14:paraId="64D70720" w14:textId="77777777" w:rsidR="00194279" w:rsidRPr="00C02F9B"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Projekta izstrādē iesaistītās institūcijas</w:t>
            </w:r>
          </w:p>
        </w:tc>
        <w:tc>
          <w:tcPr>
            <w:tcW w:w="6959" w:type="dxa"/>
            <w:tcBorders>
              <w:top w:val="outset" w:sz="6" w:space="0" w:color="414142"/>
              <w:left w:val="outset" w:sz="6" w:space="0" w:color="414142"/>
              <w:bottom w:val="outset" w:sz="6" w:space="0" w:color="414142"/>
              <w:right w:val="outset" w:sz="6" w:space="0" w:color="414142"/>
            </w:tcBorders>
            <w:hideMark/>
          </w:tcPr>
          <w:p w14:paraId="2839472B" w14:textId="1270FBB3" w:rsidR="00194279" w:rsidRPr="00C02F9B" w:rsidRDefault="000C407A" w:rsidP="00B500D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olor w:val="000000"/>
                <w:spacing w:val="-4"/>
                <w:sz w:val="24"/>
                <w:szCs w:val="24"/>
                <w:lang w:eastAsia="lv-LV"/>
              </w:rPr>
              <w:t>Altum.</w:t>
            </w:r>
          </w:p>
        </w:tc>
      </w:tr>
      <w:tr w:rsidR="00194279" w:rsidRPr="00C02F9B" w14:paraId="72D067D2" w14:textId="77777777" w:rsidTr="00194279">
        <w:tc>
          <w:tcPr>
            <w:tcW w:w="240" w:type="dxa"/>
            <w:tcBorders>
              <w:top w:val="outset" w:sz="6" w:space="0" w:color="414142"/>
              <w:left w:val="outset" w:sz="6" w:space="0" w:color="414142"/>
              <w:bottom w:val="outset" w:sz="6" w:space="0" w:color="414142"/>
              <w:right w:val="outset" w:sz="6" w:space="0" w:color="414142"/>
            </w:tcBorders>
            <w:hideMark/>
          </w:tcPr>
          <w:p w14:paraId="24A3CA2E" w14:textId="77777777" w:rsidR="00194279" w:rsidRPr="00C02F9B"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4.</w:t>
            </w:r>
          </w:p>
        </w:tc>
        <w:tc>
          <w:tcPr>
            <w:tcW w:w="1930" w:type="dxa"/>
            <w:tcBorders>
              <w:top w:val="outset" w:sz="6" w:space="0" w:color="414142"/>
              <w:left w:val="outset" w:sz="6" w:space="0" w:color="414142"/>
              <w:bottom w:val="outset" w:sz="6" w:space="0" w:color="414142"/>
              <w:right w:val="outset" w:sz="6" w:space="0" w:color="414142"/>
            </w:tcBorders>
            <w:hideMark/>
          </w:tcPr>
          <w:p w14:paraId="3A90135D" w14:textId="77777777" w:rsidR="00194279" w:rsidRPr="00C02F9B"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14:paraId="4443A9A8" w14:textId="77777777" w:rsidR="00194279" w:rsidRPr="00C02F9B"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r w:rsidR="00194279" w:rsidRPr="00C02F9B" w14:paraId="6EA38BDE" w14:textId="77777777" w:rsidTr="00194279">
        <w:trPr>
          <w:trHeight w:val="128"/>
        </w:trPr>
        <w:tc>
          <w:tcPr>
            <w:tcW w:w="9129" w:type="dxa"/>
            <w:gridSpan w:val="3"/>
            <w:tcBorders>
              <w:top w:val="outset" w:sz="6" w:space="0" w:color="414142"/>
              <w:left w:val="nil"/>
              <w:bottom w:val="outset" w:sz="6" w:space="0" w:color="414142"/>
              <w:right w:val="nil"/>
            </w:tcBorders>
            <w:hideMark/>
          </w:tcPr>
          <w:p w14:paraId="62A6E2A7" w14:textId="77777777" w:rsidR="00F962FA" w:rsidRDefault="00194279" w:rsidP="00F962FA">
            <w:pPr>
              <w:tabs>
                <w:tab w:val="left" w:pos="990"/>
              </w:tabs>
              <w:spacing w:before="100" w:beforeAutospacing="1" w:after="100" w:afterAutospacing="1" w:line="240" w:lineRule="auto"/>
              <w:rPr>
                <w:rFonts w:ascii="Times New Roman" w:eastAsia="Times New Roman" w:hAnsi="Times New Roman" w:cs="Times New Roman"/>
                <w:color w:val="000000"/>
                <w:sz w:val="24"/>
                <w:szCs w:val="24"/>
                <w:lang w:eastAsia="lv-LV"/>
              </w:rPr>
            </w:pPr>
            <w:r w:rsidRPr="00C02F9B">
              <w:rPr>
                <w:rFonts w:ascii="Times New Roman" w:eastAsia="Times New Roman" w:hAnsi="Times New Roman" w:cs="Times New Roman"/>
                <w:color w:val="000000"/>
                <w:sz w:val="24"/>
                <w:szCs w:val="24"/>
                <w:lang w:eastAsia="lv-LV"/>
              </w:rPr>
              <w:tab/>
            </w:r>
          </w:p>
          <w:p w14:paraId="402BE2AB" w14:textId="14AA41B1" w:rsidR="00F962FA" w:rsidRPr="00C02F9B" w:rsidRDefault="00F962FA" w:rsidP="00F962FA">
            <w:pPr>
              <w:tabs>
                <w:tab w:val="left" w:pos="990"/>
              </w:tabs>
              <w:spacing w:before="100" w:beforeAutospacing="1" w:after="100" w:afterAutospacing="1" w:line="240" w:lineRule="auto"/>
              <w:rPr>
                <w:rFonts w:ascii="Times New Roman" w:eastAsia="Times New Roman" w:hAnsi="Times New Roman" w:cs="Times New Roman"/>
                <w:sz w:val="24"/>
                <w:szCs w:val="24"/>
                <w:lang w:eastAsia="lv-LV"/>
              </w:rPr>
            </w:pPr>
          </w:p>
        </w:tc>
      </w:tr>
    </w:tbl>
    <w:p w14:paraId="1339A402" w14:textId="77777777" w:rsidR="00C02F9B" w:rsidRPr="00C02F9B" w:rsidRDefault="00C02F9B" w:rsidP="00C02F9B">
      <w:pPr>
        <w:spacing w:after="0" w:line="240" w:lineRule="auto"/>
        <w:rPr>
          <w:rFonts w:ascii="Times New Roman" w:eastAsia="Times New Roman" w:hAnsi="Times New Roman" w:cs="Times New Roman"/>
          <w:vanish/>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92"/>
        <w:gridCol w:w="6869"/>
      </w:tblGrid>
      <w:tr w:rsidR="00C02F9B" w:rsidRPr="00C02F9B" w14:paraId="628D393F" w14:textId="77777777" w:rsidTr="00794706">
        <w:trPr>
          <w:trHeight w:val="555"/>
        </w:trPr>
        <w:tc>
          <w:tcPr>
            <w:tcW w:w="9129" w:type="dxa"/>
            <w:gridSpan w:val="3"/>
            <w:tcBorders>
              <w:top w:val="nil"/>
              <w:left w:val="outset" w:sz="6" w:space="0" w:color="414142"/>
              <w:bottom w:val="outset" w:sz="6" w:space="0" w:color="414142"/>
              <w:right w:val="outset" w:sz="6" w:space="0" w:color="414142"/>
            </w:tcBorders>
            <w:hideMark/>
          </w:tcPr>
          <w:p w14:paraId="2555AAFC"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II. Tiesību akta projekta ietekme uz sabiedrību, tautsaimniecības attīstību un administratīvo slogu</w:t>
            </w:r>
          </w:p>
        </w:tc>
      </w:tr>
      <w:tr w:rsidR="00C02F9B" w:rsidRPr="00C02F9B" w14:paraId="2F33CCC8" w14:textId="77777777" w:rsidTr="0079470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5EDA0C76"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E1CFE41"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6869" w:type="dxa"/>
            <w:tcBorders>
              <w:top w:val="outset" w:sz="6" w:space="0" w:color="414142"/>
              <w:left w:val="outset" w:sz="6" w:space="0" w:color="414142"/>
              <w:bottom w:val="outset" w:sz="6" w:space="0" w:color="414142"/>
              <w:right w:val="outset" w:sz="6" w:space="0" w:color="414142"/>
            </w:tcBorders>
            <w:hideMark/>
          </w:tcPr>
          <w:p w14:paraId="6952F953" w14:textId="0EAC05F3" w:rsidR="00C02F9B" w:rsidRPr="004E4D61" w:rsidRDefault="00794706" w:rsidP="00C02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Likumprojekts šo jomu neskar.</w:t>
            </w:r>
          </w:p>
        </w:tc>
      </w:tr>
      <w:tr w:rsidR="00C02F9B" w:rsidRPr="00C02F9B" w14:paraId="6DC919D4" w14:textId="77777777" w:rsidTr="00794706">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7143D026"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1992" w:type="dxa"/>
            <w:tcBorders>
              <w:top w:val="outset" w:sz="6" w:space="0" w:color="414142"/>
              <w:left w:val="outset" w:sz="6" w:space="0" w:color="414142"/>
              <w:bottom w:val="outset" w:sz="6" w:space="0" w:color="414142"/>
              <w:right w:val="outset" w:sz="6" w:space="0" w:color="414142"/>
            </w:tcBorders>
            <w:hideMark/>
          </w:tcPr>
          <w:p w14:paraId="5195242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Tiesiskā regulējuma ietekme uz tautsaimniecību un administratīvo slogu</w:t>
            </w:r>
          </w:p>
        </w:tc>
        <w:tc>
          <w:tcPr>
            <w:tcW w:w="6869" w:type="dxa"/>
            <w:tcBorders>
              <w:top w:val="outset" w:sz="6" w:space="0" w:color="414142"/>
              <w:left w:val="outset" w:sz="6" w:space="0" w:color="414142"/>
              <w:bottom w:val="outset" w:sz="6" w:space="0" w:color="414142"/>
              <w:right w:val="outset" w:sz="6" w:space="0" w:color="414142"/>
            </w:tcBorders>
            <w:hideMark/>
          </w:tcPr>
          <w:p w14:paraId="619A0BF1" w14:textId="77777777" w:rsidR="00C02F9B" w:rsidRPr="00C02F9B" w:rsidRDefault="00C02F9B" w:rsidP="004E4D6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Likumprojekts šo jomu neskar. </w:t>
            </w:r>
          </w:p>
        </w:tc>
      </w:tr>
      <w:tr w:rsidR="00C02F9B" w:rsidRPr="00C02F9B" w14:paraId="287C09EA" w14:textId="77777777" w:rsidTr="00794706">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56F0CED4"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92" w:type="dxa"/>
            <w:tcBorders>
              <w:top w:val="outset" w:sz="6" w:space="0" w:color="414142"/>
              <w:left w:val="outset" w:sz="6" w:space="0" w:color="414142"/>
              <w:bottom w:val="outset" w:sz="6" w:space="0" w:color="414142"/>
              <w:right w:val="outset" w:sz="6" w:space="0" w:color="414142"/>
            </w:tcBorders>
            <w:hideMark/>
          </w:tcPr>
          <w:p w14:paraId="6F3B7BB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Administratīvo izmaksu monetārs novērtējums</w:t>
            </w:r>
          </w:p>
        </w:tc>
        <w:tc>
          <w:tcPr>
            <w:tcW w:w="6869" w:type="dxa"/>
            <w:tcBorders>
              <w:top w:val="outset" w:sz="6" w:space="0" w:color="414142"/>
              <w:left w:val="outset" w:sz="6" w:space="0" w:color="414142"/>
              <w:bottom w:val="outset" w:sz="6" w:space="0" w:color="414142"/>
              <w:right w:val="outset" w:sz="6" w:space="0" w:color="414142"/>
            </w:tcBorders>
            <w:hideMark/>
          </w:tcPr>
          <w:p w14:paraId="58073B55" w14:textId="77777777" w:rsidR="00C02F9B" w:rsidRPr="00C02F9B" w:rsidRDefault="00C02F9B" w:rsidP="00721BA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sz w:val="24"/>
                <w:szCs w:val="24"/>
                <w:lang w:eastAsia="lv-LV"/>
              </w:rPr>
              <w:t>Tiesiskajam regulējumam nav ietekme uz administratīvajām izmaksām.</w:t>
            </w:r>
          </w:p>
        </w:tc>
      </w:tr>
      <w:tr w:rsidR="00C02F9B" w:rsidRPr="00C02F9B" w14:paraId="5A111E94" w14:textId="77777777" w:rsidTr="00794706">
        <w:trPr>
          <w:trHeight w:val="345"/>
        </w:trPr>
        <w:tc>
          <w:tcPr>
            <w:tcW w:w="268" w:type="dxa"/>
            <w:tcBorders>
              <w:top w:val="outset" w:sz="6" w:space="0" w:color="414142"/>
              <w:left w:val="outset" w:sz="6" w:space="0" w:color="414142"/>
              <w:bottom w:val="outset" w:sz="6" w:space="0" w:color="414142"/>
              <w:right w:val="outset" w:sz="6" w:space="0" w:color="414142"/>
            </w:tcBorders>
            <w:hideMark/>
          </w:tcPr>
          <w:p w14:paraId="39952E46"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2B1D0C39"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869" w:type="dxa"/>
            <w:tcBorders>
              <w:top w:val="outset" w:sz="6" w:space="0" w:color="414142"/>
              <w:left w:val="outset" w:sz="6" w:space="0" w:color="414142"/>
              <w:bottom w:val="outset" w:sz="6" w:space="0" w:color="414142"/>
              <w:right w:val="outset" w:sz="6" w:space="0" w:color="414142"/>
            </w:tcBorders>
            <w:hideMark/>
          </w:tcPr>
          <w:p w14:paraId="146AA38D"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r w:rsidR="00C02F9B" w:rsidRPr="00C02F9B" w14:paraId="69B71FDD" w14:textId="77777777" w:rsidTr="00794706">
        <w:trPr>
          <w:trHeight w:val="345"/>
        </w:trPr>
        <w:tc>
          <w:tcPr>
            <w:tcW w:w="9129" w:type="dxa"/>
            <w:gridSpan w:val="3"/>
            <w:tcBorders>
              <w:top w:val="outset" w:sz="6" w:space="0" w:color="414142"/>
              <w:left w:val="nil"/>
              <w:bottom w:val="single" w:sz="6" w:space="0" w:color="auto"/>
              <w:right w:val="nil"/>
            </w:tcBorders>
            <w:hideMark/>
          </w:tcPr>
          <w:p w14:paraId="5DCF031C"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c>
      </w:tr>
    </w:tbl>
    <w:p w14:paraId="314E4132" w14:textId="77777777" w:rsidR="00C02F9B" w:rsidRPr="00C02F9B" w:rsidRDefault="00C02F9B" w:rsidP="00C02F9B">
      <w:pPr>
        <w:spacing w:after="0" w:line="240" w:lineRule="auto"/>
        <w:rPr>
          <w:rFonts w:ascii="Times New Roman" w:eastAsia="Times New Roman" w:hAnsi="Times New Roman" w:cs="Times New Roman"/>
          <w:vanish/>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C02F9B" w:rsidRPr="00C02F9B" w14:paraId="6F0F1A24" w14:textId="77777777" w:rsidTr="00C02F9B">
        <w:trPr>
          <w:trHeight w:val="360"/>
        </w:trPr>
        <w:tc>
          <w:tcPr>
            <w:tcW w:w="6" w:type="dxa"/>
            <w:tcBorders>
              <w:top w:val="nil"/>
              <w:left w:val="outset" w:sz="6" w:space="0" w:color="414142"/>
              <w:bottom w:val="outset" w:sz="6" w:space="0" w:color="414142"/>
              <w:right w:val="outset" w:sz="6" w:space="0" w:color="414142"/>
            </w:tcBorders>
            <w:hideMark/>
          </w:tcPr>
          <w:p w14:paraId="2227E1D3"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C02F9B" w:rsidRPr="00C02F9B" w14:paraId="67E098C9" w14:textId="77777777" w:rsidTr="00C02F9B">
        <w:trPr>
          <w:trHeight w:val="360"/>
        </w:trPr>
        <w:tc>
          <w:tcPr>
            <w:tcW w:w="0" w:type="auto"/>
            <w:tcBorders>
              <w:top w:val="nil"/>
              <w:left w:val="outset" w:sz="6" w:space="0" w:color="414142"/>
              <w:bottom w:val="outset" w:sz="6" w:space="0" w:color="414142"/>
              <w:right w:val="outset" w:sz="6" w:space="0" w:color="414142"/>
            </w:tcBorders>
            <w:vAlign w:val="center"/>
            <w:hideMark/>
          </w:tcPr>
          <w:p w14:paraId="316AC3A7" w14:textId="77777777" w:rsidR="00C02F9B" w:rsidRPr="0006127F" w:rsidRDefault="00C02F9B" w:rsidP="00C02F9B">
            <w:pPr>
              <w:spacing w:before="100" w:beforeAutospacing="1" w:after="100" w:afterAutospacing="1" w:line="240" w:lineRule="auto"/>
              <w:ind w:firstLine="300"/>
              <w:jc w:val="center"/>
              <w:rPr>
                <w:rFonts w:ascii="Times New Roman" w:eastAsia="Times New Roman" w:hAnsi="Times New Roman" w:cs="Times New Roman"/>
                <w:i/>
                <w:sz w:val="24"/>
                <w:szCs w:val="24"/>
                <w:lang w:eastAsia="lv-LV"/>
              </w:rPr>
            </w:pPr>
            <w:r w:rsidRPr="0006127F">
              <w:rPr>
                <w:rFonts w:ascii="Times New Roman" w:eastAsia="Times New Roman" w:hAnsi="Times New Roman" w:cs="Times New Roman"/>
                <w:bCs/>
                <w:i/>
                <w:color w:val="000000"/>
                <w:sz w:val="24"/>
                <w:szCs w:val="24"/>
                <w:lang w:eastAsia="lv-LV"/>
              </w:rPr>
              <w:t>Likumprojekts šo jomu neskar.</w:t>
            </w:r>
          </w:p>
        </w:tc>
      </w:tr>
    </w:tbl>
    <w:p w14:paraId="522E9F94" w14:textId="77777777" w:rsidR="00D11152"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862"/>
        <w:gridCol w:w="6749"/>
      </w:tblGrid>
      <w:tr w:rsidR="00D11152" w:rsidRPr="00D11152" w14:paraId="3C21F6C6" w14:textId="77777777" w:rsidTr="00417594">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ACC582" w14:textId="77777777" w:rsidR="00D11152" w:rsidRPr="00D11152" w:rsidRDefault="00D11152" w:rsidP="00D11152">
            <w:pPr>
              <w:spacing w:after="0" w:line="240" w:lineRule="auto"/>
              <w:ind w:firstLine="300"/>
              <w:jc w:val="center"/>
              <w:rPr>
                <w:rFonts w:ascii="Times New Roman" w:eastAsia="Times New Roman" w:hAnsi="Times New Roman" w:cs="Times New Roman"/>
                <w:b/>
                <w:bCs/>
                <w:sz w:val="24"/>
                <w:szCs w:val="24"/>
                <w:lang w:eastAsia="lv-LV"/>
              </w:rPr>
            </w:pPr>
            <w:r w:rsidRPr="00D11152">
              <w:rPr>
                <w:rFonts w:ascii="Times New Roman" w:eastAsia="Times New Roman" w:hAnsi="Times New Roman" w:cs="Times New Roman"/>
                <w:b/>
                <w:bCs/>
                <w:sz w:val="24"/>
                <w:szCs w:val="24"/>
                <w:lang w:eastAsia="lv-LV"/>
              </w:rPr>
              <w:t>IV. Tiesību akta projekta ietekme uz spēkā esošo tiesību normu sistēmu</w:t>
            </w:r>
          </w:p>
        </w:tc>
      </w:tr>
      <w:tr w:rsidR="00D11152" w:rsidRPr="00D11152" w14:paraId="044D94DE"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7E04EF01"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1.</w:t>
            </w:r>
          </w:p>
        </w:tc>
        <w:tc>
          <w:tcPr>
            <w:tcW w:w="1027" w:type="pct"/>
            <w:tcBorders>
              <w:top w:val="outset" w:sz="6" w:space="0" w:color="414142"/>
              <w:left w:val="outset" w:sz="6" w:space="0" w:color="414142"/>
              <w:bottom w:val="outset" w:sz="6" w:space="0" w:color="414142"/>
              <w:right w:val="outset" w:sz="6" w:space="0" w:color="414142"/>
            </w:tcBorders>
            <w:hideMark/>
          </w:tcPr>
          <w:p w14:paraId="1E51FAD7"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Nepieciešamie saistītie tiesību aktu projekti</w:t>
            </w:r>
          </w:p>
        </w:tc>
        <w:tc>
          <w:tcPr>
            <w:tcW w:w="3723" w:type="pct"/>
            <w:tcBorders>
              <w:top w:val="outset" w:sz="6" w:space="0" w:color="414142"/>
              <w:left w:val="outset" w:sz="6" w:space="0" w:color="414142"/>
              <w:bottom w:val="outset" w:sz="6" w:space="0" w:color="414142"/>
              <w:right w:val="outset" w:sz="6" w:space="0" w:color="414142"/>
            </w:tcBorders>
            <w:hideMark/>
          </w:tcPr>
          <w:p w14:paraId="4A10DF26" w14:textId="6C3DA104" w:rsidR="00D11152" w:rsidRPr="00D11152" w:rsidRDefault="00794706" w:rsidP="004440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D11152" w:rsidRPr="00D11152" w14:paraId="1D4FFA09"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2F54B6E1"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2.</w:t>
            </w:r>
          </w:p>
        </w:tc>
        <w:tc>
          <w:tcPr>
            <w:tcW w:w="1027" w:type="pct"/>
            <w:tcBorders>
              <w:top w:val="outset" w:sz="6" w:space="0" w:color="414142"/>
              <w:left w:val="outset" w:sz="6" w:space="0" w:color="414142"/>
              <w:bottom w:val="outset" w:sz="6" w:space="0" w:color="414142"/>
              <w:right w:val="outset" w:sz="6" w:space="0" w:color="414142"/>
            </w:tcBorders>
            <w:hideMark/>
          </w:tcPr>
          <w:p w14:paraId="5FF8B259"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Atbildīgā institūcija</w:t>
            </w:r>
          </w:p>
        </w:tc>
        <w:tc>
          <w:tcPr>
            <w:tcW w:w="3723" w:type="pct"/>
            <w:tcBorders>
              <w:top w:val="outset" w:sz="6" w:space="0" w:color="414142"/>
              <w:left w:val="outset" w:sz="6" w:space="0" w:color="414142"/>
              <w:bottom w:val="outset" w:sz="6" w:space="0" w:color="414142"/>
              <w:right w:val="outset" w:sz="6" w:space="0" w:color="414142"/>
            </w:tcBorders>
            <w:hideMark/>
          </w:tcPr>
          <w:p w14:paraId="62DEEDA7" w14:textId="08F012AE" w:rsidR="00D11152" w:rsidRPr="00D11152" w:rsidRDefault="00794706" w:rsidP="00D111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D11152" w:rsidRPr="00D11152" w14:paraId="0BA8336B"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2037E0FF"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3.</w:t>
            </w:r>
          </w:p>
        </w:tc>
        <w:tc>
          <w:tcPr>
            <w:tcW w:w="1027" w:type="pct"/>
            <w:tcBorders>
              <w:top w:val="outset" w:sz="6" w:space="0" w:color="414142"/>
              <w:left w:val="outset" w:sz="6" w:space="0" w:color="414142"/>
              <w:bottom w:val="outset" w:sz="6" w:space="0" w:color="414142"/>
              <w:right w:val="outset" w:sz="6" w:space="0" w:color="414142"/>
            </w:tcBorders>
            <w:hideMark/>
          </w:tcPr>
          <w:p w14:paraId="1ABF532E"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Cita informācija</w:t>
            </w:r>
          </w:p>
        </w:tc>
        <w:tc>
          <w:tcPr>
            <w:tcW w:w="3723" w:type="pct"/>
            <w:tcBorders>
              <w:top w:val="outset" w:sz="6" w:space="0" w:color="414142"/>
              <w:left w:val="outset" w:sz="6" w:space="0" w:color="414142"/>
              <w:bottom w:val="outset" w:sz="6" w:space="0" w:color="414142"/>
              <w:right w:val="outset" w:sz="6" w:space="0" w:color="414142"/>
            </w:tcBorders>
            <w:hideMark/>
          </w:tcPr>
          <w:p w14:paraId="38E6DC8F" w14:textId="6F419A84"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2E523CEC" w14:textId="7BB10C3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C02F9B" w:rsidRPr="00C02F9B" w14:paraId="65EA2446" w14:textId="77777777" w:rsidTr="00C02F9B">
        <w:tc>
          <w:tcPr>
            <w:tcW w:w="0" w:type="auto"/>
            <w:tcBorders>
              <w:top w:val="outset" w:sz="6" w:space="0" w:color="414142"/>
              <w:left w:val="outset" w:sz="6" w:space="0" w:color="414142"/>
              <w:bottom w:val="outset" w:sz="6" w:space="0" w:color="414142"/>
              <w:right w:val="outset" w:sz="6" w:space="0" w:color="414142"/>
            </w:tcBorders>
            <w:hideMark/>
          </w:tcPr>
          <w:p w14:paraId="022BD07E"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 Tiesību akta projekta atbilstība Latvijas Republikas starptautiskajām saistībām</w:t>
            </w:r>
          </w:p>
        </w:tc>
      </w:tr>
      <w:tr w:rsidR="00C02F9B" w:rsidRPr="00C02F9B" w14:paraId="2958C28D" w14:textId="77777777" w:rsidTr="00C02F9B">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7E7B9B" w14:textId="77777777" w:rsidR="00C02F9B" w:rsidRPr="0006127F" w:rsidRDefault="00C02F9B" w:rsidP="00C02F9B">
            <w:pPr>
              <w:spacing w:before="100" w:beforeAutospacing="1" w:after="100" w:afterAutospacing="1" w:line="240" w:lineRule="auto"/>
              <w:ind w:firstLine="300"/>
              <w:jc w:val="center"/>
              <w:rPr>
                <w:rFonts w:ascii="Times New Roman" w:eastAsia="Times New Roman" w:hAnsi="Times New Roman" w:cs="Times New Roman"/>
                <w:i/>
                <w:sz w:val="24"/>
                <w:szCs w:val="24"/>
                <w:lang w:eastAsia="lv-LV"/>
              </w:rPr>
            </w:pPr>
            <w:r w:rsidRPr="0006127F">
              <w:rPr>
                <w:rFonts w:ascii="Times New Roman" w:eastAsia="Times New Roman" w:hAnsi="Times New Roman" w:cs="Times New Roman"/>
                <w:bCs/>
                <w:i/>
                <w:color w:val="000000"/>
                <w:sz w:val="24"/>
                <w:szCs w:val="24"/>
                <w:lang w:eastAsia="lv-LV"/>
              </w:rPr>
              <w:t xml:space="preserve">Likumprojekts šo jomu neskar. </w:t>
            </w:r>
          </w:p>
        </w:tc>
      </w:tr>
    </w:tbl>
    <w:p w14:paraId="4D2C5B83"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45"/>
        <w:gridCol w:w="6916"/>
      </w:tblGrid>
      <w:tr w:rsidR="00C02F9B" w:rsidRPr="00C02F9B" w14:paraId="034E39B9" w14:textId="77777777" w:rsidTr="00794706">
        <w:trPr>
          <w:trHeight w:val="420"/>
        </w:trPr>
        <w:tc>
          <w:tcPr>
            <w:tcW w:w="9129" w:type="dxa"/>
            <w:gridSpan w:val="3"/>
            <w:tcBorders>
              <w:top w:val="outset" w:sz="6" w:space="0" w:color="414142"/>
              <w:left w:val="outset" w:sz="6" w:space="0" w:color="414142"/>
              <w:bottom w:val="outset" w:sz="6" w:space="0" w:color="414142"/>
              <w:right w:val="outset" w:sz="6" w:space="0" w:color="414142"/>
            </w:tcBorders>
            <w:hideMark/>
          </w:tcPr>
          <w:p w14:paraId="39BF8496"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VI. Sabiedrības līdzdalība un komunikācijas aktivitātes</w:t>
            </w:r>
          </w:p>
        </w:tc>
      </w:tr>
      <w:tr w:rsidR="00794706" w:rsidRPr="00C02F9B" w14:paraId="7668DA4E" w14:textId="77777777" w:rsidTr="00794706">
        <w:trPr>
          <w:trHeight w:val="540"/>
        </w:trPr>
        <w:tc>
          <w:tcPr>
            <w:tcW w:w="268" w:type="dxa"/>
            <w:tcBorders>
              <w:top w:val="outset" w:sz="6" w:space="0" w:color="414142"/>
              <w:left w:val="outset" w:sz="6" w:space="0" w:color="414142"/>
              <w:bottom w:val="outset" w:sz="6" w:space="0" w:color="414142"/>
              <w:right w:val="outset" w:sz="6" w:space="0" w:color="414142"/>
            </w:tcBorders>
            <w:hideMark/>
          </w:tcPr>
          <w:p w14:paraId="6B092FC4"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45" w:type="dxa"/>
            <w:tcBorders>
              <w:top w:val="outset" w:sz="6" w:space="0" w:color="414142"/>
              <w:left w:val="outset" w:sz="6" w:space="0" w:color="414142"/>
              <w:bottom w:val="outset" w:sz="6" w:space="0" w:color="414142"/>
              <w:right w:val="outset" w:sz="6" w:space="0" w:color="414142"/>
            </w:tcBorders>
            <w:hideMark/>
          </w:tcPr>
          <w:p w14:paraId="5A7A6FEF"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Plānotās sabiedrības līdzdalības un komunikācijas aktivitātes saistībā ar projektu</w:t>
            </w:r>
          </w:p>
        </w:tc>
        <w:tc>
          <w:tcPr>
            <w:tcW w:w="6916" w:type="dxa"/>
            <w:tcBorders>
              <w:top w:val="outset" w:sz="6" w:space="0" w:color="414142"/>
              <w:left w:val="outset" w:sz="6" w:space="0" w:color="414142"/>
              <w:bottom w:val="outset" w:sz="6" w:space="0" w:color="414142"/>
              <w:right w:val="outset" w:sz="6" w:space="0" w:color="414142"/>
            </w:tcBorders>
            <w:hideMark/>
          </w:tcPr>
          <w:p w14:paraId="26250CCD" w14:textId="3448D5B4" w:rsidR="00794706" w:rsidRPr="00794706" w:rsidRDefault="00794706" w:rsidP="00794706">
            <w:pPr>
              <w:spacing w:before="100" w:beforeAutospacing="1" w:after="100" w:afterAutospacing="1" w:line="240" w:lineRule="auto"/>
              <w:ind w:left="159"/>
              <w:jc w:val="both"/>
              <w:rPr>
                <w:rFonts w:ascii="Times New Roman" w:eastAsia="Times New Roman" w:hAnsi="Times New Roman" w:cs="Times New Roman"/>
                <w:sz w:val="24"/>
                <w:szCs w:val="24"/>
                <w:highlight w:val="yellow"/>
                <w:lang w:eastAsia="lv-LV"/>
              </w:rPr>
            </w:pPr>
            <w:r w:rsidRPr="00794706">
              <w:rPr>
                <w:rFonts w:ascii="Times New Roman" w:hAnsi="Times New Roman" w:cs="Times New Roman"/>
                <w:sz w:val="24"/>
                <w:szCs w:val="24"/>
              </w:rPr>
              <w:t>Sabiedrības līdzdalības un komunikācijas aktivitātes nav paredzētas.</w:t>
            </w:r>
          </w:p>
        </w:tc>
      </w:tr>
      <w:tr w:rsidR="00794706" w:rsidRPr="00C02F9B" w14:paraId="7A66D860" w14:textId="77777777" w:rsidTr="00794706">
        <w:trPr>
          <w:trHeight w:val="330"/>
        </w:trPr>
        <w:tc>
          <w:tcPr>
            <w:tcW w:w="268" w:type="dxa"/>
            <w:tcBorders>
              <w:top w:val="outset" w:sz="6" w:space="0" w:color="414142"/>
              <w:left w:val="outset" w:sz="6" w:space="0" w:color="414142"/>
              <w:bottom w:val="outset" w:sz="6" w:space="0" w:color="414142"/>
              <w:right w:val="outset" w:sz="6" w:space="0" w:color="414142"/>
            </w:tcBorders>
            <w:hideMark/>
          </w:tcPr>
          <w:p w14:paraId="2F8BC744"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1945" w:type="dxa"/>
            <w:tcBorders>
              <w:top w:val="outset" w:sz="6" w:space="0" w:color="414142"/>
              <w:left w:val="outset" w:sz="6" w:space="0" w:color="414142"/>
              <w:bottom w:val="outset" w:sz="6" w:space="0" w:color="414142"/>
              <w:right w:val="outset" w:sz="6" w:space="0" w:color="414142"/>
            </w:tcBorders>
            <w:hideMark/>
          </w:tcPr>
          <w:p w14:paraId="206848F5"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Sabiedrības līdzdalība projekta izstrādē</w:t>
            </w:r>
          </w:p>
        </w:tc>
        <w:tc>
          <w:tcPr>
            <w:tcW w:w="6916" w:type="dxa"/>
            <w:tcBorders>
              <w:top w:val="outset" w:sz="6" w:space="0" w:color="414142"/>
              <w:left w:val="outset" w:sz="6" w:space="0" w:color="414142"/>
              <w:bottom w:val="outset" w:sz="6" w:space="0" w:color="414142"/>
              <w:right w:val="outset" w:sz="6" w:space="0" w:color="414142"/>
            </w:tcBorders>
            <w:hideMark/>
          </w:tcPr>
          <w:p w14:paraId="202A0347" w14:textId="77777777" w:rsidR="00794706" w:rsidRPr="00794706" w:rsidRDefault="00794706" w:rsidP="00794706">
            <w:pPr>
              <w:ind w:left="159"/>
              <w:jc w:val="both"/>
              <w:rPr>
                <w:rFonts w:ascii="Times New Roman" w:hAnsi="Times New Roman" w:cs="Times New Roman"/>
                <w:sz w:val="24"/>
                <w:szCs w:val="24"/>
              </w:rPr>
            </w:pPr>
            <w:r w:rsidRPr="00794706">
              <w:rPr>
                <w:rFonts w:ascii="Times New Roman" w:hAnsi="Times New Roman" w:cs="Times New Roman"/>
                <w:sz w:val="24"/>
                <w:szCs w:val="24"/>
              </w:rPr>
              <w:t>Sabiedrības līdzdalība noteikumu projekta izstrādē netika paredzēta.</w:t>
            </w:r>
          </w:p>
          <w:p w14:paraId="5BC39CE5" w14:textId="693B39EC" w:rsidR="00794706" w:rsidRPr="00794706" w:rsidRDefault="00794706" w:rsidP="00794706">
            <w:pPr>
              <w:spacing w:before="100" w:beforeAutospacing="1" w:after="100" w:afterAutospacing="1" w:line="240" w:lineRule="auto"/>
              <w:ind w:left="159"/>
              <w:jc w:val="both"/>
              <w:rPr>
                <w:rFonts w:ascii="Times New Roman" w:eastAsia="Times New Roman" w:hAnsi="Times New Roman" w:cs="Times New Roman"/>
                <w:sz w:val="24"/>
                <w:szCs w:val="24"/>
                <w:highlight w:val="yellow"/>
                <w:lang w:eastAsia="lv-LV"/>
              </w:rPr>
            </w:pPr>
          </w:p>
        </w:tc>
      </w:tr>
      <w:tr w:rsidR="00794706" w:rsidRPr="00C02F9B" w14:paraId="0B1D38E0" w14:textId="77777777" w:rsidTr="0079470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5687DD40"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45" w:type="dxa"/>
            <w:tcBorders>
              <w:top w:val="outset" w:sz="6" w:space="0" w:color="414142"/>
              <w:left w:val="outset" w:sz="6" w:space="0" w:color="414142"/>
              <w:bottom w:val="outset" w:sz="6" w:space="0" w:color="414142"/>
              <w:right w:val="outset" w:sz="6" w:space="0" w:color="414142"/>
            </w:tcBorders>
            <w:hideMark/>
          </w:tcPr>
          <w:p w14:paraId="353FBC30"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Sabiedrības līdzdalības rezultāti</w:t>
            </w:r>
          </w:p>
        </w:tc>
        <w:tc>
          <w:tcPr>
            <w:tcW w:w="6916" w:type="dxa"/>
            <w:tcBorders>
              <w:top w:val="outset" w:sz="6" w:space="0" w:color="414142"/>
              <w:left w:val="outset" w:sz="6" w:space="0" w:color="414142"/>
              <w:bottom w:val="outset" w:sz="6" w:space="0" w:color="414142"/>
              <w:right w:val="outset" w:sz="6" w:space="0" w:color="414142"/>
            </w:tcBorders>
            <w:hideMark/>
          </w:tcPr>
          <w:p w14:paraId="69235267" w14:textId="706C2829" w:rsidR="00794706" w:rsidRPr="00794706" w:rsidRDefault="00794706" w:rsidP="00794706">
            <w:pPr>
              <w:spacing w:after="0" w:line="240" w:lineRule="auto"/>
              <w:ind w:left="159"/>
              <w:jc w:val="both"/>
              <w:rPr>
                <w:rFonts w:ascii="Times New Roman" w:eastAsia="Times New Roman" w:hAnsi="Times New Roman" w:cs="Times New Roman"/>
                <w:sz w:val="24"/>
                <w:szCs w:val="24"/>
                <w:highlight w:val="yellow"/>
                <w:lang w:eastAsia="lv-LV"/>
              </w:rPr>
            </w:pPr>
            <w:r w:rsidRPr="00794706">
              <w:rPr>
                <w:rFonts w:ascii="Times New Roman" w:hAnsi="Times New Roman" w:cs="Times New Roman"/>
                <w:sz w:val="24"/>
                <w:szCs w:val="24"/>
              </w:rPr>
              <w:t>Projekts šo jomu neskar.</w:t>
            </w:r>
          </w:p>
        </w:tc>
      </w:tr>
      <w:tr w:rsidR="00794706" w:rsidRPr="00C02F9B" w14:paraId="1E79C8C4" w14:textId="77777777" w:rsidTr="0079470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7B1B9BB9"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4.</w:t>
            </w:r>
          </w:p>
        </w:tc>
        <w:tc>
          <w:tcPr>
            <w:tcW w:w="1945" w:type="dxa"/>
            <w:tcBorders>
              <w:top w:val="outset" w:sz="6" w:space="0" w:color="414142"/>
              <w:left w:val="outset" w:sz="6" w:space="0" w:color="414142"/>
              <w:bottom w:val="outset" w:sz="6" w:space="0" w:color="414142"/>
              <w:right w:val="outset" w:sz="6" w:space="0" w:color="414142"/>
            </w:tcBorders>
            <w:hideMark/>
          </w:tcPr>
          <w:p w14:paraId="6D320ACE" w14:textId="77777777" w:rsidR="00794706" w:rsidRPr="00C02F9B" w:rsidRDefault="00794706"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916" w:type="dxa"/>
            <w:tcBorders>
              <w:top w:val="outset" w:sz="6" w:space="0" w:color="414142"/>
              <w:left w:val="outset" w:sz="6" w:space="0" w:color="414142"/>
              <w:bottom w:val="outset" w:sz="6" w:space="0" w:color="414142"/>
              <w:right w:val="outset" w:sz="6" w:space="0" w:color="414142"/>
            </w:tcBorders>
            <w:hideMark/>
          </w:tcPr>
          <w:p w14:paraId="33D571C1" w14:textId="3CFC8097" w:rsidR="00794706" w:rsidRPr="00794706" w:rsidRDefault="00794706" w:rsidP="00794706">
            <w:pPr>
              <w:spacing w:before="100" w:beforeAutospacing="1" w:after="100" w:afterAutospacing="1" w:line="240" w:lineRule="auto"/>
              <w:ind w:left="159"/>
              <w:rPr>
                <w:rFonts w:ascii="Times New Roman" w:eastAsia="Times New Roman" w:hAnsi="Times New Roman" w:cs="Times New Roman"/>
                <w:sz w:val="24"/>
                <w:szCs w:val="24"/>
                <w:lang w:eastAsia="lv-LV"/>
              </w:rPr>
            </w:pPr>
            <w:r w:rsidRPr="00794706">
              <w:rPr>
                <w:rFonts w:ascii="Times New Roman" w:hAnsi="Times New Roman" w:cs="Times New Roman"/>
                <w:sz w:val="24"/>
                <w:szCs w:val="24"/>
              </w:rPr>
              <w:t>Nav</w:t>
            </w:r>
          </w:p>
        </w:tc>
      </w:tr>
    </w:tbl>
    <w:p w14:paraId="4117BDE7"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418"/>
        <w:gridCol w:w="6443"/>
      </w:tblGrid>
      <w:tr w:rsidR="00C02F9B" w:rsidRPr="00C02F9B" w14:paraId="29EE5ECB" w14:textId="77777777" w:rsidTr="00794706">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46DD1152"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C02F9B" w:rsidRPr="00C02F9B" w14:paraId="1FB3E9E2" w14:textId="77777777" w:rsidTr="00794706">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8B749B8"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2418" w:type="dxa"/>
            <w:tcBorders>
              <w:top w:val="outset" w:sz="6" w:space="0" w:color="414142"/>
              <w:left w:val="outset" w:sz="6" w:space="0" w:color="414142"/>
              <w:bottom w:val="outset" w:sz="6" w:space="0" w:color="414142"/>
              <w:right w:val="outset" w:sz="6" w:space="0" w:color="414142"/>
            </w:tcBorders>
            <w:hideMark/>
          </w:tcPr>
          <w:p w14:paraId="6A93E59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Projekta izpildē iesaistītās institūcijas</w:t>
            </w:r>
          </w:p>
        </w:tc>
        <w:tc>
          <w:tcPr>
            <w:tcW w:w="6443" w:type="dxa"/>
            <w:tcBorders>
              <w:top w:val="outset" w:sz="6" w:space="0" w:color="414142"/>
              <w:left w:val="outset" w:sz="6" w:space="0" w:color="414142"/>
              <w:bottom w:val="outset" w:sz="6" w:space="0" w:color="414142"/>
              <w:right w:val="outset" w:sz="6" w:space="0" w:color="414142"/>
            </w:tcBorders>
            <w:hideMark/>
          </w:tcPr>
          <w:p w14:paraId="46DCCD11" w14:textId="6F7282A9" w:rsidR="00C02F9B" w:rsidRPr="00B500DB" w:rsidRDefault="00B500DB" w:rsidP="00794706">
            <w:pPr>
              <w:spacing w:before="100" w:beforeAutospacing="1" w:after="100" w:afterAutospacing="1" w:line="240" w:lineRule="auto"/>
              <w:rPr>
                <w:rFonts w:ascii="Times New Roman" w:eastAsia="Times New Roman" w:hAnsi="Times New Roman" w:cs="Times New Roman"/>
                <w:sz w:val="24"/>
                <w:szCs w:val="24"/>
                <w:lang w:eastAsia="lv-LV"/>
              </w:rPr>
            </w:pPr>
            <w:r w:rsidRPr="00B500DB">
              <w:rPr>
                <w:rFonts w:ascii="Times New Roman" w:hAnsi="Times New Roman" w:cs="Times New Roman"/>
                <w:sz w:val="24"/>
                <w:szCs w:val="24"/>
              </w:rPr>
              <w:t xml:space="preserve">Likumprojekta izpildi nodrošinās </w:t>
            </w:r>
            <w:r w:rsidR="00794706">
              <w:rPr>
                <w:rFonts w:ascii="Times New Roman" w:hAnsi="Times New Roman" w:cs="Times New Roman"/>
                <w:sz w:val="24"/>
                <w:szCs w:val="24"/>
              </w:rPr>
              <w:t>Ekonomikas ministrija.</w:t>
            </w:r>
          </w:p>
        </w:tc>
      </w:tr>
      <w:tr w:rsidR="00C02F9B" w:rsidRPr="00C02F9B" w14:paraId="694F2103" w14:textId="77777777" w:rsidTr="00794706">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54203B5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2418" w:type="dxa"/>
            <w:tcBorders>
              <w:top w:val="outset" w:sz="6" w:space="0" w:color="414142"/>
              <w:left w:val="outset" w:sz="6" w:space="0" w:color="414142"/>
              <w:bottom w:val="outset" w:sz="6" w:space="0" w:color="414142"/>
              <w:right w:val="outset" w:sz="6" w:space="0" w:color="414142"/>
            </w:tcBorders>
            <w:hideMark/>
          </w:tcPr>
          <w:p w14:paraId="73929528" w14:textId="77777777" w:rsidR="00C02F9B" w:rsidRPr="00C02F9B" w:rsidRDefault="00C02F9B" w:rsidP="00794706">
            <w:pPr>
              <w:spacing w:after="0"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Projekta izpildes ietekme uz pārvaldes funkcijām un institucionālo struktūru. </w:t>
            </w:r>
          </w:p>
          <w:p w14:paraId="59712414" w14:textId="77777777" w:rsidR="00C02F9B" w:rsidRPr="00C02F9B" w:rsidRDefault="00C02F9B" w:rsidP="00794706">
            <w:pPr>
              <w:spacing w:after="0"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Jaunu institūciju izveide, esošu institūciju likvidācija vai reorganizācija, to ietekme uz institūcijas cilvēkresursiem</w:t>
            </w:r>
          </w:p>
        </w:tc>
        <w:tc>
          <w:tcPr>
            <w:tcW w:w="6443" w:type="dxa"/>
            <w:tcBorders>
              <w:top w:val="outset" w:sz="6" w:space="0" w:color="414142"/>
              <w:left w:val="outset" w:sz="6" w:space="0" w:color="414142"/>
              <w:bottom w:val="outset" w:sz="6" w:space="0" w:color="414142"/>
              <w:right w:val="outset" w:sz="6" w:space="0" w:color="414142"/>
            </w:tcBorders>
            <w:hideMark/>
          </w:tcPr>
          <w:p w14:paraId="6481F98A" w14:textId="716F22CD" w:rsidR="004E4D61" w:rsidRPr="00C02F9B" w:rsidRDefault="00794706" w:rsidP="00721BA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olor w:val="000000"/>
                <w:sz w:val="24"/>
                <w:szCs w:val="24"/>
                <w:lang w:eastAsia="lv-LV"/>
              </w:rPr>
              <w:t>Nav</w:t>
            </w:r>
            <w:r w:rsidR="004E4D61">
              <w:rPr>
                <w:rFonts w:ascii="Times New Roman" w:eastAsia="Times New Roman" w:hAnsi="Times New Roman" w:cs="Times New Roman"/>
                <w:color w:val="000000"/>
                <w:sz w:val="24"/>
                <w:szCs w:val="24"/>
                <w:lang w:eastAsia="lv-LV"/>
              </w:rPr>
              <w:t>.</w:t>
            </w:r>
          </w:p>
        </w:tc>
      </w:tr>
      <w:tr w:rsidR="00C02F9B" w:rsidRPr="00C02F9B" w14:paraId="496DAD78" w14:textId="77777777" w:rsidTr="00794706">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BB24FED"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2418" w:type="dxa"/>
            <w:tcBorders>
              <w:top w:val="outset" w:sz="6" w:space="0" w:color="414142"/>
              <w:left w:val="outset" w:sz="6" w:space="0" w:color="414142"/>
              <w:bottom w:val="outset" w:sz="6" w:space="0" w:color="414142"/>
              <w:right w:val="outset" w:sz="6" w:space="0" w:color="414142"/>
            </w:tcBorders>
            <w:hideMark/>
          </w:tcPr>
          <w:p w14:paraId="22B0F6CA"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443" w:type="dxa"/>
            <w:tcBorders>
              <w:top w:val="outset" w:sz="6" w:space="0" w:color="414142"/>
              <w:left w:val="outset" w:sz="6" w:space="0" w:color="414142"/>
              <w:bottom w:val="outset" w:sz="6" w:space="0" w:color="414142"/>
              <w:right w:val="outset" w:sz="6" w:space="0" w:color="414142"/>
            </w:tcBorders>
            <w:hideMark/>
          </w:tcPr>
          <w:p w14:paraId="79F865F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bl>
    <w:bookmarkEnd w:id="1"/>
    <w:bookmarkEnd w:id="2"/>
    <w:bookmarkEnd w:id="3"/>
    <w:p w14:paraId="0FA4B987" w14:textId="77777777" w:rsidR="00C02F9B" w:rsidRPr="00794706" w:rsidRDefault="00C02F9B" w:rsidP="00C02F9B">
      <w:pPr>
        <w:spacing w:before="100" w:beforeAutospacing="1" w:after="0" w:line="240" w:lineRule="auto"/>
        <w:jc w:val="both"/>
        <w:rPr>
          <w:rFonts w:ascii="Times New Roman" w:eastAsia="Times New Roman" w:hAnsi="Times New Roman" w:cs="Times New Roman"/>
          <w:sz w:val="24"/>
          <w:szCs w:val="24"/>
          <w:lang w:eastAsia="lv-LV"/>
        </w:rPr>
      </w:pPr>
      <w:r w:rsidRPr="00794706">
        <w:rPr>
          <w:rFonts w:ascii="Times New Roman" w:eastAsia="Times New Roman" w:hAnsi="Times New Roman" w:cs="Times New Roman"/>
          <w:color w:val="000000"/>
          <w:sz w:val="24"/>
          <w:szCs w:val="24"/>
          <w:lang w:eastAsia="lv-LV"/>
        </w:rPr>
        <w:t> </w:t>
      </w:r>
    </w:p>
    <w:p w14:paraId="375D7F5F" w14:textId="77777777" w:rsidR="004C423A" w:rsidRPr="00794706" w:rsidRDefault="004C423A" w:rsidP="004C423A">
      <w:pPr>
        <w:jc w:val="both"/>
        <w:rPr>
          <w:rFonts w:ascii="Times New Roman" w:hAnsi="Times New Roman" w:cs="Times New Roman"/>
          <w:sz w:val="24"/>
          <w:szCs w:val="24"/>
        </w:rPr>
      </w:pPr>
      <w:r w:rsidRPr="00794706">
        <w:rPr>
          <w:rFonts w:ascii="Times New Roman" w:hAnsi="Times New Roman" w:cs="Times New Roman"/>
          <w:sz w:val="24"/>
          <w:szCs w:val="24"/>
        </w:rPr>
        <w:t>Ministru prezidenta biedrs,</w:t>
      </w:r>
    </w:p>
    <w:p w14:paraId="18EC3588" w14:textId="7541E426" w:rsidR="004C423A" w:rsidRPr="00794706" w:rsidRDefault="004C423A" w:rsidP="004C423A">
      <w:pPr>
        <w:jc w:val="both"/>
        <w:rPr>
          <w:rFonts w:ascii="Times New Roman" w:hAnsi="Times New Roman" w:cs="Times New Roman"/>
          <w:sz w:val="24"/>
          <w:szCs w:val="24"/>
        </w:rPr>
      </w:pPr>
      <w:r w:rsidRPr="00794706">
        <w:rPr>
          <w:rFonts w:ascii="Times New Roman" w:hAnsi="Times New Roman" w:cs="Times New Roman"/>
          <w:sz w:val="24"/>
          <w:szCs w:val="24"/>
        </w:rPr>
        <w:t>ekonomikas ministrs</w:t>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00356323">
        <w:rPr>
          <w:rFonts w:ascii="Times New Roman" w:hAnsi="Times New Roman" w:cs="Times New Roman"/>
          <w:sz w:val="24"/>
          <w:szCs w:val="24"/>
        </w:rPr>
        <w:t xml:space="preserve">          </w:t>
      </w:r>
      <w:bookmarkStart w:id="4" w:name="_GoBack"/>
      <w:bookmarkEnd w:id="4"/>
      <w:r w:rsidRPr="00794706">
        <w:rPr>
          <w:rFonts w:ascii="Times New Roman" w:hAnsi="Times New Roman" w:cs="Times New Roman"/>
          <w:sz w:val="24"/>
          <w:szCs w:val="24"/>
        </w:rPr>
        <w:t>A.Ašeradens</w:t>
      </w:r>
    </w:p>
    <w:p w14:paraId="38CE69F7" w14:textId="77777777" w:rsidR="004C423A" w:rsidRPr="00794706" w:rsidRDefault="004C423A" w:rsidP="004C423A">
      <w:pPr>
        <w:jc w:val="both"/>
        <w:rPr>
          <w:rFonts w:ascii="Times New Roman" w:hAnsi="Times New Roman" w:cs="Times New Roman"/>
          <w:sz w:val="24"/>
          <w:szCs w:val="24"/>
        </w:rPr>
      </w:pPr>
    </w:p>
    <w:p w14:paraId="3492B005" w14:textId="77777777" w:rsidR="004C423A" w:rsidRPr="00794706" w:rsidRDefault="004C423A" w:rsidP="004C423A">
      <w:pPr>
        <w:jc w:val="both"/>
        <w:rPr>
          <w:rFonts w:ascii="Times New Roman" w:hAnsi="Times New Roman" w:cs="Times New Roman"/>
          <w:sz w:val="24"/>
          <w:szCs w:val="24"/>
        </w:rPr>
      </w:pPr>
    </w:p>
    <w:p w14:paraId="77625C7C" w14:textId="7B224C12" w:rsidR="00356323" w:rsidRPr="00356323" w:rsidRDefault="004C423A" w:rsidP="00356323">
      <w:pPr>
        <w:jc w:val="both"/>
        <w:rPr>
          <w:rFonts w:ascii="Times New Roman" w:hAnsi="Times New Roman" w:cs="Times New Roman"/>
          <w:sz w:val="24"/>
          <w:szCs w:val="24"/>
        </w:rPr>
      </w:pPr>
      <w:r w:rsidRPr="00356323">
        <w:rPr>
          <w:rFonts w:ascii="Times New Roman" w:hAnsi="Times New Roman" w:cs="Times New Roman"/>
          <w:sz w:val="24"/>
          <w:szCs w:val="24"/>
        </w:rPr>
        <w:t>Vīza:</w:t>
      </w:r>
      <w:r w:rsidR="00356323" w:rsidRPr="00356323">
        <w:rPr>
          <w:rFonts w:ascii="Times New Roman" w:hAnsi="Times New Roman" w:cs="Times New Roman"/>
          <w:sz w:val="24"/>
          <w:szCs w:val="24"/>
        </w:rPr>
        <w:t xml:space="preserve"> </w:t>
      </w:r>
      <w:r w:rsidR="00356323" w:rsidRPr="00356323">
        <w:rPr>
          <w:rFonts w:ascii="Times New Roman" w:hAnsi="Times New Roman" w:cs="Times New Roman"/>
          <w:sz w:val="24"/>
          <w:szCs w:val="24"/>
        </w:rPr>
        <w:t>Valsts sekretāra pienākumu izpildītāja,</w:t>
      </w:r>
    </w:p>
    <w:p w14:paraId="1382E9BA" w14:textId="77777777" w:rsidR="00356323" w:rsidRPr="00356323" w:rsidRDefault="00356323" w:rsidP="00356323">
      <w:pPr>
        <w:pStyle w:val="Signature"/>
        <w:widowControl/>
        <w:spacing w:before="0"/>
        <w:ind w:firstLine="0"/>
        <w:rPr>
          <w:sz w:val="24"/>
          <w:szCs w:val="24"/>
        </w:rPr>
      </w:pPr>
      <w:r w:rsidRPr="00356323">
        <w:rPr>
          <w:sz w:val="24"/>
          <w:szCs w:val="24"/>
        </w:rPr>
        <w:t>Administrācijas vadītāja</w:t>
      </w:r>
      <w:r w:rsidRPr="00356323">
        <w:rPr>
          <w:sz w:val="24"/>
          <w:szCs w:val="24"/>
        </w:rPr>
        <w:tab/>
        <w:t>I.Jaunzeme</w:t>
      </w:r>
    </w:p>
    <w:p w14:paraId="6DCD3A49" w14:textId="77777777" w:rsidR="00356323" w:rsidRDefault="00356323" w:rsidP="004C423A">
      <w:pPr>
        <w:jc w:val="both"/>
        <w:rPr>
          <w:rFonts w:ascii="Times New Roman" w:hAnsi="Times New Roman" w:cs="Times New Roman"/>
          <w:sz w:val="24"/>
          <w:szCs w:val="24"/>
        </w:rPr>
      </w:pPr>
    </w:p>
    <w:p w14:paraId="52F7D118" w14:textId="2CEF6780" w:rsidR="004C423A" w:rsidRPr="00794706" w:rsidRDefault="004C423A" w:rsidP="004C423A">
      <w:pPr>
        <w:jc w:val="both"/>
        <w:rPr>
          <w:rFonts w:ascii="Times New Roman" w:hAnsi="Times New Roman" w:cs="Times New Roman"/>
          <w:sz w:val="24"/>
          <w:szCs w:val="24"/>
        </w:rPr>
      </w:pP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r w:rsidRPr="00794706">
        <w:rPr>
          <w:rFonts w:ascii="Times New Roman" w:hAnsi="Times New Roman" w:cs="Times New Roman"/>
          <w:sz w:val="24"/>
          <w:szCs w:val="24"/>
        </w:rPr>
        <w:tab/>
      </w:r>
    </w:p>
    <w:p w14:paraId="081D7A3C" w14:textId="77777777" w:rsidR="004C423A" w:rsidRPr="00794706" w:rsidRDefault="004C423A" w:rsidP="004C423A">
      <w:pPr>
        <w:jc w:val="both"/>
        <w:rPr>
          <w:rFonts w:ascii="Times New Roman" w:hAnsi="Times New Roman" w:cs="Times New Roman"/>
          <w:sz w:val="24"/>
          <w:szCs w:val="24"/>
        </w:rPr>
      </w:pPr>
      <w:r w:rsidRPr="00794706">
        <w:rPr>
          <w:rFonts w:ascii="Times New Roman" w:hAnsi="Times New Roman" w:cs="Times New Roman"/>
          <w:sz w:val="24"/>
          <w:szCs w:val="24"/>
        </w:rPr>
        <w:tab/>
      </w:r>
    </w:p>
    <w:p w14:paraId="06277A8A" w14:textId="3394C0A6" w:rsidR="00BB1C98" w:rsidRDefault="00BB1C98" w:rsidP="00794706">
      <w:pPr>
        <w:spacing w:after="0" w:line="240" w:lineRule="auto"/>
        <w:rPr>
          <w:rFonts w:ascii="Times New Roman" w:hAnsi="Times New Roman" w:cs="Times New Roman"/>
          <w:sz w:val="20"/>
          <w:szCs w:val="20"/>
        </w:rPr>
      </w:pPr>
      <w:r>
        <w:rPr>
          <w:rFonts w:ascii="Times New Roman" w:hAnsi="Times New Roman" w:cs="Times New Roman"/>
          <w:sz w:val="20"/>
          <w:szCs w:val="20"/>
        </w:rPr>
        <w:t>22.02.2017 09:54</w:t>
      </w:r>
    </w:p>
    <w:p w14:paraId="550D683A" w14:textId="1F6FB756" w:rsidR="004C423A" w:rsidRPr="00794706" w:rsidRDefault="00BB1C98" w:rsidP="00794706">
      <w:pPr>
        <w:spacing w:after="0" w:line="240" w:lineRule="auto"/>
        <w:rPr>
          <w:rFonts w:ascii="Times New Roman" w:hAnsi="Times New Roman" w:cs="Times New Roman"/>
          <w:sz w:val="20"/>
          <w:szCs w:val="20"/>
        </w:rPr>
      </w:pPr>
      <w:r>
        <w:rPr>
          <w:rFonts w:ascii="Times New Roman" w:hAnsi="Times New Roman" w:cs="Times New Roman"/>
          <w:sz w:val="20"/>
          <w:szCs w:val="20"/>
        </w:rPr>
        <w:t>522</w:t>
      </w:r>
    </w:p>
    <w:p w14:paraId="7E6459A6" w14:textId="77777777" w:rsidR="004C423A" w:rsidRPr="00794706" w:rsidRDefault="004C423A" w:rsidP="00794706">
      <w:pPr>
        <w:spacing w:after="0" w:line="240" w:lineRule="auto"/>
        <w:rPr>
          <w:rFonts w:ascii="Times New Roman" w:hAnsi="Times New Roman" w:cs="Times New Roman"/>
          <w:sz w:val="20"/>
          <w:szCs w:val="20"/>
        </w:rPr>
      </w:pPr>
      <w:r w:rsidRPr="00794706">
        <w:rPr>
          <w:rFonts w:ascii="Times New Roman" w:hAnsi="Times New Roman" w:cs="Times New Roman"/>
          <w:sz w:val="20"/>
          <w:szCs w:val="20"/>
        </w:rPr>
        <w:t>Madara Dambe-Krastkalne</w:t>
      </w:r>
    </w:p>
    <w:p w14:paraId="6AD03AAD" w14:textId="77777777" w:rsidR="004C423A" w:rsidRPr="00794706" w:rsidRDefault="004C423A" w:rsidP="00794706">
      <w:pPr>
        <w:spacing w:after="0" w:line="240" w:lineRule="auto"/>
        <w:rPr>
          <w:rFonts w:ascii="Times New Roman" w:hAnsi="Times New Roman" w:cs="Times New Roman"/>
          <w:sz w:val="20"/>
          <w:szCs w:val="20"/>
        </w:rPr>
      </w:pPr>
      <w:r w:rsidRPr="00794706">
        <w:rPr>
          <w:rFonts w:ascii="Times New Roman" w:hAnsi="Times New Roman" w:cs="Times New Roman"/>
          <w:sz w:val="20"/>
          <w:szCs w:val="20"/>
        </w:rPr>
        <w:t xml:space="preserve">67013206, </w:t>
      </w:r>
      <w:hyperlink r:id="rId13" w:history="1">
        <w:r w:rsidRPr="00794706">
          <w:rPr>
            <w:rStyle w:val="Hyperlink"/>
            <w:rFonts w:ascii="Times New Roman" w:hAnsi="Times New Roman"/>
            <w:sz w:val="20"/>
            <w:szCs w:val="20"/>
          </w:rPr>
          <w:t>Madara.Dambe-Krastkalne@em.gov.lv</w:t>
        </w:r>
      </w:hyperlink>
    </w:p>
    <w:p w14:paraId="3D6E16DB" w14:textId="77777777" w:rsidR="00181F9E" w:rsidRDefault="00181F9E"/>
    <w:sectPr w:rsidR="00181F9E" w:rsidSect="006D472B">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DCBE" w14:textId="77777777" w:rsidR="003E07E3" w:rsidRDefault="003E07E3" w:rsidP="004E4D61">
      <w:pPr>
        <w:spacing w:after="0" w:line="240" w:lineRule="auto"/>
      </w:pPr>
      <w:r>
        <w:separator/>
      </w:r>
    </w:p>
  </w:endnote>
  <w:endnote w:type="continuationSeparator" w:id="0">
    <w:p w14:paraId="6BC43CD3" w14:textId="77777777" w:rsidR="003E07E3" w:rsidRDefault="003E07E3" w:rsidP="004E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DA89" w14:textId="666A4FF3" w:rsidR="004E4D61" w:rsidRPr="00BB1C98" w:rsidRDefault="004100BD">
    <w:pPr>
      <w:pStyle w:val="Footer"/>
      <w:rPr>
        <w:rFonts w:ascii="Times New Roman" w:hAnsi="Times New Roman" w:cs="Times New Roman"/>
        <w:sz w:val="20"/>
        <w:szCs w:val="20"/>
      </w:rPr>
    </w:pPr>
    <w:r w:rsidRPr="00BB1C98">
      <w:rPr>
        <w:rFonts w:ascii="Times New Roman" w:hAnsi="Times New Roman" w:cs="Times New Roman"/>
        <w:sz w:val="20"/>
        <w:szCs w:val="20"/>
      </w:rPr>
      <w:fldChar w:fldCharType="begin"/>
    </w:r>
    <w:r w:rsidRPr="00BB1C98">
      <w:rPr>
        <w:rFonts w:ascii="Times New Roman" w:hAnsi="Times New Roman" w:cs="Times New Roman"/>
        <w:sz w:val="20"/>
        <w:szCs w:val="20"/>
      </w:rPr>
      <w:instrText xml:space="preserve"> FILENAME   \* MERGEFORMAT </w:instrText>
    </w:r>
    <w:r w:rsidRPr="00BB1C98">
      <w:rPr>
        <w:rFonts w:ascii="Times New Roman" w:hAnsi="Times New Roman" w:cs="Times New Roman"/>
        <w:sz w:val="20"/>
        <w:szCs w:val="20"/>
      </w:rPr>
      <w:fldChar w:fldCharType="separate"/>
    </w:r>
    <w:r w:rsidR="00083924">
      <w:rPr>
        <w:rFonts w:ascii="Times New Roman" w:hAnsi="Times New Roman" w:cs="Times New Roman"/>
        <w:noProof/>
        <w:sz w:val="20"/>
        <w:szCs w:val="20"/>
      </w:rPr>
      <w:t>EMANOT_LIKUMPR.docx</w:t>
    </w:r>
    <w:r w:rsidRPr="00BB1C98">
      <w:rPr>
        <w:rFonts w:ascii="Times New Roman" w:hAnsi="Times New Roman" w:cs="Times New Roman"/>
        <w:noProof/>
        <w:sz w:val="20"/>
        <w:szCs w:val="20"/>
      </w:rPr>
      <w:fldChar w:fldCharType="end"/>
    </w:r>
    <w:r w:rsidR="00794706" w:rsidRPr="00BB1C98">
      <w:rPr>
        <w:rFonts w:ascii="Times New Roman" w:hAnsi="Times New Roman" w:cs="Times New Roman"/>
        <w:sz w:val="20"/>
        <w:szCs w:val="20"/>
      </w:rPr>
      <w:t xml:space="preserve">; </w:t>
    </w:r>
    <w:sdt>
      <w:sdtPr>
        <w:rPr>
          <w:rFonts w:ascii="Times New Roman" w:hAnsi="Times New Roman" w:cs="Times New Roman"/>
          <w:sz w:val="20"/>
          <w:szCs w:val="20"/>
        </w:rPr>
        <w:alias w:val="Title"/>
        <w:tag w:val=""/>
        <w:id w:val="-264690082"/>
        <w:placeholder>
          <w:docPart w:val="D47E53821F06449EBB6D60AF2648809B"/>
        </w:placeholder>
        <w:dataBinding w:prefixMappings="xmlns:ns0='http://purl.org/dc/elements/1.1/' xmlns:ns1='http://schemas.openxmlformats.org/package/2006/metadata/core-properties' " w:xpath="/ns1:coreProperties[1]/ns0:title[1]" w:storeItemID="{6C3C8BC8-F283-45AE-878A-BAB7291924A1}"/>
        <w:text/>
      </w:sdtPr>
      <w:sdtEndPr/>
      <w:sdtContent>
        <w:r w:rsidR="00083924">
          <w:rPr>
            <w:rFonts w:ascii="Times New Roman" w:hAnsi="Times New Roman" w:cs="Times New Roman"/>
            <w:sz w:val="20"/>
            <w:szCs w:val="20"/>
          </w:rPr>
          <w:t>Likumprojekta „Par Eksporta kredītu garantēšanas likuma atzīšanu par spēku zaudējušu” sākotnējās ietekmes novērtējuma ziņojums (anotācija)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DB59" w14:textId="24E35590" w:rsidR="006D472B" w:rsidRPr="00547797" w:rsidRDefault="00547797" w:rsidP="006D472B">
    <w:pPr>
      <w:pStyle w:val="Footer"/>
      <w:rPr>
        <w:rFonts w:ascii="Times New Roman" w:hAnsi="Times New Roman" w:cs="Times New Roman"/>
        <w:sz w:val="20"/>
        <w:szCs w:val="20"/>
      </w:rPr>
    </w:pPr>
    <w:r w:rsidRPr="00547797">
      <w:rPr>
        <w:rFonts w:ascii="Times New Roman" w:hAnsi="Times New Roman" w:cs="Times New Roman"/>
        <w:sz w:val="20"/>
        <w:szCs w:val="20"/>
      </w:rPr>
      <w:fldChar w:fldCharType="begin"/>
    </w:r>
    <w:r w:rsidRPr="00547797">
      <w:rPr>
        <w:rFonts w:ascii="Times New Roman" w:hAnsi="Times New Roman" w:cs="Times New Roman"/>
        <w:sz w:val="20"/>
        <w:szCs w:val="20"/>
      </w:rPr>
      <w:instrText xml:space="preserve"> FILENAME   \* MERGEFORMAT </w:instrText>
    </w:r>
    <w:r w:rsidRPr="00547797">
      <w:rPr>
        <w:rFonts w:ascii="Times New Roman" w:hAnsi="Times New Roman" w:cs="Times New Roman"/>
        <w:sz w:val="20"/>
        <w:szCs w:val="20"/>
      </w:rPr>
      <w:fldChar w:fldCharType="separate"/>
    </w:r>
    <w:r w:rsidR="00083924">
      <w:rPr>
        <w:rFonts w:ascii="Times New Roman" w:hAnsi="Times New Roman" w:cs="Times New Roman"/>
        <w:noProof/>
        <w:sz w:val="20"/>
        <w:szCs w:val="20"/>
      </w:rPr>
      <w:t>EMANOT_LIKUMPR.docx</w:t>
    </w:r>
    <w:r w:rsidRPr="00547797">
      <w:rPr>
        <w:rFonts w:ascii="Times New Roman" w:hAnsi="Times New Roman" w:cs="Times New Roman"/>
        <w:noProof/>
        <w:sz w:val="20"/>
        <w:szCs w:val="20"/>
      </w:rPr>
      <w:fldChar w:fldCharType="end"/>
    </w:r>
    <w:r w:rsidR="00083924">
      <w:rPr>
        <w:rFonts w:ascii="Times New Roman" w:hAnsi="Times New Roman" w:cs="Times New Roman"/>
        <w:sz w:val="20"/>
        <w:szCs w:val="20"/>
      </w:rPr>
      <w:t xml:space="preserve">; </w:t>
    </w:r>
    <w:sdt>
      <w:sdtPr>
        <w:rPr>
          <w:rFonts w:ascii="Times New Roman" w:eastAsia="Times New Roman" w:hAnsi="Times New Roman" w:cs="Times New Roman"/>
          <w:color w:val="000000"/>
          <w:sz w:val="20"/>
          <w:szCs w:val="20"/>
          <w:lang w:eastAsia="lv-LV"/>
        </w:rPr>
        <w:alias w:val="Title"/>
        <w:tag w:val=""/>
        <w:id w:val="1756244758"/>
        <w:placeholder>
          <w:docPart w:val="6BC37C62B4A3446FB127A4F3CBAA2EEF"/>
        </w:placeholder>
        <w:dataBinding w:prefixMappings="xmlns:ns0='http://purl.org/dc/elements/1.1/' xmlns:ns1='http://schemas.openxmlformats.org/package/2006/metadata/core-properties' " w:xpath="/ns1:coreProperties[1]/ns0:title[1]" w:storeItemID="{6C3C8BC8-F283-45AE-878A-BAB7291924A1}"/>
        <w:text/>
      </w:sdtPr>
      <w:sdtEndPr/>
      <w:sdtContent>
        <w:r w:rsidR="00083924" w:rsidRPr="00083924">
          <w:rPr>
            <w:rFonts w:ascii="Times New Roman" w:eastAsia="Times New Roman" w:hAnsi="Times New Roman" w:cs="Times New Roman"/>
            <w:color w:val="000000"/>
            <w:sz w:val="20"/>
            <w:szCs w:val="20"/>
            <w:lang w:eastAsia="lv-LV"/>
          </w:rPr>
          <w:t>Likumprojekta „Par Eksporta kredītu garantēšanas likuma atzīšanu par spēku zaudējušu” sākotnējās ietekmes novērtējuma ziņojums (anotācija)</w:t>
        </w:r>
      </w:sdtContent>
    </w:sdt>
  </w:p>
  <w:p w14:paraId="3AB480B7" w14:textId="5CA210A1" w:rsidR="006D472B" w:rsidRDefault="006D472B" w:rsidP="006D472B">
    <w:pPr>
      <w:pStyle w:val="Footer"/>
      <w:tabs>
        <w:tab w:val="clear" w:pos="4153"/>
        <w:tab w:val="clear" w:pos="8306"/>
        <w:tab w:val="left" w:pos="7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7D10B" w14:textId="77777777" w:rsidR="003E07E3" w:rsidRDefault="003E07E3" w:rsidP="004E4D61">
      <w:pPr>
        <w:spacing w:after="0" w:line="240" w:lineRule="auto"/>
      </w:pPr>
      <w:r>
        <w:separator/>
      </w:r>
    </w:p>
  </w:footnote>
  <w:footnote w:type="continuationSeparator" w:id="0">
    <w:p w14:paraId="51E03D6B" w14:textId="77777777" w:rsidR="003E07E3" w:rsidRDefault="003E07E3" w:rsidP="004E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52457"/>
      <w:docPartObj>
        <w:docPartGallery w:val="Page Numbers (Top of Page)"/>
        <w:docPartUnique/>
      </w:docPartObj>
    </w:sdtPr>
    <w:sdtEndPr>
      <w:rPr>
        <w:noProof/>
      </w:rPr>
    </w:sdtEndPr>
    <w:sdtContent>
      <w:p w14:paraId="44F243BD" w14:textId="116FC9FC" w:rsidR="006D472B" w:rsidRDefault="006D472B">
        <w:pPr>
          <w:pStyle w:val="Header"/>
          <w:jc w:val="center"/>
        </w:pPr>
        <w:r>
          <w:fldChar w:fldCharType="begin"/>
        </w:r>
        <w:r>
          <w:instrText xml:space="preserve"> PAGE   \* MERGEFORMAT </w:instrText>
        </w:r>
        <w:r>
          <w:fldChar w:fldCharType="separate"/>
        </w:r>
        <w:r w:rsidR="006E40D9">
          <w:rPr>
            <w:noProof/>
          </w:rPr>
          <w:t>3</w:t>
        </w:r>
        <w:r>
          <w:rPr>
            <w:noProof/>
          </w:rPr>
          <w:fldChar w:fldCharType="end"/>
        </w:r>
      </w:p>
    </w:sdtContent>
  </w:sdt>
  <w:p w14:paraId="7B1D1A76" w14:textId="77777777" w:rsidR="006D472B" w:rsidRDefault="006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EF2"/>
    <w:multiLevelType w:val="hybridMultilevel"/>
    <w:tmpl w:val="355EC1E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4B2F06"/>
    <w:multiLevelType w:val="hybridMultilevel"/>
    <w:tmpl w:val="7CF0605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991007"/>
    <w:multiLevelType w:val="hybridMultilevel"/>
    <w:tmpl w:val="220C8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B"/>
    <w:rsid w:val="0006127F"/>
    <w:rsid w:val="00083924"/>
    <w:rsid w:val="000C407A"/>
    <w:rsid w:val="00181F9E"/>
    <w:rsid w:val="00194279"/>
    <w:rsid w:val="001D12E6"/>
    <w:rsid w:val="00356323"/>
    <w:rsid w:val="00390288"/>
    <w:rsid w:val="003E07E3"/>
    <w:rsid w:val="004100BD"/>
    <w:rsid w:val="00417594"/>
    <w:rsid w:val="0044407B"/>
    <w:rsid w:val="00462F41"/>
    <w:rsid w:val="00483D01"/>
    <w:rsid w:val="004A41D9"/>
    <w:rsid w:val="004C423A"/>
    <w:rsid w:val="004E4D61"/>
    <w:rsid w:val="00547797"/>
    <w:rsid w:val="005B7DCF"/>
    <w:rsid w:val="005F672D"/>
    <w:rsid w:val="0062792D"/>
    <w:rsid w:val="006A034A"/>
    <w:rsid w:val="006D472B"/>
    <w:rsid w:val="006E40D9"/>
    <w:rsid w:val="00721BA8"/>
    <w:rsid w:val="00794706"/>
    <w:rsid w:val="00B2697A"/>
    <w:rsid w:val="00B4486B"/>
    <w:rsid w:val="00B500DB"/>
    <w:rsid w:val="00B84CE5"/>
    <w:rsid w:val="00BB1C98"/>
    <w:rsid w:val="00BC191E"/>
    <w:rsid w:val="00BC503D"/>
    <w:rsid w:val="00BE0DAD"/>
    <w:rsid w:val="00BE2D63"/>
    <w:rsid w:val="00C02F9B"/>
    <w:rsid w:val="00C26CCE"/>
    <w:rsid w:val="00C32D88"/>
    <w:rsid w:val="00CB74E9"/>
    <w:rsid w:val="00D11152"/>
    <w:rsid w:val="00D71ADE"/>
    <w:rsid w:val="00E17FEA"/>
    <w:rsid w:val="00E56A76"/>
    <w:rsid w:val="00EE3E71"/>
    <w:rsid w:val="00F00E3A"/>
    <w:rsid w:val="00F962FA"/>
    <w:rsid w:val="00FA3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8C91"/>
  <w15:chartTrackingRefBased/>
  <w15:docId w15:val="{EFB0CAA7-8771-43E1-89D6-B1F7612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79"/>
    <w:pPr>
      <w:ind w:left="720"/>
      <w:contextualSpacing/>
    </w:pPr>
  </w:style>
  <w:style w:type="paragraph" w:styleId="NormalWeb">
    <w:name w:val="Normal (Web)"/>
    <w:basedOn w:val="Normal"/>
    <w:uiPriority w:val="99"/>
    <w:unhideWhenUsed/>
    <w:rsid w:val="00B500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4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61"/>
    <w:rPr>
      <w:rFonts w:ascii="Segoe UI" w:hAnsi="Segoe UI" w:cs="Segoe UI"/>
      <w:sz w:val="18"/>
      <w:szCs w:val="18"/>
    </w:rPr>
  </w:style>
  <w:style w:type="paragraph" w:styleId="Header">
    <w:name w:val="header"/>
    <w:basedOn w:val="Normal"/>
    <w:link w:val="HeaderChar"/>
    <w:uiPriority w:val="99"/>
    <w:unhideWhenUsed/>
    <w:rsid w:val="004E4D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D61"/>
  </w:style>
  <w:style w:type="paragraph" w:styleId="Footer">
    <w:name w:val="footer"/>
    <w:basedOn w:val="Normal"/>
    <w:link w:val="FooterChar"/>
    <w:uiPriority w:val="99"/>
    <w:unhideWhenUsed/>
    <w:rsid w:val="004E4D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D61"/>
  </w:style>
  <w:style w:type="character" w:styleId="CommentReference">
    <w:name w:val="annotation reference"/>
    <w:basedOn w:val="DefaultParagraphFont"/>
    <w:uiPriority w:val="99"/>
    <w:semiHidden/>
    <w:unhideWhenUsed/>
    <w:rsid w:val="0044407B"/>
    <w:rPr>
      <w:sz w:val="16"/>
      <w:szCs w:val="16"/>
    </w:rPr>
  </w:style>
  <w:style w:type="paragraph" w:styleId="CommentText">
    <w:name w:val="annotation text"/>
    <w:basedOn w:val="Normal"/>
    <w:link w:val="CommentTextChar"/>
    <w:uiPriority w:val="99"/>
    <w:semiHidden/>
    <w:unhideWhenUsed/>
    <w:rsid w:val="0044407B"/>
    <w:pPr>
      <w:spacing w:line="240" w:lineRule="auto"/>
    </w:pPr>
    <w:rPr>
      <w:sz w:val="20"/>
      <w:szCs w:val="20"/>
    </w:rPr>
  </w:style>
  <w:style w:type="character" w:customStyle="1" w:styleId="CommentTextChar">
    <w:name w:val="Comment Text Char"/>
    <w:basedOn w:val="DefaultParagraphFont"/>
    <w:link w:val="CommentText"/>
    <w:uiPriority w:val="99"/>
    <w:semiHidden/>
    <w:rsid w:val="0044407B"/>
    <w:rPr>
      <w:sz w:val="20"/>
      <w:szCs w:val="20"/>
    </w:rPr>
  </w:style>
  <w:style w:type="paragraph" w:styleId="CommentSubject">
    <w:name w:val="annotation subject"/>
    <w:basedOn w:val="CommentText"/>
    <w:next w:val="CommentText"/>
    <w:link w:val="CommentSubjectChar"/>
    <w:uiPriority w:val="99"/>
    <w:semiHidden/>
    <w:unhideWhenUsed/>
    <w:rsid w:val="0044407B"/>
    <w:rPr>
      <w:b/>
      <w:bCs/>
    </w:rPr>
  </w:style>
  <w:style w:type="character" w:customStyle="1" w:styleId="CommentSubjectChar">
    <w:name w:val="Comment Subject Char"/>
    <w:basedOn w:val="CommentTextChar"/>
    <w:link w:val="CommentSubject"/>
    <w:uiPriority w:val="99"/>
    <w:semiHidden/>
    <w:rsid w:val="0044407B"/>
    <w:rPr>
      <w:b/>
      <w:bCs/>
      <w:sz w:val="20"/>
      <w:szCs w:val="20"/>
    </w:rPr>
  </w:style>
  <w:style w:type="paragraph" w:styleId="Revision">
    <w:name w:val="Revision"/>
    <w:hidden/>
    <w:uiPriority w:val="99"/>
    <w:semiHidden/>
    <w:rsid w:val="0044407B"/>
    <w:pPr>
      <w:spacing w:after="0" w:line="240" w:lineRule="auto"/>
    </w:pPr>
  </w:style>
  <w:style w:type="character" w:styleId="Hyperlink">
    <w:name w:val="Hyperlink"/>
    <w:uiPriority w:val="99"/>
    <w:rsid w:val="004C423A"/>
    <w:rPr>
      <w:rFonts w:cs="Times New Roman"/>
      <w:color w:val="0000FF"/>
      <w:u w:val="single"/>
    </w:rPr>
  </w:style>
  <w:style w:type="paragraph" w:customStyle="1" w:styleId="Default">
    <w:name w:val="Default"/>
    <w:rsid w:val="006279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PlaceholderText">
    <w:name w:val="Placeholder Text"/>
    <w:basedOn w:val="DefaultParagraphFont"/>
    <w:uiPriority w:val="99"/>
    <w:semiHidden/>
    <w:rsid w:val="00794706"/>
    <w:rPr>
      <w:color w:val="808080"/>
    </w:rPr>
  </w:style>
  <w:style w:type="paragraph" w:styleId="Signature">
    <w:name w:val="Signature"/>
    <w:basedOn w:val="Normal"/>
    <w:next w:val="EnvelopeReturn"/>
    <w:link w:val="SignatureChar"/>
    <w:semiHidden/>
    <w:unhideWhenUsed/>
    <w:rsid w:val="00356323"/>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rPr>
  </w:style>
  <w:style w:type="character" w:customStyle="1" w:styleId="SignatureChar">
    <w:name w:val="Signature Char"/>
    <w:basedOn w:val="DefaultParagraphFont"/>
    <w:link w:val="Signature"/>
    <w:semiHidden/>
    <w:rsid w:val="00356323"/>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356323"/>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946">
      <w:bodyDiv w:val="1"/>
      <w:marLeft w:val="0"/>
      <w:marRight w:val="0"/>
      <w:marTop w:val="0"/>
      <w:marBottom w:val="0"/>
      <w:divBdr>
        <w:top w:val="none" w:sz="0" w:space="0" w:color="auto"/>
        <w:left w:val="none" w:sz="0" w:space="0" w:color="auto"/>
        <w:bottom w:val="none" w:sz="0" w:space="0" w:color="auto"/>
        <w:right w:val="none" w:sz="0" w:space="0" w:color="auto"/>
      </w:divBdr>
    </w:div>
    <w:div w:id="16058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dara.Dambe-Krastkalne@em.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42403-obligata-militara-dienesta-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42403-obligata-militara-dienesta-liku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42403-obligata-militara-dienesta-liku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7E53821F06449EBB6D60AF2648809B"/>
        <w:category>
          <w:name w:val="General"/>
          <w:gallery w:val="placeholder"/>
        </w:category>
        <w:types>
          <w:type w:val="bbPlcHdr"/>
        </w:types>
        <w:behaviors>
          <w:behavior w:val="content"/>
        </w:behaviors>
        <w:guid w:val="{B500FAB9-2B43-49D2-A00E-39A4AEF54987}"/>
      </w:docPartPr>
      <w:docPartBody>
        <w:p w:rsidR="008904A8" w:rsidRDefault="00172805">
          <w:r w:rsidRPr="0095247C">
            <w:rPr>
              <w:rStyle w:val="PlaceholderText"/>
            </w:rPr>
            <w:t>[Title]</w:t>
          </w:r>
        </w:p>
      </w:docPartBody>
    </w:docPart>
    <w:docPart>
      <w:docPartPr>
        <w:name w:val="6BC37C62B4A3446FB127A4F3CBAA2EEF"/>
        <w:category>
          <w:name w:val="General"/>
          <w:gallery w:val="placeholder"/>
        </w:category>
        <w:types>
          <w:type w:val="bbPlcHdr"/>
        </w:types>
        <w:behaviors>
          <w:behavior w:val="content"/>
        </w:behaviors>
        <w:guid w:val="{0366CCE9-1080-4268-9DD9-7E190B3145E0}"/>
      </w:docPartPr>
      <w:docPartBody>
        <w:p w:rsidR="00AC51A5" w:rsidRDefault="00FC3706">
          <w:r w:rsidRPr="006F4BD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05"/>
    <w:rsid w:val="00172805"/>
    <w:rsid w:val="008904A8"/>
    <w:rsid w:val="00AC51A5"/>
    <w:rsid w:val="00FC3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0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706"/>
    <w:rPr>
      <w:color w:val="808080"/>
    </w:rPr>
  </w:style>
  <w:style w:type="paragraph" w:customStyle="1" w:styleId="E6BC771535F0474AA7EE579C4DFF4AB8">
    <w:name w:val="E6BC771535F0474AA7EE579C4DFF4AB8"/>
    <w:rsid w:val="00172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41</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6DDFA4-6CEC-4042-869E-CF26507A6F94}">
  <ds:schemaRefs>
    <ds:schemaRef ds:uri="http://schemas.microsoft.com/sharepoint/v3/contenttype/forms"/>
  </ds:schemaRefs>
</ds:datastoreItem>
</file>

<file path=customXml/itemProps2.xml><?xml version="1.0" encoding="utf-8"?>
<ds:datastoreItem xmlns:ds="http://schemas.openxmlformats.org/officeDocument/2006/customXml" ds:itemID="{40AB9E63-04DE-433F-93F8-8601CA376460}">
  <ds:schemaRefs>
    <ds:schemaRef ds:uri="http://purl.org/dc/terms/"/>
    <ds:schemaRef ds:uri="http://schemas.microsoft.com/office/2006/metadata/properties"/>
    <ds:schemaRef ds:uri="2e5bb04e-596e-45bd-9003-43ca78b1ba16"/>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7ECF6B-F076-48EB-90C6-07E601B34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526</Words>
  <Characters>3917</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Anotācija likumprojektam "Grozījumi Apdrošināšanas un pārapdrošināšanas likumā"</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Eksporta kredītu garantēšanas likuma atzīšanu par spēku zaudējušu” sākotnējās ietekmes novērtējuma ziņojums (anotācija)</dc:title>
  <dc:subject/>
  <dc:creator>S.Kūliņš</dc:creator>
  <cp:keywords/>
  <dc:description/>
  <cp:lastModifiedBy>Ēstere Atvara</cp:lastModifiedBy>
  <cp:revision>10</cp:revision>
  <cp:lastPrinted>2017-02-08T12:12:00Z</cp:lastPrinted>
  <dcterms:created xsi:type="dcterms:W3CDTF">2017-02-17T10:59:00Z</dcterms:created>
  <dcterms:modified xsi:type="dcterms:W3CDTF">2017-03-09T08:25:00Z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y fmtid="{D5CDD505-2E9C-101B-9397-08002B2CF9AE}" pid="3" name="_MarkAsFinal">
    <vt:bool>true</vt:bool>
  </property>
</Properties>
</file>