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FE67E2" w:rsidRPr="003956BF" w:rsidP="00633F98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3F98" w:rsidRPr="003956BF" w:rsidP="00633F98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6BF">
        <w:rPr>
          <w:rFonts w:ascii="Times New Roman" w:hAnsi="Times New Roman" w:cs="Times New Roman"/>
          <w:sz w:val="24"/>
          <w:szCs w:val="24"/>
        </w:rPr>
        <w:t>201</w:t>
      </w:r>
      <w:r w:rsidR="0018078E">
        <w:rPr>
          <w:rFonts w:ascii="Times New Roman" w:hAnsi="Times New Roman" w:cs="Times New Roman"/>
          <w:sz w:val="24"/>
          <w:szCs w:val="24"/>
        </w:rPr>
        <w:t>7</w:t>
      </w:r>
      <w:r w:rsidRPr="003956BF">
        <w:rPr>
          <w:rFonts w:ascii="Times New Roman" w:hAnsi="Times New Roman" w:cs="Times New Roman"/>
          <w:sz w:val="24"/>
          <w:szCs w:val="24"/>
        </w:rPr>
        <w:t xml:space="preserve">. gada            </w:t>
      </w:r>
      <w:r w:rsidRPr="003956BF">
        <w:rPr>
          <w:rFonts w:ascii="Times New Roman" w:hAnsi="Times New Roman" w:cs="Times New Roman"/>
          <w:sz w:val="24"/>
          <w:szCs w:val="24"/>
        </w:rPr>
        <w:tab/>
        <w:t>Rīkojums Nr.</w:t>
      </w:r>
    </w:p>
    <w:p w:rsidR="00633F98" w:rsidRPr="003956BF" w:rsidP="00633F98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6BF">
        <w:rPr>
          <w:rFonts w:ascii="Times New Roman" w:hAnsi="Times New Roman" w:cs="Times New Roman"/>
          <w:sz w:val="24"/>
          <w:szCs w:val="24"/>
        </w:rPr>
        <w:t>Rīgā</w:t>
      </w:r>
      <w:r w:rsidRPr="003956BF">
        <w:rPr>
          <w:rFonts w:ascii="Times New Roman" w:hAnsi="Times New Roman" w:cs="Times New Roman"/>
          <w:sz w:val="24"/>
          <w:szCs w:val="24"/>
        </w:rPr>
        <w:tab/>
        <w:t>(prot. Nr.            . §)</w:t>
      </w:r>
    </w:p>
    <w:p w:rsidR="00FD1B0B" w:rsidRPr="003956BF" w:rsidP="00633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67E2" w:rsidRPr="003956BF" w:rsidP="00633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67E2" w:rsidRPr="003956BF" w:rsidP="00633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1B0B" w:rsidRPr="003956BF" w:rsidP="00633F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6BF">
        <w:rPr>
          <w:rFonts w:ascii="Times New Roman" w:hAnsi="Times New Roman" w:cs="Times New Roman"/>
          <w:b/>
          <w:sz w:val="28"/>
          <w:szCs w:val="28"/>
        </w:rPr>
        <w:t>Par informācijas sabiedrības attīstības pamatnostādņu ieviešanu publiskās pārv</w:t>
      </w:r>
      <w:r w:rsidRPr="003956BF" w:rsidR="00033ACB">
        <w:rPr>
          <w:rFonts w:ascii="Times New Roman" w:hAnsi="Times New Roman" w:cs="Times New Roman"/>
          <w:b/>
          <w:sz w:val="28"/>
          <w:szCs w:val="28"/>
        </w:rPr>
        <w:t>aldes informācijas sistēmu jomā (</w:t>
      </w:r>
      <w:r w:rsidRPr="003956BF" w:rsidR="00033ACB">
        <w:rPr>
          <w:rFonts w:ascii="Times New Roman" w:hAnsi="Times New Roman" w:cs="Times New Roman"/>
          <w:b/>
          <w:sz w:val="28"/>
          <w:szCs w:val="28"/>
        </w:rPr>
        <w:t>m</w:t>
      </w:r>
      <w:r w:rsidRPr="003956BF">
        <w:rPr>
          <w:rFonts w:ascii="Times New Roman" w:hAnsi="Times New Roman" w:cs="Times New Roman"/>
          <w:b/>
          <w:sz w:val="28"/>
          <w:szCs w:val="28"/>
        </w:rPr>
        <w:t>ērķarhitektūra</w:t>
      </w:r>
      <w:r w:rsidRPr="003956BF" w:rsidR="007360D0">
        <w:rPr>
          <w:rFonts w:ascii="Times New Roman" w:hAnsi="Times New Roman" w:cs="Times New Roman"/>
          <w:b/>
          <w:sz w:val="28"/>
          <w:szCs w:val="28"/>
        </w:rPr>
        <w:t>s</w:t>
      </w:r>
      <w:r w:rsidRPr="00395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44B">
        <w:rPr>
          <w:rFonts w:ascii="Times New Roman" w:hAnsi="Times New Roman" w:cs="Times New Roman"/>
          <w:b/>
          <w:sz w:val="28"/>
          <w:szCs w:val="28"/>
        </w:rPr>
        <w:t>13</w:t>
      </w:r>
      <w:r w:rsidRPr="003956BF" w:rsidR="004379A8">
        <w:rPr>
          <w:rFonts w:ascii="Times New Roman" w:hAnsi="Times New Roman" w:cs="Times New Roman"/>
          <w:b/>
          <w:sz w:val="28"/>
          <w:szCs w:val="28"/>
        </w:rPr>
        <w:t>.0</w:t>
      </w:r>
      <w:r w:rsidRPr="003956BF" w:rsidR="007360D0">
        <w:rPr>
          <w:rFonts w:ascii="Times New Roman" w:hAnsi="Times New Roman" w:cs="Times New Roman"/>
          <w:b/>
          <w:sz w:val="28"/>
          <w:szCs w:val="28"/>
        </w:rPr>
        <w:t xml:space="preserve"> versija</w:t>
      </w:r>
      <w:r w:rsidR="00082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5F5" w:rsidR="000825F5">
        <w:rPr>
          <w:rFonts w:ascii="Times New Roman" w:hAnsi="Times New Roman" w:cs="Times New Roman"/>
          <w:b/>
          <w:sz w:val="28"/>
          <w:szCs w:val="28"/>
        </w:rPr>
        <w:t>- Vienota kontaktu centra platforma operatīvo dienestu darba atbalstam un</w:t>
      </w:r>
      <w:r w:rsidR="008B2178">
        <w:rPr>
          <w:rFonts w:ascii="Times New Roman" w:hAnsi="Times New Roman" w:cs="Times New Roman"/>
          <w:b/>
          <w:sz w:val="28"/>
          <w:szCs w:val="28"/>
        </w:rPr>
        <w:t xml:space="preserve"> publisko pakalpojumu piegādei)</w:t>
      </w:r>
    </w:p>
    <w:p w:rsidR="00FD1B0B" w:rsidRPr="003956BF" w:rsidP="0063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7E2" w:rsidRPr="003956BF" w:rsidP="00ED044B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6BF">
        <w:rPr>
          <w:rFonts w:ascii="Times New Roman" w:hAnsi="Times New Roman" w:cs="Times New Roman"/>
          <w:sz w:val="28"/>
          <w:szCs w:val="28"/>
        </w:rPr>
        <w:t>Apstiprināt</w:t>
      </w:r>
      <w:r w:rsidRPr="003956BF" w:rsidR="00FD1B0B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733204">
        <w:rPr>
          <w:rFonts w:ascii="Times New Roman" w:hAnsi="Times New Roman" w:cs="Times New Roman"/>
          <w:sz w:val="28"/>
          <w:szCs w:val="28"/>
        </w:rPr>
        <w:t>un iekļaut</w:t>
      </w:r>
      <w:r w:rsidRPr="003956BF" w:rsidR="002B64D6">
        <w:rPr>
          <w:rFonts w:ascii="Times New Roman" w:hAnsi="Times New Roman" w:cs="Times New Roman"/>
          <w:sz w:val="28"/>
          <w:szCs w:val="28"/>
        </w:rPr>
        <w:t xml:space="preserve"> informācijas un komunikācijas tehnoloģiju</w:t>
      </w:r>
      <w:r w:rsidRPr="003956BF" w:rsidR="00CD5870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733204">
        <w:rPr>
          <w:rFonts w:ascii="Times New Roman" w:hAnsi="Times New Roman" w:cs="Times New Roman"/>
          <w:sz w:val="28"/>
          <w:szCs w:val="28"/>
        </w:rPr>
        <w:t>mērķarhitektūras</w:t>
      </w:r>
      <w:r w:rsidRPr="003956BF" w:rsidR="00733204">
        <w:rPr>
          <w:rFonts w:ascii="Times New Roman" w:hAnsi="Times New Roman" w:cs="Times New Roman"/>
          <w:sz w:val="28"/>
          <w:szCs w:val="28"/>
        </w:rPr>
        <w:t xml:space="preserve"> </w:t>
      </w:r>
      <w:r w:rsidR="00ED044B">
        <w:rPr>
          <w:rFonts w:ascii="Times New Roman" w:hAnsi="Times New Roman" w:cs="Times New Roman"/>
          <w:sz w:val="28"/>
          <w:szCs w:val="28"/>
        </w:rPr>
        <w:t>13</w:t>
      </w:r>
      <w:r w:rsidRPr="003956BF" w:rsidR="00733204">
        <w:rPr>
          <w:rFonts w:ascii="Times New Roman" w:hAnsi="Times New Roman" w:cs="Times New Roman"/>
          <w:sz w:val="28"/>
          <w:szCs w:val="28"/>
        </w:rPr>
        <w:t xml:space="preserve">.0 </w:t>
      </w:r>
      <w:r w:rsidRPr="003956BF" w:rsidR="00033ACB">
        <w:rPr>
          <w:rFonts w:ascii="Times New Roman" w:hAnsi="Times New Roman" w:cs="Times New Roman"/>
          <w:sz w:val="28"/>
          <w:szCs w:val="28"/>
        </w:rPr>
        <w:t xml:space="preserve">versijā </w:t>
      </w:r>
      <w:r w:rsidRPr="003956BF" w:rsidR="003B14B6">
        <w:rPr>
          <w:rFonts w:ascii="Times New Roman" w:hAnsi="Times New Roman" w:cs="Times New Roman"/>
          <w:sz w:val="28"/>
          <w:szCs w:val="28"/>
        </w:rPr>
        <w:t>projekt</w:t>
      </w:r>
      <w:r w:rsidRPr="003956BF" w:rsidR="00C3622B">
        <w:rPr>
          <w:rFonts w:ascii="Times New Roman" w:hAnsi="Times New Roman" w:cs="Times New Roman"/>
          <w:sz w:val="28"/>
          <w:szCs w:val="28"/>
        </w:rPr>
        <w:t>a</w:t>
      </w:r>
      <w:r w:rsidRPr="003956BF" w:rsidR="005C08BC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EC761F">
        <w:rPr>
          <w:rFonts w:ascii="Times New Roman" w:hAnsi="Times New Roman" w:cs="Times New Roman"/>
          <w:sz w:val="28"/>
          <w:szCs w:val="28"/>
        </w:rPr>
        <w:t>„</w:t>
      </w:r>
      <w:r w:rsidRPr="00ED044B" w:rsidR="00ED044B">
        <w:rPr>
          <w:rFonts w:ascii="Times New Roman" w:hAnsi="Times New Roman" w:cs="Times New Roman"/>
          <w:sz w:val="28"/>
          <w:szCs w:val="28"/>
        </w:rPr>
        <w:t>Vienota kontaktu centra platforma operatīvo dienestu darba atbalstam un publisko pakalpojumu piegādei</w:t>
      </w:r>
      <w:r w:rsidRPr="003956BF" w:rsidR="00EC761F">
        <w:rPr>
          <w:rFonts w:ascii="Times New Roman" w:hAnsi="Times New Roman" w:cs="Times New Roman"/>
          <w:sz w:val="28"/>
          <w:szCs w:val="28"/>
        </w:rPr>
        <w:t>”</w:t>
      </w:r>
      <w:r w:rsidRPr="003956BF" w:rsidR="00E825C1">
        <w:rPr>
          <w:rFonts w:ascii="Times New Roman" w:hAnsi="Times New Roman" w:cs="Times New Roman"/>
          <w:sz w:val="28"/>
          <w:szCs w:val="28"/>
        </w:rPr>
        <w:t xml:space="preserve"> (turpmāk –</w:t>
      </w:r>
      <w:r w:rsidRPr="003956BF" w:rsidR="007C0910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CD5870">
        <w:rPr>
          <w:rFonts w:ascii="Times New Roman" w:hAnsi="Times New Roman" w:cs="Times New Roman"/>
          <w:sz w:val="28"/>
          <w:szCs w:val="28"/>
        </w:rPr>
        <w:t>projekts</w:t>
      </w:r>
      <w:r w:rsidRPr="003956BF" w:rsidR="00E825C1">
        <w:rPr>
          <w:rFonts w:ascii="Times New Roman" w:hAnsi="Times New Roman" w:cs="Times New Roman"/>
          <w:sz w:val="28"/>
          <w:szCs w:val="28"/>
        </w:rPr>
        <w:t>)</w:t>
      </w:r>
      <w:r w:rsidRPr="003956BF" w:rsidR="003B14B6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145F90">
        <w:rPr>
          <w:rFonts w:ascii="Times New Roman" w:hAnsi="Times New Roman" w:cs="Times New Roman"/>
          <w:sz w:val="28"/>
          <w:szCs w:val="28"/>
        </w:rPr>
        <w:t>aprakstu</w:t>
      </w:r>
      <w:r w:rsidRPr="003956BF" w:rsidR="006171AA">
        <w:rPr>
          <w:rFonts w:ascii="Times New Roman" w:hAnsi="Times New Roman" w:cs="Times New Roman"/>
          <w:sz w:val="28"/>
          <w:szCs w:val="28"/>
        </w:rPr>
        <w:t xml:space="preserve"> </w:t>
      </w:r>
      <w:r w:rsidR="001C786F">
        <w:rPr>
          <w:rFonts w:ascii="Times New Roman" w:hAnsi="Times New Roman" w:cs="Times New Roman"/>
          <w:sz w:val="28"/>
          <w:szCs w:val="28"/>
        </w:rPr>
        <w:t xml:space="preserve">(pielikums) </w:t>
      </w:r>
      <w:r w:rsidRPr="003956BF" w:rsidR="00033ACB">
        <w:rPr>
          <w:rFonts w:ascii="Times New Roman" w:hAnsi="Times New Roman" w:cs="Times New Roman"/>
          <w:sz w:val="28"/>
          <w:szCs w:val="28"/>
        </w:rPr>
        <w:t>un</w:t>
      </w:r>
      <w:r w:rsidRPr="003956BF" w:rsidR="003B14B6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BD4AB6">
        <w:rPr>
          <w:rFonts w:ascii="Times New Roman" w:hAnsi="Times New Roman" w:cs="Times New Roman"/>
          <w:sz w:val="28"/>
          <w:szCs w:val="28"/>
        </w:rPr>
        <w:t>projekta</w:t>
      </w:r>
      <w:r w:rsidRPr="003956BF" w:rsidR="00C3622B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3B14B6">
        <w:rPr>
          <w:rFonts w:ascii="Times New Roman" w:hAnsi="Times New Roman" w:cs="Times New Roman"/>
          <w:sz w:val="28"/>
          <w:szCs w:val="28"/>
        </w:rPr>
        <w:t>izmaks</w:t>
      </w:r>
      <w:r w:rsidRPr="003956BF" w:rsidR="00033ACB">
        <w:rPr>
          <w:rFonts w:ascii="Times New Roman" w:hAnsi="Times New Roman" w:cs="Times New Roman"/>
          <w:sz w:val="28"/>
          <w:szCs w:val="28"/>
        </w:rPr>
        <w:t>as</w:t>
      </w:r>
      <w:r w:rsidRPr="003956BF" w:rsidR="003B14B6">
        <w:rPr>
          <w:rFonts w:ascii="Times New Roman" w:hAnsi="Times New Roman" w:cs="Times New Roman"/>
          <w:sz w:val="28"/>
          <w:szCs w:val="28"/>
        </w:rPr>
        <w:t> 5</w:t>
      </w:r>
      <w:r w:rsidRPr="003956BF" w:rsidR="002274F9">
        <w:rPr>
          <w:rFonts w:ascii="Times New Roman" w:hAnsi="Times New Roman" w:cs="Times New Roman"/>
          <w:sz w:val="28"/>
          <w:szCs w:val="28"/>
        </w:rPr>
        <w:t xml:space="preserve"> 0</w:t>
      </w:r>
      <w:r w:rsidRPr="003956BF" w:rsidR="003B14B6">
        <w:rPr>
          <w:rFonts w:ascii="Times New Roman" w:hAnsi="Times New Roman" w:cs="Times New Roman"/>
          <w:sz w:val="28"/>
          <w:szCs w:val="28"/>
        </w:rPr>
        <w:t xml:space="preserve">00 000,00 </w:t>
      </w:r>
      <w:r w:rsidRPr="003956BF" w:rsidR="003B14B6">
        <w:rPr>
          <w:rFonts w:ascii="Times New Roman" w:hAnsi="Times New Roman" w:cs="Times New Roman"/>
          <w:i/>
          <w:sz w:val="28"/>
          <w:szCs w:val="28"/>
        </w:rPr>
        <w:t>euro</w:t>
      </w:r>
      <w:r w:rsidRPr="003956BF" w:rsidR="001C6784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3B14B6">
        <w:rPr>
          <w:rFonts w:ascii="Times New Roman" w:hAnsi="Times New Roman" w:cs="Times New Roman"/>
          <w:sz w:val="28"/>
          <w:szCs w:val="28"/>
        </w:rPr>
        <w:t>ap</w:t>
      </w:r>
      <w:r w:rsidRPr="003956BF" w:rsidR="001C6784">
        <w:rPr>
          <w:rFonts w:ascii="Times New Roman" w:hAnsi="Times New Roman" w:cs="Times New Roman"/>
          <w:sz w:val="28"/>
          <w:szCs w:val="28"/>
        </w:rPr>
        <w:t>mēr</w:t>
      </w:r>
      <w:r w:rsidRPr="003956BF" w:rsidR="003B14B6">
        <w:rPr>
          <w:rFonts w:ascii="Times New Roman" w:hAnsi="Times New Roman" w:cs="Times New Roman"/>
          <w:sz w:val="28"/>
          <w:szCs w:val="28"/>
        </w:rPr>
        <w:t>ā</w:t>
      </w:r>
      <w:r w:rsidRPr="003956BF" w:rsidR="00F21C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7E2" w:rsidRPr="003956BF" w:rsidP="003507E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71E1D" w:rsidRPr="003956BF" w:rsidP="00A8671D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6BF">
        <w:rPr>
          <w:rFonts w:ascii="Times New Roman" w:hAnsi="Times New Roman" w:cs="Times New Roman"/>
          <w:sz w:val="28"/>
          <w:szCs w:val="28"/>
        </w:rPr>
        <w:t>Centrāla</w:t>
      </w:r>
      <w:r w:rsidRPr="003956BF" w:rsidR="00614986">
        <w:rPr>
          <w:rFonts w:ascii="Times New Roman" w:hAnsi="Times New Roman" w:cs="Times New Roman"/>
          <w:sz w:val="28"/>
          <w:szCs w:val="28"/>
        </w:rPr>
        <w:t>ja</w:t>
      </w:r>
      <w:r w:rsidRPr="003956BF">
        <w:rPr>
          <w:rFonts w:ascii="Times New Roman" w:hAnsi="Times New Roman" w:cs="Times New Roman"/>
          <w:sz w:val="28"/>
          <w:szCs w:val="28"/>
        </w:rPr>
        <w:t xml:space="preserve">i finanšu un līgumu aģentūrai uzaicināt </w:t>
      </w:r>
      <w:r w:rsidR="00ED044B">
        <w:rPr>
          <w:rFonts w:ascii="Times New Roman" w:hAnsi="Times New Roman" w:cs="Times New Roman"/>
          <w:sz w:val="28"/>
          <w:szCs w:val="28"/>
        </w:rPr>
        <w:t>Iekšlietu</w:t>
      </w:r>
      <w:r w:rsidRPr="003956BF" w:rsidR="007360D0">
        <w:rPr>
          <w:rFonts w:ascii="Times New Roman" w:hAnsi="Times New Roman" w:cs="Times New Roman"/>
          <w:sz w:val="28"/>
          <w:szCs w:val="28"/>
        </w:rPr>
        <w:t xml:space="preserve"> ministrij</w:t>
      </w:r>
      <w:r w:rsidR="007469A6">
        <w:rPr>
          <w:rFonts w:ascii="Times New Roman" w:hAnsi="Times New Roman" w:cs="Times New Roman"/>
          <w:sz w:val="28"/>
          <w:szCs w:val="28"/>
        </w:rPr>
        <w:t>as Informācijas centru</w:t>
      </w:r>
      <w:r w:rsidRPr="003956BF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E825C1">
        <w:rPr>
          <w:rFonts w:ascii="Times New Roman" w:hAnsi="Times New Roman" w:cs="Times New Roman"/>
          <w:sz w:val="28"/>
          <w:szCs w:val="28"/>
        </w:rPr>
        <w:t>iesniegt projekt</w:t>
      </w:r>
      <w:r w:rsidRPr="003956BF" w:rsidR="005B3F85">
        <w:rPr>
          <w:rFonts w:ascii="Times New Roman" w:hAnsi="Times New Roman" w:cs="Times New Roman"/>
          <w:sz w:val="28"/>
          <w:szCs w:val="28"/>
        </w:rPr>
        <w:t>a iesniegumu</w:t>
      </w:r>
      <w:r w:rsidRPr="003956BF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8466C4">
        <w:rPr>
          <w:rFonts w:ascii="Times New Roman" w:hAnsi="Times New Roman" w:cs="Times New Roman"/>
          <w:sz w:val="28"/>
          <w:szCs w:val="28"/>
        </w:rPr>
        <w:t xml:space="preserve">Eiropas Savienības struktūrfondu un Kohēzijas fonda 2014.–2020. gada plānošanas perioda darbības programmas </w:t>
      </w:r>
      <w:r w:rsidRPr="003956BF" w:rsidR="00EC761F">
        <w:rPr>
          <w:rFonts w:ascii="Times New Roman" w:hAnsi="Times New Roman" w:cs="Times New Roman"/>
          <w:sz w:val="28"/>
          <w:szCs w:val="28"/>
        </w:rPr>
        <w:t>„</w:t>
      </w:r>
      <w:r w:rsidRPr="003956BF" w:rsidR="008466C4">
        <w:rPr>
          <w:rFonts w:ascii="Times New Roman" w:hAnsi="Times New Roman" w:cs="Times New Roman"/>
          <w:sz w:val="28"/>
          <w:szCs w:val="28"/>
        </w:rPr>
        <w:t>Izaugsme un nodarbinātība</w:t>
      </w:r>
      <w:r w:rsidRPr="003956BF" w:rsidR="00EC761F">
        <w:rPr>
          <w:rFonts w:ascii="Times New Roman" w:hAnsi="Times New Roman" w:cs="Times New Roman"/>
          <w:sz w:val="28"/>
          <w:szCs w:val="28"/>
        </w:rPr>
        <w:t xml:space="preserve">” </w:t>
      </w:r>
      <w:r w:rsidRPr="003956BF" w:rsidR="008466C4">
        <w:rPr>
          <w:rFonts w:ascii="Times New Roman" w:hAnsi="Times New Roman" w:cs="Times New Roman"/>
          <w:sz w:val="28"/>
          <w:szCs w:val="28"/>
        </w:rPr>
        <w:t xml:space="preserve">2.2.1. specifiskā atbalsta mērķa </w:t>
      </w:r>
      <w:r w:rsidRPr="003956BF" w:rsidR="00EC761F">
        <w:rPr>
          <w:rFonts w:ascii="Times New Roman" w:hAnsi="Times New Roman" w:cs="Times New Roman"/>
          <w:sz w:val="28"/>
          <w:szCs w:val="28"/>
        </w:rPr>
        <w:t>„</w:t>
      </w:r>
      <w:r w:rsidRPr="003956BF" w:rsidR="008466C4">
        <w:rPr>
          <w:rFonts w:ascii="Times New Roman" w:hAnsi="Times New Roman" w:cs="Times New Roman"/>
          <w:sz w:val="28"/>
          <w:szCs w:val="28"/>
        </w:rPr>
        <w:t xml:space="preserve">Nodrošināt publisko datu </w:t>
      </w:r>
      <w:r w:rsidRPr="003956BF" w:rsidR="008466C4">
        <w:rPr>
          <w:rFonts w:ascii="Times New Roman" w:hAnsi="Times New Roman" w:cs="Times New Roman"/>
          <w:sz w:val="28"/>
          <w:szCs w:val="28"/>
        </w:rPr>
        <w:t>atkalizmantošanas</w:t>
      </w:r>
      <w:r w:rsidRPr="003956BF" w:rsidR="008466C4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</w:t>
      </w:r>
      <w:r w:rsidRPr="003956BF" w:rsidR="00EC761F">
        <w:rPr>
          <w:rFonts w:ascii="Times New Roman" w:hAnsi="Times New Roman" w:cs="Times New Roman"/>
          <w:sz w:val="28"/>
          <w:szCs w:val="28"/>
        </w:rPr>
        <w:t>”</w:t>
      </w:r>
      <w:r w:rsidRPr="003956BF" w:rsidR="008466C4">
        <w:rPr>
          <w:rFonts w:ascii="Times New Roman" w:hAnsi="Times New Roman" w:cs="Times New Roman"/>
          <w:sz w:val="28"/>
          <w:szCs w:val="28"/>
        </w:rPr>
        <w:t xml:space="preserve"> 2.2.1.1. pasākuma </w:t>
      </w:r>
      <w:r w:rsidRPr="003956BF" w:rsidR="00EC761F">
        <w:rPr>
          <w:rFonts w:ascii="Times New Roman" w:hAnsi="Times New Roman" w:cs="Times New Roman"/>
          <w:sz w:val="28"/>
          <w:szCs w:val="28"/>
        </w:rPr>
        <w:t>„</w:t>
      </w:r>
      <w:r w:rsidRPr="003956BF" w:rsidR="008466C4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Pr="003956BF" w:rsidR="00EC761F">
        <w:rPr>
          <w:rFonts w:ascii="Times New Roman" w:hAnsi="Times New Roman" w:cs="Times New Roman"/>
          <w:sz w:val="28"/>
          <w:szCs w:val="28"/>
        </w:rPr>
        <w:t>”</w:t>
      </w:r>
      <w:r w:rsidRPr="003956BF" w:rsidR="008466C4">
        <w:rPr>
          <w:rFonts w:ascii="Times New Roman" w:hAnsi="Times New Roman" w:cs="Times New Roman"/>
          <w:sz w:val="28"/>
          <w:szCs w:val="28"/>
        </w:rPr>
        <w:t xml:space="preserve"> (turpmāk – 2.2.1.1. pasākums) </w:t>
      </w:r>
      <w:r w:rsidRPr="003956BF">
        <w:rPr>
          <w:rFonts w:ascii="Times New Roman" w:hAnsi="Times New Roman" w:cs="Times New Roman"/>
          <w:sz w:val="28"/>
          <w:szCs w:val="28"/>
        </w:rPr>
        <w:t>ietvaros</w:t>
      </w:r>
      <w:r w:rsidRPr="003956BF" w:rsidR="00604102">
        <w:rPr>
          <w:rFonts w:ascii="Times New Roman" w:hAnsi="Times New Roman" w:cs="Times New Roman"/>
          <w:sz w:val="28"/>
          <w:szCs w:val="28"/>
        </w:rPr>
        <w:t>.</w:t>
      </w:r>
    </w:p>
    <w:p w:rsidR="008466C4" w:rsidRPr="003956BF" w:rsidP="008466C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66C4" w:rsidRPr="003956BF" w:rsidP="00A8671D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6BF">
        <w:rPr>
          <w:rFonts w:ascii="Times New Roman" w:hAnsi="Times New Roman" w:cs="Times New Roman"/>
          <w:sz w:val="28"/>
          <w:szCs w:val="28"/>
        </w:rPr>
        <w:t>Finansēt projektu</w:t>
      </w:r>
      <w:r w:rsidRPr="003956BF">
        <w:rPr>
          <w:rFonts w:ascii="Times New Roman" w:hAnsi="Times New Roman" w:cs="Times New Roman"/>
          <w:sz w:val="28"/>
          <w:szCs w:val="28"/>
        </w:rPr>
        <w:t xml:space="preserve"> 2.2.1.1. pasākuma ietvaros, ja projekta iesniegums atbil</w:t>
      </w:r>
      <w:r w:rsidRPr="003956BF">
        <w:rPr>
          <w:rFonts w:ascii="Times New Roman" w:hAnsi="Times New Roman" w:cs="Times New Roman"/>
          <w:sz w:val="28"/>
          <w:szCs w:val="28"/>
        </w:rPr>
        <w:t>st</w:t>
      </w:r>
      <w:r w:rsidRPr="003956BF">
        <w:rPr>
          <w:rFonts w:ascii="Times New Roman" w:hAnsi="Times New Roman" w:cs="Times New Roman"/>
          <w:sz w:val="28"/>
          <w:szCs w:val="28"/>
        </w:rPr>
        <w:t xml:space="preserve"> projektu iesniegumu vērtēšanas kritērijiem un Ministru kabineta 2015. gada 17. novembra noteikumos Nr. 653 </w:t>
      </w:r>
      <w:r w:rsidRPr="003956BF" w:rsidR="00EC761F">
        <w:rPr>
          <w:rFonts w:ascii="Times New Roman" w:hAnsi="Times New Roman" w:cs="Times New Roman"/>
          <w:sz w:val="28"/>
          <w:szCs w:val="28"/>
        </w:rPr>
        <w:t>„</w:t>
      </w:r>
      <w:r w:rsidRPr="003956BF">
        <w:rPr>
          <w:rFonts w:ascii="Times New Roman" w:hAnsi="Times New Roman" w:cs="Times New Roman"/>
          <w:sz w:val="28"/>
          <w:szCs w:val="28"/>
        </w:rPr>
        <w:t xml:space="preserve">Darbības programmas </w:t>
      </w:r>
      <w:r w:rsidRPr="003956BF" w:rsidR="00EC761F">
        <w:rPr>
          <w:rFonts w:ascii="Times New Roman" w:hAnsi="Times New Roman" w:cs="Times New Roman"/>
          <w:sz w:val="28"/>
          <w:szCs w:val="28"/>
        </w:rPr>
        <w:t>„</w:t>
      </w:r>
      <w:r w:rsidRPr="003956BF">
        <w:rPr>
          <w:rFonts w:ascii="Times New Roman" w:hAnsi="Times New Roman" w:cs="Times New Roman"/>
          <w:sz w:val="28"/>
          <w:szCs w:val="28"/>
        </w:rPr>
        <w:t>Izaugsme un nodarbinātība</w:t>
      </w:r>
      <w:r w:rsidRPr="003956BF" w:rsidR="00EC761F">
        <w:rPr>
          <w:rFonts w:ascii="Times New Roman" w:hAnsi="Times New Roman" w:cs="Times New Roman"/>
          <w:sz w:val="28"/>
          <w:szCs w:val="28"/>
        </w:rPr>
        <w:t>”</w:t>
      </w:r>
      <w:r w:rsidRPr="003956BF">
        <w:rPr>
          <w:rFonts w:ascii="Times New Roman" w:hAnsi="Times New Roman" w:cs="Times New Roman"/>
          <w:sz w:val="28"/>
          <w:szCs w:val="28"/>
        </w:rPr>
        <w:t xml:space="preserve"> 2.2.1. specifiskā atbalsta mērķa </w:t>
      </w:r>
      <w:r w:rsidRPr="003956BF" w:rsidR="00EC761F">
        <w:rPr>
          <w:rFonts w:ascii="Times New Roman" w:hAnsi="Times New Roman" w:cs="Times New Roman"/>
          <w:sz w:val="28"/>
          <w:szCs w:val="28"/>
        </w:rPr>
        <w:t>„</w:t>
      </w:r>
      <w:r w:rsidRPr="003956BF">
        <w:rPr>
          <w:rFonts w:ascii="Times New Roman" w:hAnsi="Times New Roman" w:cs="Times New Roman"/>
          <w:sz w:val="28"/>
          <w:szCs w:val="28"/>
        </w:rPr>
        <w:t xml:space="preserve">Nodrošināt publisko datu </w:t>
      </w:r>
      <w:r w:rsidRPr="003956BF">
        <w:rPr>
          <w:rFonts w:ascii="Times New Roman" w:hAnsi="Times New Roman" w:cs="Times New Roman"/>
          <w:sz w:val="28"/>
          <w:szCs w:val="28"/>
        </w:rPr>
        <w:t>atkalizmantošanas</w:t>
      </w:r>
      <w:r w:rsidRPr="003956BF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</w:t>
      </w:r>
      <w:r w:rsidRPr="003956BF" w:rsidR="00EC761F">
        <w:rPr>
          <w:rFonts w:ascii="Times New Roman" w:hAnsi="Times New Roman" w:cs="Times New Roman"/>
          <w:sz w:val="28"/>
          <w:szCs w:val="28"/>
        </w:rPr>
        <w:t>”</w:t>
      </w:r>
      <w:r w:rsidRPr="003956BF">
        <w:rPr>
          <w:rFonts w:ascii="Times New Roman" w:hAnsi="Times New Roman" w:cs="Times New Roman"/>
          <w:sz w:val="28"/>
          <w:szCs w:val="28"/>
        </w:rPr>
        <w:t xml:space="preserve"> 2.2.1.1. pasākuma </w:t>
      </w:r>
      <w:r w:rsidRPr="003956BF" w:rsidR="00EC761F">
        <w:rPr>
          <w:rFonts w:ascii="Times New Roman" w:hAnsi="Times New Roman" w:cs="Times New Roman"/>
          <w:sz w:val="28"/>
          <w:szCs w:val="28"/>
        </w:rPr>
        <w:t>„</w:t>
      </w:r>
      <w:r w:rsidRPr="003956BF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attīstība" īstenošanas noteikumi</w:t>
      </w:r>
      <w:r w:rsidRPr="003956BF" w:rsidR="00EC761F">
        <w:rPr>
          <w:rFonts w:ascii="Times New Roman" w:hAnsi="Times New Roman" w:cs="Times New Roman"/>
          <w:sz w:val="28"/>
          <w:szCs w:val="28"/>
        </w:rPr>
        <w:t>”</w:t>
      </w:r>
      <w:r w:rsidRPr="003956BF">
        <w:rPr>
          <w:rFonts w:ascii="Times New Roman" w:hAnsi="Times New Roman" w:cs="Times New Roman"/>
          <w:sz w:val="28"/>
          <w:szCs w:val="28"/>
        </w:rPr>
        <w:t xml:space="preserve"> iekļautajiem nosacījumiem. </w:t>
      </w:r>
    </w:p>
    <w:p w:rsidR="004C19BF" w:rsidRPr="003956BF" w:rsidP="00633F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870" w:rsidRPr="003956BF" w:rsidP="00A8671D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6BF">
        <w:rPr>
          <w:rFonts w:ascii="Times New Roman" w:hAnsi="Times New Roman" w:cs="Times New Roman"/>
          <w:sz w:val="28"/>
          <w:szCs w:val="28"/>
        </w:rPr>
        <w:t>N</w:t>
      </w:r>
      <w:r w:rsidRPr="003956BF">
        <w:rPr>
          <w:rFonts w:ascii="Times New Roman" w:hAnsi="Times New Roman" w:cs="Times New Roman"/>
          <w:sz w:val="28"/>
          <w:szCs w:val="28"/>
        </w:rPr>
        <w:t xml:space="preserve">oteikt </w:t>
      </w:r>
      <w:r w:rsidR="00ED044B">
        <w:rPr>
          <w:rFonts w:ascii="Times New Roman" w:hAnsi="Times New Roman" w:cs="Times New Roman"/>
          <w:sz w:val="28"/>
          <w:szCs w:val="28"/>
        </w:rPr>
        <w:t>Iekšlietu</w:t>
      </w:r>
      <w:r w:rsidRPr="003956BF" w:rsidR="007360D0">
        <w:rPr>
          <w:rFonts w:ascii="Times New Roman" w:hAnsi="Times New Roman" w:cs="Times New Roman"/>
          <w:sz w:val="28"/>
          <w:szCs w:val="28"/>
        </w:rPr>
        <w:t xml:space="preserve"> ministrij</w:t>
      </w:r>
      <w:r w:rsidR="007469A6">
        <w:rPr>
          <w:rFonts w:ascii="Times New Roman" w:hAnsi="Times New Roman" w:cs="Times New Roman"/>
          <w:sz w:val="28"/>
          <w:szCs w:val="28"/>
        </w:rPr>
        <w:t>as Informācijas centru</w:t>
      </w:r>
      <w:r w:rsidRPr="003956BF">
        <w:rPr>
          <w:rFonts w:ascii="Times New Roman" w:hAnsi="Times New Roman" w:cs="Times New Roman"/>
          <w:sz w:val="28"/>
          <w:szCs w:val="28"/>
        </w:rPr>
        <w:t xml:space="preserve"> par </w:t>
      </w:r>
      <w:r w:rsidRPr="003956BF" w:rsidR="00F70011">
        <w:rPr>
          <w:rFonts w:ascii="Times New Roman" w:hAnsi="Times New Roman" w:cs="Times New Roman"/>
          <w:sz w:val="28"/>
          <w:szCs w:val="28"/>
        </w:rPr>
        <w:t>projekta iesniedzēju</w:t>
      </w:r>
      <w:r w:rsidRPr="003956BF" w:rsidR="00033ACB">
        <w:rPr>
          <w:rFonts w:ascii="Times New Roman" w:hAnsi="Times New Roman" w:cs="Times New Roman"/>
          <w:sz w:val="28"/>
          <w:szCs w:val="28"/>
        </w:rPr>
        <w:t xml:space="preserve"> un</w:t>
      </w:r>
      <w:r w:rsidRPr="003956BF">
        <w:rPr>
          <w:rFonts w:ascii="Times New Roman" w:hAnsi="Times New Roman" w:cs="Times New Roman"/>
          <w:sz w:val="28"/>
          <w:szCs w:val="28"/>
        </w:rPr>
        <w:t xml:space="preserve"> atbildīg</w:t>
      </w:r>
      <w:r w:rsidRPr="003956BF" w:rsidR="00033ACB">
        <w:rPr>
          <w:rFonts w:ascii="Times New Roman" w:hAnsi="Times New Roman" w:cs="Times New Roman"/>
          <w:sz w:val="28"/>
          <w:szCs w:val="28"/>
        </w:rPr>
        <w:t>o</w:t>
      </w:r>
      <w:r w:rsidRPr="003956BF">
        <w:rPr>
          <w:rFonts w:ascii="Times New Roman" w:hAnsi="Times New Roman" w:cs="Times New Roman"/>
          <w:sz w:val="28"/>
          <w:szCs w:val="28"/>
        </w:rPr>
        <w:t xml:space="preserve"> par </w:t>
      </w:r>
      <w:r w:rsidRPr="003956BF" w:rsidR="00EC1F22">
        <w:rPr>
          <w:rFonts w:ascii="Times New Roman" w:hAnsi="Times New Roman" w:cs="Times New Roman"/>
          <w:sz w:val="28"/>
          <w:szCs w:val="28"/>
        </w:rPr>
        <w:t>projekta</w:t>
      </w:r>
      <w:r w:rsidRPr="003956BF">
        <w:rPr>
          <w:rFonts w:ascii="Times New Roman" w:hAnsi="Times New Roman" w:cs="Times New Roman"/>
          <w:sz w:val="28"/>
          <w:szCs w:val="28"/>
        </w:rPr>
        <w:t xml:space="preserve"> īstenošanu un projekta aprakstā plānoto rezultātu</w:t>
      </w:r>
      <w:r w:rsidR="005B5736">
        <w:rPr>
          <w:rFonts w:ascii="Times New Roman" w:hAnsi="Times New Roman" w:cs="Times New Roman"/>
          <w:sz w:val="28"/>
          <w:szCs w:val="28"/>
        </w:rPr>
        <w:t>,</w:t>
      </w:r>
      <w:r w:rsidRPr="003956BF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033ACB">
        <w:rPr>
          <w:rFonts w:ascii="Times New Roman" w:hAnsi="Times New Roman" w:cs="Times New Roman"/>
          <w:sz w:val="28"/>
          <w:szCs w:val="28"/>
        </w:rPr>
        <w:t>tai skaitā</w:t>
      </w:r>
      <w:r w:rsidRPr="003956BF">
        <w:rPr>
          <w:rFonts w:ascii="Times New Roman" w:hAnsi="Times New Roman" w:cs="Times New Roman"/>
          <w:sz w:val="28"/>
          <w:szCs w:val="28"/>
        </w:rPr>
        <w:t xml:space="preserve"> finanšu, rezultāta un iznākuma rādītāju sasniegšanu.</w:t>
      </w:r>
    </w:p>
    <w:p w:rsidR="00D67A5C" w:rsidRPr="003956BF" w:rsidP="00633F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9A7" w:rsidRPr="000825F5" w:rsidP="00CC39D5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5F5">
        <w:rPr>
          <w:rFonts w:ascii="Times New Roman" w:eastAsia="Calibri" w:hAnsi="Times New Roman" w:cs="Times New Roman"/>
          <w:sz w:val="28"/>
          <w:szCs w:val="28"/>
        </w:rPr>
        <w:t xml:space="preserve">Pēc projekta pabeigšanas noteikt projekta rezultātu uzturēšanas izmaksas ne vairāk kā 580 750 </w:t>
      </w:r>
      <w:r w:rsidRPr="000825F5">
        <w:rPr>
          <w:rFonts w:ascii="Times New Roman" w:eastAsia="Calibri" w:hAnsi="Times New Roman" w:cs="Times New Roman"/>
          <w:i/>
          <w:sz w:val="28"/>
          <w:szCs w:val="28"/>
        </w:rPr>
        <w:t>euro</w:t>
      </w:r>
      <w:r w:rsidRPr="000825F5">
        <w:rPr>
          <w:rFonts w:ascii="Times New Roman" w:eastAsia="Calibri" w:hAnsi="Times New Roman" w:cs="Times New Roman"/>
          <w:sz w:val="28"/>
          <w:szCs w:val="28"/>
        </w:rPr>
        <w:t xml:space="preserve"> gadā, tai skaitā</w:t>
      </w:r>
      <w:r w:rsidRPr="000825F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5603" w:rsidRPr="000825F5" w:rsidP="00B1560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9A7" w:rsidRPr="000825F5" w:rsidP="00CC39D5">
      <w:pPr>
        <w:numPr>
          <w:ilvl w:val="1"/>
          <w:numId w:val="2"/>
        </w:numPr>
        <w:tabs>
          <w:tab w:val="left" w:pos="993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25F5" w:rsidR="00CC39D5">
        <w:rPr>
          <w:rFonts w:ascii="Times New Roman" w:eastAsia="Calibri" w:hAnsi="Times New Roman" w:cs="Times New Roman"/>
          <w:sz w:val="28"/>
          <w:szCs w:val="28"/>
        </w:rPr>
        <w:t>88</w:t>
      </w:r>
      <w:r w:rsidR="00F0341A">
        <w:rPr>
          <w:rFonts w:ascii="Times New Roman" w:eastAsia="Calibri" w:hAnsi="Times New Roman" w:cs="Times New Roman"/>
          <w:sz w:val="28"/>
          <w:szCs w:val="28"/>
        </w:rPr>
        <w:t> </w:t>
      </w:r>
      <w:r w:rsidRPr="000825F5" w:rsidR="00CC39D5">
        <w:rPr>
          <w:rFonts w:ascii="Times New Roman" w:eastAsia="Calibri" w:hAnsi="Times New Roman" w:cs="Times New Roman"/>
          <w:sz w:val="28"/>
          <w:szCs w:val="28"/>
        </w:rPr>
        <w:t xml:space="preserve">336 </w:t>
      </w:r>
      <w:r w:rsidRPr="000825F5" w:rsidR="00CC39D5">
        <w:rPr>
          <w:rFonts w:ascii="Times New Roman" w:eastAsia="Calibri" w:hAnsi="Times New Roman" w:cs="Times New Roman"/>
          <w:i/>
          <w:sz w:val="28"/>
          <w:szCs w:val="28"/>
        </w:rPr>
        <w:t>euro</w:t>
      </w:r>
      <w:r w:rsidRPr="000825F5" w:rsidR="00CC39D5">
        <w:rPr>
          <w:rFonts w:ascii="Times New Roman" w:eastAsia="Calibri" w:hAnsi="Times New Roman" w:cs="Times New Roman"/>
          <w:sz w:val="28"/>
          <w:szCs w:val="28"/>
        </w:rPr>
        <w:t xml:space="preserve"> segt no </w:t>
      </w:r>
      <w:r w:rsidRPr="000825F5" w:rsidR="00CC39D5">
        <w:rPr>
          <w:rFonts w:ascii="Times New Roman" w:eastAsia="Calibri" w:hAnsi="Times New Roman" w:cs="Times New Roman"/>
          <w:sz w:val="28"/>
          <w:szCs w:val="28"/>
        </w:rPr>
        <w:t>Iekšlietu</w:t>
      </w:r>
      <w:r w:rsidRPr="000825F5" w:rsidR="00CC39D5">
        <w:rPr>
          <w:rFonts w:ascii="Times New Roman" w:eastAsia="Calibri" w:hAnsi="Times New Roman" w:cs="Times New Roman"/>
          <w:sz w:val="28"/>
          <w:szCs w:val="28"/>
        </w:rPr>
        <w:t xml:space="preserve"> ministrijas budžeta apakšprogrammas 02.03.00 “Vienotās sakaru un informācijas sistēmas uzturēšana un vadība” pieejamiem resursiem;</w:t>
      </w:r>
    </w:p>
    <w:p w:rsidR="00B15603" w:rsidRPr="000825F5" w:rsidP="00B15603">
      <w:pPr>
        <w:tabs>
          <w:tab w:val="left" w:pos="993"/>
        </w:tabs>
        <w:spacing w:after="120" w:line="240" w:lineRule="auto"/>
        <w:ind w:left="7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603" w:rsidRPr="000825F5" w:rsidP="00CC39D5">
      <w:pPr>
        <w:numPr>
          <w:ilvl w:val="1"/>
          <w:numId w:val="2"/>
        </w:numPr>
        <w:tabs>
          <w:tab w:val="left" w:pos="993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25F5" w:rsidR="00CC39D5">
        <w:rPr>
          <w:rFonts w:ascii="Times New Roman" w:eastAsia="Calibri" w:hAnsi="Times New Roman" w:cs="Times New Roman"/>
          <w:sz w:val="28"/>
          <w:szCs w:val="28"/>
        </w:rPr>
        <w:t xml:space="preserve">492 414 </w:t>
      </w:r>
      <w:r w:rsidRPr="000825F5" w:rsidR="00CC39D5">
        <w:rPr>
          <w:rFonts w:ascii="Times New Roman" w:eastAsia="Calibri" w:hAnsi="Times New Roman" w:cs="Times New Roman"/>
          <w:i/>
          <w:sz w:val="28"/>
          <w:szCs w:val="28"/>
        </w:rPr>
        <w:t>euro</w:t>
      </w:r>
      <w:r w:rsidRPr="000825F5" w:rsidR="00CC39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3E21">
        <w:rPr>
          <w:rFonts w:ascii="Times New Roman" w:hAnsi="Times New Roman" w:cs="Times New Roman"/>
          <w:sz w:val="28"/>
          <w:szCs w:val="28"/>
        </w:rPr>
        <w:t xml:space="preserve">pieprasīt papildus </w:t>
      </w:r>
      <w:r w:rsidRPr="000825F5" w:rsidR="00CC39D5">
        <w:rPr>
          <w:rFonts w:ascii="Times New Roman" w:eastAsia="Calibri" w:hAnsi="Times New Roman" w:cs="Times New Roman"/>
          <w:sz w:val="28"/>
          <w:szCs w:val="28"/>
        </w:rPr>
        <w:t>normatīvajos aktos noteiktajā kārtībā</w:t>
      </w:r>
      <w:r w:rsidRPr="000825F5">
        <w:rPr>
          <w:rFonts w:ascii="Times New Roman" w:hAnsi="Times New Roman" w:cs="Times New Roman"/>
          <w:sz w:val="28"/>
          <w:szCs w:val="28"/>
        </w:rPr>
        <w:t>.</w:t>
      </w:r>
    </w:p>
    <w:p w:rsidR="002149A7" w:rsidP="002149A7">
      <w:pPr>
        <w:pStyle w:val="ListParagrap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33F98" w:rsidRPr="003956BF" w:rsidP="006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98" w:rsidRPr="003956BF" w:rsidP="00391B49">
      <w:pPr>
        <w:tabs>
          <w:tab w:val="left" w:pos="6237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6BF">
        <w:rPr>
          <w:rFonts w:ascii="Times New Roman" w:hAnsi="Times New Roman" w:cs="Times New Roman"/>
          <w:sz w:val="28"/>
          <w:szCs w:val="28"/>
        </w:rPr>
        <w:t>Ministru prezidents</w:t>
      </w:r>
      <w:r w:rsidRPr="003956BF">
        <w:rPr>
          <w:rFonts w:ascii="Times New Roman" w:hAnsi="Times New Roman" w:cs="Times New Roman"/>
          <w:sz w:val="28"/>
          <w:szCs w:val="28"/>
        </w:rPr>
        <w:tab/>
      </w:r>
      <w:r w:rsidRPr="003956BF" w:rsidR="00A7253E">
        <w:rPr>
          <w:rFonts w:ascii="Times New Roman" w:hAnsi="Times New Roman" w:cs="Times New Roman"/>
          <w:sz w:val="28"/>
          <w:szCs w:val="28"/>
        </w:rPr>
        <w:tab/>
      </w:r>
      <w:r w:rsidRPr="003956BF">
        <w:rPr>
          <w:rFonts w:ascii="Times New Roman" w:hAnsi="Times New Roman" w:cs="Times New Roman"/>
          <w:sz w:val="28"/>
          <w:szCs w:val="28"/>
        </w:rPr>
        <w:t>Māris Kučinskis</w:t>
      </w:r>
    </w:p>
    <w:p w:rsidR="00633F98" w:rsidRPr="003956BF" w:rsidP="00391B49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98" w:rsidRPr="003956BF" w:rsidP="00391B49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98" w:rsidRPr="003956BF" w:rsidP="00391B49">
      <w:pPr>
        <w:tabs>
          <w:tab w:val="left" w:pos="6237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6BF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:rsidR="00391B49" w:rsidRPr="003956BF" w:rsidP="00391B49">
      <w:pPr>
        <w:tabs>
          <w:tab w:val="left" w:pos="6237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6BF">
        <w:rPr>
          <w:rFonts w:ascii="Times New Roman" w:hAnsi="Times New Roman" w:cs="Times New Roman"/>
          <w:sz w:val="28"/>
          <w:szCs w:val="28"/>
        </w:rPr>
        <w:t>reģionālās attīstības ministr</w:t>
      </w:r>
      <w:r w:rsidRPr="003956BF" w:rsidR="00A7253E">
        <w:rPr>
          <w:rFonts w:ascii="Times New Roman" w:hAnsi="Times New Roman" w:cs="Times New Roman"/>
          <w:sz w:val="28"/>
          <w:szCs w:val="28"/>
        </w:rPr>
        <w:t>s</w:t>
      </w:r>
      <w:r w:rsidRPr="003956BF" w:rsidR="00A7253E">
        <w:rPr>
          <w:rFonts w:ascii="Times New Roman" w:hAnsi="Times New Roman" w:cs="Times New Roman"/>
          <w:sz w:val="28"/>
          <w:szCs w:val="28"/>
        </w:rPr>
        <w:tab/>
      </w:r>
      <w:r w:rsidRPr="003956BF" w:rsidR="00ED73B7">
        <w:rPr>
          <w:rFonts w:ascii="Times New Roman" w:hAnsi="Times New Roman" w:cs="Times New Roman"/>
          <w:sz w:val="28"/>
          <w:szCs w:val="28"/>
        </w:rPr>
        <w:tab/>
      </w:r>
      <w:r w:rsidRPr="003956BF" w:rsidR="00A7253E">
        <w:rPr>
          <w:rFonts w:ascii="Times New Roman" w:hAnsi="Times New Roman" w:cs="Times New Roman"/>
          <w:sz w:val="28"/>
          <w:szCs w:val="28"/>
        </w:rPr>
        <w:t>Kaspars G</w:t>
      </w:r>
      <w:r w:rsidRPr="003956BF" w:rsidR="00A946BE">
        <w:rPr>
          <w:rFonts w:ascii="Times New Roman" w:hAnsi="Times New Roman" w:cs="Times New Roman"/>
          <w:sz w:val="28"/>
          <w:szCs w:val="28"/>
        </w:rPr>
        <w:t>er</w:t>
      </w:r>
      <w:r w:rsidRPr="003956BF" w:rsidR="00A7253E">
        <w:rPr>
          <w:rFonts w:ascii="Times New Roman" w:hAnsi="Times New Roman" w:cs="Times New Roman"/>
          <w:sz w:val="28"/>
          <w:szCs w:val="28"/>
        </w:rPr>
        <w:t>hards</w:t>
      </w:r>
    </w:p>
    <w:p w:rsidR="00391B49" w:rsidRPr="003956BF" w:rsidP="00391B4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11A46" w:rsidRPr="003956BF" w:rsidP="00391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6BF">
        <w:rPr>
          <w:rFonts w:ascii="Times New Roman" w:hAnsi="Times New Roman" w:cs="Times New Roman"/>
          <w:sz w:val="28"/>
          <w:szCs w:val="28"/>
        </w:rPr>
        <w:t>Vīza: valsts sekretār</w:t>
      </w:r>
      <w:r w:rsidRPr="003956BF" w:rsidR="00ED73B7">
        <w:rPr>
          <w:rFonts w:ascii="Times New Roman" w:hAnsi="Times New Roman" w:cs="Times New Roman"/>
          <w:sz w:val="28"/>
          <w:szCs w:val="28"/>
        </w:rPr>
        <w:t>s</w:t>
      </w:r>
      <w:r w:rsidRPr="003956BF" w:rsidR="00ED73B7">
        <w:rPr>
          <w:rFonts w:ascii="Times New Roman" w:hAnsi="Times New Roman" w:cs="Times New Roman"/>
          <w:sz w:val="28"/>
          <w:szCs w:val="28"/>
        </w:rPr>
        <w:tab/>
      </w:r>
      <w:r w:rsidRPr="003956BF" w:rsidR="00ED73B7">
        <w:rPr>
          <w:rFonts w:ascii="Times New Roman" w:hAnsi="Times New Roman" w:cs="Times New Roman"/>
          <w:sz w:val="28"/>
          <w:szCs w:val="28"/>
        </w:rPr>
        <w:tab/>
      </w:r>
      <w:r w:rsidRPr="003956BF" w:rsidR="00ED73B7">
        <w:rPr>
          <w:rFonts w:ascii="Times New Roman" w:hAnsi="Times New Roman" w:cs="Times New Roman"/>
          <w:sz w:val="28"/>
          <w:szCs w:val="28"/>
        </w:rPr>
        <w:tab/>
      </w:r>
      <w:r w:rsidRPr="003956BF" w:rsidR="00ED73B7">
        <w:rPr>
          <w:rFonts w:ascii="Times New Roman" w:hAnsi="Times New Roman" w:cs="Times New Roman"/>
          <w:sz w:val="28"/>
          <w:szCs w:val="28"/>
        </w:rPr>
        <w:tab/>
      </w:r>
      <w:r w:rsidRPr="003956BF" w:rsidR="00ED73B7">
        <w:rPr>
          <w:rFonts w:ascii="Times New Roman" w:hAnsi="Times New Roman" w:cs="Times New Roman"/>
          <w:sz w:val="28"/>
          <w:szCs w:val="28"/>
        </w:rPr>
        <w:tab/>
      </w:r>
      <w:r w:rsidRPr="003956BF" w:rsidR="00391B4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956BF" w:rsidR="00ED73B7">
        <w:rPr>
          <w:rFonts w:ascii="Times New Roman" w:hAnsi="Times New Roman" w:cs="Times New Roman"/>
          <w:sz w:val="28"/>
          <w:szCs w:val="28"/>
        </w:rPr>
        <w:t>Rinalds Muciņš</w:t>
      </w:r>
    </w:p>
    <w:p w:rsidR="00391B49" w:rsidRPr="003956BF" w:rsidP="0039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74" w:rsidRPr="003956BF" w:rsidP="00391B4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11A46" w:rsidRPr="003956BF" w:rsidP="00391B4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</w:t>
      </w:r>
      <w:r w:rsidR="005B5736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3</w:t>
      </w:r>
      <w:r w:rsidR="005B5736">
        <w:rPr>
          <w:rFonts w:ascii="Times New Roman" w:hAnsi="Times New Roman" w:cs="Times New Roman"/>
          <w:sz w:val="18"/>
          <w:szCs w:val="18"/>
        </w:rPr>
        <w:t>.2017</w:t>
      </w:r>
      <w:r w:rsidRPr="003956BF" w:rsidR="002B4B5C">
        <w:rPr>
          <w:rFonts w:ascii="Times New Roman" w:hAnsi="Times New Roman" w:cs="Times New Roman"/>
          <w:sz w:val="18"/>
          <w:szCs w:val="18"/>
        </w:rPr>
        <w:t xml:space="preserve">. </w:t>
      </w:r>
      <w:r w:rsidRPr="003956BF" w:rsidR="00C2759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3956BF" w:rsidR="007360D0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>45</w:t>
      </w:r>
    </w:p>
    <w:p w:rsidR="00011A46" w:rsidRPr="003956BF" w:rsidP="00391B49">
      <w:pPr>
        <w:spacing w:after="0"/>
        <w:rPr>
          <w:rFonts w:ascii="Times New Roman" w:hAnsi="Times New Roman" w:cs="Times New Roman"/>
          <w:sz w:val="18"/>
          <w:szCs w:val="18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Pr="00B01D2B">
        <w:rPr>
          <w:rFonts w:ascii="Times New Roman" w:hAnsi="Times New Roman" w:cs="Times New Roman"/>
          <w:noProof/>
          <w:sz w:val="18"/>
          <w:szCs w:val="18"/>
        </w:rPr>
        <w:t>333</w:t>
      </w:r>
      <w:r>
        <w:rPr>
          <w:rFonts w:ascii="Times New Roman" w:hAnsi="Times New Roman" w:cs="Times New Roman"/>
          <w:noProof/>
          <w:sz w:val="18"/>
          <w:szCs w:val="18"/>
        </w:rPr>
        <w:fldChar w:fldCharType="end"/>
      </w:r>
    </w:p>
    <w:p w:rsidR="00011A46" w:rsidRPr="003956BF" w:rsidP="00391B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956BF">
        <w:rPr>
          <w:rFonts w:ascii="Times New Roman" w:hAnsi="Times New Roman" w:cs="Times New Roman"/>
          <w:sz w:val="18"/>
          <w:szCs w:val="18"/>
        </w:rPr>
        <w:t>Vides aizsardzības un reģionālās attīstības ministrijas</w:t>
      </w:r>
    </w:p>
    <w:p w:rsidR="00011A46" w:rsidRPr="003956BF" w:rsidP="00391B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956BF">
        <w:rPr>
          <w:rFonts w:ascii="Times New Roman" w:hAnsi="Times New Roman" w:cs="Times New Roman"/>
          <w:sz w:val="18"/>
          <w:szCs w:val="18"/>
        </w:rPr>
        <w:t>Elektroniskās pārvaldes departamenta</w:t>
      </w:r>
    </w:p>
    <w:p w:rsidR="00011A46" w:rsidRPr="003956BF" w:rsidP="00391B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956BF">
        <w:rPr>
          <w:rFonts w:ascii="Times New Roman" w:hAnsi="Times New Roman" w:cs="Times New Roman"/>
          <w:sz w:val="18"/>
          <w:szCs w:val="18"/>
        </w:rPr>
        <w:t>Informācijas sistēmu arhitektūras nodaļas</w:t>
      </w:r>
    </w:p>
    <w:p w:rsidR="00011A46" w:rsidRPr="003956BF" w:rsidP="00011A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956BF">
        <w:rPr>
          <w:rFonts w:ascii="Times New Roman" w:hAnsi="Times New Roman" w:cs="Times New Roman"/>
          <w:sz w:val="18"/>
          <w:szCs w:val="18"/>
        </w:rPr>
        <w:t>IKT pārvaldības procesu vadītāja</w:t>
      </w:r>
    </w:p>
    <w:p w:rsidR="00011A46" w:rsidRPr="003956BF" w:rsidP="00011A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956BF">
        <w:rPr>
          <w:rFonts w:ascii="Times New Roman" w:hAnsi="Times New Roman" w:cs="Times New Roman"/>
          <w:sz w:val="18"/>
          <w:szCs w:val="18"/>
        </w:rPr>
        <w:t>Lelda Kalniņa</w:t>
      </w:r>
    </w:p>
    <w:p w:rsidR="00011A46" w:rsidRPr="003956BF" w:rsidP="00011A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956BF">
        <w:rPr>
          <w:rFonts w:ascii="Times New Roman" w:hAnsi="Times New Roman" w:cs="Times New Roman"/>
          <w:sz w:val="18"/>
          <w:szCs w:val="18"/>
        </w:rPr>
        <w:t>67026</w:t>
      </w:r>
      <w:r w:rsidRPr="003956BF" w:rsidR="00ED73B7">
        <w:rPr>
          <w:rFonts w:ascii="Times New Roman" w:hAnsi="Times New Roman" w:cs="Times New Roman"/>
          <w:sz w:val="18"/>
          <w:szCs w:val="18"/>
        </w:rPr>
        <w:t>576</w:t>
      </w:r>
    </w:p>
    <w:p w:rsidR="00ED20AD" w:rsidP="00391B4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</w:rPr>
      </w:pPr>
      <w:r>
        <w:fldChar w:fldCharType="begin"/>
      </w:r>
      <w:r>
        <w:instrText xml:space="preserve"> HYPERLINK "mailto:lelda.kalnina@varam.gov.lv" </w:instrText>
      </w:r>
      <w:r>
        <w:fldChar w:fldCharType="separate"/>
      </w:r>
      <w:r w:rsidRPr="003956BF" w:rsidR="00011A46">
        <w:rPr>
          <w:rStyle w:val="Hyperlink"/>
          <w:rFonts w:ascii="Times New Roman" w:hAnsi="Times New Roman" w:cs="Times New Roman"/>
          <w:color w:val="auto"/>
          <w:sz w:val="18"/>
          <w:szCs w:val="18"/>
        </w:rPr>
        <w:t>lelda.kalnina@varam.gov.lv</w:t>
      </w:r>
      <w:r>
        <w:fldChar w:fldCharType="end"/>
      </w:r>
    </w:p>
    <w:p w:rsidR="00774078" w:rsidP="00391B4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</w:rPr>
      </w:pPr>
    </w:p>
    <w:p w:rsidR="00774078" w:rsidRPr="003956BF" w:rsidP="00391B4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</w:rPr>
      </w:pPr>
    </w:p>
    <w:p w:rsidR="00F66DA5" w:rsidRPr="003956BF" w:rsidP="00391B49">
      <w:pPr>
        <w:spacing w:after="0" w:line="240" w:lineRule="auto"/>
      </w:pPr>
      <w:bookmarkStart w:id="0" w:name="_GoBack"/>
      <w:bookmarkEnd w:id="0"/>
    </w:p>
    <w:sectPr w:rsidSect="00633F98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09870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6C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D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6BE7" w:rsidRPr="00A15EA2" w:rsidP="007469A6">
    <w:pPr>
      <w:pStyle w:val="Footer"/>
      <w:rPr>
        <w:rFonts w:ascii="Times New Roman" w:hAnsi="Times New Roman" w:cs="Times New Roman"/>
        <w:sz w:val="16"/>
        <w:szCs w:val="16"/>
      </w:rPr>
    </w:pPr>
    <w:r w:rsidRPr="005664BD">
      <w:rPr>
        <w:rFonts w:ascii="Times New Roman" w:hAnsi="Times New Roman" w:cs="Times New Roman"/>
        <w:sz w:val="20"/>
        <w:szCs w:val="20"/>
      </w:rPr>
      <w:t>VARAMRik_</w:t>
    </w:r>
    <w:r w:rsidR="000825F5">
      <w:rPr>
        <w:rFonts w:ascii="Times New Roman" w:hAnsi="Times New Roman" w:cs="Times New Roman"/>
        <w:sz w:val="20"/>
        <w:szCs w:val="20"/>
      </w:rPr>
      <w:t>1403</w:t>
    </w:r>
    <w:r w:rsidRPr="005664BD">
      <w:rPr>
        <w:rFonts w:ascii="Times New Roman" w:hAnsi="Times New Roman" w:cs="Times New Roman"/>
        <w:sz w:val="20"/>
        <w:szCs w:val="20"/>
      </w:rPr>
      <w:t>201</w:t>
    </w:r>
    <w:r>
      <w:rPr>
        <w:rFonts w:ascii="Times New Roman" w:hAnsi="Times New Roman" w:cs="Times New Roman"/>
        <w:sz w:val="20"/>
        <w:szCs w:val="20"/>
      </w:rPr>
      <w:t>7</w:t>
    </w:r>
    <w:r w:rsidRPr="005664BD">
      <w:rPr>
        <w:rFonts w:ascii="Times New Roman" w:hAnsi="Times New Roman" w:cs="Times New Roman"/>
        <w:sz w:val="20"/>
        <w:szCs w:val="20"/>
      </w:rPr>
      <w:t>_MA_</w:t>
    </w:r>
    <w:r>
      <w:rPr>
        <w:rFonts w:ascii="Times New Roman" w:hAnsi="Times New Roman" w:cs="Times New Roman"/>
        <w:sz w:val="20"/>
        <w:szCs w:val="20"/>
      </w:rPr>
      <w:t>13.0</w:t>
    </w:r>
    <w:r w:rsidRPr="005664BD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 xml:space="preserve">IeMIC_112; </w:t>
    </w:r>
    <w:r w:rsidRPr="00F765AE">
      <w:rPr>
        <w:rFonts w:ascii="Times New Roman" w:hAnsi="Times New Roman" w:cs="Times New Roman"/>
        <w:sz w:val="20"/>
        <w:szCs w:val="20"/>
      </w:rPr>
      <w:t>Ministru kabineta rīkojuma projekts “Par informācijas sabiedrības attīstības pamatnostādņu ieviešanu publiskās pārvaldes informācijas sistēmu jomā</w:t>
    </w:r>
    <w:r>
      <w:rPr>
        <w:rFonts w:ascii="Times New Roman" w:hAnsi="Times New Roman" w:cs="Times New Roman"/>
        <w:sz w:val="20"/>
        <w:szCs w:val="20"/>
      </w:rPr>
      <w:t xml:space="preserve"> (</w:t>
    </w:r>
    <w:r>
      <w:rPr>
        <w:rFonts w:ascii="Times New Roman" w:hAnsi="Times New Roman" w:cs="Times New Roman"/>
        <w:sz w:val="20"/>
        <w:szCs w:val="20"/>
      </w:rPr>
      <w:t>m</w:t>
    </w:r>
    <w:r w:rsidRPr="00F765AE">
      <w:rPr>
        <w:rFonts w:ascii="Times New Roman" w:hAnsi="Times New Roman" w:cs="Times New Roman"/>
        <w:sz w:val="20"/>
        <w:szCs w:val="20"/>
      </w:rPr>
      <w:t>ērķarhitektūra</w:t>
    </w:r>
    <w:r>
      <w:rPr>
        <w:rFonts w:ascii="Times New Roman" w:hAnsi="Times New Roman" w:cs="Times New Roman"/>
        <w:sz w:val="20"/>
        <w:szCs w:val="20"/>
      </w:rPr>
      <w:t>s</w:t>
    </w:r>
    <w:r>
      <w:rPr>
        <w:rFonts w:ascii="Times New Roman" w:hAnsi="Times New Roman" w:cs="Times New Roman"/>
        <w:sz w:val="20"/>
        <w:szCs w:val="20"/>
      </w:rPr>
      <w:t xml:space="preserve"> 13.0 versija</w:t>
    </w:r>
    <w:r w:rsidR="000825F5">
      <w:rPr>
        <w:rFonts w:ascii="Times New Roman" w:hAnsi="Times New Roman" w:cs="Times New Roman"/>
        <w:sz w:val="20"/>
        <w:szCs w:val="20"/>
      </w:rPr>
      <w:t xml:space="preserve"> </w:t>
    </w:r>
    <w:r w:rsidRPr="000825F5" w:rsidR="000825F5">
      <w:rPr>
        <w:rFonts w:ascii="Times New Roman" w:hAnsi="Times New Roman" w:cs="Times New Roman"/>
        <w:sz w:val="20"/>
        <w:szCs w:val="20"/>
      </w:rPr>
      <w:t>- Vienota kontaktu centra platforma operatīvo dienestu darba atbalstam un publisko pakalpojumu piegādei)”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66DA5" w:rsidP="00F66DA5">
    <w:pPr>
      <w:pStyle w:val="Footer"/>
      <w:jc w:val="both"/>
    </w:pPr>
    <w:r w:rsidRPr="005664BD">
      <w:rPr>
        <w:rFonts w:ascii="Times New Roman" w:hAnsi="Times New Roman" w:cs="Times New Roman"/>
        <w:sz w:val="20"/>
        <w:szCs w:val="20"/>
      </w:rPr>
      <w:t>VARAMRik_</w:t>
    </w:r>
    <w:r w:rsidR="000825F5">
      <w:rPr>
        <w:rFonts w:ascii="Times New Roman" w:hAnsi="Times New Roman" w:cs="Times New Roman"/>
        <w:sz w:val="20"/>
        <w:szCs w:val="20"/>
      </w:rPr>
      <w:t>1403</w:t>
    </w:r>
    <w:r w:rsidRPr="005664BD" w:rsidR="00ED2E85">
      <w:rPr>
        <w:rFonts w:ascii="Times New Roman" w:hAnsi="Times New Roman" w:cs="Times New Roman"/>
        <w:sz w:val="20"/>
        <w:szCs w:val="20"/>
      </w:rPr>
      <w:t>201</w:t>
    </w:r>
    <w:r w:rsidR="007469A6">
      <w:rPr>
        <w:rFonts w:ascii="Times New Roman" w:hAnsi="Times New Roman" w:cs="Times New Roman"/>
        <w:sz w:val="20"/>
        <w:szCs w:val="20"/>
      </w:rPr>
      <w:t>7</w:t>
    </w:r>
    <w:r w:rsidRPr="005664BD">
      <w:rPr>
        <w:rFonts w:ascii="Times New Roman" w:hAnsi="Times New Roman" w:cs="Times New Roman"/>
        <w:sz w:val="20"/>
        <w:szCs w:val="20"/>
      </w:rPr>
      <w:t>_MA_</w:t>
    </w:r>
    <w:r w:rsidR="007469A6">
      <w:rPr>
        <w:rFonts w:ascii="Times New Roman" w:hAnsi="Times New Roman" w:cs="Times New Roman"/>
        <w:sz w:val="20"/>
        <w:szCs w:val="20"/>
      </w:rPr>
      <w:t>13.0</w:t>
    </w:r>
    <w:r w:rsidRPr="005664BD">
      <w:rPr>
        <w:rFonts w:ascii="Times New Roman" w:hAnsi="Times New Roman" w:cs="Times New Roman"/>
        <w:sz w:val="20"/>
        <w:szCs w:val="20"/>
      </w:rPr>
      <w:t>_</w:t>
    </w:r>
    <w:r w:rsidR="007469A6">
      <w:rPr>
        <w:rFonts w:ascii="Times New Roman" w:hAnsi="Times New Roman" w:cs="Times New Roman"/>
        <w:sz w:val="20"/>
        <w:szCs w:val="20"/>
      </w:rPr>
      <w:t xml:space="preserve">IeMIC_112; </w:t>
    </w:r>
    <w:r w:rsidRPr="00F765AE">
      <w:rPr>
        <w:rFonts w:ascii="Times New Roman" w:hAnsi="Times New Roman" w:cs="Times New Roman"/>
        <w:sz w:val="20"/>
        <w:szCs w:val="20"/>
      </w:rPr>
      <w:t>Ministru kabineta rīkojuma projekts “Par informācijas sabiedrības attīstības pamatnostādņu ieviešanu publiskās pārvaldes informācijas sistēmu jomā</w:t>
    </w:r>
    <w:r w:rsidR="007469A6">
      <w:rPr>
        <w:rFonts w:ascii="Times New Roman" w:hAnsi="Times New Roman" w:cs="Times New Roman"/>
        <w:sz w:val="20"/>
        <w:szCs w:val="20"/>
      </w:rPr>
      <w:t xml:space="preserve"> (</w:t>
    </w:r>
    <w:r w:rsidR="007469A6">
      <w:rPr>
        <w:rFonts w:ascii="Times New Roman" w:hAnsi="Times New Roman" w:cs="Times New Roman"/>
        <w:sz w:val="20"/>
        <w:szCs w:val="20"/>
      </w:rPr>
      <w:t>m</w:t>
    </w:r>
    <w:r w:rsidRPr="00F765AE">
      <w:rPr>
        <w:rFonts w:ascii="Times New Roman" w:hAnsi="Times New Roman" w:cs="Times New Roman"/>
        <w:sz w:val="20"/>
        <w:szCs w:val="20"/>
      </w:rPr>
      <w:t>ērķarhitektūra</w:t>
    </w:r>
    <w:r w:rsidR="0053731E">
      <w:rPr>
        <w:rFonts w:ascii="Times New Roman" w:hAnsi="Times New Roman" w:cs="Times New Roman"/>
        <w:sz w:val="20"/>
        <w:szCs w:val="20"/>
      </w:rPr>
      <w:t>s</w:t>
    </w:r>
    <w:r w:rsidR="0053731E">
      <w:rPr>
        <w:rFonts w:ascii="Times New Roman" w:hAnsi="Times New Roman" w:cs="Times New Roman"/>
        <w:sz w:val="20"/>
        <w:szCs w:val="20"/>
      </w:rPr>
      <w:t xml:space="preserve"> </w:t>
    </w:r>
    <w:r w:rsidR="007469A6">
      <w:rPr>
        <w:rFonts w:ascii="Times New Roman" w:hAnsi="Times New Roman" w:cs="Times New Roman"/>
        <w:sz w:val="20"/>
        <w:szCs w:val="20"/>
      </w:rPr>
      <w:t>13.</w:t>
    </w:r>
    <w:r w:rsidR="0053731E">
      <w:rPr>
        <w:rFonts w:ascii="Times New Roman" w:hAnsi="Times New Roman" w:cs="Times New Roman"/>
        <w:sz w:val="20"/>
        <w:szCs w:val="20"/>
      </w:rPr>
      <w:t>0 versija</w:t>
    </w:r>
    <w:r w:rsidR="000825F5">
      <w:rPr>
        <w:rFonts w:ascii="Times New Roman" w:hAnsi="Times New Roman" w:cs="Times New Roman"/>
        <w:sz w:val="20"/>
        <w:szCs w:val="20"/>
      </w:rPr>
      <w:t xml:space="preserve"> </w:t>
    </w:r>
    <w:r w:rsidRPr="000825F5" w:rsidR="000825F5">
      <w:rPr>
        <w:rFonts w:ascii="Times New Roman" w:hAnsi="Times New Roman" w:cs="Times New Roman"/>
        <w:sz w:val="20"/>
        <w:szCs w:val="20"/>
      </w:rPr>
      <w:t>- Vienota kontaktu centra platforma operatīvo dienestu darba atbalstam un publisko pakalpojumu piegādei)”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55213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33F98" w:rsidRPr="00633F9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3F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3F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3F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1D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3F9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33F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3F98">
    <w:pPr>
      <w:pStyle w:val="Header"/>
    </w:pPr>
  </w:p>
  <w:p w:rsidR="00633F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7337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B82220A-40CC-422D-AB1C-EFA9C776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4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F8B7D-D19A-41EA-98CD-82F7B35F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2505</Characters>
  <Application>Microsoft Office Word</Application>
  <DocSecurity>0</DocSecurity>
  <Lines>73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Lelda Kalniņa</dc:creator>
  <cp:lastModifiedBy>Lelda Kalniņa</cp:lastModifiedBy>
  <cp:revision>3</cp:revision>
  <cp:lastPrinted>2016-08-01T11:24:00Z</cp:lastPrinted>
  <dcterms:created xsi:type="dcterms:W3CDTF">2017-03-21T14:59:00Z</dcterms:created>
  <dcterms:modified xsi:type="dcterms:W3CDTF">2017-03-22T07:04:00Z</dcterms:modified>
</cp:coreProperties>
</file>