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„Par valsts nekustamā īpašuma Ievu alejā 39, Kuldīgā, Kuldīgas novadā</w:t>
      </w:r>
      <w:r w:rsidR="00506E44">
        <w:rPr>
          <w:rFonts w:ascii="Times New Roman" w:eastAsia="Times New Roman" w:hAnsi="Times New Roman" w:cs="Times New Roman"/>
          <w:bCs/>
          <w:sz w:val="28"/>
          <w:szCs w:val="28"/>
          <w:lang w:eastAsia="lv-LV"/>
        </w:rPr>
        <w:t>,</w:t>
      </w:r>
      <w:r w:rsidRPr="00506E44">
        <w:rPr>
          <w:rFonts w:ascii="Times New Roman" w:eastAsia="Times New Roman" w:hAnsi="Times New Roman" w:cs="Times New Roman"/>
          <w:bCs/>
          <w:sz w:val="28"/>
          <w:szCs w:val="28"/>
          <w:lang w:eastAsia="lv-LV"/>
        </w:rPr>
        <w:t xml:space="preserve"> pārdošanu”</w:t>
      </w:r>
      <w:r w:rsidR="00506E44" w:rsidRPr="00506E44">
        <w:rPr>
          <w:rFonts w:ascii="Times New Roman" w:eastAsia="Times New Roman" w:hAnsi="Times New Roman" w:cs="Times New Roman"/>
          <w:bCs/>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015F8A">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E26B8C" w:rsidRPr="00506E44">
              <w:rPr>
                <w:rFonts w:ascii="Times New Roman" w:hAnsi="Times New Roman" w:cs="Times New Roman"/>
                <w:sz w:val="28"/>
                <w:szCs w:val="28"/>
              </w:rPr>
              <w:t xml:space="preserve">Publiskas personas mantas atsavināšanas likuma </w:t>
            </w:r>
            <w:r w:rsidR="00BD74FB" w:rsidRPr="00506E44">
              <w:rPr>
                <w:rFonts w:ascii="Times New Roman" w:hAnsi="Times New Roman" w:cs="Times New Roman"/>
                <w:sz w:val="28"/>
                <w:szCs w:val="28"/>
              </w:rPr>
              <w:t xml:space="preserve">(turpmāk – Atsavināšanas likuma) </w:t>
            </w:r>
            <w:r w:rsidR="00E26B8C" w:rsidRPr="00506E44">
              <w:rPr>
                <w:rFonts w:ascii="Times New Roman" w:hAnsi="Times New Roman" w:cs="Times New Roman"/>
                <w:sz w:val="28"/>
                <w:szCs w:val="28"/>
              </w:rPr>
              <w:t xml:space="preserve">3.panta otrā daļa, 4.panta pirmā </w:t>
            </w:r>
            <w:r w:rsidR="00EE6FAF" w:rsidRPr="00506E44">
              <w:rPr>
                <w:rFonts w:ascii="Times New Roman" w:hAnsi="Times New Roman" w:cs="Times New Roman"/>
                <w:sz w:val="28"/>
                <w:szCs w:val="28"/>
              </w:rPr>
              <w:t xml:space="preserve">un otrā </w:t>
            </w:r>
            <w:r w:rsidR="00E26B8C" w:rsidRPr="00506E44">
              <w:rPr>
                <w:rFonts w:ascii="Times New Roman" w:hAnsi="Times New Roman" w:cs="Times New Roman"/>
                <w:sz w:val="28"/>
                <w:szCs w:val="28"/>
              </w:rPr>
              <w:t>daļa, 5.panta pirmā daļa un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B78D2" w:rsidRPr="00506E44" w:rsidRDefault="00736DA5" w:rsidP="006C69D1">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Min</w:t>
            </w:r>
            <w:r w:rsidR="002B78D2" w:rsidRPr="00506E44">
              <w:rPr>
                <w:rFonts w:ascii="Times New Roman" w:hAnsi="Times New Roman" w:cs="Times New Roman"/>
                <w:sz w:val="28"/>
                <w:szCs w:val="28"/>
              </w:rPr>
              <w:t>istru kabineta rīkojuma projektā</w:t>
            </w:r>
            <w:r w:rsidRPr="00506E44">
              <w:rPr>
                <w:rFonts w:ascii="Times New Roman" w:hAnsi="Times New Roman" w:cs="Times New Roman"/>
                <w:sz w:val="28"/>
                <w:szCs w:val="28"/>
              </w:rPr>
              <w:t xml:space="preserve"> „</w:t>
            </w:r>
            <w:r w:rsidRPr="00506E44">
              <w:rPr>
                <w:rFonts w:ascii="Times New Roman" w:eastAsia="Times New Roman" w:hAnsi="Times New Roman" w:cs="Times New Roman"/>
                <w:bCs/>
                <w:sz w:val="28"/>
                <w:szCs w:val="28"/>
                <w:lang w:eastAsia="lv-LV"/>
              </w:rPr>
              <w:t>Par valsts nekustamā īpašuma Ievu alejā 39, Kuldīgā, Kuldīgas novadā</w:t>
            </w:r>
            <w:r w:rsidR="00506E44">
              <w:rPr>
                <w:rFonts w:ascii="Times New Roman" w:eastAsia="Times New Roman" w:hAnsi="Times New Roman" w:cs="Times New Roman"/>
                <w:bCs/>
                <w:sz w:val="28"/>
                <w:szCs w:val="28"/>
                <w:lang w:eastAsia="lv-LV"/>
              </w:rPr>
              <w:t>,</w:t>
            </w:r>
            <w:r w:rsidRPr="00506E44">
              <w:rPr>
                <w:rFonts w:ascii="Times New Roman" w:eastAsia="Times New Roman" w:hAnsi="Times New Roman" w:cs="Times New Roman"/>
                <w:bCs/>
                <w:sz w:val="28"/>
                <w:szCs w:val="28"/>
                <w:lang w:eastAsia="lv-LV"/>
              </w:rPr>
              <w:t xml:space="preserve"> pārdošanu</w:t>
            </w:r>
            <w:r w:rsidRPr="00506E44">
              <w:rPr>
                <w:rFonts w:ascii="Times New Roman" w:hAnsi="Times New Roman" w:cs="Times New Roman"/>
                <w:sz w:val="28"/>
                <w:szCs w:val="28"/>
              </w:rPr>
              <w:t>” (turpmāk – rīkojuma pr</w:t>
            </w:r>
            <w:r w:rsidR="002B78D2" w:rsidRPr="00506E44">
              <w:rPr>
                <w:rFonts w:ascii="Times New Roman" w:hAnsi="Times New Roman" w:cs="Times New Roman"/>
                <w:sz w:val="28"/>
                <w:szCs w:val="28"/>
              </w:rPr>
              <w:t xml:space="preserve">ojekts) </w:t>
            </w:r>
            <w:r w:rsidR="005A59C5" w:rsidRPr="00506E44">
              <w:rPr>
                <w:rFonts w:ascii="Times New Roman" w:hAnsi="Times New Roman" w:cs="Times New Roman"/>
                <w:sz w:val="28"/>
                <w:szCs w:val="28"/>
              </w:rPr>
              <w:t>iekļautais v</w:t>
            </w:r>
            <w:r w:rsidR="002B78D2" w:rsidRPr="00506E44">
              <w:rPr>
                <w:rFonts w:ascii="Times New Roman" w:hAnsi="Times New Roman" w:cs="Times New Roman"/>
                <w:sz w:val="28"/>
                <w:szCs w:val="28"/>
              </w:rPr>
              <w:t>alsts nekustamais īpašums</w:t>
            </w:r>
            <w:r w:rsidR="002B78D2" w:rsidRPr="00506E44">
              <w:rPr>
                <w:rFonts w:ascii="Times New Roman" w:eastAsia="Times New Roman" w:hAnsi="Times New Roman" w:cs="Times New Roman"/>
                <w:bCs/>
                <w:sz w:val="28"/>
                <w:szCs w:val="28"/>
                <w:lang w:eastAsia="lv-LV"/>
              </w:rPr>
              <w:t xml:space="preserve"> Ievu alejā 39, Kuldīgā, Kuldīgas novadā</w:t>
            </w:r>
            <w:r w:rsidR="002B78D2" w:rsidRPr="00506E44">
              <w:rPr>
                <w:rFonts w:ascii="Times New Roman" w:hAnsi="Times New Roman" w:cs="Times New Roman"/>
                <w:sz w:val="28"/>
                <w:szCs w:val="28"/>
              </w:rPr>
              <w:t xml:space="preserve"> </w:t>
            </w:r>
            <w:r w:rsidR="002B78D2" w:rsidRPr="00506E44">
              <w:rPr>
                <w:rFonts w:ascii="Times New Roman" w:eastAsia="Times New Roman" w:hAnsi="Times New Roman" w:cs="Times New Roman"/>
                <w:bCs/>
                <w:sz w:val="28"/>
                <w:szCs w:val="28"/>
                <w:lang w:eastAsia="lv-LV"/>
              </w:rPr>
              <w:t xml:space="preserve">(nekustamā īpašuma kadastra Nr.6201 034 0101) </w:t>
            </w:r>
            <w:r w:rsidR="006C69D1" w:rsidRPr="00506E44">
              <w:rPr>
                <w:rFonts w:ascii="Times New Roman" w:hAnsi="Times New Roman" w:cs="Times New Roman"/>
                <w:sz w:val="28"/>
                <w:szCs w:val="28"/>
              </w:rPr>
              <w:t xml:space="preserve">sastāv no zemes vienības </w:t>
            </w:r>
            <w:r w:rsidR="002B78D2" w:rsidRPr="00506E44">
              <w:rPr>
                <w:rFonts w:ascii="Times New Roman" w:hAnsi="Times New Roman" w:cs="Times New Roman"/>
                <w:sz w:val="28"/>
                <w:szCs w:val="28"/>
              </w:rPr>
              <w:t xml:space="preserve">(zemes vienības kadastra apzīmējums 6201 034 0101) </w:t>
            </w:r>
            <w:r w:rsidR="006C69D1" w:rsidRPr="00506E44">
              <w:rPr>
                <w:rFonts w:ascii="Times New Roman" w:hAnsi="Times New Roman" w:cs="Times New Roman"/>
                <w:sz w:val="28"/>
                <w:szCs w:val="28"/>
              </w:rPr>
              <w:t>674 m</w:t>
            </w:r>
            <w:r w:rsidR="006C69D1" w:rsidRPr="00506E44">
              <w:rPr>
                <w:rFonts w:ascii="Times New Roman" w:hAnsi="Times New Roman" w:cs="Times New Roman"/>
                <w:sz w:val="28"/>
                <w:szCs w:val="28"/>
                <w:vertAlign w:val="superscript"/>
              </w:rPr>
              <w:t>2</w:t>
            </w:r>
            <w:r w:rsidR="006C69D1" w:rsidRPr="00506E44">
              <w:rPr>
                <w:rFonts w:ascii="Times New Roman" w:hAnsi="Times New Roman" w:cs="Times New Roman"/>
                <w:sz w:val="28"/>
                <w:szCs w:val="28"/>
              </w:rPr>
              <w:t xml:space="preserve"> platībā</w:t>
            </w:r>
            <w:r w:rsidR="002B78D2" w:rsidRPr="00506E44">
              <w:rPr>
                <w:rFonts w:ascii="Times New Roman" w:hAnsi="Times New Roman" w:cs="Times New Roman"/>
                <w:sz w:val="28"/>
                <w:szCs w:val="28"/>
              </w:rPr>
              <w:t xml:space="preserve"> (turpmāk – </w:t>
            </w:r>
            <w:r w:rsidR="0065778A" w:rsidRPr="00506E44">
              <w:rPr>
                <w:rFonts w:ascii="Times New Roman" w:hAnsi="Times New Roman" w:cs="Times New Roman"/>
                <w:sz w:val="28"/>
                <w:szCs w:val="28"/>
              </w:rPr>
              <w:t>zemes vienība</w:t>
            </w:r>
            <w:r w:rsidR="002B78D2" w:rsidRPr="00506E44">
              <w:rPr>
                <w:rFonts w:ascii="Times New Roman" w:hAnsi="Times New Roman" w:cs="Times New Roman"/>
                <w:sz w:val="28"/>
                <w:szCs w:val="28"/>
              </w:rPr>
              <w:t>).</w:t>
            </w:r>
          </w:p>
          <w:p w:rsidR="006C69D1" w:rsidRPr="00506E44" w:rsidRDefault="006C69D1" w:rsidP="006C69D1">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Īpašuma tiesības uz </w:t>
            </w:r>
            <w:r w:rsidR="0065778A" w:rsidRPr="00506E44">
              <w:rPr>
                <w:rFonts w:ascii="Times New Roman" w:hAnsi="Times New Roman" w:cs="Times New Roman"/>
                <w:sz w:val="28"/>
                <w:szCs w:val="28"/>
              </w:rPr>
              <w:t>zemes vienību</w:t>
            </w:r>
            <w:r w:rsidRPr="00506E44">
              <w:rPr>
                <w:rFonts w:ascii="Times New Roman" w:hAnsi="Times New Roman" w:cs="Times New Roman"/>
                <w:sz w:val="28"/>
                <w:szCs w:val="28"/>
              </w:rPr>
              <w:t xml:space="preserve"> 2012.</w:t>
            </w:r>
            <w:r w:rsidR="00864CCB" w:rsidRPr="00506E44">
              <w:rPr>
                <w:rFonts w:ascii="Times New Roman" w:hAnsi="Times New Roman" w:cs="Times New Roman"/>
                <w:sz w:val="28"/>
                <w:szCs w:val="28"/>
              </w:rPr>
              <w:t> </w:t>
            </w:r>
            <w:r w:rsidRPr="00506E44">
              <w:rPr>
                <w:rFonts w:ascii="Times New Roman" w:hAnsi="Times New Roman" w:cs="Times New Roman"/>
                <w:sz w:val="28"/>
                <w:szCs w:val="28"/>
              </w:rPr>
              <w:t>gada</w:t>
            </w:r>
            <w:r w:rsidR="00864CCB" w:rsidRPr="00506E44">
              <w:rPr>
                <w:rFonts w:ascii="Times New Roman" w:hAnsi="Times New Roman" w:cs="Times New Roman"/>
                <w:sz w:val="28"/>
                <w:szCs w:val="28"/>
              </w:rPr>
              <w:t xml:space="preserve"> 6. septembrī </w:t>
            </w:r>
            <w:r w:rsidR="00BE5BA0" w:rsidRPr="00506E44">
              <w:rPr>
                <w:rFonts w:ascii="Times New Roman" w:hAnsi="Times New Roman" w:cs="Times New Roman"/>
                <w:sz w:val="28"/>
                <w:szCs w:val="28"/>
              </w:rPr>
              <w:t xml:space="preserve">nostiprinātas Latvijas valstij Finanšu ministrijas </w:t>
            </w:r>
            <w:r w:rsidRPr="00506E44">
              <w:rPr>
                <w:rFonts w:ascii="Times New Roman" w:hAnsi="Times New Roman" w:cs="Times New Roman"/>
                <w:sz w:val="28"/>
                <w:szCs w:val="28"/>
              </w:rPr>
              <w:t xml:space="preserve">personā </w:t>
            </w:r>
            <w:r w:rsidR="00864CCB" w:rsidRPr="00506E44">
              <w:rPr>
                <w:rFonts w:ascii="Times New Roman" w:hAnsi="Times New Roman" w:cs="Times New Roman"/>
                <w:sz w:val="28"/>
                <w:szCs w:val="28"/>
              </w:rPr>
              <w:t xml:space="preserve">Kuldīgas </w:t>
            </w:r>
            <w:r w:rsidRPr="00506E44">
              <w:rPr>
                <w:rFonts w:ascii="Times New Roman" w:hAnsi="Times New Roman" w:cs="Times New Roman"/>
                <w:sz w:val="28"/>
                <w:szCs w:val="28"/>
              </w:rPr>
              <w:t xml:space="preserve">rajona tiesas zemesgrāmatu nodaļas </w:t>
            </w:r>
            <w:r w:rsidR="00864CCB" w:rsidRPr="00506E44">
              <w:rPr>
                <w:rFonts w:ascii="Times New Roman" w:hAnsi="Times New Roman" w:cs="Times New Roman"/>
                <w:sz w:val="28"/>
                <w:szCs w:val="28"/>
              </w:rPr>
              <w:t xml:space="preserve">Kuldīgas </w:t>
            </w:r>
            <w:r w:rsidRPr="00506E44">
              <w:rPr>
                <w:rFonts w:ascii="Times New Roman" w:hAnsi="Times New Roman" w:cs="Times New Roman"/>
                <w:sz w:val="28"/>
                <w:szCs w:val="28"/>
              </w:rPr>
              <w:t>pilsētas zemesgrāmatas nodalījumā Nr.</w:t>
            </w:r>
            <w:r w:rsidR="00864CCB" w:rsidRPr="00506E44">
              <w:rPr>
                <w:rFonts w:ascii="Times New Roman" w:hAnsi="Times New Roman" w:cs="Times New Roman"/>
                <w:sz w:val="28"/>
                <w:szCs w:val="28"/>
              </w:rPr>
              <w:t>100000509741</w:t>
            </w:r>
            <w:r w:rsidRPr="00506E44">
              <w:rPr>
                <w:rFonts w:ascii="Times New Roman" w:hAnsi="Times New Roman" w:cs="Times New Roman"/>
                <w:sz w:val="28"/>
                <w:szCs w:val="28"/>
              </w:rPr>
              <w:t>.</w:t>
            </w:r>
          </w:p>
          <w:p w:rsidR="00176228" w:rsidRPr="00506E44" w:rsidRDefault="006C69D1" w:rsidP="006C69D1">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w:t>
            </w:r>
            <w:r w:rsidR="00864CCB" w:rsidRPr="00506E44">
              <w:rPr>
                <w:rFonts w:ascii="Times New Roman" w:hAnsi="Times New Roman" w:cs="Times New Roman"/>
                <w:sz w:val="28"/>
                <w:szCs w:val="28"/>
              </w:rPr>
              <w:t xml:space="preserve">Saskaņā ar informāciju no </w:t>
            </w:r>
            <w:r w:rsidRPr="00506E44">
              <w:rPr>
                <w:rFonts w:ascii="Times New Roman" w:hAnsi="Times New Roman" w:cs="Times New Roman"/>
                <w:sz w:val="28"/>
                <w:szCs w:val="28"/>
              </w:rPr>
              <w:t>Nekustamā īpašuma valsts kadastra informācijas sistēm</w:t>
            </w:r>
            <w:r w:rsidR="00864CCB" w:rsidRPr="00506E44">
              <w:rPr>
                <w:rFonts w:ascii="Times New Roman" w:hAnsi="Times New Roman" w:cs="Times New Roman"/>
                <w:sz w:val="28"/>
                <w:szCs w:val="28"/>
              </w:rPr>
              <w:t xml:space="preserve">as </w:t>
            </w:r>
            <w:r w:rsidR="00176228" w:rsidRPr="00506E44">
              <w:rPr>
                <w:rFonts w:ascii="Times New Roman" w:hAnsi="Times New Roman" w:cs="Times New Roman"/>
                <w:sz w:val="28"/>
                <w:szCs w:val="28"/>
              </w:rPr>
              <w:t>(turpmāk – kadastra informācija</w:t>
            </w:r>
            <w:r w:rsidR="005A59C5" w:rsidRPr="00506E44">
              <w:rPr>
                <w:rFonts w:ascii="Times New Roman" w:hAnsi="Times New Roman" w:cs="Times New Roman"/>
                <w:sz w:val="28"/>
                <w:szCs w:val="28"/>
              </w:rPr>
              <w:t>s sistēma</w:t>
            </w:r>
            <w:r w:rsidR="00176228" w:rsidRPr="00506E44">
              <w:rPr>
                <w:rFonts w:ascii="Times New Roman" w:hAnsi="Times New Roman" w:cs="Times New Roman"/>
                <w:sz w:val="28"/>
                <w:szCs w:val="28"/>
              </w:rPr>
              <w:t xml:space="preserve">) </w:t>
            </w:r>
            <w:r w:rsidR="0065778A" w:rsidRPr="00506E44">
              <w:rPr>
                <w:rFonts w:ascii="Times New Roman" w:hAnsi="Times New Roman" w:cs="Times New Roman"/>
                <w:sz w:val="28"/>
                <w:szCs w:val="28"/>
              </w:rPr>
              <w:t>zemes vienības</w:t>
            </w:r>
            <w:r w:rsidRPr="00506E44">
              <w:rPr>
                <w:rFonts w:ascii="Times New Roman" w:hAnsi="Times New Roman" w:cs="Times New Roman"/>
                <w:sz w:val="28"/>
                <w:szCs w:val="28"/>
              </w:rPr>
              <w:t xml:space="preserve"> aktuālā kadastrālā</w:t>
            </w:r>
            <w:r w:rsidR="00864CCB" w:rsidRPr="00506E44">
              <w:rPr>
                <w:rFonts w:ascii="Times New Roman" w:hAnsi="Times New Roman" w:cs="Times New Roman"/>
                <w:sz w:val="28"/>
                <w:szCs w:val="28"/>
              </w:rPr>
              <w:t xml:space="preserve"> vērtība </w:t>
            </w:r>
            <w:r w:rsidR="00BE5BA0" w:rsidRPr="00506E44">
              <w:rPr>
                <w:rFonts w:ascii="Times New Roman" w:hAnsi="Times New Roman" w:cs="Times New Roman"/>
                <w:sz w:val="28"/>
                <w:szCs w:val="28"/>
              </w:rPr>
              <w:t xml:space="preserve">uz 2016. gada 1. janvāri </w:t>
            </w:r>
            <w:r w:rsidR="00864CCB" w:rsidRPr="00506E44">
              <w:rPr>
                <w:rFonts w:ascii="Times New Roman" w:hAnsi="Times New Roman" w:cs="Times New Roman"/>
                <w:sz w:val="28"/>
                <w:szCs w:val="28"/>
              </w:rPr>
              <w:t xml:space="preserve">ir 1153 </w:t>
            </w:r>
            <w:proofErr w:type="spellStart"/>
            <w:r w:rsidRPr="00506E44">
              <w:rPr>
                <w:rFonts w:ascii="Times New Roman" w:hAnsi="Times New Roman" w:cs="Times New Roman"/>
                <w:i/>
                <w:sz w:val="28"/>
                <w:szCs w:val="28"/>
              </w:rPr>
              <w:t>euro</w:t>
            </w:r>
            <w:proofErr w:type="spellEnd"/>
            <w:r w:rsidRPr="00506E44">
              <w:rPr>
                <w:rFonts w:ascii="Times New Roman" w:hAnsi="Times New Roman" w:cs="Times New Roman"/>
                <w:sz w:val="28"/>
                <w:szCs w:val="28"/>
              </w:rPr>
              <w:t>. Tā</w:t>
            </w:r>
            <w:r w:rsidR="0065778A" w:rsidRPr="00506E44">
              <w:rPr>
                <w:rFonts w:ascii="Times New Roman" w:hAnsi="Times New Roman" w:cs="Times New Roman"/>
                <w:sz w:val="28"/>
                <w:szCs w:val="28"/>
              </w:rPr>
              <w:t>s</w:t>
            </w:r>
            <w:r w:rsidRPr="00506E44">
              <w:rPr>
                <w:rFonts w:ascii="Times New Roman" w:hAnsi="Times New Roman" w:cs="Times New Roman"/>
                <w:sz w:val="28"/>
                <w:szCs w:val="28"/>
              </w:rPr>
              <w:t xml:space="preserve"> lietošanas mērķis: </w:t>
            </w:r>
            <w:r w:rsidR="00864CCB" w:rsidRPr="00506E44">
              <w:rPr>
                <w:rFonts w:ascii="Times New Roman" w:hAnsi="Times New Roman" w:cs="Times New Roman"/>
                <w:sz w:val="28"/>
                <w:szCs w:val="28"/>
              </w:rPr>
              <w:t>individuālo dzīvojamo</w:t>
            </w:r>
            <w:r w:rsidRPr="00506E44">
              <w:rPr>
                <w:rFonts w:ascii="Times New Roman" w:hAnsi="Times New Roman" w:cs="Times New Roman"/>
                <w:sz w:val="28"/>
                <w:szCs w:val="28"/>
              </w:rPr>
              <w:t xml:space="preserve"> māju apbūve (kods </w:t>
            </w:r>
            <w:r w:rsidR="00864CCB" w:rsidRPr="00506E44">
              <w:rPr>
                <w:rFonts w:ascii="Times New Roman" w:hAnsi="Times New Roman" w:cs="Times New Roman"/>
                <w:sz w:val="28"/>
                <w:szCs w:val="28"/>
              </w:rPr>
              <w:t>0601</w:t>
            </w:r>
            <w:r w:rsidRPr="00506E44">
              <w:rPr>
                <w:rFonts w:ascii="Times New Roman" w:hAnsi="Times New Roman" w:cs="Times New Roman"/>
                <w:sz w:val="28"/>
                <w:szCs w:val="28"/>
              </w:rPr>
              <w:t>).</w:t>
            </w:r>
          </w:p>
          <w:p w:rsidR="00DD5E99" w:rsidRPr="00506E44" w:rsidRDefault="00176228" w:rsidP="00DD5E99">
            <w:pPr>
              <w:spacing w:after="0" w:line="240" w:lineRule="auto"/>
              <w:jc w:val="both"/>
              <w:rPr>
                <w:rFonts w:ascii="Times New Roman" w:hAnsi="Times New Roman" w:cs="Times New Roman"/>
                <w:bCs/>
                <w:sz w:val="28"/>
                <w:szCs w:val="28"/>
              </w:rPr>
            </w:pPr>
            <w:r w:rsidRPr="00506E44">
              <w:rPr>
                <w:rFonts w:ascii="Times New Roman" w:hAnsi="Times New Roman" w:cs="Times New Roman"/>
                <w:sz w:val="28"/>
                <w:szCs w:val="28"/>
              </w:rPr>
              <w:t xml:space="preserve">      </w:t>
            </w:r>
            <w:r w:rsidR="00957818" w:rsidRPr="00506E44">
              <w:rPr>
                <w:rFonts w:ascii="Times New Roman" w:hAnsi="Times New Roman" w:cs="Times New Roman"/>
                <w:sz w:val="28"/>
                <w:szCs w:val="28"/>
              </w:rPr>
              <w:t>U</w:t>
            </w:r>
            <w:r w:rsidRPr="00506E44">
              <w:rPr>
                <w:rFonts w:ascii="Times New Roman" w:hAnsi="Times New Roman" w:cs="Times New Roman"/>
                <w:sz w:val="28"/>
                <w:szCs w:val="28"/>
              </w:rPr>
              <w:t xml:space="preserve">z zemes vienības atrodas </w:t>
            </w:r>
            <w:r w:rsidR="00957818" w:rsidRPr="00506E44">
              <w:rPr>
                <w:rFonts w:ascii="Times New Roman" w:hAnsi="Times New Roman" w:cs="Times New Roman"/>
                <w:sz w:val="28"/>
                <w:szCs w:val="28"/>
              </w:rPr>
              <w:t xml:space="preserve">zemes īpašniekam nepiederoša būve </w:t>
            </w:r>
            <w:r w:rsidR="00506E44">
              <w:rPr>
                <w:rFonts w:ascii="Times New Roman" w:hAnsi="Times New Roman" w:cs="Times New Roman"/>
                <w:sz w:val="28"/>
                <w:szCs w:val="28"/>
              </w:rPr>
              <w:t>–</w:t>
            </w:r>
            <w:r w:rsidR="00957818" w:rsidRPr="00506E44">
              <w:rPr>
                <w:rFonts w:ascii="Times New Roman" w:hAnsi="Times New Roman" w:cs="Times New Roman"/>
                <w:sz w:val="28"/>
                <w:szCs w:val="28"/>
              </w:rPr>
              <w:t xml:space="preserve"> šķūnis (būves kadastra apzīmējums 6201 034 0101</w:t>
            </w:r>
            <w:r w:rsidR="00A05AB2" w:rsidRPr="00506E44">
              <w:rPr>
                <w:rFonts w:ascii="Times New Roman" w:hAnsi="Times New Roman" w:cs="Times New Roman"/>
                <w:sz w:val="28"/>
                <w:szCs w:val="28"/>
              </w:rPr>
              <w:t xml:space="preserve"> 001</w:t>
            </w:r>
            <w:r w:rsidR="00957818" w:rsidRPr="00506E44">
              <w:rPr>
                <w:rFonts w:ascii="Times New Roman" w:hAnsi="Times New Roman" w:cs="Times New Roman"/>
                <w:sz w:val="28"/>
                <w:szCs w:val="28"/>
              </w:rPr>
              <w:t xml:space="preserve">). Saskaņā ar </w:t>
            </w:r>
            <w:r w:rsidR="00A05AB2" w:rsidRPr="00506E44">
              <w:rPr>
                <w:rFonts w:ascii="Times New Roman" w:hAnsi="Times New Roman" w:cs="Times New Roman"/>
                <w:sz w:val="28"/>
                <w:szCs w:val="28"/>
                <w:lang w:eastAsia="lv-LV"/>
              </w:rPr>
              <w:t xml:space="preserve">valsts akciju sabiedrības </w:t>
            </w:r>
            <w:r w:rsidR="00957818" w:rsidRPr="00506E44">
              <w:rPr>
                <w:rFonts w:ascii="Times New Roman" w:hAnsi="Times New Roman" w:cs="Times New Roman"/>
                <w:sz w:val="28"/>
                <w:szCs w:val="28"/>
                <w:lang w:eastAsia="lv-LV"/>
              </w:rPr>
              <w:t xml:space="preserve">„Valsts nekustamie īpašumi” </w:t>
            </w:r>
            <w:r w:rsidR="00A05AB2" w:rsidRPr="00506E44">
              <w:rPr>
                <w:rFonts w:ascii="Times New Roman" w:hAnsi="Times New Roman" w:cs="Times New Roman"/>
                <w:sz w:val="28"/>
                <w:szCs w:val="28"/>
                <w:lang w:eastAsia="lv-LV"/>
              </w:rPr>
              <w:t xml:space="preserve">(turpmāk – VAS „Valsts nekustamie īpašumi”) </w:t>
            </w:r>
            <w:r w:rsidR="00957818" w:rsidRPr="00506E44">
              <w:rPr>
                <w:rFonts w:ascii="Times New Roman" w:hAnsi="Times New Roman" w:cs="Times New Roman"/>
                <w:sz w:val="28"/>
                <w:szCs w:val="28"/>
                <w:lang w:eastAsia="lv-LV"/>
              </w:rPr>
              <w:t>rīcībā esošo informāciju, kas saņemta no Kuldīgas novada domes un Valsts zemes dienesta, minētā būve</w:t>
            </w:r>
            <w:r w:rsidR="00BE5BA0" w:rsidRPr="00506E44">
              <w:rPr>
                <w:rFonts w:ascii="Times New Roman" w:hAnsi="Times New Roman" w:cs="Times New Roman"/>
                <w:sz w:val="28"/>
                <w:szCs w:val="28"/>
                <w:lang w:eastAsia="lv-LV"/>
              </w:rPr>
              <w:t xml:space="preserve"> – šķūnis </w:t>
            </w:r>
            <w:r w:rsidR="00E47D6A" w:rsidRPr="00506E44">
              <w:rPr>
                <w:rFonts w:ascii="Times New Roman" w:hAnsi="Times New Roman" w:cs="Times New Roman"/>
                <w:sz w:val="28"/>
                <w:szCs w:val="28"/>
                <w:lang w:eastAsia="lv-LV"/>
              </w:rPr>
              <w:t xml:space="preserve">dārza inventāra novietošanai </w:t>
            </w:r>
            <w:r w:rsidR="00506E44">
              <w:rPr>
                <w:rFonts w:ascii="Times New Roman" w:hAnsi="Times New Roman" w:cs="Times New Roman"/>
                <w:sz w:val="28"/>
                <w:szCs w:val="28"/>
                <w:lang w:eastAsia="lv-LV"/>
              </w:rPr>
              <w:t>–</w:t>
            </w:r>
            <w:r w:rsidR="00957818" w:rsidRPr="00506E44">
              <w:rPr>
                <w:rFonts w:ascii="Times New Roman" w:hAnsi="Times New Roman" w:cs="Times New Roman"/>
                <w:sz w:val="28"/>
                <w:szCs w:val="28"/>
                <w:lang w:eastAsia="lv-LV"/>
              </w:rPr>
              <w:t xml:space="preserve"> ar apbūves laukumu 5,1 m</w:t>
            </w:r>
            <w:r w:rsidR="00957818" w:rsidRPr="00506E44">
              <w:rPr>
                <w:rFonts w:ascii="Times New Roman" w:hAnsi="Times New Roman" w:cs="Times New Roman"/>
                <w:sz w:val="28"/>
                <w:szCs w:val="28"/>
                <w:vertAlign w:val="superscript"/>
                <w:lang w:eastAsia="lv-LV"/>
              </w:rPr>
              <w:t>2</w:t>
            </w:r>
            <w:r w:rsidR="00506E44">
              <w:rPr>
                <w:rFonts w:ascii="Times New Roman" w:hAnsi="Times New Roman" w:cs="Times New Roman"/>
                <w:sz w:val="28"/>
                <w:szCs w:val="28"/>
                <w:vertAlign w:val="superscript"/>
                <w:lang w:eastAsia="lv-LV"/>
              </w:rPr>
              <w:t xml:space="preserve"> </w:t>
            </w:r>
            <w:r w:rsidR="00957818" w:rsidRPr="00506E44">
              <w:rPr>
                <w:rFonts w:ascii="Times New Roman" w:hAnsi="Times New Roman" w:cs="Times New Roman"/>
                <w:sz w:val="28"/>
                <w:szCs w:val="28"/>
                <w:vertAlign w:val="superscript"/>
                <w:lang w:eastAsia="lv-LV"/>
              </w:rPr>
              <w:t xml:space="preserve"> </w:t>
            </w:r>
            <w:r w:rsidR="00DD5E99" w:rsidRPr="00506E44">
              <w:rPr>
                <w:rFonts w:ascii="Times New Roman" w:hAnsi="Times New Roman" w:cs="Times New Roman"/>
                <w:sz w:val="28"/>
                <w:szCs w:val="28"/>
                <w:lang w:eastAsia="lv-LV"/>
              </w:rPr>
              <w:t xml:space="preserve">ir </w:t>
            </w:r>
            <w:proofErr w:type="spellStart"/>
            <w:r w:rsidR="00DD5E99" w:rsidRPr="00506E44">
              <w:rPr>
                <w:rFonts w:ascii="Times New Roman" w:hAnsi="Times New Roman" w:cs="Times New Roman"/>
                <w:sz w:val="28"/>
                <w:szCs w:val="28"/>
                <w:lang w:eastAsia="lv-LV"/>
              </w:rPr>
              <w:t>mazēka</w:t>
            </w:r>
            <w:proofErr w:type="spellEnd"/>
            <w:r w:rsidR="00E47D6A" w:rsidRPr="00506E44">
              <w:rPr>
                <w:rFonts w:ascii="Times New Roman" w:hAnsi="Times New Roman" w:cs="Times New Roman"/>
                <w:sz w:val="28"/>
                <w:szCs w:val="28"/>
                <w:lang w:eastAsia="lv-LV"/>
              </w:rPr>
              <w:t>, kas ir pagaidu būve. Proti, a</w:t>
            </w:r>
            <w:r w:rsidR="00DD5E99" w:rsidRPr="00506E44">
              <w:rPr>
                <w:rFonts w:ascii="Times New Roman" w:hAnsi="Times New Roman" w:cs="Times New Roman"/>
                <w:sz w:val="28"/>
                <w:szCs w:val="28"/>
                <w:lang w:eastAsia="lv-LV"/>
              </w:rPr>
              <w:t>tbilstoši likuma „</w:t>
            </w:r>
            <w:r w:rsidR="00DD5E99" w:rsidRPr="00506E44">
              <w:rPr>
                <w:rFonts w:ascii="Times New Roman" w:hAnsi="Times New Roman" w:cs="Times New Roman"/>
                <w:bCs/>
                <w:sz w:val="28"/>
                <w:szCs w:val="28"/>
              </w:rPr>
              <w:t xml:space="preserve">Par nekustamā īpašuma ierakstīšanu zemesgrāmatās” 19. panta pirmās daļas 1. punktam </w:t>
            </w:r>
            <w:proofErr w:type="spellStart"/>
            <w:r w:rsidR="00E47D6A" w:rsidRPr="00506E44">
              <w:rPr>
                <w:rFonts w:ascii="Times New Roman" w:hAnsi="Times New Roman" w:cs="Times New Roman"/>
                <w:bCs/>
                <w:sz w:val="28"/>
                <w:szCs w:val="28"/>
              </w:rPr>
              <w:t>mazēka</w:t>
            </w:r>
            <w:proofErr w:type="spellEnd"/>
            <w:r w:rsidR="00E47D6A" w:rsidRPr="00506E44">
              <w:rPr>
                <w:rFonts w:ascii="Times New Roman" w:hAnsi="Times New Roman" w:cs="Times New Roman"/>
                <w:bCs/>
                <w:sz w:val="28"/>
                <w:szCs w:val="28"/>
              </w:rPr>
              <w:t xml:space="preserve"> </w:t>
            </w:r>
            <w:r w:rsidR="00DD5E99" w:rsidRPr="00506E44">
              <w:rPr>
                <w:rFonts w:ascii="Times New Roman" w:hAnsi="Times New Roman" w:cs="Times New Roman"/>
                <w:bCs/>
                <w:sz w:val="28"/>
                <w:szCs w:val="28"/>
              </w:rPr>
              <w:t xml:space="preserve">nav patstāvīgs īpašuma objekts, līdz ar to nav ierakstāma zemesgrāmatā. </w:t>
            </w:r>
            <w:r w:rsidR="005A59C5" w:rsidRPr="00506E44">
              <w:rPr>
                <w:rFonts w:ascii="Times New Roman" w:hAnsi="Times New Roman" w:cs="Times New Roman"/>
                <w:bCs/>
                <w:sz w:val="28"/>
                <w:szCs w:val="28"/>
              </w:rPr>
              <w:t xml:space="preserve">Minētā būve reģistrēta kadastra </w:t>
            </w:r>
            <w:r w:rsidR="005A59C5" w:rsidRPr="00506E44">
              <w:rPr>
                <w:rFonts w:ascii="Times New Roman" w:hAnsi="Times New Roman" w:cs="Times New Roman"/>
                <w:bCs/>
                <w:sz w:val="28"/>
                <w:szCs w:val="28"/>
              </w:rPr>
              <w:lastRenderedPageBreak/>
              <w:t xml:space="preserve">informācijas sistēmā. </w:t>
            </w:r>
            <w:r w:rsidR="00015F8A" w:rsidRPr="00506E44">
              <w:rPr>
                <w:rFonts w:ascii="Times New Roman" w:hAnsi="Times New Roman" w:cs="Times New Roman"/>
                <w:bCs/>
                <w:sz w:val="28"/>
                <w:szCs w:val="28"/>
              </w:rPr>
              <w:t xml:space="preserve">Par minēto būvi </w:t>
            </w:r>
            <w:r w:rsidR="00015F8A" w:rsidRPr="00506E44">
              <w:rPr>
                <w:rFonts w:ascii="Times New Roman" w:hAnsi="Times New Roman" w:cs="Times New Roman"/>
                <w:sz w:val="28"/>
                <w:szCs w:val="28"/>
              </w:rPr>
              <w:t xml:space="preserve">Kuldīgas pilsētas zemesgrāmatas nodalījuma Nr.100000509741 </w:t>
            </w:r>
            <w:r w:rsidR="005A59C5" w:rsidRPr="00506E44">
              <w:rPr>
                <w:rFonts w:ascii="Times New Roman" w:hAnsi="Times New Roman" w:cs="Times New Roman"/>
                <w:bCs/>
                <w:sz w:val="28"/>
                <w:szCs w:val="28"/>
              </w:rPr>
              <w:t xml:space="preserve">III. daļas 1. iedaļā izdarīta atzīme </w:t>
            </w:r>
            <w:r w:rsidR="00506E44">
              <w:rPr>
                <w:rFonts w:ascii="Times New Roman" w:hAnsi="Times New Roman" w:cs="Times New Roman"/>
                <w:bCs/>
                <w:sz w:val="28"/>
                <w:szCs w:val="28"/>
              </w:rPr>
              <w:t>–</w:t>
            </w:r>
            <w:r w:rsidR="005A59C5" w:rsidRPr="00506E44">
              <w:rPr>
                <w:rFonts w:ascii="Times New Roman" w:hAnsi="Times New Roman" w:cs="Times New Roman"/>
                <w:bCs/>
                <w:sz w:val="28"/>
                <w:szCs w:val="28"/>
              </w:rPr>
              <w:t xml:space="preserve"> </w:t>
            </w:r>
            <w:r w:rsidR="005A59C5" w:rsidRPr="00506E44">
              <w:rPr>
                <w:rFonts w:ascii="Times New Roman" w:hAnsi="Times New Roman" w:cs="Times New Roman"/>
                <w:sz w:val="28"/>
                <w:szCs w:val="28"/>
              </w:rPr>
              <w:t>uz zemes vienības atrodas zemes īpašniekam nepiederoša būve ar kadastr</w:t>
            </w:r>
            <w:r w:rsidR="003469A1" w:rsidRPr="00506E44">
              <w:rPr>
                <w:rFonts w:ascii="Times New Roman" w:hAnsi="Times New Roman" w:cs="Times New Roman"/>
                <w:sz w:val="28"/>
                <w:szCs w:val="28"/>
              </w:rPr>
              <w:t>a apzīmējumu 6201 034 0101 001.</w:t>
            </w:r>
          </w:p>
          <w:p w:rsidR="00423AC2" w:rsidRPr="00506E44" w:rsidRDefault="00DD5E99" w:rsidP="00423AC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bCs/>
                <w:sz w:val="28"/>
                <w:szCs w:val="28"/>
              </w:rPr>
              <w:t xml:space="preserve">    Minētās būves </w:t>
            </w:r>
            <w:r w:rsidRPr="00506E44">
              <w:rPr>
                <w:rFonts w:ascii="Times New Roman" w:hAnsi="Times New Roman" w:cs="Times New Roman"/>
                <w:sz w:val="28"/>
                <w:szCs w:val="28"/>
                <w:lang w:eastAsia="lv-LV"/>
              </w:rPr>
              <w:t xml:space="preserve">uzturēšanai un apsaimniekošanai starp būves lietotāju Anitu </w:t>
            </w:r>
            <w:proofErr w:type="spellStart"/>
            <w:r w:rsidRPr="00506E44">
              <w:rPr>
                <w:rFonts w:ascii="Times New Roman" w:hAnsi="Times New Roman" w:cs="Times New Roman"/>
                <w:sz w:val="28"/>
                <w:szCs w:val="28"/>
                <w:lang w:eastAsia="lv-LV"/>
              </w:rPr>
              <w:t>Laulu</w:t>
            </w:r>
            <w:proofErr w:type="spellEnd"/>
            <w:r w:rsidRPr="00506E44">
              <w:rPr>
                <w:rFonts w:ascii="Times New Roman" w:hAnsi="Times New Roman" w:cs="Times New Roman"/>
                <w:sz w:val="28"/>
                <w:szCs w:val="28"/>
                <w:lang w:eastAsia="lv-LV"/>
              </w:rPr>
              <w:t xml:space="preserve"> kā nomnieci un </w:t>
            </w:r>
            <w:r w:rsidR="00423AC2" w:rsidRPr="00506E44">
              <w:rPr>
                <w:rFonts w:ascii="Times New Roman" w:hAnsi="Times New Roman" w:cs="Times New Roman"/>
                <w:sz w:val="28"/>
                <w:szCs w:val="28"/>
                <w:lang w:eastAsia="lv-LV"/>
              </w:rPr>
              <w:t>VAS „Valsts nekustamie īpašumi”</w:t>
            </w:r>
            <w:r w:rsidRPr="00506E44">
              <w:rPr>
                <w:rFonts w:ascii="Times New Roman" w:hAnsi="Times New Roman" w:cs="Times New Roman"/>
                <w:sz w:val="28"/>
                <w:szCs w:val="28"/>
                <w:lang w:eastAsia="lv-LV"/>
              </w:rPr>
              <w:t>,</w:t>
            </w:r>
            <w:r w:rsidR="00015F8A" w:rsidRPr="00506E44">
              <w:rPr>
                <w:rFonts w:ascii="Times New Roman" w:hAnsi="Times New Roman" w:cs="Times New Roman"/>
                <w:sz w:val="28"/>
                <w:szCs w:val="28"/>
                <w:lang w:eastAsia="lv-LV"/>
              </w:rPr>
              <w:t xml:space="preserve"> kura rīkojas Finanšu ministrija</w:t>
            </w:r>
            <w:r w:rsidRPr="00506E44">
              <w:rPr>
                <w:rFonts w:ascii="Times New Roman" w:hAnsi="Times New Roman" w:cs="Times New Roman"/>
                <w:sz w:val="28"/>
                <w:szCs w:val="28"/>
                <w:lang w:eastAsia="lv-LV"/>
              </w:rPr>
              <w:t xml:space="preserve">s vārdā, kā iznomātāju </w:t>
            </w:r>
            <w:r w:rsidRPr="00506E44">
              <w:rPr>
                <w:rFonts w:ascii="Times New Roman" w:hAnsi="Times New Roman" w:cs="Times New Roman"/>
                <w:sz w:val="28"/>
                <w:szCs w:val="28"/>
              </w:rPr>
              <w:t>2013.</w:t>
            </w:r>
            <w:r w:rsidR="00C13095" w:rsidRPr="00506E44">
              <w:rPr>
                <w:rFonts w:ascii="Times New Roman" w:hAnsi="Times New Roman" w:cs="Times New Roman"/>
                <w:sz w:val="28"/>
                <w:szCs w:val="28"/>
              </w:rPr>
              <w:t> </w:t>
            </w:r>
            <w:r w:rsidRPr="00506E44">
              <w:rPr>
                <w:rFonts w:ascii="Times New Roman" w:hAnsi="Times New Roman" w:cs="Times New Roman"/>
                <w:sz w:val="28"/>
                <w:szCs w:val="28"/>
              </w:rPr>
              <w:t>gada 10.</w:t>
            </w:r>
            <w:r w:rsidR="00C13095" w:rsidRPr="00506E44">
              <w:rPr>
                <w:rFonts w:ascii="Times New Roman" w:hAnsi="Times New Roman" w:cs="Times New Roman"/>
                <w:sz w:val="28"/>
                <w:szCs w:val="28"/>
              </w:rPr>
              <w:t> </w:t>
            </w:r>
            <w:r w:rsidRPr="00506E44">
              <w:rPr>
                <w:rFonts w:ascii="Times New Roman" w:hAnsi="Times New Roman" w:cs="Times New Roman"/>
                <w:sz w:val="28"/>
                <w:szCs w:val="28"/>
              </w:rPr>
              <w:t xml:space="preserve">maijā </w:t>
            </w:r>
            <w:r w:rsidRPr="00506E44">
              <w:rPr>
                <w:rFonts w:ascii="Times New Roman" w:hAnsi="Times New Roman" w:cs="Times New Roman"/>
                <w:sz w:val="28"/>
                <w:szCs w:val="28"/>
                <w:lang w:eastAsia="lv-LV"/>
              </w:rPr>
              <w:t>noslēgts nomas līgums Nr.30-13-39/880</w:t>
            </w:r>
            <w:r w:rsidR="00423AC2" w:rsidRPr="00506E44">
              <w:rPr>
                <w:rFonts w:ascii="Times New Roman" w:hAnsi="Times New Roman" w:cs="Times New Roman"/>
                <w:sz w:val="28"/>
                <w:szCs w:val="28"/>
                <w:lang w:eastAsia="lv-LV"/>
              </w:rPr>
              <w:t>. Saskaņā ar minētā nomas līguma 3.1. punktu viens no līguma pirmstermiņa izbeigšanas pamatiem ir zemes vienības atsavināšana.</w:t>
            </w:r>
          </w:p>
          <w:p w:rsidR="00762252" w:rsidRPr="00506E44" w:rsidRDefault="00423AC2" w:rsidP="00423AC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No Anitas </w:t>
            </w:r>
            <w:proofErr w:type="spellStart"/>
            <w:r w:rsidRPr="00506E44">
              <w:rPr>
                <w:rFonts w:ascii="Times New Roman" w:hAnsi="Times New Roman" w:cs="Times New Roman"/>
                <w:sz w:val="28"/>
                <w:szCs w:val="28"/>
                <w:lang w:eastAsia="lv-LV"/>
              </w:rPr>
              <w:t>Laulas</w:t>
            </w:r>
            <w:proofErr w:type="spellEnd"/>
            <w:r w:rsidRPr="00506E44">
              <w:rPr>
                <w:rFonts w:ascii="Times New Roman" w:hAnsi="Times New Roman" w:cs="Times New Roman"/>
                <w:sz w:val="28"/>
                <w:szCs w:val="28"/>
                <w:lang w:eastAsia="lv-LV"/>
              </w:rPr>
              <w:t xml:space="preserve"> 2015.</w:t>
            </w:r>
            <w:r w:rsidR="00CB6D2B" w:rsidRPr="00506E44">
              <w:rPr>
                <w:rFonts w:ascii="Times New Roman" w:hAnsi="Times New Roman" w:cs="Times New Roman"/>
                <w:sz w:val="28"/>
                <w:szCs w:val="28"/>
                <w:lang w:eastAsia="lv-LV"/>
              </w:rPr>
              <w:t> </w:t>
            </w:r>
            <w:r w:rsidRPr="00506E44">
              <w:rPr>
                <w:rFonts w:ascii="Times New Roman" w:hAnsi="Times New Roman" w:cs="Times New Roman"/>
                <w:sz w:val="28"/>
                <w:szCs w:val="28"/>
                <w:lang w:eastAsia="lv-LV"/>
              </w:rPr>
              <w:t>gada 1</w:t>
            </w:r>
            <w:r w:rsidR="00C13095" w:rsidRPr="00506E44">
              <w:rPr>
                <w:rFonts w:ascii="Times New Roman" w:hAnsi="Times New Roman" w:cs="Times New Roman"/>
                <w:sz w:val="28"/>
                <w:szCs w:val="28"/>
                <w:lang w:eastAsia="lv-LV"/>
              </w:rPr>
              <w:t>7</w:t>
            </w:r>
            <w:r w:rsidRPr="00506E44">
              <w:rPr>
                <w:rFonts w:ascii="Times New Roman" w:hAnsi="Times New Roman" w:cs="Times New Roman"/>
                <w:sz w:val="28"/>
                <w:szCs w:val="28"/>
                <w:lang w:eastAsia="lv-LV"/>
              </w:rPr>
              <w:t>.</w:t>
            </w:r>
            <w:r w:rsidR="00CB6D2B" w:rsidRPr="00506E44">
              <w:rPr>
                <w:rFonts w:ascii="Times New Roman" w:hAnsi="Times New Roman" w:cs="Times New Roman"/>
                <w:sz w:val="28"/>
                <w:szCs w:val="28"/>
                <w:lang w:eastAsia="lv-LV"/>
              </w:rPr>
              <w:t> </w:t>
            </w:r>
            <w:r w:rsidRPr="00506E44">
              <w:rPr>
                <w:rFonts w:ascii="Times New Roman" w:hAnsi="Times New Roman" w:cs="Times New Roman"/>
                <w:sz w:val="28"/>
                <w:szCs w:val="28"/>
                <w:lang w:eastAsia="lv-LV"/>
              </w:rPr>
              <w:t>novembrī VAS „Valsts nekustamie īpašumi” saņēma zemes vienības atsavināšanas ierosinājumu. Ar</w:t>
            </w:r>
            <w:r w:rsidR="00CB6D2B" w:rsidRPr="00506E44">
              <w:rPr>
                <w:rFonts w:ascii="Times New Roman" w:hAnsi="Times New Roman" w:cs="Times New Roman"/>
                <w:sz w:val="28"/>
                <w:szCs w:val="28"/>
                <w:lang w:eastAsia="lv-LV"/>
              </w:rPr>
              <w:t xml:space="preserve"> </w:t>
            </w:r>
            <w:r w:rsidRPr="00506E44">
              <w:rPr>
                <w:rFonts w:ascii="Times New Roman" w:hAnsi="Times New Roman" w:cs="Times New Roman"/>
                <w:sz w:val="28"/>
                <w:szCs w:val="28"/>
                <w:lang w:eastAsia="lv-LV"/>
              </w:rPr>
              <w:t>2015.</w:t>
            </w:r>
            <w:r w:rsidR="00C13095" w:rsidRPr="00506E44">
              <w:rPr>
                <w:rFonts w:ascii="Times New Roman" w:hAnsi="Times New Roman" w:cs="Times New Roman"/>
                <w:sz w:val="28"/>
                <w:szCs w:val="28"/>
                <w:lang w:eastAsia="lv-LV"/>
              </w:rPr>
              <w:t> </w:t>
            </w:r>
            <w:r w:rsidRPr="00506E44">
              <w:rPr>
                <w:rFonts w:ascii="Times New Roman" w:hAnsi="Times New Roman" w:cs="Times New Roman"/>
                <w:sz w:val="28"/>
                <w:szCs w:val="28"/>
                <w:lang w:eastAsia="lv-LV"/>
              </w:rPr>
              <w:t>gada 11.</w:t>
            </w:r>
            <w:r w:rsidR="00C13095" w:rsidRPr="00506E44">
              <w:rPr>
                <w:rFonts w:ascii="Times New Roman" w:hAnsi="Times New Roman" w:cs="Times New Roman"/>
                <w:sz w:val="28"/>
                <w:szCs w:val="28"/>
                <w:lang w:eastAsia="lv-LV"/>
              </w:rPr>
              <w:t> </w:t>
            </w:r>
            <w:r w:rsidRPr="00506E44">
              <w:rPr>
                <w:rFonts w:ascii="Times New Roman" w:hAnsi="Times New Roman" w:cs="Times New Roman"/>
                <w:sz w:val="28"/>
                <w:szCs w:val="28"/>
                <w:lang w:eastAsia="lv-LV"/>
              </w:rPr>
              <w:t>decembra lēmumu Nr.895</w:t>
            </w:r>
            <w:r w:rsidR="00C13095" w:rsidRPr="00506E44">
              <w:rPr>
                <w:rFonts w:ascii="Times New Roman" w:hAnsi="Times New Roman" w:cs="Times New Roman"/>
                <w:sz w:val="28"/>
                <w:szCs w:val="28"/>
                <w:lang w:eastAsia="lv-LV"/>
              </w:rPr>
              <w:t xml:space="preserve"> „Par atteikumu Anitai </w:t>
            </w:r>
            <w:proofErr w:type="spellStart"/>
            <w:r w:rsidR="00C13095" w:rsidRPr="00506E44">
              <w:rPr>
                <w:rFonts w:ascii="Times New Roman" w:hAnsi="Times New Roman" w:cs="Times New Roman"/>
                <w:sz w:val="28"/>
                <w:szCs w:val="28"/>
                <w:lang w:eastAsia="lv-LV"/>
              </w:rPr>
              <w:t>Laulai</w:t>
            </w:r>
            <w:proofErr w:type="spellEnd"/>
            <w:r w:rsidR="00C13095" w:rsidRPr="00506E44">
              <w:rPr>
                <w:rFonts w:ascii="Times New Roman" w:hAnsi="Times New Roman" w:cs="Times New Roman"/>
                <w:sz w:val="28"/>
                <w:szCs w:val="28"/>
                <w:lang w:eastAsia="lv-LV"/>
              </w:rPr>
              <w:t xml:space="preserve"> nodot atsavināšanai valsts zemesgabalu Ievu alejā 39, Kuldīgā, Kuldīgas novadā”</w:t>
            </w:r>
            <w:r w:rsidRPr="00506E44">
              <w:rPr>
                <w:rFonts w:ascii="Times New Roman" w:hAnsi="Times New Roman" w:cs="Times New Roman"/>
                <w:sz w:val="28"/>
                <w:szCs w:val="28"/>
                <w:lang w:eastAsia="lv-LV"/>
              </w:rPr>
              <w:t xml:space="preserve"> </w:t>
            </w:r>
            <w:r w:rsidR="00506E44">
              <w:rPr>
                <w:rFonts w:ascii="Times New Roman" w:hAnsi="Times New Roman" w:cs="Times New Roman"/>
                <w:sz w:val="28"/>
                <w:szCs w:val="28"/>
                <w:lang w:eastAsia="lv-LV"/>
              </w:rPr>
              <w:t xml:space="preserve"> </w:t>
            </w:r>
            <w:r w:rsidR="00CB6D2B" w:rsidRPr="00506E44">
              <w:rPr>
                <w:rFonts w:ascii="Times New Roman" w:hAnsi="Times New Roman" w:cs="Times New Roman"/>
                <w:sz w:val="28"/>
                <w:szCs w:val="28"/>
                <w:lang w:eastAsia="lv-LV"/>
              </w:rPr>
              <w:t xml:space="preserve">VAS „Valsts nekustamie īpašumi” </w:t>
            </w:r>
            <w:r w:rsidR="00015F8A" w:rsidRPr="00506E44">
              <w:rPr>
                <w:rFonts w:ascii="Times New Roman" w:hAnsi="Times New Roman" w:cs="Times New Roman"/>
                <w:sz w:val="28"/>
                <w:szCs w:val="28"/>
                <w:lang w:eastAsia="lv-LV"/>
              </w:rPr>
              <w:t xml:space="preserve">nolēma </w:t>
            </w:r>
            <w:r w:rsidR="00CB6D2B" w:rsidRPr="00506E44">
              <w:rPr>
                <w:rFonts w:ascii="Times New Roman" w:hAnsi="Times New Roman" w:cs="Times New Roman"/>
                <w:sz w:val="28"/>
                <w:szCs w:val="28"/>
                <w:lang w:eastAsia="lv-LV"/>
              </w:rPr>
              <w:t>noraidīt</w:t>
            </w:r>
            <w:r w:rsidRPr="00506E44">
              <w:rPr>
                <w:rFonts w:ascii="Times New Roman" w:hAnsi="Times New Roman" w:cs="Times New Roman"/>
                <w:sz w:val="28"/>
                <w:szCs w:val="28"/>
                <w:lang w:eastAsia="lv-LV"/>
              </w:rPr>
              <w:t xml:space="preserve"> </w:t>
            </w:r>
            <w:r w:rsidR="00CB6D2B" w:rsidRPr="00506E44">
              <w:rPr>
                <w:rFonts w:ascii="Times New Roman" w:hAnsi="Times New Roman" w:cs="Times New Roman"/>
                <w:sz w:val="28"/>
                <w:szCs w:val="28"/>
                <w:lang w:eastAsia="lv-LV"/>
              </w:rPr>
              <w:t xml:space="preserve">Anitas </w:t>
            </w:r>
            <w:proofErr w:type="spellStart"/>
            <w:r w:rsidR="00CB6D2B" w:rsidRPr="00506E44">
              <w:rPr>
                <w:rFonts w:ascii="Times New Roman" w:hAnsi="Times New Roman" w:cs="Times New Roman"/>
                <w:sz w:val="28"/>
                <w:szCs w:val="28"/>
                <w:lang w:eastAsia="lv-LV"/>
              </w:rPr>
              <w:t>Laulas</w:t>
            </w:r>
            <w:proofErr w:type="spellEnd"/>
            <w:r w:rsidRPr="00506E44">
              <w:rPr>
                <w:rFonts w:ascii="Times New Roman" w:hAnsi="Times New Roman" w:cs="Times New Roman"/>
                <w:sz w:val="28"/>
                <w:szCs w:val="28"/>
                <w:lang w:eastAsia="lv-LV"/>
              </w:rPr>
              <w:t xml:space="preserve"> atsavināšanas ierosinājum</w:t>
            </w:r>
            <w:r w:rsidR="00CB6D2B" w:rsidRPr="00506E44">
              <w:rPr>
                <w:rFonts w:ascii="Times New Roman" w:hAnsi="Times New Roman" w:cs="Times New Roman"/>
                <w:sz w:val="28"/>
                <w:szCs w:val="28"/>
                <w:lang w:eastAsia="lv-LV"/>
              </w:rPr>
              <w:t xml:space="preserve">u. Lēmums </w:t>
            </w:r>
            <w:proofErr w:type="spellStart"/>
            <w:r w:rsidR="00506E44">
              <w:rPr>
                <w:rFonts w:ascii="Times New Roman" w:hAnsi="Times New Roman" w:cs="Times New Roman"/>
                <w:sz w:val="28"/>
                <w:szCs w:val="28"/>
                <w:lang w:eastAsia="lv-LV"/>
              </w:rPr>
              <w:t>cita</w:t>
            </w:r>
            <w:r w:rsidRPr="00506E44">
              <w:rPr>
                <w:rFonts w:ascii="Times New Roman" w:hAnsi="Times New Roman" w:cs="Times New Roman"/>
                <w:sz w:val="28"/>
                <w:szCs w:val="28"/>
                <w:lang w:eastAsia="lv-LV"/>
              </w:rPr>
              <w:t>starp</w:t>
            </w:r>
            <w:proofErr w:type="spellEnd"/>
            <w:r w:rsidR="00CB6D2B" w:rsidRPr="00506E44">
              <w:rPr>
                <w:rFonts w:ascii="Times New Roman" w:hAnsi="Times New Roman" w:cs="Times New Roman"/>
                <w:sz w:val="28"/>
                <w:szCs w:val="28"/>
                <w:lang w:eastAsia="lv-LV"/>
              </w:rPr>
              <w:t xml:space="preserve"> pamatots </w:t>
            </w:r>
            <w:r w:rsidRPr="00506E44">
              <w:rPr>
                <w:rFonts w:ascii="Times New Roman" w:hAnsi="Times New Roman" w:cs="Times New Roman"/>
                <w:sz w:val="28"/>
                <w:szCs w:val="28"/>
                <w:lang w:eastAsia="lv-LV"/>
              </w:rPr>
              <w:t>ar Atsavināšanas likuma 4.</w:t>
            </w:r>
            <w:r w:rsidR="004F59F8" w:rsidRPr="00506E44">
              <w:rPr>
                <w:rFonts w:ascii="Times New Roman" w:hAnsi="Times New Roman" w:cs="Times New Roman"/>
                <w:sz w:val="28"/>
                <w:szCs w:val="28"/>
                <w:lang w:eastAsia="lv-LV"/>
              </w:rPr>
              <w:t> </w:t>
            </w:r>
            <w:r w:rsidRPr="00506E44">
              <w:rPr>
                <w:rFonts w:ascii="Times New Roman" w:hAnsi="Times New Roman" w:cs="Times New Roman"/>
                <w:sz w:val="28"/>
                <w:szCs w:val="28"/>
                <w:lang w:eastAsia="lv-LV"/>
              </w:rPr>
              <w:t>panta ceturto daļu un 44.</w:t>
            </w:r>
            <w:r w:rsidR="004F59F8" w:rsidRP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panta ceturto daļu,</w:t>
            </w: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p</w:t>
            </w:r>
            <w:r w:rsidRPr="00506E44">
              <w:rPr>
                <w:rFonts w:ascii="Times New Roman" w:hAnsi="Times New Roman" w:cs="Times New Roman"/>
                <w:sz w:val="28"/>
                <w:szCs w:val="28"/>
                <w:lang w:eastAsia="lv-LV"/>
              </w:rPr>
              <w:t>roti,</w:t>
            </w:r>
            <w:r w:rsidR="007B5595" w:rsidRPr="00506E44">
              <w:rPr>
                <w:rFonts w:ascii="Times New Roman" w:hAnsi="Times New Roman" w:cs="Times New Roman"/>
                <w:sz w:val="28"/>
                <w:szCs w:val="28"/>
                <w:lang w:eastAsia="lv-LV"/>
              </w:rPr>
              <w:t xml:space="preserve"> p</w:t>
            </w:r>
            <w:r w:rsidR="007B5595" w:rsidRPr="00506E44">
              <w:rPr>
                <w:rFonts w:ascii="Times New Roman" w:hAnsi="Times New Roman" w:cs="Times New Roman"/>
                <w:sz w:val="28"/>
                <w:szCs w:val="28"/>
              </w:rPr>
              <w:t>ubliskai personai piederošu zemesgabalu, uz kura atrodas citai personai piederošas ēkas (būves), var pārdot tikai zemesgrāmatā ierakstītas ēkas (būves) īpašniekam</w:t>
            </w:r>
            <w:r w:rsidR="003469A1" w:rsidRPr="00506E44">
              <w:rPr>
                <w:rFonts w:ascii="Times New Roman" w:hAnsi="Times New Roman" w:cs="Times New Roman"/>
                <w:sz w:val="28"/>
                <w:szCs w:val="28"/>
              </w:rPr>
              <w:t>, savukārt minētā būve, kā jau</w:t>
            </w:r>
            <w:r w:rsidR="00015F8A" w:rsidRPr="00506E44">
              <w:rPr>
                <w:rFonts w:ascii="Times New Roman" w:hAnsi="Times New Roman" w:cs="Times New Roman"/>
                <w:sz w:val="28"/>
                <w:szCs w:val="28"/>
              </w:rPr>
              <w:t xml:space="preserve"> </w:t>
            </w:r>
            <w:r w:rsidR="003469A1" w:rsidRPr="00506E44">
              <w:rPr>
                <w:rFonts w:ascii="Times New Roman" w:hAnsi="Times New Roman" w:cs="Times New Roman"/>
                <w:sz w:val="28"/>
                <w:szCs w:val="28"/>
              </w:rPr>
              <w:t>tas norādīts iepriekš, nav pa</w:t>
            </w:r>
            <w:r w:rsidR="007B5595" w:rsidRPr="00506E44">
              <w:rPr>
                <w:rFonts w:ascii="Times New Roman" w:hAnsi="Times New Roman" w:cs="Times New Roman"/>
                <w:sz w:val="28"/>
                <w:szCs w:val="28"/>
              </w:rPr>
              <w:t>t</w:t>
            </w:r>
            <w:r w:rsidR="003469A1" w:rsidRPr="00506E44">
              <w:rPr>
                <w:rFonts w:ascii="Times New Roman" w:hAnsi="Times New Roman" w:cs="Times New Roman"/>
                <w:sz w:val="28"/>
                <w:szCs w:val="28"/>
              </w:rPr>
              <w:t>st</w:t>
            </w:r>
            <w:r w:rsidR="00A05AB2" w:rsidRPr="00506E44">
              <w:rPr>
                <w:rFonts w:ascii="Times New Roman" w:hAnsi="Times New Roman" w:cs="Times New Roman"/>
                <w:sz w:val="28"/>
                <w:szCs w:val="28"/>
              </w:rPr>
              <w:t>āvīgs īpašuma objekts.</w:t>
            </w:r>
            <w:r w:rsidR="007B5595" w:rsidRPr="00506E44">
              <w:rPr>
                <w:rFonts w:ascii="Times New Roman" w:hAnsi="Times New Roman" w:cs="Times New Roman"/>
                <w:sz w:val="28"/>
                <w:szCs w:val="28"/>
              </w:rPr>
              <w:t xml:space="preserve"> </w:t>
            </w:r>
            <w:r w:rsidR="00A05AB2" w:rsidRPr="00506E44">
              <w:rPr>
                <w:rFonts w:ascii="Times New Roman" w:hAnsi="Times New Roman" w:cs="Times New Roman"/>
                <w:sz w:val="28"/>
                <w:szCs w:val="28"/>
              </w:rPr>
              <w:t>T</w:t>
            </w:r>
            <w:r w:rsidR="004F59F8" w:rsidRPr="00506E44">
              <w:rPr>
                <w:rFonts w:ascii="Times New Roman" w:hAnsi="Times New Roman" w:cs="Times New Roman"/>
                <w:sz w:val="28"/>
                <w:szCs w:val="28"/>
              </w:rPr>
              <w:t>ā ir</w:t>
            </w:r>
            <w:r w:rsidR="007B5595" w:rsidRPr="00506E44">
              <w:rPr>
                <w:rFonts w:ascii="Times New Roman" w:hAnsi="Times New Roman" w:cs="Times New Roman"/>
                <w:sz w:val="28"/>
                <w:szCs w:val="28"/>
              </w:rPr>
              <w:t xml:space="preserve"> </w:t>
            </w:r>
            <w:r w:rsidR="007B5595" w:rsidRPr="00506E44">
              <w:rPr>
                <w:rFonts w:ascii="Times New Roman" w:hAnsi="Times New Roman" w:cs="Times New Roman"/>
                <w:sz w:val="28"/>
                <w:szCs w:val="28"/>
                <w:lang w:eastAsia="lv-LV"/>
              </w:rPr>
              <w:t xml:space="preserve">Anitas </w:t>
            </w:r>
            <w:proofErr w:type="spellStart"/>
            <w:r w:rsidR="007B5595" w:rsidRPr="00506E44">
              <w:rPr>
                <w:rFonts w:ascii="Times New Roman" w:hAnsi="Times New Roman" w:cs="Times New Roman"/>
                <w:sz w:val="28"/>
                <w:szCs w:val="28"/>
                <w:lang w:eastAsia="lv-LV"/>
              </w:rPr>
              <w:t>Laulas</w:t>
            </w:r>
            <w:proofErr w:type="spellEnd"/>
            <w:r w:rsidR="007B5595" w:rsidRPr="00506E44">
              <w:rPr>
                <w:rFonts w:ascii="Times New Roman" w:hAnsi="Times New Roman" w:cs="Times New Roman"/>
                <w:sz w:val="28"/>
                <w:szCs w:val="28"/>
                <w:lang w:eastAsia="lv-LV"/>
              </w:rPr>
              <w:t xml:space="preserve"> lietošanā esoša </w:t>
            </w:r>
            <w:proofErr w:type="spellStart"/>
            <w:r w:rsidR="007B5595" w:rsidRPr="00506E44">
              <w:rPr>
                <w:rFonts w:ascii="Times New Roman" w:hAnsi="Times New Roman" w:cs="Times New Roman"/>
                <w:sz w:val="28"/>
                <w:szCs w:val="28"/>
                <w:lang w:eastAsia="lv-LV"/>
              </w:rPr>
              <w:t>mazēka</w:t>
            </w:r>
            <w:proofErr w:type="spellEnd"/>
            <w:r w:rsidR="007B5595" w:rsidRPr="00506E44">
              <w:rPr>
                <w:rFonts w:ascii="Times New Roman" w:hAnsi="Times New Roman" w:cs="Times New Roman"/>
                <w:sz w:val="28"/>
                <w:szCs w:val="28"/>
                <w:lang w:eastAsia="lv-LV"/>
              </w:rPr>
              <w:t xml:space="preserve">, </w:t>
            </w:r>
            <w:r w:rsidR="005D1538" w:rsidRPr="00506E44">
              <w:rPr>
                <w:rFonts w:ascii="Times New Roman" w:hAnsi="Times New Roman" w:cs="Times New Roman"/>
                <w:sz w:val="28"/>
                <w:szCs w:val="28"/>
                <w:lang w:eastAsia="lv-LV"/>
              </w:rPr>
              <w:t xml:space="preserve">kas nav ierakstāma zemesgrāmatā, līdz ar to tās lietotāja neatbilst Atsavināšanas likuma 4. panta ceturtajā daļā un 44. panta ceturtajā daļā noteikto personu lokam. </w:t>
            </w:r>
            <w:r w:rsidRPr="00506E44">
              <w:rPr>
                <w:rFonts w:ascii="Times New Roman" w:hAnsi="Times New Roman" w:cs="Times New Roman"/>
                <w:sz w:val="28"/>
                <w:szCs w:val="28"/>
                <w:lang w:eastAsia="lv-LV"/>
              </w:rPr>
              <w:t xml:space="preserve">Minētais </w:t>
            </w:r>
            <w:r w:rsidR="004F59F8" w:rsidRPr="00506E44">
              <w:rPr>
                <w:rFonts w:ascii="Times New Roman" w:hAnsi="Times New Roman" w:cs="Times New Roman"/>
                <w:sz w:val="28"/>
                <w:szCs w:val="28"/>
                <w:lang w:eastAsia="lv-LV"/>
              </w:rPr>
              <w:t xml:space="preserve">VAS „Valsts nekustamie īpašumi” </w:t>
            </w:r>
            <w:r w:rsidRPr="00506E44">
              <w:rPr>
                <w:rFonts w:ascii="Times New Roman" w:hAnsi="Times New Roman" w:cs="Times New Roman"/>
                <w:sz w:val="28"/>
                <w:szCs w:val="28"/>
                <w:lang w:eastAsia="lv-LV"/>
              </w:rPr>
              <w:t>lēmums nav pārsūdzēts.</w:t>
            </w:r>
          </w:p>
          <w:p w:rsidR="00CB6D2B" w:rsidRPr="00506E44" w:rsidRDefault="007B5595" w:rsidP="00423AC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CB6D2B" w:rsidRPr="00506E44">
              <w:rPr>
                <w:rFonts w:ascii="Times New Roman" w:hAnsi="Times New Roman" w:cs="Times New Roman"/>
                <w:sz w:val="28"/>
                <w:szCs w:val="28"/>
                <w:lang w:eastAsia="lv-LV"/>
              </w:rPr>
              <w:t xml:space="preserve">Veicot </w:t>
            </w:r>
            <w:r w:rsidRPr="00506E44">
              <w:rPr>
                <w:rFonts w:ascii="Times New Roman" w:hAnsi="Times New Roman" w:cs="Times New Roman"/>
                <w:sz w:val="28"/>
                <w:szCs w:val="28"/>
                <w:lang w:eastAsia="lv-LV"/>
              </w:rPr>
              <w:t>zemes vienīb</w:t>
            </w:r>
            <w:r w:rsidR="00CB6D2B" w:rsidRPr="00506E44">
              <w:rPr>
                <w:rFonts w:ascii="Times New Roman" w:hAnsi="Times New Roman" w:cs="Times New Roman"/>
                <w:sz w:val="28"/>
                <w:szCs w:val="28"/>
                <w:lang w:eastAsia="lv-LV"/>
              </w:rPr>
              <w:t>as apsekošanu</w:t>
            </w:r>
            <w:r w:rsidRPr="00506E44">
              <w:rPr>
                <w:rFonts w:ascii="Times New Roman" w:hAnsi="Times New Roman" w:cs="Times New Roman"/>
                <w:sz w:val="28"/>
                <w:szCs w:val="28"/>
                <w:lang w:eastAsia="lv-LV"/>
              </w:rPr>
              <w:t xml:space="preserve"> dab</w:t>
            </w:r>
            <w:r w:rsidR="00CB6D2B" w:rsidRPr="00506E44">
              <w:rPr>
                <w:rFonts w:ascii="Times New Roman" w:hAnsi="Times New Roman" w:cs="Times New Roman"/>
                <w:sz w:val="28"/>
                <w:szCs w:val="28"/>
                <w:lang w:eastAsia="lv-LV"/>
              </w:rPr>
              <w:t xml:space="preserve">ā </w:t>
            </w:r>
            <w:r w:rsidRPr="00506E44">
              <w:rPr>
                <w:rFonts w:ascii="Times New Roman" w:hAnsi="Times New Roman" w:cs="Times New Roman"/>
                <w:sz w:val="28"/>
                <w:szCs w:val="28"/>
                <w:lang w:eastAsia="lv-LV"/>
              </w:rPr>
              <w:t xml:space="preserve">2016. gada </w:t>
            </w:r>
            <w:r w:rsidR="00CB6D2B" w:rsidRPr="00506E44">
              <w:rPr>
                <w:rFonts w:ascii="Times New Roman" w:hAnsi="Times New Roman" w:cs="Times New Roman"/>
                <w:sz w:val="28"/>
                <w:szCs w:val="28"/>
                <w:lang w:eastAsia="lv-LV"/>
              </w:rPr>
              <w:t>pavasarī,</w:t>
            </w:r>
            <w:r w:rsidRPr="00506E44">
              <w:rPr>
                <w:rFonts w:ascii="Times New Roman" w:hAnsi="Times New Roman" w:cs="Times New Roman"/>
                <w:sz w:val="28"/>
                <w:szCs w:val="28"/>
                <w:lang w:eastAsia="lv-LV"/>
              </w:rPr>
              <w:t xml:space="preserve"> </w:t>
            </w:r>
            <w:r w:rsidR="00CB6D2B" w:rsidRPr="00506E44">
              <w:rPr>
                <w:rFonts w:ascii="Times New Roman" w:hAnsi="Times New Roman" w:cs="Times New Roman"/>
                <w:sz w:val="28"/>
                <w:szCs w:val="28"/>
                <w:lang w:eastAsia="lv-LV"/>
              </w:rPr>
              <w:t xml:space="preserve">tika konstatēs, ka uz zemes vienības veiktas patvaļīgas darbības: minētā būve pārbūvēta un uz zemes vienības kopumā novietotas piecas </w:t>
            </w:r>
            <w:r w:rsidR="00015F8A" w:rsidRPr="00506E44">
              <w:rPr>
                <w:rFonts w:ascii="Times New Roman" w:hAnsi="Times New Roman" w:cs="Times New Roman"/>
                <w:sz w:val="28"/>
                <w:szCs w:val="28"/>
                <w:lang w:eastAsia="lv-LV"/>
              </w:rPr>
              <w:t xml:space="preserve">pārvietojamas </w:t>
            </w:r>
            <w:proofErr w:type="spellStart"/>
            <w:r w:rsidR="00A00775" w:rsidRPr="00506E44">
              <w:rPr>
                <w:rFonts w:ascii="Times New Roman" w:hAnsi="Times New Roman" w:cs="Times New Roman"/>
                <w:sz w:val="28"/>
                <w:szCs w:val="28"/>
                <w:lang w:eastAsia="lv-LV"/>
              </w:rPr>
              <w:t>mazēkas</w:t>
            </w:r>
            <w:proofErr w:type="spellEnd"/>
            <w:r w:rsidR="00015F8A" w:rsidRPr="00506E44">
              <w:rPr>
                <w:rFonts w:ascii="Times New Roman" w:hAnsi="Times New Roman" w:cs="Times New Roman"/>
                <w:sz w:val="28"/>
                <w:szCs w:val="28"/>
                <w:lang w:eastAsia="lv-LV"/>
              </w:rPr>
              <w:t xml:space="preserve"> </w:t>
            </w:r>
            <w:r w:rsidR="00A00775" w:rsidRPr="00506E44">
              <w:rPr>
                <w:rFonts w:ascii="Times New Roman" w:hAnsi="Times New Roman" w:cs="Times New Roman"/>
                <w:sz w:val="28"/>
                <w:szCs w:val="28"/>
                <w:lang w:eastAsia="lv-LV"/>
              </w:rPr>
              <w:t xml:space="preserve">–tualete, siltumnīca, dārza māja, žogs un dekoratīvas konstrukcijas ar jumtu. Minētās </w:t>
            </w:r>
            <w:proofErr w:type="spellStart"/>
            <w:r w:rsidR="00A00775" w:rsidRPr="00506E44">
              <w:rPr>
                <w:rFonts w:ascii="Times New Roman" w:hAnsi="Times New Roman" w:cs="Times New Roman"/>
                <w:sz w:val="28"/>
                <w:szCs w:val="28"/>
                <w:lang w:eastAsia="lv-LV"/>
              </w:rPr>
              <w:t>mazēkas</w:t>
            </w:r>
            <w:proofErr w:type="spellEnd"/>
            <w:r w:rsidR="00A00775" w:rsidRPr="00506E44">
              <w:rPr>
                <w:rFonts w:ascii="Times New Roman" w:hAnsi="Times New Roman" w:cs="Times New Roman"/>
                <w:sz w:val="28"/>
                <w:szCs w:val="28"/>
                <w:lang w:eastAsia="lv-LV"/>
              </w:rPr>
              <w:t xml:space="preserve"> (tajā skaitā </w:t>
            </w:r>
            <w:r w:rsidR="00A00775" w:rsidRPr="00506E44">
              <w:rPr>
                <w:rFonts w:ascii="Times New Roman" w:hAnsi="Times New Roman" w:cs="Times New Roman"/>
                <w:sz w:val="28"/>
                <w:szCs w:val="28"/>
              </w:rPr>
              <w:t xml:space="preserve">šķūnis (būves </w:t>
            </w:r>
            <w:r w:rsidR="00A00775" w:rsidRPr="00506E44">
              <w:rPr>
                <w:rFonts w:ascii="Times New Roman" w:hAnsi="Times New Roman" w:cs="Times New Roman"/>
                <w:sz w:val="28"/>
                <w:szCs w:val="28"/>
              </w:rPr>
              <w:lastRenderedPageBreak/>
              <w:t xml:space="preserve">kadastra apzīmējums 6201 034 0101 001)) ir kustamas būves, kas novietotas uz </w:t>
            </w:r>
            <w:proofErr w:type="spellStart"/>
            <w:r w:rsidR="00A00775" w:rsidRPr="00506E44">
              <w:rPr>
                <w:rFonts w:ascii="Times New Roman" w:hAnsi="Times New Roman" w:cs="Times New Roman"/>
                <w:sz w:val="28"/>
                <w:szCs w:val="28"/>
              </w:rPr>
              <w:t>keramzītbetona</w:t>
            </w:r>
            <w:proofErr w:type="spellEnd"/>
            <w:r w:rsidR="00A00775" w:rsidRPr="00506E44">
              <w:rPr>
                <w:rFonts w:ascii="Times New Roman" w:hAnsi="Times New Roman" w:cs="Times New Roman"/>
                <w:sz w:val="28"/>
                <w:szCs w:val="28"/>
              </w:rPr>
              <w:t xml:space="preserve"> blokiem, proti, bez ilgstoša nodoma saglabāt savienojumu ar zemi </w:t>
            </w:r>
            <w:r w:rsidR="00C25014" w:rsidRPr="00506E44">
              <w:rPr>
                <w:rFonts w:ascii="Times New Roman" w:hAnsi="Times New Roman" w:cs="Times New Roman"/>
                <w:sz w:val="28"/>
                <w:szCs w:val="28"/>
              </w:rPr>
              <w:t>(</w:t>
            </w:r>
            <w:r w:rsidR="00A00775" w:rsidRPr="00506E44">
              <w:rPr>
                <w:rFonts w:ascii="Times New Roman" w:hAnsi="Times New Roman" w:cs="Times New Roman"/>
                <w:sz w:val="28"/>
                <w:szCs w:val="28"/>
              </w:rPr>
              <w:t>pastāv vāja ķermeniska sasaiste</w:t>
            </w:r>
            <w:r w:rsidR="00C25014" w:rsidRPr="00506E44">
              <w:rPr>
                <w:rFonts w:ascii="Times New Roman" w:hAnsi="Times New Roman" w:cs="Times New Roman"/>
                <w:sz w:val="28"/>
                <w:szCs w:val="28"/>
              </w:rPr>
              <w:t>)</w:t>
            </w:r>
            <w:r w:rsidR="00A00775" w:rsidRPr="00506E44">
              <w:rPr>
                <w:rFonts w:ascii="Times New Roman" w:hAnsi="Times New Roman" w:cs="Times New Roman"/>
                <w:sz w:val="28"/>
                <w:szCs w:val="28"/>
              </w:rPr>
              <w:t xml:space="preserve">. </w:t>
            </w:r>
            <w:r w:rsidR="00A00775" w:rsidRPr="00506E44">
              <w:rPr>
                <w:rFonts w:ascii="Times New Roman" w:hAnsi="Times New Roman" w:cs="Times New Roman"/>
                <w:sz w:val="28"/>
                <w:szCs w:val="28"/>
                <w:lang w:eastAsia="lv-LV"/>
              </w:rPr>
              <w:t xml:space="preserve">  </w:t>
            </w:r>
          </w:p>
          <w:p w:rsidR="004F59F8" w:rsidRPr="00506E44" w:rsidRDefault="00CB6D2B" w:rsidP="00423AC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7B5595" w:rsidRPr="00506E44">
              <w:rPr>
                <w:rFonts w:ascii="Times New Roman" w:hAnsi="Times New Roman" w:cs="Times New Roman"/>
                <w:sz w:val="28"/>
                <w:szCs w:val="28"/>
                <w:lang w:eastAsia="lv-LV"/>
              </w:rPr>
              <w:t xml:space="preserve">Anitai </w:t>
            </w:r>
            <w:proofErr w:type="spellStart"/>
            <w:r w:rsidR="007B5595" w:rsidRPr="00506E44">
              <w:rPr>
                <w:rFonts w:ascii="Times New Roman" w:hAnsi="Times New Roman" w:cs="Times New Roman"/>
                <w:sz w:val="28"/>
                <w:szCs w:val="28"/>
                <w:lang w:eastAsia="lv-LV"/>
              </w:rPr>
              <w:t>Laulai</w:t>
            </w:r>
            <w:proofErr w:type="spellEnd"/>
            <w:r w:rsidR="007B5595" w:rsidRPr="00506E44">
              <w:rPr>
                <w:rFonts w:ascii="Times New Roman" w:hAnsi="Times New Roman" w:cs="Times New Roman"/>
                <w:sz w:val="28"/>
                <w:szCs w:val="28"/>
                <w:lang w:eastAsia="lv-LV"/>
              </w:rPr>
              <w:t xml:space="preserve"> </w:t>
            </w:r>
            <w:r w:rsidR="00A05AB2" w:rsidRPr="00506E44">
              <w:rPr>
                <w:rFonts w:ascii="Times New Roman" w:hAnsi="Times New Roman" w:cs="Times New Roman"/>
                <w:sz w:val="28"/>
                <w:szCs w:val="28"/>
                <w:lang w:eastAsia="lv-LV"/>
              </w:rPr>
              <w:t xml:space="preserve">nosūtīta vēstule, aicinot atbrīvot zemes vienību no patvaļīgās būvniecības, kā arī </w:t>
            </w:r>
            <w:r w:rsidRPr="00506E44">
              <w:rPr>
                <w:rFonts w:ascii="Times New Roman" w:hAnsi="Times New Roman" w:cs="Times New Roman"/>
                <w:sz w:val="28"/>
                <w:szCs w:val="28"/>
                <w:lang w:eastAsia="lv-LV"/>
              </w:rPr>
              <w:t>paziņojums par zemes vienības virzīšanu atsavināšanai.</w:t>
            </w:r>
            <w:r w:rsidR="00EE6FAF" w:rsidRPr="00506E44">
              <w:rPr>
                <w:rFonts w:ascii="Times New Roman" w:hAnsi="Times New Roman" w:cs="Times New Roman"/>
                <w:sz w:val="28"/>
                <w:szCs w:val="28"/>
                <w:lang w:eastAsia="lv-LV"/>
              </w:rPr>
              <w:t xml:space="preserve"> Papildus norādāms, ka minētā persona zemes vienību ir tiesīga iegūt īpašumā, vispārējā kārtībā piedaloties tā izsolē.</w:t>
            </w:r>
            <w:r w:rsidR="00A00775" w:rsidRPr="00506E44">
              <w:rPr>
                <w:rFonts w:ascii="Times New Roman" w:hAnsi="Times New Roman" w:cs="Times New Roman"/>
                <w:sz w:val="28"/>
                <w:szCs w:val="28"/>
                <w:lang w:eastAsia="lv-LV"/>
              </w:rPr>
              <w:t xml:space="preserve"> Ja nomniece nebūs zemes vienības ieguvēja, tad, izbeidzotie</w:t>
            </w:r>
            <w:r w:rsidR="003E2281">
              <w:rPr>
                <w:rFonts w:ascii="Times New Roman" w:hAnsi="Times New Roman" w:cs="Times New Roman"/>
                <w:sz w:val="28"/>
                <w:szCs w:val="28"/>
                <w:lang w:eastAsia="lv-LV"/>
              </w:rPr>
              <w:t>s nomas līgumam, nomniecei zeme</w:t>
            </w:r>
            <w:r w:rsidR="00A00775" w:rsidRPr="00506E44">
              <w:rPr>
                <w:rFonts w:ascii="Times New Roman" w:hAnsi="Times New Roman" w:cs="Times New Roman"/>
                <w:sz w:val="28"/>
                <w:szCs w:val="28"/>
                <w:lang w:eastAsia="lv-LV"/>
              </w:rPr>
              <w:t xml:space="preserve"> jāatstāj cik iespējams labā </w:t>
            </w:r>
            <w:r w:rsidR="00EF62A3" w:rsidRPr="00506E44">
              <w:rPr>
                <w:rFonts w:ascii="Times New Roman" w:hAnsi="Times New Roman" w:cs="Times New Roman"/>
                <w:sz w:val="28"/>
                <w:szCs w:val="28"/>
                <w:lang w:eastAsia="lv-LV"/>
              </w:rPr>
              <w:t>stāvoklī, kas atbilst sakārtotas vides prasībām, tostarp jāatbrīvo no minētajām pagaidu būvēm, kā arī jāveic nepieciešamās darbības, lai pagaidu būvi (</w:t>
            </w:r>
            <w:r w:rsidR="00EF62A3" w:rsidRPr="00506E44">
              <w:rPr>
                <w:rFonts w:ascii="Times New Roman" w:hAnsi="Times New Roman" w:cs="Times New Roman"/>
                <w:sz w:val="28"/>
                <w:szCs w:val="28"/>
              </w:rPr>
              <w:t>šķūni ar kadastra apzīmējumu 6201 034 0101 001) dzēstu no kadastra informācijas sistēma</w:t>
            </w:r>
            <w:r w:rsidR="00046847" w:rsidRPr="00506E44">
              <w:rPr>
                <w:rFonts w:ascii="Times New Roman" w:hAnsi="Times New Roman" w:cs="Times New Roman"/>
                <w:sz w:val="28"/>
                <w:szCs w:val="28"/>
              </w:rPr>
              <w:t>s.</w:t>
            </w:r>
          </w:p>
          <w:p w:rsidR="006830DE" w:rsidRPr="00506E44" w:rsidRDefault="003469A1" w:rsidP="006830D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lang w:eastAsia="lv-LV"/>
              </w:rPr>
              <w:t xml:space="preserve">      Saskaņā ar Atsavināšanas likuma 4.panta pirmās daļas pirmo teikumu </w:t>
            </w:r>
            <w:r w:rsidRPr="00506E44">
              <w:rPr>
                <w:rFonts w:ascii="Times New Roman" w:hAnsi="Times New Roman" w:cs="Times New Roman"/>
                <w:sz w:val="28"/>
                <w:szCs w:val="28"/>
              </w:rPr>
              <w:t>valsts mantas atsavināšanu var ierosināt, ja tā nav nepieciešama attiecīgajai iestādei vai citām valsts iestā</w:t>
            </w:r>
            <w:r w:rsidR="006830DE" w:rsidRPr="00506E44">
              <w:rPr>
                <w:rFonts w:ascii="Times New Roman" w:hAnsi="Times New Roman" w:cs="Times New Roman"/>
                <w:sz w:val="28"/>
                <w:szCs w:val="28"/>
              </w:rPr>
              <w:t>dēm to funkciju nodrošināšanai.</w:t>
            </w:r>
          </w:p>
          <w:p w:rsidR="006830DE" w:rsidRPr="00506E44" w:rsidRDefault="006830DE" w:rsidP="006830D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Saskaņā ar Valsts nekustamā īpašuma vienotas pārvaldīšanas un apsaimniekošanas koncepcijas (apstiprināta ar MK 2006.gada 9.maija rīkojumu Nr.319 „Par Valsts nekustamā īpašuma vienotas pārvaldīšanas un apsaimniekošanas koncepciju”) apstiprinātā 2.</w:t>
            </w:r>
            <w:r w:rsidR="00C13095" w:rsidRPr="00506E44">
              <w:rPr>
                <w:rFonts w:ascii="Times New Roman" w:hAnsi="Times New Roman" w:cs="Times New Roman"/>
                <w:sz w:val="28"/>
                <w:szCs w:val="28"/>
              </w:rPr>
              <w:t> </w:t>
            </w:r>
            <w:r w:rsidRPr="00506E44">
              <w:rPr>
                <w:rFonts w:ascii="Times New Roman" w:hAnsi="Times New Roman" w:cs="Times New Roman"/>
                <w:sz w:val="28"/>
                <w:szCs w:val="28"/>
              </w:rPr>
              <w:t>varianta 8.</w:t>
            </w:r>
            <w:r w:rsidR="00C13095" w:rsidRPr="00506E44">
              <w:rPr>
                <w:rFonts w:ascii="Times New Roman" w:hAnsi="Times New Roman" w:cs="Times New Roman"/>
                <w:sz w:val="28"/>
                <w:szCs w:val="28"/>
              </w:rPr>
              <w:t> punktu visā k</w:t>
            </w:r>
            <w:r w:rsidRPr="00506E44">
              <w:rPr>
                <w:rFonts w:ascii="Times New Roman" w:hAnsi="Times New Roman" w:cs="Times New Roman"/>
                <w:sz w:val="28"/>
                <w:szCs w:val="28"/>
              </w:rPr>
              <w:t>oncepcijas ieviešanas periodā ministrijām risināt to valdījumā esošo nekustamo īpašumu struktūras optimizēšanu:</w:t>
            </w:r>
          </w:p>
          <w:p w:rsidR="006830DE" w:rsidRPr="00506E44" w:rsidRDefault="006830DE" w:rsidP="006830D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8.1.  ar tiešo funkciju veikšanu nesaistītus un valsts īpašumā saglabājamus nekustamos īpašumus nodot Finanšu ministrijas valdījumā </w:t>
            </w:r>
            <w:r w:rsidR="00C13095" w:rsidRPr="00506E44">
              <w:rPr>
                <w:rFonts w:ascii="Times New Roman" w:hAnsi="Times New Roman" w:cs="Times New Roman"/>
                <w:sz w:val="28"/>
                <w:szCs w:val="28"/>
              </w:rPr>
              <w:t>VAS „Valsts nekustamie īpašumi”</w:t>
            </w:r>
            <w:r w:rsidRPr="00506E44">
              <w:rPr>
                <w:rFonts w:ascii="Times New Roman" w:hAnsi="Times New Roman" w:cs="Times New Roman"/>
                <w:sz w:val="28"/>
                <w:szCs w:val="28"/>
              </w:rPr>
              <w:t xml:space="preserve"> pārvaldīšanā;</w:t>
            </w:r>
          </w:p>
          <w:p w:rsidR="006830DE" w:rsidRPr="00506E44" w:rsidRDefault="006830DE" w:rsidP="006830D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8.2.  nekustamos īpašumus, kurus nav lietderīgi saglabāt valsts īpašumā, noteiktā kārtībā virzīt atsavināšanai, </w:t>
            </w:r>
            <w:proofErr w:type="spellStart"/>
            <w:r w:rsidRPr="00506E44">
              <w:rPr>
                <w:rFonts w:ascii="Times New Roman" w:hAnsi="Times New Roman" w:cs="Times New Roman"/>
                <w:sz w:val="28"/>
                <w:szCs w:val="28"/>
              </w:rPr>
              <w:t>t.sk</w:t>
            </w:r>
            <w:proofErr w:type="spellEnd"/>
            <w:r w:rsidRPr="00506E44">
              <w:rPr>
                <w:rFonts w:ascii="Times New Roman" w:hAnsi="Times New Roman" w:cs="Times New Roman"/>
                <w:sz w:val="28"/>
                <w:szCs w:val="28"/>
              </w:rPr>
              <w:t>. pārdot izsolē, privatizēt, ieguldīt komercsabiedrībās vai nodot pašvaldību īpašumā.</w:t>
            </w:r>
          </w:p>
          <w:p w:rsidR="00A20A8E" w:rsidRPr="00506E44" w:rsidRDefault="006830DE" w:rsidP="00A20A8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Savukārt saskaņā ar </w:t>
            </w:r>
            <w:r w:rsidRPr="00506E44">
              <w:rPr>
                <w:rFonts w:ascii="Times New Roman" w:hAnsi="Times New Roman" w:cs="Times New Roman"/>
                <w:sz w:val="28"/>
                <w:szCs w:val="28"/>
                <w:lang w:eastAsia="lv-LV"/>
              </w:rPr>
              <w:t>VAS „Valsts nekustamie īpašumi”</w:t>
            </w:r>
            <w:r w:rsidRPr="00506E44">
              <w:rPr>
                <w:rFonts w:ascii="Times New Roman" w:hAnsi="Times New Roman" w:cs="Times New Roman"/>
                <w:sz w:val="28"/>
                <w:szCs w:val="28"/>
              </w:rPr>
              <w:t xml:space="preserve"> nekustamā īpašuma portfeļa attīstības stratēģijas 2016.-2025.gadam pamatprincipiem </w:t>
            </w:r>
            <w:r w:rsidRPr="00506E44">
              <w:rPr>
                <w:rFonts w:ascii="Times New Roman" w:hAnsi="Times New Roman" w:cs="Times New Roman"/>
                <w:sz w:val="28"/>
                <w:szCs w:val="28"/>
                <w:lang w:eastAsia="lv-LV"/>
              </w:rPr>
              <w:lastRenderedPageBreak/>
              <w:t>VAS „Valsts nekustamie īpašumi”</w:t>
            </w:r>
            <w:r w:rsidRPr="00506E44">
              <w:rPr>
                <w:rFonts w:ascii="Times New Roman" w:hAnsi="Times New Roman" w:cs="Times New Roman"/>
                <w:sz w:val="28"/>
                <w:szCs w:val="28"/>
              </w:rPr>
              <w:t xml:space="preserve"> nekustamo īpašumu portfelī saglabājami un attīstāmi tikai perspektīvie īpašumi </w:t>
            </w:r>
            <w:r w:rsidR="00506E44">
              <w:rPr>
                <w:rFonts w:ascii="Times New Roman" w:hAnsi="Times New Roman" w:cs="Times New Roman"/>
                <w:sz w:val="28"/>
                <w:szCs w:val="28"/>
              </w:rPr>
              <w:t>–</w:t>
            </w:r>
            <w:r w:rsidRPr="00506E44">
              <w:rPr>
                <w:rFonts w:ascii="Times New Roman" w:hAnsi="Times New Roman" w:cs="Times New Roman"/>
                <w:sz w:val="28"/>
                <w:szCs w:val="28"/>
              </w:rPr>
              <w:t xml:space="preserve"> valsts funkciju realizācijai nepieciešamie īpašumi, kā arī biroja telpas ar augstu </w:t>
            </w:r>
            <w:proofErr w:type="spellStart"/>
            <w:r w:rsidRPr="00506E44">
              <w:rPr>
                <w:rFonts w:ascii="Times New Roman" w:hAnsi="Times New Roman" w:cs="Times New Roman"/>
                <w:sz w:val="28"/>
                <w:szCs w:val="28"/>
              </w:rPr>
              <w:t>komercpotenciālu</w:t>
            </w:r>
            <w:proofErr w:type="spellEnd"/>
            <w:r w:rsidRPr="00506E44">
              <w:rPr>
                <w:rFonts w:ascii="Times New Roman" w:hAnsi="Times New Roman" w:cs="Times New Roman"/>
                <w:sz w:val="28"/>
                <w:szCs w:val="28"/>
              </w:rPr>
              <w:t>. Pārējie īpašumi ir ilgtermiņā atsavināmi</w:t>
            </w:r>
            <w:r w:rsidR="00A20A8E" w:rsidRPr="00506E44">
              <w:rPr>
                <w:rFonts w:ascii="Times New Roman" w:hAnsi="Times New Roman" w:cs="Times New Roman"/>
                <w:sz w:val="28"/>
                <w:szCs w:val="28"/>
              </w:rPr>
              <w:t xml:space="preserve"> valstij visizdevīgākajā veidā.</w:t>
            </w:r>
          </w:p>
          <w:p w:rsidR="00762252" w:rsidRPr="00506E44" w:rsidRDefault="00A20A8E" w:rsidP="00A20A8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w:t>
            </w:r>
            <w:r w:rsidR="006830DE" w:rsidRPr="00506E44">
              <w:rPr>
                <w:rFonts w:ascii="Times New Roman" w:hAnsi="Times New Roman" w:cs="Times New Roman"/>
                <w:sz w:val="28"/>
                <w:szCs w:val="28"/>
              </w:rPr>
              <w:t xml:space="preserve">Ņemot vērā, ka zemes vienība </w:t>
            </w:r>
            <w:r w:rsidRPr="00506E44">
              <w:rPr>
                <w:rFonts w:ascii="Times New Roman" w:hAnsi="Times New Roman" w:cs="Times New Roman"/>
                <w:sz w:val="28"/>
                <w:szCs w:val="28"/>
              </w:rPr>
              <w:t>nav nepieciešama valsts funkciju realizācijai, tā atrodas</w:t>
            </w:r>
            <w:r w:rsidR="006830DE" w:rsidRPr="00506E44">
              <w:rPr>
                <w:rFonts w:ascii="Times New Roman" w:hAnsi="Times New Roman" w:cs="Times New Roman"/>
                <w:sz w:val="28"/>
                <w:szCs w:val="28"/>
              </w:rPr>
              <w:t xml:space="preserve"> individuālo dzīvojamo māju apbūves teritorijā</w:t>
            </w:r>
            <w:r w:rsidRPr="00506E44">
              <w:rPr>
                <w:rFonts w:ascii="Times New Roman" w:hAnsi="Times New Roman" w:cs="Times New Roman"/>
                <w:sz w:val="28"/>
                <w:szCs w:val="28"/>
              </w:rPr>
              <w:t>, kā arī, ka</w:t>
            </w:r>
            <w:r w:rsidR="006830DE" w:rsidRPr="00506E44">
              <w:rPr>
                <w:rFonts w:ascii="Times New Roman" w:hAnsi="Times New Roman" w:cs="Times New Roman"/>
                <w:sz w:val="28"/>
                <w:szCs w:val="28"/>
              </w:rPr>
              <w:t xml:space="preserve"> </w:t>
            </w:r>
            <w:r w:rsidRPr="00506E44">
              <w:rPr>
                <w:rFonts w:ascii="Times New Roman" w:hAnsi="Times New Roman" w:cs="Times New Roman"/>
                <w:sz w:val="28"/>
                <w:szCs w:val="28"/>
              </w:rPr>
              <w:t xml:space="preserve">uz </w:t>
            </w:r>
            <w:r w:rsidR="00015F8A" w:rsidRPr="00506E44">
              <w:rPr>
                <w:rFonts w:ascii="Times New Roman" w:hAnsi="Times New Roman" w:cs="Times New Roman"/>
                <w:sz w:val="28"/>
                <w:szCs w:val="28"/>
              </w:rPr>
              <w:t xml:space="preserve">tās </w:t>
            </w:r>
            <w:r w:rsidRPr="00506E44">
              <w:rPr>
                <w:rFonts w:ascii="Times New Roman" w:hAnsi="Times New Roman" w:cs="Times New Roman"/>
                <w:sz w:val="28"/>
                <w:szCs w:val="28"/>
              </w:rPr>
              <w:t xml:space="preserve">novietotās pārvietojamās būves nerada pirmpirkuma tiesības </w:t>
            </w:r>
            <w:r w:rsidR="006830DE" w:rsidRPr="00506E44">
              <w:rPr>
                <w:rFonts w:ascii="Times New Roman" w:hAnsi="Times New Roman" w:cs="Times New Roman"/>
                <w:sz w:val="28"/>
                <w:szCs w:val="28"/>
              </w:rPr>
              <w:t>uz zemes vienību</w:t>
            </w:r>
            <w:r w:rsidR="00EE6FAF" w:rsidRPr="00506E44">
              <w:rPr>
                <w:rFonts w:ascii="Times New Roman" w:hAnsi="Times New Roman" w:cs="Times New Roman"/>
                <w:sz w:val="28"/>
                <w:szCs w:val="28"/>
              </w:rPr>
              <w:t xml:space="preserve"> Atsavinā</w:t>
            </w:r>
            <w:r w:rsidR="00C13095" w:rsidRPr="00506E44">
              <w:rPr>
                <w:rFonts w:ascii="Times New Roman" w:hAnsi="Times New Roman" w:cs="Times New Roman"/>
                <w:sz w:val="28"/>
                <w:szCs w:val="28"/>
              </w:rPr>
              <w:t xml:space="preserve">šanas likuma </w:t>
            </w:r>
            <w:r w:rsidR="00EE6FAF" w:rsidRPr="00506E44">
              <w:rPr>
                <w:rFonts w:ascii="Times New Roman" w:hAnsi="Times New Roman" w:cs="Times New Roman"/>
                <w:sz w:val="28"/>
                <w:szCs w:val="28"/>
              </w:rPr>
              <w:t>izpratnē</w:t>
            </w:r>
            <w:r w:rsidR="006830DE" w:rsidRPr="00506E44">
              <w:rPr>
                <w:rFonts w:ascii="Times New Roman" w:hAnsi="Times New Roman" w:cs="Times New Roman"/>
                <w:sz w:val="28"/>
                <w:szCs w:val="28"/>
              </w:rPr>
              <w:t xml:space="preserve">, </w:t>
            </w:r>
            <w:r w:rsidRPr="00506E44">
              <w:rPr>
                <w:rFonts w:ascii="Times New Roman" w:hAnsi="Times New Roman" w:cs="Times New Roman"/>
                <w:sz w:val="28"/>
                <w:szCs w:val="28"/>
                <w:lang w:eastAsia="lv-LV"/>
              </w:rPr>
              <w:t>VAS „Valsts nekustamie īpašumi”</w:t>
            </w:r>
            <w:r w:rsidRPr="00506E44">
              <w:rPr>
                <w:rFonts w:ascii="Times New Roman" w:hAnsi="Times New Roman" w:cs="Times New Roman"/>
                <w:sz w:val="28"/>
                <w:szCs w:val="28"/>
              </w:rPr>
              <w:t xml:space="preserve"> Īpašumu izvērtēšanas komisija 2016. gada 6. oktobra sēdē nolēma </w:t>
            </w:r>
            <w:r w:rsidRPr="00506E44">
              <w:rPr>
                <w:rFonts w:ascii="Times New Roman" w:hAnsi="Times New Roman" w:cs="Times New Roman"/>
                <w:sz w:val="28"/>
                <w:szCs w:val="28"/>
                <w:lang w:eastAsia="lv-LV"/>
              </w:rPr>
              <w:t xml:space="preserve">sagatavot un virzīt saskaņošanai Ministru kabineta rīkojuma projektu par zemes vienības atsavināšanu </w:t>
            </w:r>
            <w:r w:rsidRPr="00506E44">
              <w:rPr>
                <w:rFonts w:ascii="Times New Roman" w:hAnsi="Times New Roman" w:cs="Times New Roman"/>
                <w:sz w:val="28"/>
                <w:szCs w:val="28"/>
              </w:rPr>
              <w:t xml:space="preserve"> (</w:t>
            </w:r>
            <w:proofErr w:type="spellStart"/>
            <w:r w:rsidRPr="00506E44">
              <w:rPr>
                <w:rFonts w:ascii="Times New Roman" w:hAnsi="Times New Roman" w:cs="Times New Roman"/>
                <w:sz w:val="28"/>
                <w:szCs w:val="28"/>
              </w:rPr>
              <w:t>prot.Nr.IZKP-16</w:t>
            </w:r>
            <w:proofErr w:type="spellEnd"/>
            <w:r w:rsidRPr="00506E44">
              <w:rPr>
                <w:rFonts w:ascii="Times New Roman" w:hAnsi="Times New Roman" w:cs="Times New Roman"/>
                <w:sz w:val="28"/>
                <w:szCs w:val="28"/>
              </w:rPr>
              <w:t>/22 11.</w:t>
            </w:r>
            <w:r w:rsidR="00506E44">
              <w:rPr>
                <w:rFonts w:ascii="Times New Roman" w:hAnsi="Times New Roman" w:cs="Times New Roman"/>
                <w:sz w:val="28"/>
                <w:szCs w:val="28"/>
              </w:rPr>
              <w:t> </w:t>
            </w:r>
            <w:r w:rsidRPr="00506E44">
              <w:rPr>
                <w:rFonts w:ascii="Times New Roman" w:hAnsi="Times New Roman" w:cs="Times New Roman"/>
                <w:sz w:val="28"/>
                <w:szCs w:val="28"/>
              </w:rPr>
              <w:t>punkts).</w:t>
            </w:r>
          </w:p>
          <w:p w:rsidR="00EF62A3" w:rsidRPr="00506E44" w:rsidRDefault="00EF62A3" w:rsidP="00A20A8E">
            <w:pPr>
              <w:spacing w:after="0" w:line="240" w:lineRule="auto"/>
              <w:jc w:val="both"/>
              <w:rPr>
                <w:rFonts w:ascii="Times New Roman" w:hAnsi="Times New Roman" w:cs="Times New Roman"/>
                <w:sz w:val="28"/>
                <w:szCs w:val="28"/>
              </w:rPr>
            </w:pPr>
            <w:r w:rsidRPr="00506E44">
              <w:rPr>
                <w:rFonts w:ascii="Times New Roman" w:hAnsi="Times New Roman" w:cs="Times New Roman"/>
                <w:sz w:val="28"/>
                <w:szCs w:val="28"/>
              </w:rPr>
              <w:t xml:space="preserve">       Atsavinot zemes vienību, jāievēro likuma „Par zemes reformu Latvijas Republikas pilsētās” 21. pantā noteiktie ierobežojumi darījumiem ar zemes īpašumiem.</w:t>
            </w:r>
          </w:p>
          <w:p w:rsidR="002F163E" w:rsidRPr="00506E44" w:rsidRDefault="002F163E" w:rsidP="00A20A8E">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Atbilstoši Atsavināšanas likuma </w:t>
            </w:r>
            <w:r w:rsidR="00762252" w:rsidRPr="00506E44">
              <w:rPr>
                <w:rFonts w:ascii="Times New Roman" w:hAnsi="Times New Roman" w:cs="Times New Roman"/>
                <w:sz w:val="28"/>
                <w:szCs w:val="28"/>
                <w:lang w:eastAsia="lv-LV"/>
              </w:rPr>
              <w:t>3.</w:t>
            </w:r>
            <w:r w:rsidR="00506E44">
              <w:rPr>
                <w:rFonts w:ascii="Times New Roman" w:hAnsi="Times New Roman" w:cs="Times New Roman"/>
                <w:sz w:val="28"/>
                <w:szCs w:val="28"/>
                <w:lang w:eastAsia="lv-LV"/>
              </w:rPr>
              <w:t> </w:t>
            </w:r>
            <w:r w:rsidR="00762252" w:rsidRPr="00506E44">
              <w:rPr>
                <w:rFonts w:ascii="Times New Roman" w:hAnsi="Times New Roman" w:cs="Times New Roman"/>
                <w:sz w:val="28"/>
                <w:szCs w:val="28"/>
                <w:lang w:eastAsia="lv-LV"/>
              </w:rPr>
              <w:t>panta otrajai daļai</w:t>
            </w:r>
            <w:r w:rsidR="003F578C" w:rsidRPr="00506E44">
              <w:rPr>
                <w:rFonts w:ascii="Times New Roman" w:hAnsi="Times New Roman" w:cs="Times New Roman"/>
                <w:sz w:val="28"/>
                <w:szCs w:val="28"/>
                <w:lang w:eastAsia="lv-LV"/>
              </w:rPr>
              <w:t xml:space="preserve"> un 9. panta pirmajai daļai</w:t>
            </w:r>
            <w:r w:rsidR="00762252" w:rsidRPr="00506E44">
              <w:rPr>
                <w:rFonts w:ascii="Times New Roman" w:hAnsi="Times New Roman" w:cs="Times New Roman"/>
                <w:sz w:val="28"/>
                <w:szCs w:val="28"/>
                <w:lang w:eastAsia="lv-LV"/>
              </w:rPr>
              <w:t xml:space="preserve"> p</w:t>
            </w:r>
            <w:r w:rsidR="00762252" w:rsidRPr="00506E44">
              <w:rPr>
                <w:rFonts w:ascii="Times New Roman" w:hAnsi="Times New Roman" w:cs="Times New Roman"/>
                <w:sz w:val="28"/>
                <w:szCs w:val="28"/>
              </w:rPr>
              <w:t>ubliskas personas mantas atsavināšanas pamatveids ir mantas pārdošana izsolē</w:t>
            </w:r>
            <w:r w:rsidR="003F578C" w:rsidRPr="00506E44">
              <w:rPr>
                <w:rFonts w:ascii="Times New Roman" w:hAnsi="Times New Roman" w:cs="Times New Roman"/>
                <w:sz w:val="28"/>
                <w:szCs w:val="28"/>
              </w:rPr>
              <w:t>, ko organizē VAS „Valsts nekustamie īpašumi”.</w:t>
            </w:r>
          </w:p>
          <w:p w:rsidR="00916448" w:rsidRPr="00506E44" w:rsidRDefault="00A20A8E" w:rsidP="002F163E">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rPr>
              <w:t xml:space="preserve">      Ņemot vērā minēto, </w:t>
            </w:r>
            <w:r w:rsidR="002F163E" w:rsidRPr="00506E44">
              <w:rPr>
                <w:rFonts w:ascii="Times New Roman" w:hAnsi="Times New Roman" w:cs="Times New Roman"/>
                <w:sz w:val="28"/>
                <w:szCs w:val="28"/>
              </w:rPr>
              <w:t xml:space="preserve">sagatavots </w:t>
            </w:r>
            <w:r w:rsidRPr="00506E44">
              <w:rPr>
                <w:rFonts w:ascii="Times New Roman" w:hAnsi="Times New Roman" w:cs="Times New Roman"/>
                <w:sz w:val="28"/>
                <w:szCs w:val="28"/>
              </w:rPr>
              <w:t>rīkojuma projekts</w:t>
            </w:r>
            <w:r w:rsidR="002F163E" w:rsidRPr="00506E44">
              <w:rPr>
                <w:rFonts w:ascii="Times New Roman" w:hAnsi="Times New Roman" w:cs="Times New Roman"/>
                <w:sz w:val="28"/>
                <w:szCs w:val="28"/>
              </w:rPr>
              <w:t xml:space="preserve">, kas paredz </w:t>
            </w:r>
            <w:r w:rsidRPr="00506E44">
              <w:rPr>
                <w:rFonts w:ascii="Times New Roman" w:hAnsi="Times New Roman" w:cs="Times New Roman"/>
                <w:sz w:val="28"/>
                <w:szCs w:val="28"/>
              </w:rPr>
              <w:t xml:space="preserve"> </w:t>
            </w:r>
            <w:r w:rsidR="002F163E" w:rsidRPr="00506E44">
              <w:rPr>
                <w:rFonts w:ascii="Times New Roman" w:hAnsi="Times New Roman" w:cs="Times New Roman"/>
                <w:sz w:val="28"/>
                <w:szCs w:val="28"/>
                <w:lang w:eastAsia="lv-LV"/>
              </w:rPr>
              <w:t xml:space="preserve">atļaut </w:t>
            </w:r>
            <w:r w:rsidR="003F578C" w:rsidRPr="00506E44">
              <w:rPr>
                <w:rFonts w:ascii="Times New Roman" w:hAnsi="Times New Roman" w:cs="Times New Roman"/>
                <w:sz w:val="28"/>
                <w:szCs w:val="28"/>
              </w:rPr>
              <w:t xml:space="preserve">VAS „Valsts nekustamie īpašumi” </w:t>
            </w:r>
            <w:r w:rsidR="002F163E" w:rsidRPr="00506E44">
              <w:rPr>
                <w:rFonts w:ascii="Times New Roman" w:hAnsi="Times New Roman" w:cs="Times New Roman"/>
                <w:sz w:val="28"/>
                <w:szCs w:val="28"/>
                <w:lang w:eastAsia="lv-LV"/>
              </w:rPr>
              <w:t>zemes vienību pārdot izsolē</w:t>
            </w:r>
            <w:r w:rsidR="003F578C" w:rsidRPr="00506E44">
              <w:rPr>
                <w:rFonts w:ascii="Times New Roman" w:hAnsi="Times New Roman" w:cs="Times New Roman"/>
                <w:sz w:val="28"/>
                <w:szCs w:val="28"/>
                <w:lang w:eastAsia="lv-LV"/>
              </w:rPr>
              <w:t>. Rīkojuma projekta 3. punkts</w:t>
            </w:r>
            <w:r w:rsidR="002F163E" w:rsidRPr="00506E44">
              <w:rPr>
                <w:rFonts w:ascii="Times New Roman" w:hAnsi="Times New Roman" w:cs="Times New Roman"/>
                <w:sz w:val="28"/>
                <w:szCs w:val="28"/>
                <w:lang w:eastAsia="lv-LV"/>
              </w:rPr>
              <w:t xml:space="preserve"> </w:t>
            </w:r>
            <w:r w:rsidR="003F578C" w:rsidRPr="00506E44">
              <w:rPr>
                <w:rFonts w:ascii="Times New Roman" w:hAnsi="Times New Roman" w:cs="Times New Roman"/>
                <w:sz w:val="28"/>
                <w:szCs w:val="28"/>
                <w:lang w:eastAsia="lv-LV"/>
              </w:rPr>
              <w:t>paredz Finanšu ministrijas pienākumu</w:t>
            </w:r>
            <w:r w:rsidR="002F163E" w:rsidRPr="00506E44">
              <w:rPr>
                <w:rFonts w:ascii="Times New Roman" w:hAnsi="Times New Roman" w:cs="Times New Roman"/>
                <w:sz w:val="28"/>
                <w:szCs w:val="28"/>
                <w:lang w:eastAsia="lv-LV"/>
              </w:rPr>
              <w:t xml:space="preserve"> nodot pircējam iegādāto zemes vienību 30</w:t>
            </w:r>
            <w:r w:rsidR="000B5720" w:rsidRPr="00506E44">
              <w:rPr>
                <w:rFonts w:ascii="Times New Roman" w:hAnsi="Times New Roman" w:cs="Times New Roman"/>
                <w:sz w:val="28"/>
                <w:szCs w:val="28"/>
                <w:lang w:eastAsia="lv-LV"/>
              </w:rPr>
              <w:t xml:space="preserve"> (trīsdesmit)</w:t>
            </w:r>
            <w:r w:rsidR="002F163E" w:rsidRPr="00506E44">
              <w:rPr>
                <w:rFonts w:ascii="Times New Roman" w:hAnsi="Times New Roman" w:cs="Times New Roman"/>
                <w:sz w:val="28"/>
                <w:szCs w:val="28"/>
                <w:lang w:eastAsia="lv-LV"/>
              </w:rPr>
              <w:t xml:space="preserve"> dienu laikā no pirkuma līguma noslēgšanas dienas ar pieņemšanas </w:t>
            </w:r>
            <w:r w:rsidR="00506E44">
              <w:rPr>
                <w:rFonts w:ascii="Times New Roman" w:hAnsi="Times New Roman" w:cs="Times New Roman"/>
                <w:sz w:val="28"/>
                <w:szCs w:val="28"/>
                <w:lang w:eastAsia="lv-LV"/>
              </w:rPr>
              <w:t>–</w:t>
            </w:r>
            <w:r w:rsidR="002F163E" w:rsidRPr="00506E44">
              <w:rPr>
                <w:rFonts w:ascii="Times New Roman" w:hAnsi="Times New Roman" w:cs="Times New Roman"/>
                <w:sz w:val="28"/>
                <w:szCs w:val="28"/>
                <w:lang w:eastAsia="lv-LV"/>
              </w:rPr>
              <w:t xml:space="preserve"> nodošanas aktu. Minētais </w:t>
            </w:r>
            <w:r w:rsidR="003F578C" w:rsidRPr="00506E44">
              <w:rPr>
                <w:rFonts w:ascii="Times New Roman" w:hAnsi="Times New Roman" w:cs="Times New Roman"/>
                <w:sz w:val="28"/>
                <w:szCs w:val="28"/>
                <w:lang w:eastAsia="lv-LV"/>
              </w:rPr>
              <w:t>30 dienu</w:t>
            </w:r>
            <w:r w:rsidR="002F163E" w:rsidRPr="00506E44">
              <w:rPr>
                <w:rFonts w:ascii="Times New Roman" w:hAnsi="Times New Roman" w:cs="Times New Roman"/>
                <w:sz w:val="28"/>
                <w:szCs w:val="28"/>
                <w:lang w:eastAsia="lv-LV"/>
              </w:rPr>
              <w:t xml:space="preserve"> termiņš </w:t>
            </w:r>
            <w:r w:rsidR="00916448" w:rsidRPr="00506E44">
              <w:rPr>
                <w:rFonts w:ascii="Times New Roman" w:hAnsi="Times New Roman" w:cs="Times New Roman"/>
                <w:sz w:val="28"/>
                <w:szCs w:val="28"/>
                <w:lang w:eastAsia="lv-LV"/>
              </w:rPr>
              <w:t>noteikts pēc līdzības ar Atsavināšanas likuma 36.panta pirmajā daļā paredzēto 30 dienu termiņu, kura laikā nekustamā īpašuma nosolītājam ir jāparaksta pirkuma līgums, par atskaites punktu ņemot izsoles rezultātu apstiprināšanas dienu.</w:t>
            </w:r>
          </w:p>
          <w:p w:rsidR="00894C55" w:rsidRPr="00506E44" w:rsidRDefault="008A7330" w:rsidP="008A7330">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2F163E" w:rsidRPr="00506E44">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E26B8C">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(valsts akciju sabiedrība „Valsts nekustamie īpašumi”</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E26B8C">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E26B8C">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227AB2">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Ievērojot Ministru kabineta 2011.</w:t>
            </w:r>
            <w:r w:rsidR="00227AB2" w:rsidRPr="00506E44">
              <w:rPr>
                <w:rFonts w:ascii="Times New Roman" w:hAnsi="Times New Roman" w:cs="Times New Roman"/>
                <w:sz w:val="28"/>
                <w:szCs w:val="28"/>
              </w:rPr>
              <w:t> </w:t>
            </w:r>
            <w:r w:rsidRPr="00506E44">
              <w:rPr>
                <w:rFonts w:ascii="Times New Roman" w:hAnsi="Times New Roman" w:cs="Times New Roman"/>
                <w:sz w:val="28"/>
                <w:szCs w:val="28"/>
              </w:rPr>
              <w:t>gada 1.</w:t>
            </w:r>
            <w:r w:rsidR="00227AB2" w:rsidRPr="00506E44">
              <w:rPr>
                <w:rFonts w:ascii="Times New Roman" w:hAnsi="Times New Roman" w:cs="Times New Roman"/>
                <w:sz w:val="28"/>
                <w:szCs w:val="28"/>
              </w:rPr>
              <w:t> </w:t>
            </w:r>
            <w:r w:rsidRPr="00506E44">
              <w:rPr>
                <w:rFonts w:ascii="Times New Roman" w:hAnsi="Times New Roman" w:cs="Times New Roman"/>
                <w:sz w:val="28"/>
                <w:szCs w:val="28"/>
              </w:rPr>
              <w:t>februāra noteikumu Nr.109 „Kārtība, kādā atsavināma publiskās personas manta” 12.</w:t>
            </w:r>
            <w:r w:rsidR="00227AB2" w:rsidRPr="00506E44">
              <w:rPr>
                <w:rFonts w:ascii="Times New Roman" w:hAnsi="Times New Roman" w:cs="Times New Roman"/>
                <w:sz w:val="28"/>
                <w:szCs w:val="28"/>
              </w:rPr>
              <w:t> </w:t>
            </w:r>
            <w:r w:rsidRPr="00506E44">
              <w:rPr>
                <w:rFonts w:ascii="Times New Roman" w:hAnsi="Times New Roman" w:cs="Times New Roman"/>
                <w:sz w:val="28"/>
                <w:szCs w:val="28"/>
              </w:rPr>
              <w:t xml:space="preserve">punktā noteikto, </w:t>
            </w:r>
            <w:r w:rsidR="00227AB2" w:rsidRPr="00506E44">
              <w:rPr>
                <w:rFonts w:ascii="Times New Roman" w:hAnsi="Times New Roman" w:cs="Times New Roman"/>
                <w:sz w:val="28"/>
                <w:szCs w:val="28"/>
              </w:rPr>
              <w:t xml:space="preserve">valsts iestādēm ir tiesības pieprasīt zemes vienību valsts pārvaldes funkciju nodrošināšanai saskaņā ar Valsts pārvaldes iekārtas likumu.  </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5D1538" w:rsidRPr="00506E44">
              <w:rPr>
                <w:rFonts w:ascii="Times New Roman" w:hAnsi="Times New Roman" w:cs="Times New Roman"/>
                <w:sz w:val="28"/>
                <w:szCs w:val="28"/>
                <w:lang w:eastAsia="lv-LV"/>
              </w:rPr>
              <w:t>VAS „Valsts nekustamie īpašumi”</w:t>
            </w:r>
            <w:r w:rsidRPr="00506E44">
              <w:rPr>
                <w:rFonts w:ascii="Times New Roman" w:hAnsi="Times New Roman" w:cs="Times New Roman"/>
                <w:sz w:val="28"/>
                <w:szCs w:val="28"/>
                <w:lang w:eastAsia="lv-LV"/>
              </w:rPr>
              <w:t xml:space="preserve"> īstenos par saviem līdzekļiem.</w:t>
            </w:r>
          </w:p>
          <w:p w:rsidR="00894C55" w:rsidRPr="00506E44" w:rsidRDefault="00227AB2" w:rsidP="00227AB2">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5D1538" w:rsidRPr="00506E44">
              <w:rPr>
                <w:rFonts w:ascii="Times New Roman" w:hAnsi="Times New Roman" w:cs="Times New Roman"/>
                <w:sz w:val="28"/>
                <w:szCs w:val="28"/>
                <w:lang w:eastAsia="lv-LV"/>
              </w:rPr>
              <w:t xml:space="preserve">VAS „Valsts nekustamie īpašumi”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 xml:space="preserve">ieskaitīs valsts pamatbudžeta ieņēmumu kontā. </w:t>
            </w:r>
            <w:r w:rsidR="00015F8A" w:rsidRPr="00506E44">
              <w:rPr>
                <w:rFonts w:ascii="Times New Roman" w:hAnsi="Times New Roman" w:cs="Times New Roman"/>
                <w:sz w:val="28"/>
                <w:szCs w:val="28"/>
                <w:lang w:eastAsia="lv-LV"/>
              </w:rPr>
              <w:lastRenderedPageBreak/>
              <w:t>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0"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Jaunu institūciju izveide, esošu institūciju likvidācija vai reorganizācija, to ietekme </w:t>
            </w:r>
            <w:r w:rsidRPr="00506E44">
              <w:rPr>
                <w:rFonts w:ascii="Times New Roman" w:eastAsia="Times New Roman" w:hAnsi="Times New Roman" w:cs="Times New Roman"/>
                <w:sz w:val="28"/>
                <w:szCs w:val="28"/>
                <w:lang w:eastAsia="lv-LV"/>
              </w:rPr>
              <w:lastRenderedPageBreak/>
              <w:t>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506E44" w:rsidRDefault="00506E44" w:rsidP="00015F8A">
      <w:pPr>
        <w:spacing w:after="0" w:line="240" w:lineRule="auto"/>
        <w:rPr>
          <w:rFonts w:ascii="Times New Roman" w:hAnsi="Times New Roman" w:cs="Times New Roman"/>
          <w:sz w:val="28"/>
          <w:szCs w:val="28"/>
        </w:rPr>
      </w:pPr>
      <w:r>
        <w:rPr>
          <w:rFonts w:ascii="Times New Roman" w:hAnsi="Times New Roman" w:cs="Times New Roman"/>
          <w:bCs/>
          <w:i/>
          <w:sz w:val="28"/>
          <w:szCs w:val="28"/>
          <w:lang w:eastAsia="lv-LV"/>
        </w:rPr>
        <w:t>Anotācijas IV un V</w:t>
      </w:r>
      <w:r w:rsidR="00015F8A" w:rsidRPr="00506E44">
        <w:rPr>
          <w:rFonts w:ascii="Times New Roman" w:hAnsi="Times New Roman" w:cs="Times New Roman"/>
          <w:bCs/>
          <w:i/>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proofErr w:type="spellStart"/>
      <w:r w:rsidRPr="00506E44">
        <w:rPr>
          <w:rFonts w:ascii="Times New Roman" w:hAnsi="Times New Roman" w:cs="Times New Roman"/>
          <w:sz w:val="28"/>
          <w:szCs w:val="28"/>
          <w:lang w:eastAsia="lv-LV"/>
        </w:rPr>
        <w:t>D.Reizniece-Ozola</w:t>
      </w:r>
      <w:proofErr w:type="spellEnd"/>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916448" w:rsidRPr="00506E44" w:rsidRDefault="00015F8A" w:rsidP="00015F8A">
      <w:pPr>
        <w:tabs>
          <w:tab w:val="left" w:pos="720"/>
        </w:tabs>
        <w:spacing w:after="0" w:line="240" w:lineRule="auto"/>
        <w:ind w:right="74"/>
        <w:jc w:val="both"/>
        <w:rPr>
          <w:rFonts w:ascii="Times New Roman" w:hAnsi="Times New Roman" w:cs="Times New Roman"/>
          <w:sz w:val="24"/>
          <w:szCs w:val="24"/>
        </w:rPr>
      </w:pPr>
      <w:r w:rsidRPr="00506E44">
        <w:rPr>
          <w:rFonts w:ascii="Times New Roman" w:hAnsi="Times New Roman" w:cs="Times New Roman"/>
          <w:sz w:val="24"/>
          <w:szCs w:val="24"/>
        </w:rPr>
        <w:t>Oga, 67024922</w:t>
      </w:r>
    </w:p>
    <w:p w:rsidR="00015F8A" w:rsidRPr="00506E44" w:rsidRDefault="00C8111B" w:rsidP="00015F8A">
      <w:pPr>
        <w:tabs>
          <w:tab w:val="left" w:pos="720"/>
        </w:tabs>
        <w:spacing w:after="0" w:line="240" w:lineRule="auto"/>
        <w:ind w:right="74"/>
        <w:jc w:val="both"/>
        <w:rPr>
          <w:rFonts w:ascii="Times New Roman" w:hAnsi="Times New Roman" w:cs="Times New Roman"/>
          <w:sz w:val="24"/>
          <w:szCs w:val="24"/>
        </w:rPr>
      </w:pPr>
      <w:hyperlink r:id="rId11" w:history="1">
        <w:r w:rsidR="00227AB2" w:rsidRPr="00506E44">
          <w:rPr>
            <w:rStyle w:val="Hyperlink"/>
            <w:rFonts w:ascii="Times New Roman" w:hAnsi="Times New Roman" w:cs="Times New Roman"/>
            <w:sz w:val="24"/>
            <w:szCs w:val="24"/>
          </w:rPr>
          <w:t>Inga.Oga@vni.lv</w:t>
        </w:r>
      </w:hyperlink>
    </w:p>
    <w:p w:rsidR="00227AB2" w:rsidRPr="00506E44" w:rsidRDefault="00227AB2" w:rsidP="00015F8A">
      <w:pPr>
        <w:tabs>
          <w:tab w:val="left" w:pos="720"/>
        </w:tabs>
        <w:spacing w:after="0" w:line="240" w:lineRule="auto"/>
        <w:ind w:right="74"/>
        <w:jc w:val="both"/>
        <w:rPr>
          <w:rFonts w:ascii="Times New Roman" w:hAnsi="Times New Roman" w:cs="Times New Roman"/>
          <w:sz w:val="24"/>
          <w:szCs w:val="24"/>
        </w:rPr>
      </w:pPr>
    </w:p>
    <w:p w:rsidR="00015F8A" w:rsidRPr="00015F8A" w:rsidRDefault="00015F8A" w:rsidP="00015F8A">
      <w:pPr>
        <w:tabs>
          <w:tab w:val="left" w:pos="720"/>
        </w:tabs>
        <w:spacing w:after="0" w:line="240" w:lineRule="auto"/>
        <w:ind w:right="74"/>
        <w:jc w:val="both"/>
        <w:rPr>
          <w:rFonts w:ascii="Times New Roman" w:hAnsi="Times New Roman" w:cs="Times New Roman"/>
          <w:sz w:val="20"/>
          <w:szCs w:val="20"/>
        </w:rPr>
      </w:pPr>
    </w:p>
    <w:p w:rsidR="00015F8A" w:rsidRPr="00015F8A" w:rsidRDefault="00015F8A" w:rsidP="00015F8A">
      <w:pPr>
        <w:tabs>
          <w:tab w:val="left" w:pos="720"/>
        </w:tabs>
        <w:spacing w:after="0" w:line="240" w:lineRule="auto"/>
        <w:ind w:right="74"/>
        <w:jc w:val="both"/>
        <w:rPr>
          <w:rFonts w:ascii="Times New Roman" w:hAnsi="Times New Roman" w:cs="Times New Roman"/>
          <w:sz w:val="20"/>
          <w:szCs w:val="20"/>
        </w:rPr>
      </w:pPr>
    </w:p>
    <w:p w:rsidR="00015F8A" w:rsidRPr="00015F8A" w:rsidRDefault="00015F8A" w:rsidP="00015F8A">
      <w:pPr>
        <w:rPr>
          <w:rFonts w:ascii="Times New Roman" w:hAnsi="Times New Roman" w:cs="Times New Roman"/>
          <w:sz w:val="24"/>
          <w:szCs w:val="24"/>
        </w:rPr>
      </w:pPr>
    </w:p>
    <w:p w:rsidR="00015F8A" w:rsidRPr="00015F8A" w:rsidRDefault="00015F8A" w:rsidP="00894C55">
      <w:pPr>
        <w:tabs>
          <w:tab w:val="left" w:pos="6237"/>
        </w:tabs>
        <w:spacing w:after="0" w:line="240" w:lineRule="auto"/>
        <w:rPr>
          <w:rFonts w:ascii="Times New Roman" w:hAnsi="Times New Roman" w:cs="Times New Roman"/>
          <w:sz w:val="24"/>
          <w:szCs w:val="28"/>
        </w:rPr>
      </w:pPr>
    </w:p>
    <w:sectPr w:rsidR="00015F8A" w:rsidRPr="00015F8A"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1B" w:rsidRDefault="00C8111B" w:rsidP="00894C55">
      <w:pPr>
        <w:spacing w:after="0" w:line="240" w:lineRule="auto"/>
      </w:pPr>
      <w:r>
        <w:separator/>
      </w:r>
    </w:p>
  </w:endnote>
  <w:endnote w:type="continuationSeparator" w:id="0">
    <w:p w:rsidR="00C8111B" w:rsidRDefault="00C811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A1" w:rsidRPr="00E638A8" w:rsidRDefault="00046847"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329D3">
      <w:rPr>
        <w:rFonts w:ascii="Times New Roman" w:hAnsi="Times New Roman" w:cs="Times New Roman"/>
        <w:sz w:val="20"/>
        <w:szCs w:val="20"/>
      </w:rPr>
      <w:t>0203</w:t>
    </w:r>
    <w:r w:rsidR="003E2281">
      <w:rPr>
        <w:rFonts w:ascii="Times New Roman" w:hAnsi="Times New Roman" w:cs="Times New Roman"/>
        <w:sz w:val="20"/>
        <w:szCs w:val="20"/>
      </w:rPr>
      <w:t>17</w:t>
    </w:r>
    <w:r w:rsidR="00E30742">
      <w:rPr>
        <w:rFonts w:ascii="Times New Roman" w:hAnsi="Times New Roman" w:cs="Times New Roman"/>
        <w:sz w:val="20"/>
        <w:szCs w:val="20"/>
      </w:rPr>
      <w:t>_Ievu39_Kuld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A1" w:rsidRPr="00E638A8" w:rsidRDefault="00046847"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329D3">
      <w:rPr>
        <w:rFonts w:ascii="Times New Roman" w:hAnsi="Times New Roman" w:cs="Times New Roman"/>
        <w:sz w:val="20"/>
        <w:szCs w:val="20"/>
      </w:rPr>
      <w:t>0203</w:t>
    </w:r>
    <w:r w:rsidR="003E2281">
      <w:rPr>
        <w:rFonts w:ascii="Times New Roman" w:hAnsi="Times New Roman" w:cs="Times New Roman"/>
        <w:sz w:val="20"/>
        <w:szCs w:val="20"/>
      </w:rPr>
      <w:t>17</w:t>
    </w:r>
    <w:r w:rsidR="00E30742">
      <w:rPr>
        <w:rFonts w:ascii="Times New Roman" w:hAnsi="Times New Roman" w:cs="Times New Roman"/>
        <w:sz w:val="20"/>
        <w:szCs w:val="20"/>
      </w:rPr>
      <w:t xml:space="preserve">_Ievu39_Kuld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1B" w:rsidRDefault="00C8111B" w:rsidP="00894C55">
      <w:pPr>
        <w:spacing w:after="0" w:line="240" w:lineRule="auto"/>
      </w:pPr>
      <w:r>
        <w:separator/>
      </w:r>
    </w:p>
  </w:footnote>
  <w:footnote w:type="continuationSeparator" w:id="0">
    <w:p w:rsidR="00C8111B" w:rsidRDefault="00C8111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469A1" w:rsidRPr="00C25B49" w:rsidRDefault="003469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40D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6847"/>
    <w:rsid w:val="000B5720"/>
    <w:rsid w:val="000C3296"/>
    <w:rsid w:val="00101E10"/>
    <w:rsid w:val="00176228"/>
    <w:rsid w:val="00227AB2"/>
    <w:rsid w:val="00243426"/>
    <w:rsid w:val="002B78D2"/>
    <w:rsid w:val="002D15DF"/>
    <w:rsid w:val="002F163E"/>
    <w:rsid w:val="00324CDE"/>
    <w:rsid w:val="003469A1"/>
    <w:rsid w:val="003B0BF9"/>
    <w:rsid w:val="003E0791"/>
    <w:rsid w:val="003E2281"/>
    <w:rsid w:val="003F28AC"/>
    <w:rsid w:val="003F578C"/>
    <w:rsid w:val="00423AC2"/>
    <w:rsid w:val="004454FE"/>
    <w:rsid w:val="00461A2A"/>
    <w:rsid w:val="00471F27"/>
    <w:rsid w:val="004F59F8"/>
    <w:rsid w:val="0050178F"/>
    <w:rsid w:val="00506E44"/>
    <w:rsid w:val="005A59C5"/>
    <w:rsid w:val="005B2063"/>
    <w:rsid w:val="005D1538"/>
    <w:rsid w:val="005F1304"/>
    <w:rsid w:val="0065778A"/>
    <w:rsid w:val="006830DE"/>
    <w:rsid w:val="006C69D1"/>
    <w:rsid w:val="006E1081"/>
    <w:rsid w:val="00713FFD"/>
    <w:rsid w:val="00720585"/>
    <w:rsid w:val="00736DA5"/>
    <w:rsid w:val="00762252"/>
    <w:rsid w:val="00773AF6"/>
    <w:rsid w:val="0078778E"/>
    <w:rsid w:val="00795F71"/>
    <w:rsid w:val="007B09D0"/>
    <w:rsid w:val="007B5595"/>
    <w:rsid w:val="007E73AB"/>
    <w:rsid w:val="00816C11"/>
    <w:rsid w:val="00864CCB"/>
    <w:rsid w:val="00894C55"/>
    <w:rsid w:val="008A7330"/>
    <w:rsid w:val="008E5CED"/>
    <w:rsid w:val="00916448"/>
    <w:rsid w:val="00957818"/>
    <w:rsid w:val="009A2654"/>
    <w:rsid w:val="009A600F"/>
    <w:rsid w:val="00A00775"/>
    <w:rsid w:val="00A0174C"/>
    <w:rsid w:val="00A05AB2"/>
    <w:rsid w:val="00A20A8E"/>
    <w:rsid w:val="00A40567"/>
    <w:rsid w:val="00A6073E"/>
    <w:rsid w:val="00AE5567"/>
    <w:rsid w:val="00B2165C"/>
    <w:rsid w:val="00B96645"/>
    <w:rsid w:val="00BA20AA"/>
    <w:rsid w:val="00BC786E"/>
    <w:rsid w:val="00BD4425"/>
    <w:rsid w:val="00BD74FB"/>
    <w:rsid w:val="00BE5BA0"/>
    <w:rsid w:val="00C13095"/>
    <w:rsid w:val="00C25014"/>
    <w:rsid w:val="00C25B49"/>
    <w:rsid w:val="00C329D3"/>
    <w:rsid w:val="00C75769"/>
    <w:rsid w:val="00C8111B"/>
    <w:rsid w:val="00CB6D2B"/>
    <w:rsid w:val="00CE5657"/>
    <w:rsid w:val="00D133F8"/>
    <w:rsid w:val="00D840DA"/>
    <w:rsid w:val="00DD5E99"/>
    <w:rsid w:val="00E26B8C"/>
    <w:rsid w:val="00E30742"/>
    <w:rsid w:val="00E31D7B"/>
    <w:rsid w:val="00E3716B"/>
    <w:rsid w:val="00E47D6A"/>
    <w:rsid w:val="00E54CC2"/>
    <w:rsid w:val="00E638A8"/>
    <w:rsid w:val="00E90C01"/>
    <w:rsid w:val="00EA486E"/>
    <w:rsid w:val="00EE6FAF"/>
    <w:rsid w:val="00EF62A3"/>
    <w:rsid w:val="00F57B0C"/>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a.Oga@vni.l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Props1.xml><?xml version="1.0" encoding="utf-8"?>
<ds:datastoreItem xmlns:ds="http://schemas.openxmlformats.org/officeDocument/2006/customXml" ds:itemID="{0125D852-1746-4FE3-83F4-7A838D24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C20433-7BD3-429B-BE18-4A1BDA18D6C2}">
  <ds:schemaRefs>
    <ds:schemaRef ds:uri="http://schemas.microsoft.com/sharepoint/v3/contenttype/forms"/>
  </ds:schemaRefs>
</ds:datastoreItem>
</file>

<file path=customXml/itemProps3.xml><?xml version="1.0" encoding="utf-8"?>
<ds:datastoreItem xmlns:ds="http://schemas.openxmlformats.org/officeDocument/2006/customXml" ds:itemID="{7EB0B4C5-F103-457A-85E3-6FEA341B6A0B}">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8160</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Ievu alejā 39, Kuldīgā, Kuldīgas novadā pārdošanu” sākotnējās ietekmes novērtējuma ziņojums (anotācija)</vt:lpstr>
    </vt:vector>
  </TitlesOfParts>
  <Manager>Lita.Kokorevica@vni.lv</Manager>
  <Company>Finanšu ministrija (VAS "Valsts nekustamie īpašumi")</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Ievu alejā 39, Kuldīgā, Kuldīgas novadā pārdošanu” sākotnējās ietekmes novērtējuma ziņojums (anotācija)</dc:title>
  <dc:subject>Anotācija</dc:subject>
  <dc:creator>I.Oga</dc:creator>
  <dc:description>67024922, Inga.Oga@vni.lv</dc:description>
  <cp:lastModifiedBy>Elīna Saule</cp:lastModifiedBy>
  <cp:revision>3</cp:revision>
  <cp:lastPrinted>2017-01-05T12:39:00Z</cp:lastPrinted>
  <dcterms:created xsi:type="dcterms:W3CDTF">2017-03-02T13:04:00Z</dcterms:created>
  <dcterms:modified xsi:type="dcterms:W3CDTF">2017-03-15T08:29:00Z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