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12" w:rsidRPr="00CC2982" w:rsidRDefault="008F2512" w:rsidP="008F2512">
      <w:pPr>
        <w:spacing w:after="0" w:line="240" w:lineRule="auto"/>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sz w:val="24"/>
          <w:szCs w:val="24"/>
          <w:lang w:eastAsia="lv-LV"/>
        </w:rPr>
        <w:t>Min</w:t>
      </w:r>
      <w:r>
        <w:rPr>
          <w:rFonts w:ascii="Times New Roman" w:eastAsia="Times New Roman" w:hAnsi="Times New Roman" w:cs="Times New Roman"/>
          <w:b/>
          <w:sz w:val="24"/>
          <w:szCs w:val="24"/>
          <w:lang w:eastAsia="lv-LV"/>
        </w:rPr>
        <w:t>istru kabineta rīkojuma projektu</w:t>
      </w:r>
    </w:p>
    <w:p w:rsidR="000D21C1" w:rsidRDefault="008F2512" w:rsidP="000D21C1">
      <w:pPr>
        <w:spacing w:after="0" w:line="240" w:lineRule="auto"/>
        <w:ind w:firstLine="360"/>
        <w:jc w:val="center"/>
        <w:rPr>
          <w:rFonts w:ascii="Times New Roman" w:eastAsiaTheme="minorEastAsia" w:hAnsi="Times New Roman" w:cs="Times New Roman"/>
          <w:b/>
          <w:sz w:val="24"/>
          <w:szCs w:val="24"/>
        </w:rPr>
      </w:pPr>
      <w:r w:rsidRPr="00CC2982">
        <w:rPr>
          <w:rFonts w:ascii="Times New Roman" w:eastAsiaTheme="minorEastAsia" w:hAnsi="Times New Roman" w:cs="Times New Roman"/>
          <w:b/>
          <w:sz w:val="24"/>
          <w:szCs w:val="24"/>
        </w:rPr>
        <w:t xml:space="preserve">„Par nekustamā īpašuma </w:t>
      </w:r>
      <w:r w:rsidR="000D21C1">
        <w:rPr>
          <w:rFonts w:ascii="Times New Roman" w:eastAsiaTheme="minorEastAsia" w:hAnsi="Times New Roman" w:cs="Times New Roman"/>
          <w:b/>
          <w:sz w:val="24"/>
          <w:szCs w:val="24"/>
        </w:rPr>
        <w:t>Vasarnīcu ielā 90, Ventspilī s</w:t>
      </w:r>
      <w:r w:rsidR="00D606E2">
        <w:rPr>
          <w:rFonts w:ascii="Times New Roman" w:eastAsiaTheme="minorEastAsia" w:hAnsi="Times New Roman" w:cs="Times New Roman"/>
          <w:b/>
          <w:sz w:val="24"/>
          <w:szCs w:val="24"/>
        </w:rPr>
        <w:t>aglabāšanu valsts īpašumā</w:t>
      </w:r>
    </w:p>
    <w:p w:rsidR="008F2512" w:rsidRDefault="008F2512" w:rsidP="000D21C1">
      <w:pPr>
        <w:spacing w:after="0" w:line="240" w:lineRule="auto"/>
        <w:ind w:firstLine="360"/>
        <w:jc w:val="center"/>
        <w:rPr>
          <w:rFonts w:ascii="Times New Roman" w:eastAsiaTheme="minorEastAsia" w:hAnsi="Times New Roman" w:cs="Times New Roman"/>
          <w:b/>
          <w:sz w:val="24"/>
          <w:szCs w:val="24"/>
        </w:rPr>
      </w:pPr>
      <w:r w:rsidRPr="00CC2982">
        <w:rPr>
          <w:rFonts w:ascii="Times New Roman" w:eastAsiaTheme="minorEastAsia" w:hAnsi="Times New Roman" w:cs="Times New Roman"/>
          <w:b/>
          <w:sz w:val="24"/>
          <w:szCs w:val="24"/>
        </w:rPr>
        <w:t xml:space="preserve">un nodošanu </w:t>
      </w:r>
      <w:r>
        <w:rPr>
          <w:rFonts w:ascii="Times New Roman" w:eastAsiaTheme="minorEastAsia" w:hAnsi="Times New Roman" w:cs="Times New Roman"/>
          <w:b/>
          <w:sz w:val="24"/>
          <w:szCs w:val="24"/>
        </w:rPr>
        <w:t>A</w:t>
      </w:r>
      <w:r w:rsidRPr="00CC2982">
        <w:rPr>
          <w:rFonts w:ascii="Times New Roman" w:eastAsiaTheme="minorEastAsia" w:hAnsi="Times New Roman" w:cs="Times New Roman"/>
          <w:b/>
          <w:sz w:val="24"/>
          <w:szCs w:val="24"/>
        </w:rPr>
        <w:t>izsardzības ministrijas valdījumā”</w:t>
      </w:r>
      <w:r w:rsidR="004D05BF">
        <w:rPr>
          <w:rFonts w:ascii="Times New Roman" w:eastAsiaTheme="minorEastAsia" w:hAnsi="Times New Roman" w:cs="Times New Roman"/>
          <w:b/>
          <w:sz w:val="24"/>
          <w:szCs w:val="24"/>
        </w:rPr>
        <w:t xml:space="preserve"> un</w:t>
      </w:r>
    </w:p>
    <w:p w:rsidR="008F2512" w:rsidRPr="00391CA1" w:rsidRDefault="008F2512" w:rsidP="008F2512">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r w:rsidRPr="00391CA1">
        <w:rPr>
          <w:rFonts w:ascii="Times New Roman" w:eastAsia="Times New Roman" w:hAnsi="Times New Roman" w:cs="Times New Roman"/>
          <w:b/>
          <w:sz w:val="24"/>
          <w:szCs w:val="24"/>
          <w:lang w:eastAsia="lv-LV"/>
        </w:rPr>
        <w:t>Grozījums Ministru kabineta 1996. </w:t>
      </w:r>
      <w:r w:rsidR="00D606E2">
        <w:rPr>
          <w:rFonts w:ascii="Times New Roman" w:eastAsia="Times New Roman" w:hAnsi="Times New Roman" w:cs="Times New Roman"/>
          <w:b/>
          <w:sz w:val="24"/>
          <w:szCs w:val="24"/>
          <w:lang w:eastAsia="lv-LV"/>
        </w:rPr>
        <w:t>gada 22. maija rīkojumā Nr. 187</w:t>
      </w:r>
    </w:p>
    <w:p w:rsidR="008F2512" w:rsidRPr="00391CA1" w:rsidRDefault="008F2512" w:rsidP="008F2512">
      <w:pPr>
        <w:spacing w:after="0" w:line="240" w:lineRule="auto"/>
        <w:jc w:val="center"/>
        <w:rPr>
          <w:rFonts w:ascii="Times New Roman" w:eastAsia="Times New Roman" w:hAnsi="Times New Roman" w:cs="Times New Roman"/>
          <w:b/>
          <w:sz w:val="24"/>
          <w:szCs w:val="24"/>
          <w:lang w:eastAsia="lv-LV"/>
        </w:rPr>
      </w:pPr>
      <w:r w:rsidRPr="00391CA1">
        <w:rPr>
          <w:rFonts w:ascii="Times New Roman" w:eastAsia="Times New Roman" w:hAnsi="Times New Roman" w:cs="Times New Roman"/>
          <w:b/>
          <w:sz w:val="24"/>
          <w:szCs w:val="24"/>
          <w:lang w:eastAsia="lv-LV"/>
        </w:rPr>
        <w:t>“Par valsts nekustamā īpašuma objektu nodošanu Aizsardzības ministrijas valdījumā”</w:t>
      </w:r>
      <w:r>
        <w:rPr>
          <w:rFonts w:ascii="Times New Roman" w:eastAsia="Times New Roman" w:hAnsi="Times New Roman" w:cs="Times New Roman"/>
          <w:b/>
          <w:sz w:val="24"/>
          <w:szCs w:val="24"/>
          <w:lang w:eastAsia="lv-LV"/>
        </w:rPr>
        <w:t>”</w:t>
      </w:r>
    </w:p>
    <w:p w:rsidR="008F2512" w:rsidRPr="00CC2982" w:rsidRDefault="008F2512" w:rsidP="008F2512">
      <w:pPr>
        <w:spacing w:after="0" w:line="240" w:lineRule="auto"/>
        <w:ind w:firstLine="360"/>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sz w:val="24"/>
          <w:szCs w:val="24"/>
          <w:lang w:eastAsia="lv-LV"/>
        </w:rPr>
        <w:t>sākotnējās ietekmes novērtējuma ziņojums (anotācija)</w:t>
      </w:r>
    </w:p>
    <w:p w:rsidR="008F2512" w:rsidRPr="00CC2982" w:rsidRDefault="008F2512" w:rsidP="008F2512">
      <w:pPr>
        <w:spacing w:after="0" w:line="240" w:lineRule="auto"/>
        <w:rPr>
          <w:rFonts w:ascii="Times New Roman" w:eastAsia="Times New Roman" w:hAnsi="Times New Roman" w:cs="Times New Roman"/>
          <w:b/>
          <w:sz w:val="24"/>
          <w:szCs w:val="24"/>
          <w:lang w:eastAsia="lv-LV"/>
        </w:rPr>
      </w:pPr>
    </w:p>
    <w:tbl>
      <w:tblPr>
        <w:tblStyle w:val="TableGrid"/>
        <w:tblpPr w:leftFromText="180" w:rightFromText="180" w:vertAnchor="text" w:tblpX="-459" w:tblpY="1"/>
        <w:tblOverlap w:val="never"/>
        <w:tblW w:w="9747" w:type="dxa"/>
        <w:tblLayout w:type="fixed"/>
        <w:tblLook w:val="04A0" w:firstRow="1" w:lastRow="0" w:firstColumn="1" w:lastColumn="0" w:noHBand="0" w:noVBand="1"/>
      </w:tblPr>
      <w:tblGrid>
        <w:gridCol w:w="396"/>
        <w:gridCol w:w="1839"/>
        <w:gridCol w:w="7512"/>
      </w:tblGrid>
      <w:tr w:rsidR="008F2512" w:rsidRPr="00CC2982" w:rsidTr="00AD7F47">
        <w:tc>
          <w:tcPr>
            <w:tcW w:w="9747" w:type="dxa"/>
            <w:gridSpan w:val="3"/>
          </w:tcPr>
          <w:p w:rsidR="008F2512" w:rsidRPr="00CC2982" w:rsidRDefault="008F2512" w:rsidP="00AD7F47">
            <w:pPr>
              <w:spacing w:after="0" w:line="240" w:lineRule="auto"/>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bCs/>
                <w:sz w:val="24"/>
                <w:szCs w:val="24"/>
                <w:lang w:eastAsia="lv-LV"/>
              </w:rPr>
              <w:t>I. Tiesību akta projekta izstrādes nepieciešamība</w:t>
            </w:r>
          </w:p>
        </w:tc>
      </w:tr>
      <w:tr w:rsidR="008F2512" w:rsidRPr="00CC2982" w:rsidTr="00AD7F47">
        <w:tc>
          <w:tcPr>
            <w:tcW w:w="396" w:type="dxa"/>
          </w:tcPr>
          <w:p w:rsidR="008F2512" w:rsidRPr="00CC2982" w:rsidRDefault="008F2512" w:rsidP="00AD7F47">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1839" w:type="dxa"/>
          </w:tcPr>
          <w:p w:rsidR="008F2512" w:rsidRPr="00CC2982" w:rsidRDefault="008F2512" w:rsidP="00AD7F47">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Pamatojums</w:t>
            </w:r>
          </w:p>
        </w:tc>
        <w:tc>
          <w:tcPr>
            <w:tcW w:w="7512" w:type="dxa"/>
          </w:tcPr>
          <w:p w:rsidR="008F2512" w:rsidRPr="00CC2982" w:rsidRDefault="008F2512" w:rsidP="00AD7F47">
            <w:pPr>
              <w:spacing w:after="0" w:line="240" w:lineRule="auto"/>
              <w:jc w:val="both"/>
              <w:rPr>
                <w:rFonts w:ascii="Times New Roman" w:eastAsia="Times New Roman" w:hAnsi="Times New Roman" w:cs="Times New Roman"/>
                <w:sz w:val="24"/>
                <w:szCs w:val="24"/>
                <w:lang w:eastAsia="lv-LV"/>
              </w:rPr>
            </w:pPr>
            <w:r w:rsidRPr="0028392E">
              <w:rPr>
                <w:rFonts w:ascii="Times New Roman" w:eastAsia="Times New Roman" w:hAnsi="Times New Roman" w:cs="Times New Roman"/>
                <w:sz w:val="24"/>
                <w:szCs w:val="24"/>
                <w:lang w:eastAsia="lv-LV"/>
              </w:rPr>
              <w:t xml:space="preserve">Likuma “Par valsts un pašvaldību zemes īpašuma tiesībām un </w:t>
            </w:r>
            <w:r w:rsidR="000B1C1B">
              <w:rPr>
                <w:rFonts w:ascii="Times New Roman" w:eastAsia="Times New Roman" w:hAnsi="Times New Roman" w:cs="Times New Roman"/>
                <w:sz w:val="24"/>
                <w:szCs w:val="24"/>
                <w:lang w:eastAsia="lv-LV"/>
              </w:rPr>
              <w:t>t</w:t>
            </w:r>
            <w:r w:rsidRPr="0028392E">
              <w:rPr>
                <w:rFonts w:ascii="Times New Roman" w:eastAsia="Times New Roman" w:hAnsi="Times New Roman" w:cs="Times New Roman"/>
                <w:sz w:val="24"/>
                <w:szCs w:val="24"/>
                <w:lang w:eastAsia="lv-LV"/>
              </w:rPr>
              <w:t>o nostiprināšanu</w:t>
            </w:r>
            <w:r>
              <w:rPr>
                <w:rFonts w:ascii="Times New Roman" w:eastAsia="Times New Roman" w:hAnsi="Times New Roman" w:cs="Times New Roman"/>
                <w:sz w:val="24"/>
                <w:szCs w:val="24"/>
                <w:lang w:eastAsia="lv-LV"/>
              </w:rPr>
              <w:t xml:space="preserve"> </w:t>
            </w:r>
            <w:r w:rsidRPr="00694272">
              <w:rPr>
                <w:rFonts w:ascii="Times New Roman" w:eastAsia="Times New Roman" w:hAnsi="Times New Roman" w:cs="Times New Roman"/>
                <w:sz w:val="24"/>
                <w:szCs w:val="24"/>
                <w:lang w:eastAsia="lv-LV"/>
              </w:rPr>
              <w:t xml:space="preserve">zemesgrāmatās” </w:t>
            </w:r>
            <w:r w:rsidR="000D21C1" w:rsidRPr="00694272">
              <w:rPr>
                <w:rFonts w:ascii="Times New Roman" w:eastAsia="Times New Roman" w:hAnsi="Times New Roman" w:cs="Times New Roman"/>
                <w:sz w:val="24"/>
                <w:szCs w:val="24"/>
                <w:lang w:eastAsia="lv-LV"/>
              </w:rPr>
              <w:t>4.</w:t>
            </w:r>
            <w:r w:rsidR="000D21C1" w:rsidRPr="00694272">
              <w:rPr>
                <w:rFonts w:ascii="Times New Roman" w:eastAsia="Times New Roman" w:hAnsi="Times New Roman" w:cs="Times New Roman"/>
                <w:sz w:val="24"/>
                <w:szCs w:val="24"/>
                <w:vertAlign w:val="superscript"/>
                <w:lang w:eastAsia="lv-LV"/>
              </w:rPr>
              <w:t>1</w:t>
            </w:r>
            <w:r w:rsidR="000D21C1" w:rsidRPr="00694272">
              <w:rPr>
                <w:rFonts w:ascii="Times New Roman" w:eastAsia="Times New Roman" w:hAnsi="Times New Roman" w:cs="Times New Roman"/>
                <w:sz w:val="24"/>
                <w:szCs w:val="24"/>
                <w:lang w:eastAsia="lv-LV"/>
              </w:rPr>
              <w:t xml:space="preserve"> panta pirmās daļas 1. punkts un </w:t>
            </w:r>
            <w:r w:rsidRPr="00694272">
              <w:rPr>
                <w:rFonts w:ascii="Times New Roman" w:eastAsia="Times New Roman" w:hAnsi="Times New Roman" w:cs="Times New Roman"/>
                <w:sz w:val="24"/>
                <w:szCs w:val="24"/>
                <w:lang w:eastAsia="lv-LV"/>
              </w:rPr>
              <w:t>8. panta sestā daļa.</w:t>
            </w:r>
          </w:p>
        </w:tc>
      </w:tr>
      <w:tr w:rsidR="008F2512" w:rsidRPr="00CC2982" w:rsidTr="00AD7F47">
        <w:tc>
          <w:tcPr>
            <w:tcW w:w="396" w:type="dxa"/>
          </w:tcPr>
          <w:p w:rsidR="008F2512" w:rsidRPr="00CC2982" w:rsidRDefault="008F2512" w:rsidP="00AD7F47">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1839" w:type="dxa"/>
          </w:tcPr>
          <w:p w:rsidR="008F2512" w:rsidRPr="00CC2982" w:rsidRDefault="008F2512" w:rsidP="00AD7F47">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7512" w:type="dxa"/>
          </w:tcPr>
          <w:p w:rsidR="008F2512" w:rsidRPr="00694272" w:rsidRDefault="008F2512" w:rsidP="00AD7F47">
            <w:pPr>
              <w:pStyle w:val="ListParagraph"/>
              <w:tabs>
                <w:tab w:val="left" w:pos="0"/>
              </w:tabs>
              <w:spacing w:after="0" w:line="240" w:lineRule="auto"/>
              <w:ind w:left="0"/>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lang w:eastAsia="lv-LV"/>
              </w:rPr>
              <w:t xml:space="preserve">Aizsardzības ministrijas izstrādātais </w:t>
            </w:r>
            <w:r w:rsidRPr="00CC2982">
              <w:rPr>
                <w:rFonts w:ascii="Times New Roman" w:eastAsia="Times New Roman" w:hAnsi="Times New Roman" w:cs="Times New Roman"/>
                <w:sz w:val="24"/>
                <w:szCs w:val="24"/>
                <w:lang w:eastAsia="lv-LV"/>
              </w:rPr>
              <w:t xml:space="preserve">Ministru kabineta rīkojuma projekts </w:t>
            </w:r>
            <w:r w:rsidRPr="00CC2982">
              <w:rPr>
                <w:rFonts w:ascii="Times New Roman" w:eastAsiaTheme="minorEastAsia" w:hAnsi="Times New Roman" w:cs="Times New Roman"/>
                <w:sz w:val="24"/>
                <w:szCs w:val="24"/>
              </w:rPr>
              <w:t xml:space="preserve">„Par </w:t>
            </w:r>
            <w:r w:rsidRPr="00694272">
              <w:rPr>
                <w:rFonts w:ascii="Times New Roman" w:eastAsiaTheme="minorEastAsia" w:hAnsi="Times New Roman" w:cs="Times New Roman"/>
                <w:sz w:val="24"/>
                <w:szCs w:val="24"/>
              </w:rPr>
              <w:t xml:space="preserve">nekustamā īpašuma </w:t>
            </w:r>
            <w:r w:rsidR="00A64649" w:rsidRPr="00694272">
              <w:rPr>
                <w:rFonts w:ascii="Times New Roman" w:eastAsiaTheme="minorEastAsia" w:hAnsi="Times New Roman" w:cs="Times New Roman"/>
                <w:sz w:val="24"/>
                <w:szCs w:val="24"/>
              </w:rPr>
              <w:t xml:space="preserve">Vasarnīcu ielā 90, Ventspilī </w:t>
            </w:r>
            <w:r w:rsidRPr="00694272">
              <w:rPr>
                <w:rFonts w:ascii="Times New Roman" w:eastAsiaTheme="minorEastAsia" w:hAnsi="Times New Roman" w:cs="Times New Roman"/>
                <w:sz w:val="24"/>
                <w:szCs w:val="24"/>
              </w:rPr>
              <w:t>saglabāšanu valsts īpašumā un nodošanu Aizsardzības ministrijas valdījumā” (turpmāk – rīkojuma projekts) paredz saglabāt valsts īpašumā un nodot Aizsardzības ministrijas valdījumā nekustamo īpašumu Vasarnīcu ielā 90, Ventspilī</w:t>
            </w:r>
            <w:r w:rsidR="004D05BF">
              <w:rPr>
                <w:rFonts w:ascii="Times New Roman" w:eastAsiaTheme="minorEastAsia" w:hAnsi="Times New Roman" w:cs="Times New Roman"/>
                <w:sz w:val="24"/>
                <w:szCs w:val="24"/>
              </w:rPr>
              <w:t xml:space="preserve"> (</w:t>
            </w:r>
            <w:r w:rsidRPr="00694272">
              <w:rPr>
                <w:rFonts w:ascii="Times New Roman" w:eastAsiaTheme="minorEastAsia" w:hAnsi="Times New Roman" w:cs="Times New Roman"/>
                <w:sz w:val="24"/>
                <w:szCs w:val="24"/>
              </w:rPr>
              <w:t>nekustamā īpašuma kadastra Nr. 2700 009 0619</w:t>
            </w:r>
            <w:r w:rsidR="004D05BF">
              <w:rPr>
                <w:rFonts w:ascii="Times New Roman" w:eastAsiaTheme="minorEastAsia" w:hAnsi="Times New Roman" w:cs="Times New Roman"/>
                <w:sz w:val="24"/>
                <w:szCs w:val="24"/>
              </w:rPr>
              <w:t>)</w:t>
            </w:r>
            <w:r w:rsidRPr="00694272">
              <w:rPr>
                <w:rFonts w:ascii="Times New Roman" w:eastAsiaTheme="minorEastAsia" w:hAnsi="Times New Roman" w:cs="Times New Roman"/>
                <w:sz w:val="24"/>
                <w:szCs w:val="24"/>
              </w:rPr>
              <w:t xml:space="preserve"> un ierakstīt to zemesgrāmatā uz valsts vārda Ai</w:t>
            </w:r>
            <w:r w:rsidR="00FA4E78" w:rsidRPr="00694272">
              <w:rPr>
                <w:rFonts w:ascii="Times New Roman" w:eastAsiaTheme="minorEastAsia" w:hAnsi="Times New Roman" w:cs="Times New Roman"/>
                <w:sz w:val="24"/>
                <w:szCs w:val="24"/>
              </w:rPr>
              <w:t>zsardzības ministrijas personā.</w:t>
            </w:r>
          </w:p>
          <w:p w:rsidR="00FA4E78" w:rsidRPr="00694272" w:rsidRDefault="00FA4E78" w:rsidP="00AD7F47">
            <w:pPr>
              <w:pStyle w:val="ListParagraph"/>
              <w:tabs>
                <w:tab w:val="left" w:pos="0"/>
              </w:tabs>
              <w:spacing w:after="0" w:line="240" w:lineRule="auto"/>
              <w:ind w:left="0"/>
              <w:jc w:val="both"/>
              <w:rPr>
                <w:rFonts w:ascii="Times New Roman" w:eastAsiaTheme="minorEastAsia" w:hAnsi="Times New Roman" w:cs="Times New Roman"/>
                <w:sz w:val="24"/>
                <w:szCs w:val="24"/>
              </w:rPr>
            </w:pPr>
          </w:p>
          <w:p w:rsidR="000D621B" w:rsidRPr="00694272" w:rsidRDefault="008F2512" w:rsidP="00AD7F47">
            <w:pPr>
              <w:pStyle w:val="ListParagraph"/>
              <w:tabs>
                <w:tab w:val="left" w:pos="0"/>
              </w:tabs>
              <w:spacing w:after="0" w:line="240" w:lineRule="auto"/>
              <w:ind w:left="0"/>
              <w:jc w:val="both"/>
              <w:rPr>
                <w:rFonts w:ascii="Times New Roman" w:eastAsia="Calibri" w:hAnsi="Times New Roman" w:cs="Times New Roman"/>
                <w:sz w:val="24"/>
                <w:szCs w:val="24"/>
                <w:lang w:eastAsia="lv-LV"/>
              </w:rPr>
            </w:pPr>
            <w:r w:rsidRPr="00694272">
              <w:rPr>
                <w:rFonts w:ascii="Times New Roman" w:eastAsiaTheme="minorEastAsia" w:hAnsi="Times New Roman" w:cs="Times New Roman"/>
                <w:sz w:val="24"/>
                <w:szCs w:val="24"/>
              </w:rPr>
              <w:t xml:space="preserve">Nekustamais īpašums Vasarnīcu ielā 90, Ventspilī sastāv no zemes vienības </w:t>
            </w:r>
            <w:r w:rsidRPr="00694272">
              <w:rPr>
                <w:rFonts w:ascii="Times New Roman" w:eastAsia="Calibri" w:hAnsi="Times New Roman" w:cs="Times New Roman"/>
                <w:sz w:val="24"/>
                <w:szCs w:val="24"/>
                <w:lang w:eastAsia="lv-LV"/>
              </w:rPr>
              <w:t>1,0105 ha</w:t>
            </w:r>
            <w:r w:rsidRPr="00694272">
              <w:rPr>
                <w:rFonts w:ascii="Times New Roman" w:eastAsiaTheme="minorEastAsia" w:hAnsi="Times New Roman" w:cs="Times New Roman"/>
                <w:sz w:val="24"/>
                <w:szCs w:val="24"/>
              </w:rPr>
              <w:t xml:space="preserve"> platībā ar k</w:t>
            </w:r>
            <w:r w:rsidRPr="00694272">
              <w:rPr>
                <w:rFonts w:ascii="Times New Roman" w:eastAsia="Calibri" w:hAnsi="Times New Roman" w:cs="Times New Roman"/>
                <w:sz w:val="24"/>
                <w:szCs w:val="24"/>
                <w:lang w:eastAsia="lv-LV"/>
              </w:rPr>
              <w:t xml:space="preserve">adastra apzīmējumu 2700 009 0619 un </w:t>
            </w:r>
            <w:r w:rsidR="00AC3410" w:rsidRPr="00694272">
              <w:rPr>
                <w:rFonts w:ascii="Times New Roman" w:eastAsia="Calibri" w:hAnsi="Times New Roman" w:cs="Times New Roman"/>
                <w:sz w:val="24"/>
                <w:szCs w:val="24"/>
                <w:lang w:eastAsia="lv-LV"/>
              </w:rPr>
              <w:t xml:space="preserve">būves ar </w:t>
            </w:r>
            <w:r w:rsidRPr="00694272">
              <w:rPr>
                <w:rFonts w:ascii="Times New Roman" w:eastAsia="Calibri" w:hAnsi="Times New Roman" w:cs="Times New Roman"/>
                <w:sz w:val="24"/>
                <w:szCs w:val="24"/>
                <w:lang w:eastAsia="lv-LV"/>
              </w:rPr>
              <w:t>kadastra apzīmējumu 2700 009 0619 001.</w:t>
            </w:r>
            <w:r w:rsidR="00700E40" w:rsidRPr="00694272">
              <w:rPr>
                <w:rFonts w:ascii="Times New Roman" w:eastAsia="Calibri" w:hAnsi="Times New Roman" w:cs="Times New Roman"/>
                <w:sz w:val="24"/>
                <w:szCs w:val="24"/>
                <w:lang w:eastAsia="lv-LV"/>
              </w:rPr>
              <w:t xml:space="preserve"> </w:t>
            </w:r>
            <w:r w:rsidR="000D621B" w:rsidRPr="00694272">
              <w:rPr>
                <w:rFonts w:ascii="Times New Roman" w:eastAsia="Calibri" w:hAnsi="Times New Roman" w:cs="Times New Roman"/>
                <w:sz w:val="24"/>
                <w:szCs w:val="24"/>
                <w:lang w:eastAsia="lv-LV"/>
              </w:rPr>
              <w:t>Saskaņā ar Nekustamā īpašuma valsts kadastra informācijas sistēmas datiem zemes vienībai ar kadastra apzīmējumu 2700 009 0619 ir noteikti apgrūtinājumi:</w:t>
            </w:r>
          </w:p>
          <w:p w:rsidR="000D621B" w:rsidRPr="00694272" w:rsidRDefault="000D621B" w:rsidP="00AD7F47">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sidRPr="00694272">
              <w:rPr>
                <w:rFonts w:ascii="Times New Roman" w:eastAsia="Calibri" w:hAnsi="Times New Roman" w:cs="Times New Roman"/>
                <w:sz w:val="24"/>
                <w:szCs w:val="24"/>
                <w:lang w:eastAsia="lv-LV"/>
              </w:rPr>
              <w:t>sanitārās aizsargjoslas teritorija ap kapsētu –</w:t>
            </w:r>
            <w:r w:rsidR="009C31C4" w:rsidRPr="00694272">
              <w:rPr>
                <w:rFonts w:ascii="Times New Roman" w:eastAsia="Calibri" w:hAnsi="Times New Roman" w:cs="Times New Roman"/>
                <w:sz w:val="24"/>
                <w:szCs w:val="24"/>
                <w:lang w:eastAsia="lv-LV"/>
              </w:rPr>
              <w:t xml:space="preserve"> 1,</w:t>
            </w:r>
            <w:r w:rsidRPr="00694272">
              <w:rPr>
                <w:rFonts w:ascii="Times New Roman" w:eastAsia="Calibri" w:hAnsi="Times New Roman" w:cs="Times New Roman"/>
                <w:sz w:val="24"/>
                <w:szCs w:val="24"/>
                <w:lang w:eastAsia="lv-LV"/>
              </w:rPr>
              <w:t>0105 ha;</w:t>
            </w:r>
          </w:p>
          <w:p w:rsidR="000D621B" w:rsidRPr="00694272" w:rsidRDefault="000D621B" w:rsidP="00AD7F47">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sidRPr="00694272">
              <w:rPr>
                <w:rFonts w:ascii="Times New Roman" w:eastAsia="Calibri" w:hAnsi="Times New Roman" w:cs="Times New Roman"/>
                <w:sz w:val="24"/>
                <w:szCs w:val="24"/>
                <w:lang w:eastAsia="lv-LV"/>
              </w:rPr>
              <w:t>ekspluatācijas aizsargjoslas teritorija gar pazemes elektronisko sakaru tīklu līniju un kabeļu kanalizāciju – 0,0222 ha,</w:t>
            </w:r>
          </w:p>
          <w:p w:rsidR="008F2512" w:rsidRPr="00694272" w:rsidRDefault="000D621B" w:rsidP="00AD7F47">
            <w:pPr>
              <w:tabs>
                <w:tab w:val="left" w:pos="0"/>
              </w:tabs>
              <w:spacing w:after="0" w:line="240" w:lineRule="auto"/>
              <w:jc w:val="both"/>
              <w:rPr>
                <w:rFonts w:ascii="Times New Roman" w:eastAsia="Calibri" w:hAnsi="Times New Roman" w:cs="Times New Roman"/>
                <w:sz w:val="24"/>
                <w:szCs w:val="24"/>
                <w:lang w:eastAsia="lv-LV"/>
              </w:rPr>
            </w:pPr>
            <w:r w:rsidRPr="00694272">
              <w:rPr>
                <w:rFonts w:ascii="Times New Roman" w:eastAsia="Calibri" w:hAnsi="Times New Roman" w:cs="Times New Roman"/>
                <w:sz w:val="24"/>
                <w:szCs w:val="24"/>
                <w:lang w:eastAsia="lv-LV"/>
              </w:rPr>
              <w:t xml:space="preserve">kā arī noteikts zemes vienības statuss </w:t>
            </w:r>
            <w:r w:rsidR="004D05BF">
              <w:rPr>
                <w:rFonts w:ascii="Times New Roman" w:eastAsia="Calibri" w:hAnsi="Times New Roman" w:cs="Times New Roman"/>
                <w:sz w:val="24"/>
                <w:szCs w:val="24"/>
                <w:lang w:eastAsia="lv-LV"/>
              </w:rPr>
              <w:t xml:space="preserve">– </w:t>
            </w:r>
            <w:r w:rsidR="008F2512" w:rsidRPr="00694272">
              <w:rPr>
                <w:rFonts w:ascii="Times New Roman" w:eastAsia="Calibri" w:hAnsi="Times New Roman" w:cs="Times New Roman"/>
                <w:sz w:val="24"/>
                <w:szCs w:val="24"/>
                <w:lang w:eastAsia="lv-LV"/>
              </w:rPr>
              <w:t>valstij piekritīg</w:t>
            </w:r>
            <w:r w:rsidRPr="00694272">
              <w:rPr>
                <w:rFonts w:ascii="Times New Roman" w:eastAsia="Calibri" w:hAnsi="Times New Roman" w:cs="Times New Roman"/>
                <w:sz w:val="24"/>
                <w:szCs w:val="24"/>
                <w:lang w:eastAsia="lv-LV"/>
              </w:rPr>
              <w:t>ā</w:t>
            </w:r>
            <w:r w:rsidR="008F2512" w:rsidRPr="00694272">
              <w:rPr>
                <w:rFonts w:ascii="Times New Roman" w:eastAsia="Calibri" w:hAnsi="Times New Roman" w:cs="Times New Roman"/>
                <w:sz w:val="24"/>
                <w:szCs w:val="24"/>
                <w:lang w:eastAsia="lv-LV"/>
              </w:rPr>
              <w:t xml:space="preserve"> zeme.</w:t>
            </w:r>
          </w:p>
          <w:p w:rsidR="00FA4E78" w:rsidRPr="00694272" w:rsidRDefault="00FA4E78" w:rsidP="00AD7F47">
            <w:pPr>
              <w:tabs>
                <w:tab w:val="left" w:pos="0"/>
              </w:tabs>
              <w:spacing w:after="0" w:line="240" w:lineRule="auto"/>
              <w:jc w:val="both"/>
              <w:rPr>
                <w:rFonts w:ascii="Times New Roman" w:eastAsia="Calibri" w:hAnsi="Times New Roman" w:cs="Times New Roman"/>
                <w:sz w:val="24"/>
                <w:szCs w:val="24"/>
                <w:lang w:eastAsia="lv-LV"/>
              </w:rPr>
            </w:pPr>
          </w:p>
          <w:p w:rsidR="008F2512" w:rsidRDefault="008F2512" w:rsidP="00AD7F47">
            <w:pPr>
              <w:widowControl w:val="0"/>
              <w:spacing w:after="0" w:line="240" w:lineRule="auto"/>
              <w:jc w:val="both"/>
              <w:rPr>
                <w:rFonts w:ascii="Times New Roman" w:eastAsia="Calibri" w:hAnsi="Times New Roman" w:cs="Times New Roman"/>
                <w:sz w:val="24"/>
                <w:szCs w:val="24"/>
                <w:lang w:eastAsia="lv-LV"/>
              </w:rPr>
            </w:pPr>
            <w:r w:rsidRPr="00694272">
              <w:rPr>
                <w:rFonts w:ascii="Times New Roman" w:eastAsia="Calibri" w:hAnsi="Times New Roman" w:cs="Times New Roman"/>
                <w:sz w:val="24"/>
                <w:szCs w:val="24"/>
                <w:lang w:eastAsia="lv-LV"/>
              </w:rPr>
              <w:t>Valsts z</w:t>
            </w:r>
            <w:r w:rsidR="006A3AF3">
              <w:rPr>
                <w:rFonts w:ascii="Times New Roman" w:eastAsia="Calibri" w:hAnsi="Times New Roman" w:cs="Times New Roman"/>
                <w:sz w:val="24"/>
                <w:szCs w:val="24"/>
                <w:lang w:eastAsia="lv-LV"/>
              </w:rPr>
              <w:t>emes dienesta Kurzemes reģionālā</w:t>
            </w:r>
            <w:r w:rsidRPr="00694272">
              <w:rPr>
                <w:rFonts w:ascii="Times New Roman" w:eastAsia="Calibri" w:hAnsi="Times New Roman" w:cs="Times New Roman"/>
                <w:sz w:val="24"/>
                <w:szCs w:val="24"/>
                <w:lang w:eastAsia="lv-LV"/>
              </w:rPr>
              <w:t>s nodaļas rīcībā nav informācijas par zemes vienības ar kadastra apzīmējumu</w:t>
            </w:r>
            <w:r w:rsidRPr="00327975">
              <w:rPr>
                <w:rFonts w:ascii="Times New Roman" w:eastAsia="Calibri" w:hAnsi="Times New Roman" w:cs="Times New Roman"/>
                <w:sz w:val="24"/>
                <w:szCs w:val="24"/>
                <w:lang w:eastAsia="lv-LV"/>
              </w:rPr>
              <w:t xml:space="preserve"> 2700 009 0619 piederību līdz 1940. gada 21. jūlijam, zemes vienības adresi vai nosaukumu līdz 1940. gada 21. jūlijam. Likumisko, līgumisko vai testamentāro mantinieku pieprasījumi zemes īpašuma tiesību atjaunošanai vai kompensācijas saņemšanai likumā “Par zemes reformu Latvijas Republikas lauku apvidos” un likumā “Par zemes privatizāciju lauku apvidos” noteiktajos termiņos par zemes vienību ar kadastra apzīmējumu 2700 009 0619 nodaļā nav saņemti (Valsts zemes dienesta Kurzemes reģionālās nodaļas 2016. gada 23. novembra vēstule Nr. 9-01/590349-1/1).</w:t>
            </w:r>
          </w:p>
          <w:p w:rsidR="00FA4E78" w:rsidRPr="00327975" w:rsidRDefault="00FA4E78" w:rsidP="00AD7F47">
            <w:pPr>
              <w:widowControl w:val="0"/>
              <w:spacing w:after="0" w:line="240" w:lineRule="auto"/>
              <w:jc w:val="both"/>
              <w:rPr>
                <w:rFonts w:ascii="Times New Roman" w:eastAsia="Calibri" w:hAnsi="Times New Roman" w:cs="Times New Roman"/>
                <w:sz w:val="24"/>
                <w:szCs w:val="24"/>
                <w:lang w:eastAsia="lv-LV"/>
              </w:rPr>
            </w:pPr>
          </w:p>
          <w:p w:rsidR="008F2512" w:rsidRDefault="008F2512" w:rsidP="00AD7F47">
            <w:pPr>
              <w:spacing w:after="0" w:line="240" w:lineRule="auto"/>
              <w:jc w:val="both"/>
              <w:rPr>
                <w:rFonts w:ascii="Times New Roman" w:eastAsia="Calibri" w:hAnsi="Times New Roman" w:cs="Times New Roman"/>
                <w:sz w:val="24"/>
                <w:szCs w:val="24"/>
                <w:lang w:eastAsia="lv-LV"/>
              </w:rPr>
            </w:pPr>
            <w:r w:rsidRPr="00327975">
              <w:rPr>
                <w:rFonts w:ascii="Times New Roman" w:eastAsia="Calibri" w:hAnsi="Times New Roman" w:cs="Times New Roman"/>
                <w:sz w:val="24"/>
                <w:szCs w:val="24"/>
                <w:lang w:eastAsia="lv-LV"/>
              </w:rPr>
              <w:t xml:space="preserve">Latvijas Nacionālais arhīvs nevar noteikt nekustamā īpašuma piederību 1940. gadā pēc tagadējās adreses un kadastra numura (Latvijas </w:t>
            </w:r>
            <w:r w:rsidR="004D05BF">
              <w:rPr>
                <w:rFonts w:ascii="Times New Roman" w:eastAsia="Calibri" w:hAnsi="Times New Roman" w:cs="Times New Roman"/>
                <w:sz w:val="24"/>
                <w:szCs w:val="24"/>
                <w:lang w:eastAsia="lv-LV"/>
              </w:rPr>
              <w:t>N</w:t>
            </w:r>
            <w:r w:rsidRPr="00327975">
              <w:rPr>
                <w:rFonts w:ascii="Times New Roman" w:eastAsia="Calibri" w:hAnsi="Times New Roman" w:cs="Times New Roman"/>
                <w:sz w:val="24"/>
                <w:szCs w:val="24"/>
                <w:lang w:eastAsia="lv-LV"/>
              </w:rPr>
              <w:t>acionālā arhīva 2016</w:t>
            </w:r>
            <w:r>
              <w:rPr>
                <w:rFonts w:ascii="Times New Roman" w:eastAsia="Calibri" w:hAnsi="Times New Roman" w:cs="Times New Roman"/>
                <w:sz w:val="24"/>
                <w:szCs w:val="24"/>
                <w:lang w:eastAsia="lv-LV"/>
              </w:rPr>
              <w:t>. gada 27. decembra vēstule Nr. </w:t>
            </w:r>
            <w:r w:rsidRPr="00327975">
              <w:rPr>
                <w:rFonts w:ascii="Times New Roman" w:eastAsia="Calibri" w:hAnsi="Times New Roman" w:cs="Times New Roman"/>
                <w:sz w:val="24"/>
                <w:szCs w:val="24"/>
                <w:lang w:eastAsia="lv-LV"/>
              </w:rPr>
              <w:t>LVVA-6.2.1./5/20561).</w:t>
            </w:r>
          </w:p>
          <w:p w:rsidR="00FA4E78" w:rsidRPr="00327975" w:rsidRDefault="00FA4E78" w:rsidP="00AD7F47">
            <w:pPr>
              <w:spacing w:after="0" w:line="240" w:lineRule="auto"/>
              <w:jc w:val="both"/>
              <w:rPr>
                <w:rFonts w:ascii="Times New Roman" w:eastAsia="Calibri" w:hAnsi="Times New Roman" w:cs="Times New Roman"/>
                <w:sz w:val="24"/>
                <w:szCs w:val="24"/>
                <w:lang w:eastAsia="lv-LV"/>
              </w:rPr>
            </w:pPr>
          </w:p>
          <w:p w:rsidR="008F2512" w:rsidRPr="00694272" w:rsidRDefault="008F2512" w:rsidP="00AD7F47">
            <w:pPr>
              <w:pStyle w:val="ListParagraph"/>
              <w:tabs>
                <w:tab w:val="left" w:pos="0"/>
              </w:tabs>
              <w:spacing w:after="0" w:line="240" w:lineRule="auto"/>
              <w:ind w:left="0"/>
              <w:jc w:val="both"/>
              <w:rPr>
                <w:rFonts w:ascii="Times New Roman" w:eastAsia="Calibri" w:hAnsi="Times New Roman" w:cs="Times New Roman"/>
                <w:sz w:val="24"/>
                <w:szCs w:val="24"/>
                <w:lang w:eastAsia="lv-LV"/>
              </w:rPr>
            </w:pPr>
            <w:r>
              <w:rPr>
                <w:rFonts w:ascii="Times New Roman" w:eastAsiaTheme="minorEastAsia" w:hAnsi="Times New Roman" w:cs="Times New Roman"/>
                <w:sz w:val="24"/>
                <w:szCs w:val="24"/>
              </w:rPr>
              <w:t xml:space="preserve">Uz zemes vienības </w:t>
            </w:r>
            <w:r w:rsidRPr="00694272">
              <w:rPr>
                <w:rFonts w:ascii="Times New Roman" w:eastAsiaTheme="minorEastAsia" w:hAnsi="Times New Roman" w:cs="Times New Roman"/>
                <w:sz w:val="24"/>
                <w:szCs w:val="24"/>
              </w:rPr>
              <w:t xml:space="preserve">atrodas </w:t>
            </w:r>
            <w:r w:rsidR="00AC3410" w:rsidRPr="00694272">
              <w:rPr>
                <w:rFonts w:ascii="Times New Roman" w:eastAsiaTheme="minorEastAsia" w:hAnsi="Times New Roman" w:cs="Times New Roman"/>
                <w:sz w:val="24"/>
                <w:szCs w:val="24"/>
              </w:rPr>
              <w:t>būve</w:t>
            </w:r>
            <w:r w:rsidRPr="00694272">
              <w:rPr>
                <w:rFonts w:ascii="Times New Roman" w:eastAsia="Calibri" w:hAnsi="Times New Roman" w:cs="Times New Roman"/>
                <w:sz w:val="24"/>
                <w:szCs w:val="24"/>
                <w:lang w:eastAsia="lv-LV"/>
              </w:rPr>
              <w:t xml:space="preserve"> ar kadastra apzīmējumu 2700 009 0619 001, bijušās PSRS armijas būve, kas ar Ministru kabineta 1996. gada 22. maija rīkojuma Nr. 187 “Par valsts nekustamā īpašuma objektu nodošanu Aizsardzības ministrijas valdījumā” pielikuma 11. punktu – novērošanas postenis Ventspils, Vasarnīcu iela – ir saglabāta valsts īpašumā un nodota Aizsardzības ministrijas valdījumā.</w:t>
            </w:r>
            <w:r w:rsidRPr="00694272">
              <w:rPr>
                <w:rFonts w:ascii="Times New Roman" w:eastAsia="Calibri" w:hAnsi="Times New Roman" w:cs="Times New Roman"/>
                <w:sz w:val="28"/>
                <w:szCs w:val="28"/>
                <w:lang w:eastAsia="lv-LV"/>
              </w:rPr>
              <w:t xml:space="preserve"> </w:t>
            </w:r>
            <w:r w:rsidR="000D21C1" w:rsidRPr="00694272">
              <w:rPr>
                <w:rFonts w:ascii="Times New Roman" w:eastAsia="Calibri" w:hAnsi="Times New Roman" w:cs="Times New Roman"/>
                <w:sz w:val="24"/>
                <w:szCs w:val="24"/>
                <w:lang w:eastAsia="lv-LV"/>
              </w:rPr>
              <w:t>Būve vēl nav ierakstīta zemesgrāmatā uz valsts vārda Aizsardzības ministrijas personā.</w:t>
            </w:r>
            <w:r w:rsidR="00700E40" w:rsidRPr="00694272">
              <w:rPr>
                <w:rFonts w:ascii="Times New Roman" w:eastAsia="Calibri" w:hAnsi="Times New Roman" w:cs="Times New Roman"/>
                <w:sz w:val="24"/>
                <w:szCs w:val="24"/>
                <w:lang w:eastAsia="lv-LV"/>
              </w:rPr>
              <w:t xml:space="preserve"> </w:t>
            </w:r>
            <w:r w:rsidRPr="00694272">
              <w:rPr>
                <w:rFonts w:ascii="Times New Roman" w:eastAsia="Calibri" w:hAnsi="Times New Roman" w:cs="Times New Roman"/>
                <w:sz w:val="24"/>
                <w:szCs w:val="24"/>
                <w:lang w:eastAsia="lv-LV"/>
              </w:rPr>
              <w:lastRenderedPageBreak/>
              <w:t>Zemes vienība un</w:t>
            </w:r>
            <w:r w:rsidRPr="00694272">
              <w:rPr>
                <w:rFonts w:ascii="Times New Roman" w:eastAsia="Calibri" w:hAnsi="Times New Roman" w:cs="Times New Roman"/>
                <w:sz w:val="28"/>
                <w:szCs w:val="28"/>
                <w:lang w:eastAsia="lv-LV"/>
              </w:rPr>
              <w:t xml:space="preserve"> </w:t>
            </w:r>
            <w:r w:rsidR="00AC3410" w:rsidRPr="00694272">
              <w:rPr>
                <w:rFonts w:ascii="Times New Roman" w:eastAsia="Calibri" w:hAnsi="Times New Roman" w:cs="Times New Roman"/>
                <w:sz w:val="24"/>
                <w:szCs w:val="24"/>
                <w:lang w:eastAsia="lv-LV"/>
              </w:rPr>
              <w:t>būve</w:t>
            </w:r>
            <w:r w:rsidRPr="00694272">
              <w:rPr>
                <w:rFonts w:ascii="Times New Roman" w:eastAsia="Calibri" w:hAnsi="Times New Roman" w:cs="Times New Roman"/>
                <w:sz w:val="24"/>
                <w:szCs w:val="24"/>
                <w:lang w:eastAsia="lv-LV"/>
              </w:rPr>
              <w:t xml:space="preserve"> atrodas Valsts aizsardzības militāro objektu un iepirkumu centra bilancē.</w:t>
            </w:r>
          </w:p>
          <w:p w:rsidR="00700E40" w:rsidRPr="00694272" w:rsidRDefault="00700E40" w:rsidP="00AD7F47">
            <w:pPr>
              <w:pStyle w:val="ListParagraph"/>
              <w:tabs>
                <w:tab w:val="left" w:pos="0"/>
              </w:tabs>
              <w:spacing w:after="0" w:line="240" w:lineRule="auto"/>
              <w:ind w:left="0"/>
              <w:jc w:val="both"/>
              <w:rPr>
                <w:rFonts w:ascii="Times New Roman" w:eastAsia="Calibri" w:hAnsi="Times New Roman" w:cs="Times New Roman"/>
                <w:sz w:val="24"/>
                <w:szCs w:val="24"/>
                <w:lang w:eastAsia="lv-LV"/>
              </w:rPr>
            </w:pPr>
          </w:p>
          <w:p w:rsidR="008F2512" w:rsidRDefault="008F2512" w:rsidP="00AD7F47">
            <w:pPr>
              <w:pStyle w:val="ListParagraph"/>
              <w:tabs>
                <w:tab w:val="left" w:pos="0"/>
              </w:tabs>
              <w:spacing w:after="0" w:line="240" w:lineRule="auto"/>
              <w:ind w:left="0"/>
              <w:jc w:val="both"/>
              <w:rPr>
                <w:rFonts w:ascii="Times New Roman" w:eastAsia="Calibri" w:hAnsi="Times New Roman" w:cs="Times New Roman"/>
                <w:sz w:val="24"/>
                <w:szCs w:val="24"/>
                <w:lang w:eastAsia="lv-LV"/>
              </w:rPr>
            </w:pPr>
            <w:r w:rsidRPr="00694272">
              <w:rPr>
                <w:rFonts w:ascii="Times New Roman" w:eastAsia="Calibri" w:hAnsi="Times New Roman" w:cs="Times New Roman"/>
                <w:sz w:val="24"/>
                <w:szCs w:val="24"/>
                <w:lang w:eastAsia="lv-LV"/>
              </w:rPr>
              <w:t xml:space="preserve">Zemes vienība </w:t>
            </w:r>
            <w:r w:rsidR="000D621B" w:rsidRPr="00694272">
              <w:rPr>
                <w:rFonts w:ascii="Times New Roman" w:eastAsia="Calibri" w:hAnsi="Times New Roman" w:cs="Times New Roman"/>
                <w:sz w:val="24"/>
                <w:szCs w:val="24"/>
                <w:lang w:eastAsia="lv-LV"/>
              </w:rPr>
              <w:t xml:space="preserve">neatrodas valsts institūcijas valdījumā </w:t>
            </w:r>
            <w:r w:rsidR="004D05BF">
              <w:rPr>
                <w:rFonts w:ascii="Times New Roman" w:eastAsia="Calibri" w:hAnsi="Times New Roman" w:cs="Times New Roman"/>
                <w:sz w:val="24"/>
                <w:szCs w:val="24"/>
                <w:lang w:eastAsia="lv-LV"/>
              </w:rPr>
              <w:t xml:space="preserve">un </w:t>
            </w:r>
            <w:r w:rsidRPr="00694272">
              <w:rPr>
                <w:rFonts w:ascii="Times New Roman" w:eastAsia="Calibri" w:hAnsi="Times New Roman" w:cs="Times New Roman"/>
                <w:sz w:val="24"/>
                <w:szCs w:val="24"/>
                <w:lang w:eastAsia="lv-LV"/>
              </w:rPr>
              <w:t>saskaņā ar likuma “Par valsts un pašvaldību zemes īpašuma tiesībām un to nostiprināšanu</w:t>
            </w:r>
            <w:r>
              <w:rPr>
                <w:rFonts w:ascii="Times New Roman" w:eastAsia="Calibri" w:hAnsi="Times New Roman" w:cs="Times New Roman"/>
                <w:sz w:val="24"/>
                <w:szCs w:val="24"/>
                <w:lang w:eastAsia="lv-LV"/>
              </w:rPr>
              <w:t xml:space="preserve"> zemesgrāmatās” 4.</w:t>
            </w:r>
            <w:r w:rsidRPr="00FE0D67">
              <w:rPr>
                <w:rFonts w:ascii="Times New Roman" w:eastAsia="Calibri" w:hAnsi="Times New Roman" w:cs="Times New Roman"/>
                <w:sz w:val="24"/>
                <w:szCs w:val="24"/>
                <w:vertAlign w:val="superscript"/>
                <w:lang w:eastAsia="lv-LV"/>
              </w:rPr>
              <w:t>1</w:t>
            </w:r>
            <w:r>
              <w:rPr>
                <w:rFonts w:ascii="Times New Roman" w:eastAsia="Calibri" w:hAnsi="Times New Roman" w:cs="Times New Roman"/>
                <w:sz w:val="24"/>
                <w:szCs w:val="24"/>
                <w:lang w:eastAsia="lv-LV"/>
              </w:rPr>
              <w:t> </w:t>
            </w:r>
            <w:r w:rsidRPr="00FE0D67">
              <w:rPr>
                <w:rFonts w:ascii="Times New Roman" w:eastAsia="Calibri" w:hAnsi="Times New Roman" w:cs="Times New Roman"/>
                <w:sz w:val="24"/>
                <w:szCs w:val="24"/>
                <w:lang w:eastAsia="lv-LV"/>
              </w:rPr>
              <w:t>panta</w:t>
            </w:r>
            <w:r>
              <w:rPr>
                <w:rFonts w:ascii="Times New Roman" w:eastAsia="Calibri" w:hAnsi="Times New Roman" w:cs="Times New Roman"/>
                <w:sz w:val="24"/>
                <w:szCs w:val="24"/>
                <w:lang w:eastAsia="lv-LV"/>
              </w:rPr>
              <w:t xml:space="preserve"> pirmās daļas 1. punktu ir piekritīga valstij un ierakstāma zemesgrāmatā uz valsts vārda.</w:t>
            </w:r>
          </w:p>
          <w:p w:rsidR="00FA4E78" w:rsidRDefault="00FA4E78" w:rsidP="00AD7F47">
            <w:pPr>
              <w:pStyle w:val="ListParagraph"/>
              <w:tabs>
                <w:tab w:val="left" w:pos="0"/>
              </w:tabs>
              <w:spacing w:after="0" w:line="240" w:lineRule="auto"/>
              <w:ind w:left="0" w:firstLine="459"/>
              <w:jc w:val="both"/>
              <w:rPr>
                <w:rFonts w:ascii="Times New Roman" w:eastAsia="Calibri" w:hAnsi="Times New Roman" w:cs="Times New Roman"/>
                <w:sz w:val="24"/>
                <w:szCs w:val="24"/>
                <w:lang w:eastAsia="lv-LV"/>
              </w:rPr>
            </w:pPr>
          </w:p>
          <w:p w:rsidR="008F2512" w:rsidRDefault="008F2512" w:rsidP="00AD7F47">
            <w:pPr>
              <w:pStyle w:val="ListParagraph"/>
              <w:tabs>
                <w:tab w:val="left" w:pos="0"/>
              </w:tabs>
              <w:spacing w:after="0" w:line="240" w:lineRule="auto"/>
              <w:ind w:left="0"/>
              <w:jc w:val="both"/>
              <w:rPr>
                <w:rFonts w:ascii="Times New Roman" w:hAnsi="Times New Roman" w:cs="Times New Roman"/>
                <w:sz w:val="24"/>
                <w:szCs w:val="24"/>
              </w:rPr>
            </w:pPr>
            <w:r>
              <w:rPr>
                <w:rFonts w:ascii="Times New Roman" w:eastAsia="Calibri" w:hAnsi="Times New Roman" w:cs="Times New Roman"/>
                <w:sz w:val="24"/>
                <w:szCs w:val="24"/>
                <w:lang w:eastAsia="lv-LV"/>
              </w:rPr>
              <w:t xml:space="preserve">Ievērojot minēto un pamatojoties uz likuma </w:t>
            </w:r>
            <w:r w:rsidRPr="00FE0D67">
              <w:rPr>
                <w:rFonts w:ascii="Times New Roman" w:eastAsia="Times New Roman" w:hAnsi="Times New Roman" w:cs="Times New Roman"/>
                <w:sz w:val="24"/>
                <w:szCs w:val="24"/>
                <w:lang w:eastAsia="lv-LV"/>
              </w:rPr>
              <w:t>“</w:t>
            </w:r>
            <w:r w:rsidRPr="00FE0D67">
              <w:rPr>
                <w:rFonts w:ascii="Times New Roman" w:hAnsi="Times New Roman" w:cs="Times New Roman"/>
                <w:sz w:val="24"/>
                <w:szCs w:val="24"/>
              </w:rPr>
              <w:t xml:space="preserve">Par valsts un pašvaldību zemes īpašuma tiesībām un to nostiprināšanu zemesgrāmatās” </w:t>
            </w:r>
            <w:r>
              <w:rPr>
                <w:rFonts w:ascii="Times New Roman" w:hAnsi="Times New Roman" w:cs="Times New Roman"/>
                <w:sz w:val="24"/>
                <w:szCs w:val="24"/>
              </w:rPr>
              <w:t>8. panta sesto daļu, Aizsardzības ministrija ir izstrādājusi rīkojuma projektu.</w:t>
            </w:r>
          </w:p>
          <w:p w:rsidR="008F2512" w:rsidRDefault="008F2512" w:rsidP="00AD7F47">
            <w:pPr>
              <w:pStyle w:val="ListParagraph"/>
              <w:tabs>
                <w:tab w:val="left" w:pos="0"/>
              </w:tabs>
              <w:spacing w:after="0" w:line="240" w:lineRule="auto"/>
              <w:ind w:left="0" w:firstLine="459"/>
              <w:jc w:val="both"/>
              <w:rPr>
                <w:rFonts w:ascii="Times New Roman" w:hAnsi="Times New Roman" w:cs="Times New Roman"/>
                <w:sz w:val="24"/>
                <w:szCs w:val="24"/>
              </w:rPr>
            </w:pPr>
          </w:p>
          <w:p w:rsidR="008F2512" w:rsidRDefault="008F2512" w:rsidP="00AD7F47">
            <w:pPr>
              <w:pStyle w:val="ListParagraph"/>
              <w:tabs>
                <w:tab w:val="left" w:pos="0"/>
              </w:tabs>
              <w:spacing w:after="0" w:line="240" w:lineRule="auto"/>
              <w:ind w:left="0"/>
              <w:jc w:val="both"/>
              <w:rPr>
                <w:rFonts w:ascii="Times New Roman" w:eastAsia="Calibri" w:hAnsi="Times New Roman" w:cs="Times New Roman"/>
                <w:sz w:val="24"/>
                <w:szCs w:val="24"/>
                <w:lang w:eastAsia="lv-LV"/>
              </w:rPr>
            </w:pPr>
            <w:r>
              <w:rPr>
                <w:rFonts w:ascii="Times New Roman" w:hAnsi="Times New Roman" w:cs="Times New Roman"/>
                <w:sz w:val="24"/>
                <w:szCs w:val="24"/>
              </w:rPr>
              <w:t>Lai vienā tiesību aktā juridiski korekti un precīzi norādītu nekustamā īpašuma sastāvu</w:t>
            </w:r>
            <w:r w:rsidR="004D05BF">
              <w:rPr>
                <w:rFonts w:ascii="Times New Roman" w:hAnsi="Times New Roman" w:cs="Times New Roman"/>
                <w:sz w:val="24"/>
                <w:szCs w:val="24"/>
              </w:rPr>
              <w:t xml:space="preserve"> un </w:t>
            </w:r>
            <w:r>
              <w:rPr>
                <w:rFonts w:ascii="Times New Roman" w:hAnsi="Times New Roman" w:cs="Times New Roman"/>
                <w:sz w:val="24"/>
                <w:szCs w:val="24"/>
              </w:rPr>
              <w:t>adresi, rīkojuma projektā ir iekļauta arī būves saglabāšana valsts īpašumā un nodošana Aizsa</w:t>
            </w:r>
            <w:r w:rsidR="005C1043">
              <w:rPr>
                <w:rFonts w:ascii="Times New Roman" w:hAnsi="Times New Roman" w:cs="Times New Roman"/>
                <w:sz w:val="24"/>
                <w:szCs w:val="24"/>
              </w:rPr>
              <w:t>rdzības ministrijas valdījumā un</w:t>
            </w:r>
            <w:r>
              <w:rPr>
                <w:rFonts w:ascii="Times New Roman" w:hAnsi="Times New Roman" w:cs="Times New Roman"/>
                <w:sz w:val="24"/>
                <w:szCs w:val="24"/>
              </w:rPr>
              <w:t xml:space="preserve"> sagatavots atsevišķs Ministru kabineta rīkojuma projekts “Grozījums Ministru kabineta rīkojuma 1996. gada 22. maija rīkojumā Nr. 187 “Par valsts nekustamā īpašuma objektu nodošanu Aizsardzības ministrijas valdījumā””, kas paredz svītrot Ministru kabineta rīkojuma 1996. gada 22. maija rīkojuma Nr. 187 “Par valsts nekustamā īpašuma objektu nodošanu Aizsardzības ministrijas valdījumā rīkojuma pielikuma 11. punktu </w:t>
            </w:r>
            <w:r w:rsidR="004D05BF">
              <w:rPr>
                <w:rFonts w:ascii="Times New Roman" w:hAnsi="Times New Roman" w:cs="Times New Roman"/>
                <w:sz w:val="24"/>
                <w:szCs w:val="24"/>
              </w:rPr>
              <w:t xml:space="preserve">– </w:t>
            </w:r>
            <w:r>
              <w:rPr>
                <w:rFonts w:ascii="Times New Roman" w:eastAsia="Calibri" w:hAnsi="Times New Roman" w:cs="Times New Roman"/>
                <w:sz w:val="24"/>
                <w:szCs w:val="24"/>
                <w:lang w:eastAsia="lv-LV"/>
              </w:rPr>
              <w:t>novērošanas postenis Ventspils, Vasarnīcu iela.</w:t>
            </w:r>
          </w:p>
          <w:p w:rsidR="00FA4E78" w:rsidRDefault="00FA4E78" w:rsidP="00AD7F47">
            <w:pPr>
              <w:pStyle w:val="ListParagraph"/>
              <w:tabs>
                <w:tab w:val="left" w:pos="0"/>
              </w:tabs>
              <w:spacing w:after="0" w:line="240" w:lineRule="auto"/>
              <w:ind w:left="0" w:firstLine="459"/>
              <w:jc w:val="both"/>
              <w:rPr>
                <w:rFonts w:ascii="Times New Roman" w:hAnsi="Times New Roman" w:cs="Times New Roman"/>
                <w:sz w:val="24"/>
                <w:szCs w:val="24"/>
              </w:rPr>
            </w:pPr>
          </w:p>
          <w:p w:rsidR="008F2512" w:rsidRDefault="008F2512" w:rsidP="00AD7F47">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Saskaņā ar Ministru kabineta 2009. gada 7. aprīļa noteikumu Nr. 300 “Ministru kabineta kārtības rullis” 26.</w:t>
            </w:r>
            <w:r w:rsidR="003C4DD1">
              <w:rPr>
                <w:rFonts w:ascii="Times New Roman" w:hAnsi="Times New Roman" w:cs="Times New Roman"/>
                <w:sz w:val="24"/>
                <w:szCs w:val="24"/>
              </w:rPr>
              <w:t> </w:t>
            </w:r>
            <w:r>
              <w:rPr>
                <w:rFonts w:ascii="Times New Roman" w:hAnsi="Times New Roman" w:cs="Times New Roman"/>
                <w:sz w:val="24"/>
                <w:szCs w:val="24"/>
              </w:rPr>
              <w:t xml:space="preserve">punktu par abiem saistītajiem tiesību aktu projektiem ir </w:t>
            </w:r>
            <w:r w:rsidRPr="00694272">
              <w:rPr>
                <w:rFonts w:ascii="Times New Roman" w:hAnsi="Times New Roman" w:cs="Times New Roman"/>
                <w:sz w:val="24"/>
                <w:szCs w:val="24"/>
              </w:rPr>
              <w:t>sagatavot</w:t>
            </w:r>
            <w:r w:rsidR="005C1043" w:rsidRPr="00694272">
              <w:rPr>
                <w:rFonts w:ascii="Times New Roman" w:hAnsi="Times New Roman" w:cs="Times New Roman"/>
                <w:sz w:val="24"/>
                <w:szCs w:val="24"/>
              </w:rPr>
              <w:t>a viena apvienota anotācija.</w:t>
            </w:r>
            <w:r w:rsidRPr="00694272">
              <w:rPr>
                <w:rFonts w:ascii="Times New Roman" w:hAnsi="Times New Roman" w:cs="Times New Roman"/>
                <w:sz w:val="24"/>
                <w:szCs w:val="24"/>
              </w:rPr>
              <w:t xml:space="preserve"> Aizsardzības ministrijas sagatavotie Ministru kabineta rīkojuma projekti</w:t>
            </w:r>
            <w:r w:rsidR="00EF2F93">
              <w:rPr>
                <w:rFonts w:ascii="Times New Roman" w:hAnsi="Times New Roman" w:cs="Times New Roman"/>
                <w:sz w:val="24"/>
                <w:szCs w:val="24"/>
              </w:rPr>
              <w:t xml:space="preserve"> – </w:t>
            </w:r>
            <w:r w:rsidR="005C1043" w:rsidRPr="00694272">
              <w:rPr>
                <w:rFonts w:ascii="Times New Roman" w:eastAsiaTheme="minorEastAsia" w:hAnsi="Times New Roman" w:cs="Times New Roman"/>
                <w:sz w:val="24"/>
                <w:szCs w:val="24"/>
              </w:rPr>
              <w:t xml:space="preserve">„Par nekustamā īpašuma Vasarnīcu ielā 90, Ventspilī saglabāšanu valsts īpašumā un nodošanu Aizsardzības ministrijas valdījumā” un </w:t>
            </w:r>
            <w:r w:rsidR="005C1043" w:rsidRPr="00694272">
              <w:rPr>
                <w:rFonts w:ascii="Times New Roman" w:hAnsi="Times New Roman" w:cs="Times New Roman"/>
                <w:sz w:val="24"/>
                <w:szCs w:val="24"/>
              </w:rPr>
              <w:t>“Grozījums Ministru kabineta rīkojuma 19</w:t>
            </w:r>
            <w:r w:rsidR="007A29BD">
              <w:rPr>
                <w:rFonts w:ascii="Times New Roman" w:hAnsi="Times New Roman" w:cs="Times New Roman"/>
                <w:sz w:val="24"/>
                <w:szCs w:val="24"/>
              </w:rPr>
              <w:t>96. gada 22. maija rīkojumā Nr. </w:t>
            </w:r>
            <w:r w:rsidR="005C1043" w:rsidRPr="00694272">
              <w:rPr>
                <w:rFonts w:ascii="Times New Roman" w:hAnsi="Times New Roman" w:cs="Times New Roman"/>
                <w:sz w:val="24"/>
                <w:szCs w:val="24"/>
              </w:rPr>
              <w:t>187 “Par valsts nekustamā īpašuma objektu nodošanu Aizsardzības ministrijas valdījumā””</w:t>
            </w:r>
            <w:r w:rsidR="00EF2F93">
              <w:rPr>
                <w:rFonts w:ascii="Times New Roman" w:hAnsi="Times New Roman" w:cs="Times New Roman"/>
                <w:sz w:val="24"/>
                <w:szCs w:val="24"/>
              </w:rPr>
              <w:t xml:space="preserve"> – </w:t>
            </w:r>
            <w:r w:rsidRPr="00694272">
              <w:rPr>
                <w:rFonts w:ascii="Times New Roman" w:hAnsi="Times New Roman" w:cs="Times New Roman"/>
                <w:sz w:val="24"/>
                <w:szCs w:val="24"/>
              </w:rPr>
              <w:t>Ministru kabinet</w:t>
            </w:r>
            <w:r w:rsidR="00EF2F93">
              <w:rPr>
                <w:rFonts w:ascii="Times New Roman" w:hAnsi="Times New Roman" w:cs="Times New Roman"/>
                <w:sz w:val="24"/>
                <w:szCs w:val="24"/>
              </w:rPr>
              <w:t>a</w:t>
            </w:r>
            <w:r w:rsidR="00EF2F93" w:rsidRPr="00694272">
              <w:rPr>
                <w:rFonts w:ascii="Times New Roman" w:hAnsi="Times New Roman" w:cs="Times New Roman"/>
                <w:sz w:val="24"/>
                <w:szCs w:val="24"/>
              </w:rPr>
              <w:t xml:space="preserve"> saskaņošanas un izskatīšanas </w:t>
            </w:r>
            <w:r w:rsidRPr="00694272">
              <w:rPr>
                <w:rFonts w:ascii="Times New Roman" w:hAnsi="Times New Roman" w:cs="Times New Roman"/>
                <w:sz w:val="24"/>
                <w:szCs w:val="24"/>
              </w:rPr>
              <w:t>procesā ir skatāmi</w:t>
            </w:r>
            <w:r>
              <w:rPr>
                <w:rFonts w:ascii="Times New Roman" w:hAnsi="Times New Roman" w:cs="Times New Roman"/>
                <w:sz w:val="24"/>
                <w:szCs w:val="24"/>
              </w:rPr>
              <w:t xml:space="preserve"> vienlaikus.</w:t>
            </w:r>
          </w:p>
          <w:p w:rsidR="00FA4E78" w:rsidRDefault="00FA4E78" w:rsidP="00AD7F47">
            <w:pPr>
              <w:pStyle w:val="ListParagraph"/>
              <w:tabs>
                <w:tab w:val="left" w:pos="0"/>
              </w:tabs>
              <w:spacing w:after="0" w:line="240" w:lineRule="auto"/>
              <w:ind w:left="0" w:firstLine="459"/>
              <w:jc w:val="both"/>
              <w:rPr>
                <w:rFonts w:ascii="Times New Roman" w:hAnsi="Times New Roman" w:cs="Times New Roman"/>
                <w:sz w:val="24"/>
                <w:szCs w:val="24"/>
              </w:rPr>
            </w:pPr>
          </w:p>
          <w:p w:rsidR="008F2512" w:rsidRDefault="008F2512" w:rsidP="00A6736E">
            <w:pPr>
              <w:pStyle w:val="ListParagraph"/>
              <w:tabs>
                <w:tab w:val="left" w:pos="0"/>
              </w:tabs>
              <w:spacing w:after="0" w:line="240" w:lineRule="auto"/>
              <w:ind w:left="0"/>
              <w:jc w:val="both"/>
              <w:rPr>
                <w:rFonts w:ascii="Times New Roman" w:hAnsi="Times New Roman" w:cs="Times New Roman"/>
                <w:sz w:val="24"/>
                <w:szCs w:val="24"/>
              </w:rPr>
            </w:pPr>
            <w:r w:rsidRPr="00694272">
              <w:rPr>
                <w:rFonts w:ascii="Times New Roman" w:hAnsi="Times New Roman" w:cs="Times New Roman"/>
                <w:sz w:val="24"/>
                <w:szCs w:val="24"/>
              </w:rPr>
              <w:t xml:space="preserve">Pēc </w:t>
            </w:r>
            <w:r w:rsidR="000272BE" w:rsidRPr="00694272">
              <w:rPr>
                <w:rFonts w:ascii="Times New Roman" w:hAnsi="Times New Roman" w:cs="Times New Roman"/>
                <w:sz w:val="24"/>
                <w:szCs w:val="24"/>
              </w:rPr>
              <w:t>būves</w:t>
            </w:r>
            <w:r w:rsidRPr="00694272">
              <w:rPr>
                <w:rFonts w:ascii="Times New Roman" w:hAnsi="Times New Roman" w:cs="Times New Roman"/>
                <w:sz w:val="24"/>
                <w:szCs w:val="24"/>
              </w:rPr>
              <w:t xml:space="preserve"> un zemes vienības ierakstīšanas zemesgrāmatā Aizsardzības ministrija</w:t>
            </w:r>
            <w:r w:rsidR="00A6736E">
              <w:rPr>
                <w:rFonts w:ascii="Times New Roman" w:hAnsi="Times New Roman" w:cs="Times New Roman"/>
                <w:sz w:val="24"/>
                <w:szCs w:val="24"/>
              </w:rPr>
              <w:t>, ņemot vērā vienošanos ar Ventspils pilsētas domi un atbilstoši</w:t>
            </w:r>
            <w:r>
              <w:rPr>
                <w:rFonts w:ascii="Times New Roman" w:hAnsi="Times New Roman" w:cs="Times New Roman"/>
                <w:sz w:val="24"/>
                <w:szCs w:val="24"/>
              </w:rPr>
              <w:t xml:space="preserve"> Ventspils pilsētas dom</w:t>
            </w:r>
            <w:r w:rsidR="00A6736E">
              <w:rPr>
                <w:rFonts w:ascii="Times New Roman" w:hAnsi="Times New Roman" w:cs="Times New Roman"/>
                <w:sz w:val="24"/>
                <w:szCs w:val="24"/>
              </w:rPr>
              <w:t>es 2016. gada 26. augusta lēmumam</w:t>
            </w:r>
            <w:r>
              <w:rPr>
                <w:rFonts w:ascii="Times New Roman" w:hAnsi="Times New Roman" w:cs="Times New Roman"/>
                <w:sz w:val="24"/>
                <w:szCs w:val="24"/>
              </w:rPr>
              <w:t xml:space="preserve"> Nr. 122 </w:t>
            </w:r>
            <w:r w:rsidR="004A3A85">
              <w:rPr>
                <w:rFonts w:ascii="Times New Roman" w:hAnsi="Times New Roman" w:cs="Times New Roman"/>
                <w:sz w:val="24"/>
                <w:szCs w:val="24"/>
              </w:rPr>
              <w:t>(</w:t>
            </w:r>
            <w:hyperlink r:id="rId9" w:history="1">
              <w:r w:rsidR="004A3A85" w:rsidRPr="00C825DD">
                <w:rPr>
                  <w:rStyle w:val="Hyperlink"/>
                  <w:rFonts w:ascii="Times New Roman" w:hAnsi="Times New Roman" w:cs="Times New Roman"/>
                  <w:sz w:val="24"/>
                  <w:szCs w:val="24"/>
                </w:rPr>
                <w:t>http://ventspils.lv/lat/ventspils_parvalde/publiskie_dokumenti/domes_lemumi/2016_gads/26_08_2016_/</w:t>
              </w:r>
            </w:hyperlink>
            <w:r w:rsidR="004A3A85">
              <w:rPr>
                <w:rFonts w:ascii="Times New Roman" w:hAnsi="Times New Roman" w:cs="Times New Roman"/>
                <w:sz w:val="24"/>
                <w:szCs w:val="24"/>
              </w:rPr>
              <w:t>)</w:t>
            </w:r>
            <w:r w:rsidR="00A6736E">
              <w:rPr>
                <w:rFonts w:ascii="Times New Roman" w:hAnsi="Times New Roman" w:cs="Times New Roman"/>
                <w:sz w:val="24"/>
                <w:szCs w:val="24"/>
              </w:rPr>
              <w:t>,</w:t>
            </w:r>
            <w:r w:rsidR="004A3A85">
              <w:rPr>
                <w:rFonts w:ascii="Times New Roman" w:hAnsi="Times New Roman" w:cs="Times New Roman"/>
                <w:sz w:val="24"/>
                <w:szCs w:val="24"/>
              </w:rPr>
              <w:t xml:space="preserve"> </w:t>
            </w:r>
            <w:r w:rsidR="00EF2F93">
              <w:rPr>
                <w:rFonts w:ascii="Times New Roman" w:hAnsi="Times New Roman" w:cs="Times New Roman"/>
                <w:sz w:val="24"/>
                <w:szCs w:val="24"/>
              </w:rPr>
              <w:t>sa</w:t>
            </w:r>
            <w:r>
              <w:rPr>
                <w:rFonts w:ascii="Times New Roman" w:hAnsi="Times New Roman" w:cs="Times New Roman"/>
                <w:sz w:val="24"/>
                <w:szCs w:val="24"/>
              </w:rPr>
              <w:t>gatavos Ministru kabineta rīkojuma projektu “Par valsts nekustamā īpašuma Vasarnīcu ielā 90, Ventspilī nodošanu Ventspils pilsētas pašvaldības īpašumā”.</w:t>
            </w:r>
          </w:p>
          <w:p w:rsidR="00DA6B48" w:rsidRPr="00E143AC" w:rsidRDefault="00DA6B48" w:rsidP="00A6736E">
            <w:pPr>
              <w:pStyle w:val="ListParagraph"/>
              <w:tabs>
                <w:tab w:val="left" w:pos="0"/>
              </w:tabs>
              <w:spacing w:after="0" w:line="240" w:lineRule="auto"/>
              <w:ind w:left="0"/>
              <w:jc w:val="both"/>
              <w:rPr>
                <w:rFonts w:ascii="Times New Roman" w:hAnsi="Times New Roman" w:cs="Times New Roman"/>
                <w:sz w:val="24"/>
                <w:szCs w:val="24"/>
              </w:rPr>
            </w:pPr>
            <w:bookmarkStart w:id="0" w:name="_GoBack"/>
            <w:bookmarkEnd w:id="0"/>
          </w:p>
        </w:tc>
      </w:tr>
      <w:tr w:rsidR="008F2512" w:rsidRPr="00CC2982" w:rsidTr="00AD7F47">
        <w:tc>
          <w:tcPr>
            <w:tcW w:w="396" w:type="dxa"/>
          </w:tcPr>
          <w:p w:rsidR="008F2512" w:rsidRPr="00CC2982" w:rsidRDefault="008F2512" w:rsidP="00AD7F47">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3.</w:t>
            </w:r>
          </w:p>
        </w:tc>
        <w:tc>
          <w:tcPr>
            <w:tcW w:w="1839" w:type="dxa"/>
          </w:tcPr>
          <w:p w:rsidR="008F2512" w:rsidRPr="00CC2982" w:rsidRDefault="008F2512" w:rsidP="00AD7F47">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izstrādē iesaistītās institūcijas</w:t>
            </w:r>
          </w:p>
        </w:tc>
        <w:tc>
          <w:tcPr>
            <w:tcW w:w="7512" w:type="dxa"/>
          </w:tcPr>
          <w:p w:rsidR="008F2512" w:rsidRPr="00CC2982" w:rsidRDefault="008F2512" w:rsidP="00AD7F47">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sidR="00DE1A39">
              <w:rPr>
                <w:rFonts w:ascii="Times New Roman" w:eastAsia="Times New Roman" w:hAnsi="Times New Roman" w:cs="Times New Roman"/>
                <w:sz w:val="24"/>
                <w:szCs w:val="24"/>
                <w:lang w:eastAsia="lv-LV"/>
              </w:rPr>
              <w:t>āro objektu un iepirkumu centrs</w:t>
            </w:r>
          </w:p>
        </w:tc>
      </w:tr>
      <w:tr w:rsidR="008F2512" w:rsidRPr="00CC2982" w:rsidTr="00AD7F47">
        <w:tc>
          <w:tcPr>
            <w:tcW w:w="396" w:type="dxa"/>
          </w:tcPr>
          <w:p w:rsidR="008F2512" w:rsidRPr="00CC2982" w:rsidRDefault="008F2512" w:rsidP="00AD7F47">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1839" w:type="dxa"/>
          </w:tcPr>
          <w:p w:rsidR="008F2512" w:rsidRPr="00CC2982" w:rsidRDefault="008F2512" w:rsidP="00AD7F47">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7512" w:type="dxa"/>
          </w:tcPr>
          <w:p w:rsidR="008F2512" w:rsidRPr="00CC2982" w:rsidRDefault="00DE1A39" w:rsidP="00AD7F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F2512" w:rsidRDefault="008F2512" w:rsidP="008F2512">
      <w:pPr>
        <w:spacing w:after="0" w:line="240" w:lineRule="auto"/>
        <w:jc w:val="both"/>
        <w:rPr>
          <w:rFonts w:ascii="Times New Roman" w:eastAsia="Times New Roman" w:hAnsi="Times New Roman" w:cs="Times New Roman"/>
          <w:sz w:val="24"/>
          <w:szCs w:val="24"/>
          <w:lang w:eastAsia="lv-LV"/>
        </w:rPr>
      </w:pPr>
    </w:p>
    <w:p w:rsidR="007A29BD" w:rsidRDefault="007A29BD" w:rsidP="008F2512">
      <w:pPr>
        <w:spacing w:after="0" w:line="240" w:lineRule="auto"/>
        <w:jc w:val="both"/>
        <w:rPr>
          <w:rFonts w:ascii="Times New Roman" w:eastAsia="Times New Roman" w:hAnsi="Times New Roman" w:cs="Times New Roman"/>
          <w:sz w:val="24"/>
          <w:szCs w:val="24"/>
          <w:lang w:eastAsia="lv-LV"/>
        </w:rPr>
      </w:pPr>
    </w:p>
    <w:p w:rsidR="007A29BD" w:rsidRDefault="007A29BD" w:rsidP="008F2512">
      <w:pPr>
        <w:spacing w:after="0" w:line="240" w:lineRule="auto"/>
        <w:jc w:val="both"/>
        <w:rPr>
          <w:rFonts w:ascii="Times New Roman" w:eastAsia="Times New Roman" w:hAnsi="Times New Roman" w:cs="Times New Roman"/>
          <w:sz w:val="24"/>
          <w:szCs w:val="24"/>
          <w:lang w:eastAsia="lv-LV"/>
        </w:rPr>
      </w:pPr>
    </w:p>
    <w:p w:rsidR="007A29BD" w:rsidRDefault="007A29BD" w:rsidP="008F2512">
      <w:pPr>
        <w:spacing w:after="0" w:line="240" w:lineRule="auto"/>
        <w:jc w:val="both"/>
        <w:rPr>
          <w:rFonts w:ascii="Times New Roman" w:eastAsia="Times New Roman" w:hAnsi="Times New Roman" w:cs="Times New Roman"/>
          <w:sz w:val="24"/>
          <w:szCs w:val="24"/>
          <w:lang w:eastAsia="lv-LV"/>
        </w:rPr>
      </w:pPr>
    </w:p>
    <w:p w:rsidR="00986EBB" w:rsidRPr="00CC2982" w:rsidRDefault="00986EBB" w:rsidP="008F2512">
      <w:pPr>
        <w:spacing w:after="0" w:line="240" w:lineRule="auto"/>
        <w:jc w:val="both"/>
        <w:rPr>
          <w:rFonts w:ascii="Times New Roman" w:eastAsia="Times New Roman" w:hAnsi="Times New Roman" w:cs="Times New Roman"/>
          <w:sz w:val="24"/>
          <w:szCs w:val="24"/>
          <w:lang w:eastAsia="lv-LV"/>
        </w:rPr>
      </w:pPr>
    </w:p>
    <w:tbl>
      <w:tblPr>
        <w:tblStyle w:val="TableGrid"/>
        <w:tblW w:w="9781" w:type="dxa"/>
        <w:tblInd w:w="-459" w:type="dxa"/>
        <w:tblLook w:val="04A0" w:firstRow="1" w:lastRow="0" w:firstColumn="1" w:lastColumn="0" w:noHBand="0" w:noVBand="1"/>
      </w:tblPr>
      <w:tblGrid>
        <w:gridCol w:w="2618"/>
        <w:gridCol w:w="1323"/>
        <w:gridCol w:w="1377"/>
        <w:gridCol w:w="1323"/>
        <w:gridCol w:w="1323"/>
        <w:gridCol w:w="1817"/>
      </w:tblGrid>
      <w:tr w:rsidR="008F2512" w:rsidRPr="00CC2982" w:rsidTr="00D606E2">
        <w:tc>
          <w:tcPr>
            <w:tcW w:w="9781" w:type="dxa"/>
            <w:gridSpan w:val="6"/>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8F2512" w:rsidRPr="00CC2982" w:rsidTr="00D606E2">
        <w:tc>
          <w:tcPr>
            <w:tcW w:w="2618" w:type="dxa"/>
            <w:vMerge w:val="restart"/>
          </w:tcPr>
          <w:p w:rsidR="008F2512" w:rsidRPr="00CC2982" w:rsidRDefault="008F2512" w:rsidP="001664B4">
            <w:pPr>
              <w:spacing w:after="0" w:line="240" w:lineRule="auto"/>
              <w:jc w:val="center"/>
              <w:rPr>
                <w:rFonts w:ascii="Times New Roman" w:eastAsia="Times New Roman" w:hAnsi="Times New Roman" w:cs="Times New Roman"/>
                <w:bCs/>
                <w:sz w:val="24"/>
                <w:szCs w:val="24"/>
                <w:lang w:eastAsia="lv-LV"/>
              </w:rPr>
            </w:pPr>
          </w:p>
          <w:p w:rsidR="008F2512" w:rsidRPr="00CC2982" w:rsidRDefault="008F2512" w:rsidP="001664B4">
            <w:pPr>
              <w:spacing w:after="0" w:line="240" w:lineRule="auto"/>
              <w:jc w:val="center"/>
              <w:rPr>
                <w:rFonts w:ascii="Times New Roman" w:eastAsia="Times New Roman" w:hAnsi="Times New Roman" w:cs="Times New Roman"/>
                <w:bCs/>
                <w:sz w:val="24"/>
                <w:szCs w:val="24"/>
                <w:lang w:eastAsia="lv-LV"/>
              </w:rPr>
            </w:pPr>
          </w:p>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Rādītāji</w:t>
            </w:r>
          </w:p>
        </w:tc>
        <w:tc>
          <w:tcPr>
            <w:tcW w:w="2700" w:type="dxa"/>
            <w:gridSpan w:val="2"/>
            <w:vMerge w:val="restart"/>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2017</w:t>
            </w:r>
            <w:r w:rsidRPr="00CC298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w:t>
            </w:r>
            <w:r w:rsidRPr="00CC2982">
              <w:rPr>
                <w:rFonts w:ascii="Times New Roman" w:eastAsia="Times New Roman" w:hAnsi="Times New Roman" w:cs="Times New Roman"/>
                <w:bCs/>
                <w:sz w:val="24"/>
                <w:szCs w:val="24"/>
                <w:lang w:eastAsia="lv-LV"/>
              </w:rPr>
              <w:t>gads</w:t>
            </w:r>
          </w:p>
        </w:tc>
        <w:tc>
          <w:tcPr>
            <w:tcW w:w="4463" w:type="dxa"/>
            <w:gridSpan w:val="3"/>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Turpmākie trīs gadi (</w:t>
            </w:r>
            <w:proofErr w:type="spellStart"/>
            <w:r w:rsidRPr="00CC2982">
              <w:rPr>
                <w:rFonts w:ascii="Times New Roman" w:eastAsia="Times New Roman" w:hAnsi="Times New Roman" w:cs="Times New Roman"/>
                <w:i/>
                <w:iCs/>
                <w:sz w:val="24"/>
                <w:szCs w:val="24"/>
                <w:lang w:eastAsia="lv-LV"/>
              </w:rPr>
              <w:t>euro</w:t>
            </w:r>
            <w:proofErr w:type="spellEnd"/>
            <w:r w:rsidRPr="00CC2982">
              <w:rPr>
                <w:rFonts w:ascii="Times New Roman" w:eastAsia="Times New Roman" w:hAnsi="Times New Roman" w:cs="Times New Roman"/>
                <w:sz w:val="24"/>
                <w:szCs w:val="24"/>
                <w:lang w:eastAsia="lv-LV"/>
              </w:rPr>
              <w:t>)</w:t>
            </w:r>
          </w:p>
        </w:tc>
      </w:tr>
      <w:tr w:rsidR="008F2512" w:rsidRPr="00CC2982" w:rsidTr="00D606E2">
        <w:tc>
          <w:tcPr>
            <w:tcW w:w="2618" w:type="dxa"/>
            <w:vMerge/>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p>
        </w:tc>
        <w:tc>
          <w:tcPr>
            <w:tcW w:w="2700" w:type="dxa"/>
            <w:gridSpan w:val="2"/>
            <w:vMerge/>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p>
        </w:tc>
        <w:tc>
          <w:tcPr>
            <w:tcW w:w="1323" w:type="dxa"/>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2018</w:t>
            </w:r>
            <w:r w:rsidR="00623FA7">
              <w:rPr>
                <w:rFonts w:ascii="Times New Roman" w:eastAsia="Times New Roman" w:hAnsi="Times New Roman" w:cs="Times New Roman"/>
                <w:bCs/>
                <w:sz w:val="24"/>
                <w:szCs w:val="24"/>
                <w:lang w:eastAsia="lv-LV"/>
              </w:rPr>
              <w:t>.</w:t>
            </w:r>
          </w:p>
        </w:tc>
        <w:tc>
          <w:tcPr>
            <w:tcW w:w="1323" w:type="dxa"/>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201</w:t>
            </w:r>
            <w:r>
              <w:rPr>
                <w:rFonts w:ascii="Times New Roman" w:eastAsia="Times New Roman" w:hAnsi="Times New Roman" w:cs="Times New Roman"/>
                <w:bCs/>
                <w:sz w:val="24"/>
                <w:szCs w:val="24"/>
                <w:lang w:eastAsia="lv-LV"/>
              </w:rPr>
              <w:t>9</w:t>
            </w:r>
            <w:r w:rsidR="00623FA7">
              <w:rPr>
                <w:rFonts w:ascii="Times New Roman" w:eastAsia="Times New Roman" w:hAnsi="Times New Roman" w:cs="Times New Roman"/>
                <w:bCs/>
                <w:sz w:val="24"/>
                <w:szCs w:val="24"/>
                <w:lang w:eastAsia="lv-LV"/>
              </w:rPr>
              <w:t>.</w:t>
            </w:r>
          </w:p>
        </w:tc>
        <w:tc>
          <w:tcPr>
            <w:tcW w:w="1817" w:type="dxa"/>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2020</w:t>
            </w:r>
            <w:r w:rsidR="00623FA7">
              <w:rPr>
                <w:rFonts w:ascii="Times New Roman" w:eastAsia="Times New Roman" w:hAnsi="Times New Roman" w:cs="Times New Roman"/>
                <w:bCs/>
                <w:sz w:val="24"/>
                <w:szCs w:val="24"/>
                <w:lang w:eastAsia="lv-LV"/>
              </w:rPr>
              <w:t>.</w:t>
            </w:r>
          </w:p>
        </w:tc>
      </w:tr>
      <w:tr w:rsidR="008F2512" w:rsidRPr="00CC2982" w:rsidTr="00D606E2">
        <w:tc>
          <w:tcPr>
            <w:tcW w:w="2618" w:type="dxa"/>
            <w:vMerge/>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p>
        </w:tc>
        <w:tc>
          <w:tcPr>
            <w:tcW w:w="1323"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saskaņā ar valsts budžetu kārtējam gadam</w:t>
            </w:r>
          </w:p>
        </w:tc>
        <w:tc>
          <w:tcPr>
            <w:tcW w:w="1377"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kārtējā gadā, salīdzinot ar valsts budžetu kārtējam gadam</w:t>
            </w:r>
          </w:p>
        </w:tc>
        <w:tc>
          <w:tcPr>
            <w:tcW w:w="1323"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 </w:t>
            </w:r>
            <w:r w:rsidRPr="00CC2982">
              <w:rPr>
                <w:rFonts w:ascii="Times New Roman" w:eastAsia="Times New Roman" w:hAnsi="Times New Roman" w:cs="Times New Roman"/>
                <w:sz w:val="24"/>
                <w:szCs w:val="24"/>
                <w:lang w:eastAsia="lv-LV"/>
              </w:rPr>
              <w:t>gadu</w:t>
            </w:r>
          </w:p>
        </w:tc>
        <w:tc>
          <w:tcPr>
            <w:tcW w:w="1323"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 </w:t>
            </w:r>
            <w:r w:rsidRPr="00CC2982">
              <w:rPr>
                <w:rFonts w:ascii="Times New Roman" w:eastAsia="Times New Roman" w:hAnsi="Times New Roman" w:cs="Times New Roman"/>
                <w:sz w:val="24"/>
                <w:szCs w:val="24"/>
                <w:lang w:eastAsia="lv-LV"/>
              </w:rPr>
              <w:t>gadu</w:t>
            </w:r>
          </w:p>
        </w:tc>
        <w:tc>
          <w:tcPr>
            <w:tcW w:w="1817"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w:t>
            </w:r>
            <w:r w:rsidRPr="00CC2982">
              <w:rPr>
                <w:rFonts w:ascii="Times New Roman" w:eastAsia="Times New Roman" w:hAnsi="Times New Roman" w:cs="Times New Roman"/>
                <w:sz w:val="24"/>
                <w:szCs w:val="24"/>
                <w:lang w:eastAsia="lv-LV"/>
              </w:rPr>
              <w:t xml:space="preserve"> gadu</w:t>
            </w:r>
          </w:p>
        </w:tc>
      </w:tr>
      <w:tr w:rsidR="008F2512" w:rsidRPr="00CC2982" w:rsidTr="00D606E2">
        <w:tc>
          <w:tcPr>
            <w:tcW w:w="2618" w:type="dxa"/>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1323" w:type="dxa"/>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1377" w:type="dxa"/>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1323" w:type="dxa"/>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1323" w:type="dxa"/>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w:t>
            </w:r>
          </w:p>
        </w:tc>
        <w:tc>
          <w:tcPr>
            <w:tcW w:w="1817" w:type="dxa"/>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w:t>
            </w: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 Budžeta ieņēmumi:</w:t>
            </w:r>
          </w:p>
        </w:tc>
        <w:tc>
          <w:tcPr>
            <w:tcW w:w="7163" w:type="dxa"/>
            <w:gridSpan w:val="5"/>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1.1. valsts pamatbudžets, tai skaitā ieņēmumi no maksas pakalpojumiem un citi pašu ieņēmumi</w:t>
            </w:r>
          </w:p>
        </w:tc>
        <w:tc>
          <w:tcPr>
            <w:tcW w:w="7163" w:type="dxa"/>
            <w:gridSpan w:val="5"/>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1.2. valsts speciālais budžets</w:t>
            </w:r>
          </w:p>
        </w:tc>
        <w:tc>
          <w:tcPr>
            <w:tcW w:w="7163" w:type="dxa"/>
            <w:gridSpan w:val="5"/>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1.3. pašvaldību budžets</w:t>
            </w:r>
          </w:p>
        </w:tc>
        <w:tc>
          <w:tcPr>
            <w:tcW w:w="7163" w:type="dxa"/>
            <w:gridSpan w:val="5"/>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 Budžeta izdevumi:</w:t>
            </w:r>
          </w:p>
        </w:tc>
        <w:tc>
          <w:tcPr>
            <w:tcW w:w="7163" w:type="dxa"/>
            <w:gridSpan w:val="5"/>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2.1. valsts pamatbudžets</w:t>
            </w:r>
          </w:p>
        </w:tc>
        <w:tc>
          <w:tcPr>
            <w:tcW w:w="7163" w:type="dxa"/>
            <w:gridSpan w:val="5"/>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2.2. valsts speciālais budžets</w:t>
            </w:r>
          </w:p>
        </w:tc>
        <w:tc>
          <w:tcPr>
            <w:tcW w:w="7163" w:type="dxa"/>
            <w:gridSpan w:val="5"/>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2.3. pašvaldību budžets</w:t>
            </w:r>
          </w:p>
        </w:tc>
        <w:tc>
          <w:tcPr>
            <w:tcW w:w="7163" w:type="dxa"/>
            <w:gridSpan w:val="5"/>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 Finansiālā ietekme:</w:t>
            </w:r>
          </w:p>
        </w:tc>
        <w:tc>
          <w:tcPr>
            <w:tcW w:w="7163" w:type="dxa"/>
            <w:gridSpan w:val="5"/>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3.1. valsts pamatbudžets</w:t>
            </w:r>
          </w:p>
        </w:tc>
        <w:tc>
          <w:tcPr>
            <w:tcW w:w="7163" w:type="dxa"/>
            <w:gridSpan w:val="5"/>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3.2. speciālais budžets</w:t>
            </w:r>
          </w:p>
        </w:tc>
        <w:tc>
          <w:tcPr>
            <w:tcW w:w="7163" w:type="dxa"/>
            <w:gridSpan w:val="5"/>
          </w:tcPr>
          <w:p w:rsidR="008F2512" w:rsidRPr="00CC2982" w:rsidRDefault="008F2512" w:rsidP="001664B4">
            <w:pPr>
              <w:spacing w:after="0" w:line="240" w:lineRule="auto"/>
              <w:jc w:val="center"/>
              <w:rPr>
                <w:rFonts w:ascii="Times New Roman" w:hAnsi="Times New Roman" w:cs="Times New Roman"/>
                <w:sz w:val="24"/>
                <w:szCs w:val="24"/>
              </w:rPr>
            </w:pPr>
            <w:r w:rsidRPr="00CC2982">
              <w:rPr>
                <w:rFonts w:ascii="Times New Roman" w:hAnsi="Times New Roman" w:cs="Times New Roman"/>
                <w:sz w:val="24"/>
                <w:szCs w:val="24"/>
              </w:rPr>
              <w:t>0</w:t>
            </w: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3.3. pašvaldību budžets</w:t>
            </w:r>
          </w:p>
        </w:tc>
        <w:tc>
          <w:tcPr>
            <w:tcW w:w="7163" w:type="dxa"/>
            <w:gridSpan w:val="5"/>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2512" w:rsidRPr="00CC2982" w:rsidTr="00D606E2">
        <w:trPr>
          <w:trHeight w:val="1656"/>
        </w:trPr>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323" w:type="dxa"/>
            <w:vAlign w:val="center"/>
          </w:tcPr>
          <w:p w:rsidR="008F2512" w:rsidRPr="00CC2982" w:rsidRDefault="008F2512" w:rsidP="00623FA7">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840" w:type="dxa"/>
            <w:gridSpan w:val="4"/>
            <w:vAlign w:val="center"/>
          </w:tcPr>
          <w:p w:rsidR="008F2512" w:rsidRPr="00CC2982" w:rsidRDefault="008F2512" w:rsidP="00623FA7">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 Precizēta finansiālā ietekme:</w:t>
            </w:r>
          </w:p>
        </w:tc>
        <w:tc>
          <w:tcPr>
            <w:tcW w:w="1323" w:type="dxa"/>
            <w:vMerge w:val="restart"/>
            <w:vAlign w:val="center"/>
          </w:tcPr>
          <w:p w:rsidR="008F2512" w:rsidRPr="00CC2982" w:rsidRDefault="008F2512" w:rsidP="00623FA7">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840" w:type="dxa"/>
            <w:gridSpan w:val="4"/>
            <w:vMerge w:val="restart"/>
            <w:vAlign w:val="center"/>
          </w:tcPr>
          <w:p w:rsidR="008F2512" w:rsidRPr="00CC2982" w:rsidRDefault="008F2512" w:rsidP="00623FA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5.1. valsts pamatbudžets</w:t>
            </w:r>
          </w:p>
        </w:tc>
        <w:tc>
          <w:tcPr>
            <w:tcW w:w="1323" w:type="dxa"/>
            <w:vMerge/>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p>
        </w:tc>
        <w:tc>
          <w:tcPr>
            <w:tcW w:w="5840" w:type="dxa"/>
            <w:gridSpan w:val="4"/>
            <w:vMerge/>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5.2. speciālais budžets</w:t>
            </w:r>
          </w:p>
        </w:tc>
        <w:tc>
          <w:tcPr>
            <w:tcW w:w="1323" w:type="dxa"/>
            <w:vMerge/>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p>
        </w:tc>
        <w:tc>
          <w:tcPr>
            <w:tcW w:w="5840" w:type="dxa"/>
            <w:gridSpan w:val="4"/>
            <w:vMerge/>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5.3. pašvaldību budžets</w:t>
            </w:r>
          </w:p>
        </w:tc>
        <w:tc>
          <w:tcPr>
            <w:tcW w:w="1323" w:type="dxa"/>
            <w:vMerge/>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p>
        </w:tc>
        <w:tc>
          <w:tcPr>
            <w:tcW w:w="5840" w:type="dxa"/>
            <w:gridSpan w:val="4"/>
            <w:vMerge/>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163" w:type="dxa"/>
            <w:gridSpan w:val="5"/>
            <w:vMerge w:val="restart"/>
            <w:vAlign w:val="center"/>
          </w:tcPr>
          <w:p w:rsidR="008F2512" w:rsidRPr="00CC2982" w:rsidRDefault="008F2512" w:rsidP="00623FA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Projekti šo jomu neskar.</w:t>
            </w: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6.1. detalizēts ieņēmumu aprēķins</w:t>
            </w:r>
          </w:p>
        </w:tc>
        <w:tc>
          <w:tcPr>
            <w:tcW w:w="7163" w:type="dxa"/>
            <w:gridSpan w:val="5"/>
            <w:vMerge/>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6.2. detalizēts izdevumu aprēķins</w:t>
            </w:r>
          </w:p>
        </w:tc>
        <w:tc>
          <w:tcPr>
            <w:tcW w:w="7163" w:type="dxa"/>
            <w:gridSpan w:val="5"/>
            <w:vMerge/>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p>
        </w:tc>
      </w:tr>
      <w:tr w:rsidR="008F2512" w:rsidRPr="00CC2982" w:rsidTr="00D606E2">
        <w:tc>
          <w:tcPr>
            <w:tcW w:w="2618"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7. Cita informācija</w:t>
            </w:r>
          </w:p>
        </w:tc>
        <w:tc>
          <w:tcPr>
            <w:tcW w:w="7163" w:type="dxa"/>
            <w:gridSpan w:val="5"/>
          </w:tcPr>
          <w:p w:rsidR="008F2512" w:rsidRPr="00694272" w:rsidRDefault="00885A15" w:rsidP="00FF321D">
            <w:pPr>
              <w:spacing w:after="0" w:line="240" w:lineRule="auto"/>
              <w:jc w:val="both"/>
              <w:rPr>
                <w:rFonts w:ascii="Times New Roman" w:hAnsi="Times New Roman" w:cs="Times New Roman"/>
                <w:sz w:val="24"/>
                <w:szCs w:val="24"/>
              </w:rPr>
            </w:pPr>
            <w:r w:rsidRPr="002F1486">
              <w:rPr>
                <w:rFonts w:ascii="Times New Roman" w:hAnsi="Times New Roman" w:cs="Times New Roman"/>
                <w:sz w:val="24"/>
                <w:szCs w:val="24"/>
              </w:rPr>
              <w:t>Rīkojuma projekts</w:t>
            </w:r>
            <w:r w:rsidR="002F1486" w:rsidRPr="002F1486">
              <w:rPr>
                <w:rFonts w:ascii="Times New Roman" w:hAnsi="Times New Roman" w:cs="Times New Roman"/>
                <w:sz w:val="24"/>
                <w:szCs w:val="24"/>
              </w:rPr>
              <w:t xml:space="preserve"> </w:t>
            </w:r>
            <w:r w:rsidR="00FF321D" w:rsidRPr="00FF321D">
              <w:rPr>
                <w:rFonts w:ascii="Times New Roman" w:hAnsi="Times New Roman" w:cs="Times New Roman"/>
                <w:sz w:val="24"/>
                <w:szCs w:val="24"/>
              </w:rPr>
              <w:t>„Par nekustamā īpašuma Vasarnīcu ielā 90, Ventspilī saglabāšanu valsts īpašumā un nodošanu Aizsardzības ministrijas valdījumā”</w:t>
            </w:r>
            <w:r w:rsidR="00FF321D">
              <w:rPr>
                <w:rFonts w:ascii="Times New Roman" w:hAnsi="Times New Roman" w:cs="Times New Roman"/>
                <w:sz w:val="24"/>
                <w:szCs w:val="24"/>
              </w:rPr>
              <w:t xml:space="preserve"> </w:t>
            </w:r>
            <w:r w:rsidRPr="00694272">
              <w:rPr>
                <w:rFonts w:ascii="Times New Roman" w:hAnsi="Times New Roman" w:cs="Times New Roman"/>
                <w:sz w:val="24"/>
                <w:szCs w:val="24"/>
              </w:rPr>
              <w:t>tiks īstenots Aizsardzības ministrijai piešķirto valsts budžeta līdzekļu ietvaros no budžeta programmas 33.00.00 “Aizsardzības īpašumu pārvaldīšana”</w:t>
            </w:r>
            <w:r w:rsidR="00621066" w:rsidRPr="00694272">
              <w:rPr>
                <w:rFonts w:ascii="Times New Roman" w:hAnsi="Times New Roman" w:cs="Times New Roman"/>
                <w:sz w:val="24"/>
                <w:szCs w:val="24"/>
              </w:rPr>
              <w:t>.</w:t>
            </w:r>
          </w:p>
        </w:tc>
      </w:tr>
    </w:tbl>
    <w:p w:rsidR="008F2512" w:rsidRPr="00CC2982" w:rsidRDefault="008F2512" w:rsidP="008F2512">
      <w:pPr>
        <w:spacing w:after="0" w:line="240" w:lineRule="auto"/>
        <w:jc w:val="both"/>
        <w:rPr>
          <w:rFonts w:ascii="Times New Roman" w:eastAsia="Times New Roman" w:hAnsi="Times New Roman" w:cs="Times New Roman"/>
          <w:sz w:val="24"/>
          <w:szCs w:val="24"/>
          <w:lang w:eastAsia="lv-LV"/>
        </w:rPr>
      </w:pPr>
    </w:p>
    <w:tbl>
      <w:tblPr>
        <w:tblStyle w:val="TableGrid"/>
        <w:tblW w:w="9781" w:type="dxa"/>
        <w:tblInd w:w="-459" w:type="dxa"/>
        <w:tblLook w:val="04A0" w:firstRow="1" w:lastRow="0" w:firstColumn="1" w:lastColumn="0" w:noHBand="0" w:noVBand="1"/>
      </w:tblPr>
      <w:tblGrid>
        <w:gridCol w:w="817"/>
        <w:gridCol w:w="2410"/>
        <w:gridCol w:w="6554"/>
      </w:tblGrid>
      <w:tr w:rsidR="008F2512" w:rsidRPr="00CC2982" w:rsidTr="00D606E2">
        <w:tc>
          <w:tcPr>
            <w:tcW w:w="9781" w:type="dxa"/>
            <w:gridSpan w:val="3"/>
          </w:tcPr>
          <w:p w:rsidR="008F2512" w:rsidRPr="00543A4D" w:rsidRDefault="008F2512" w:rsidP="001664B4">
            <w:pPr>
              <w:spacing w:after="0" w:line="240" w:lineRule="auto"/>
              <w:jc w:val="center"/>
              <w:rPr>
                <w:rFonts w:ascii="Times New Roman" w:eastAsia="Times New Roman" w:hAnsi="Times New Roman" w:cs="Times New Roman"/>
                <w:b/>
                <w:bCs/>
                <w:sz w:val="24"/>
                <w:szCs w:val="24"/>
                <w:lang w:eastAsia="lv-LV"/>
              </w:rPr>
            </w:pPr>
            <w:r w:rsidRPr="00CC2982">
              <w:rPr>
                <w:rFonts w:ascii="Times New Roman" w:eastAsia="Times New Roman" w:hAnsi="Times New Roman" w:cs="Times New Roman"/>
                <w:b/>
                <w:bCs/>
                <w:sz w:val="24"/>
                <w:szCs w:val="24"/>
                <w:lang w:eastAsia="lv-LV"/>
              </w:rPr>
              <w:t>VII. Tiesību akta projekta izpildes nodrošināšana un tās ietekme uz institūcijām</w:t>
            </w:r>
          </w:p>
        </w:tc>
      </w:tr>
      <w:tr w:rsidR="008F2512" w:rsidRPr="00CC2982" w:rsidTr="00D606E2">
        <w:tc>
          <w:tcPr>
            <w:tcW w:w="817" w:type="dxa"/>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izpildē iesaistītās institūcijas</w:t>
            </w:r>
          </w:p>
        </w:tc>
        <w:tc>
          <w:tcPr>
            <w:tcW w:w="6554" w:type="dxa"/>
          </w:tcPr>
          <w:p w:rsidR="008F2512" w:rsidRPr="00CC2982" w:rsidRDefault="008F2512" w:rsidP="00623FA7">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sidR="00DE1A39">
              <w:rPr>
                <w:rFonts w:ascii="Times New Roman" w:eastAsia="Times New Roman" w:hAnsi="Times New Roman" w:cs="Times New Roman"/>
                <w:sz w:val="24"/>
                <w:szCs w:val="24"/>
                <w:lang w:eastAsia="lv-LV"/>
              </w:rPr>
              <w:t>āro objektu un iepirkumu centrs</w:t>
            </w:r>
          </w:p>
        </w:tc>
      </w:tr>
      <w:tr w:rsidR="008F2512" w:rsidRPr="00CC2982" w:rsidTr="00D606E2">
        <w:tc>
          <w:tcPr>
            <w:tcW w:w="817" w:type="dxa"/>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izpildes ietekme uz pārvaldes funkcijām un institucionālo struktūru.</w:t>
            </w:r>
          </w:p>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6554" w:type="dxa"/>
          </w:tcPr>
          <w:p w:rsidR="008F2512" w:rsidRPr="00CC2982" w:rsidRDefault="008F2512" w:rsidP="00623F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Projekti</w:t>
            </w:r>
            <w:r w:rsidRPr="00CC2982">
              <w:rPr>
                <w:rFonts w:ascii="Times New Roman" w:eastAsia="Times New Roman" w:hAnsi="Times New Roman" w:cs="Times New Roman"/>
                <w:sz w:val="24"/>
                <w:szCs w:val="24"/>
                <w:lang w:eastAsia="lv-LV"/>
              </w:rPr>
              <w:t xml:space="preserve"> šo jomu neskar.</w:t>
            </w:r>
          </w:p>
        </w:tc>
      </w:tr>
      <w:tr w:rsidR="008F2512" w:rsidRPr="00CC2982" w:rsidTr="00D606E2">
        <w:tc>
          <w:tcPr>
            <w:tcW w:w="817" w:type="dxa"/>
          </w:tcPr>
          <w:p w:rsidR="008F2512" w:rsidRPr="00CC2982" w:rsidRDefault="008F2512" w:rsidP="001664B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2410" w:type="dxa"/>
          </w:tcPr>
          <w:p w:rsidR="008F2512" w:rsidRPr="00CC2982" w:rsidRDefault="008F2512" w:rsidP="001664B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554" w:type="dxa"/>
          </w:tcPr>
          <w:p w:rsidR="008F2512" w:rsidRPr="00CC2982" w:rsidRDefault="008F2512" w:rsidP="00FA4E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w:t>
            </w:r>
            <w:r w:rsidR="00FA4E78">
              <w:rPr>
                <w:rFonts w:ascii="Times New Roman" w:eastAsia="Times New Roman" w:hAnsi="Times New Roman" w:cs="Times New Roman"/>
                <w:sz w:val="24"/>
                <w:szCs w:val="24"/>
                <w:lang w:eastAsia="lv-LV"/>
              </w:rPr>
              <w:t xml:space="preserve">tīmekļa vietnē </w:t>
            </w:r>
            <w:hyperlink r:id="rId10" w:history="1">
              <w:r w:rsidR="00FA4E78" w:rsidRPr="00B21678">
                <w:rPr>
                  <w:rStyle w:val="Hyperlink"/>
                  <w:rFonts w:ascii="Times New Roman" w:eastAsia="Times New Roman" w:hAnsi="Times New Roman" w:cs="Times New Roman"/>
                  <w:sz w:val="24"/>
                  <w:szCs w:val="24"/>
                  <w:lang w:eastAsia="lv-LV"/>
                </w:rPr>
                <w:t>www.vestnesis.lv</w:t>
              </w:r>
            </w:hyperlink>
            <w:r w:rsidR="00FA4E78">
              <w:rPr>
                <w:rFonts w:ascii="Times New Roman" w:eastAsia="Times New Roman" w:hAnsi="Times New Roman" w:cs="Times New Roman"/>
                <w:sz w:val="24"/>
                <w:szCs w:val="24"/>
                <w:lang w:eastAsia="lv-LV"/>
              </w:rPr>
              <w:t>.</w:t>
            </w:r>
          </w:p>
        </w:tc>
      </w:tr>
    </w:tbl>
    <w:p w:rsidR="005C1043" w:rsidRDefault="005C1043" w:rsidP="008F2512">
      <w:pPr>
        <w:spacing w:after="0" w:line="240" w:lineRule="auto"/>
        <w:jc w:val="both"/>
        <w:rPr>
          <w:rFonts w:ascii="Times New Roman" w:eastAsia="Times New Roman" w:hAnsi="Times New Roman" w:cs="Times New Roman"/>
          <w:sz w:val="24"/>
          <w:szCs w:val="24"/>
          <w:lang w:eastAsia="lv-LV"/>
        </w:rPr>
      </w:pPr>
    </w:p>
    <w:p w:rsidR="008F2512" w:rsidRPr="00CC2982" w:rsidRDefault="008F2512" w:rsidP="008F25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II, IV, V un VI sadaļa – projekti šīs jomas neskar.</w:t>
      </w:r>
    </w:p>
    <w:p w:rsidR="008F2512" w:rsidRDefault="008F2512" w:rsidP="008F2512">
      <w:pPr>
        <w:spacing w:after="0" w:line="240" w:lineRule="auto"/>
        <w:rPr>
          <w:rFonts w:ascii="Times New Roman" w:eastAsia="Times New Roman" w:hAnsi="Times New Roman" w:cs="Times New Roman"/>
          <w:sz w:val="24"/>
          <w:szCs w:val="24"/>
          <w:lang w:eastAsia="lv-LV"/>
        </w:rPr>
      </w:pPr>
    </w:p>
    <w:p w:rsidR="008F2512" w:rsidRPr="00CC2982" w:rsidRDefault="008F2512" w:rsidP="008F2512">
      <w:pPr>
        <w:spacing w:after="0" w:line="240" w:lineRule="auto"/>
        <w:rPr>
          <w:rFonts w:ascii="Times New Roman" w:eastAsia="Times New Roman" w:hAnsi="Times New Roman" w:cs="Times New Roman"/>
          <w:sz w:val="24"/>
          <w:szCs w:val="24"/>
          <w:lang w:eastAsia="lv-LV"/>
        </w:rPr>
      </w:pPr>
    </w:p>
    <w:p w:rsidR="008F2512" w:rsidRPr="00C962B0" w:rsidRDefault="00C962B0" w:rsidP="008F251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ministrs</w:t>
      </w:r>
      <w:r w:rsidR="008F2512" w:rsidRPr="00CC2982">
        <w:rPr>
          <w:rFonts w:ascii="Times New Roman" w:eastAsia="Times New Roman" w:hAnsi="Times New Roman" w:cs="Times New Roman"/>
          <w:sz w:val="24"/>
          <w:szCs w:val="24"/>
          <w:lang w:eastAsia="lv-LV"/>
        </w:rPr>
        <w:tab/>
      </w:r>
      <w:r w:rsidR="008F2512" w:rsidRPr="00CC2982">
        <w:rPr>
          <w:rFonts w:ascii="Times New Roman" w:eastAsia="Times New Roman" w:hAnsi="Times New Roman" w:cs="Times New Roman"/>
          <w:color w:val="000000"/>
          <w:sz w:val="24"/>
          <w:szCs w:val="24"/>
          <w:lang w:eastAsia="lv-LV"/>
        </w:rPr>
        <w:tab/>
      </w:r>
      <w:r w:rsidR="008F2512" w:rsidRPr="00CC2982">
        <w:rPr>
          <w:rFonts w:ascii="Times New Roman" w:eastAsia="Times New Roman" w:hAnsi="Times New Roman" w:cs="Times New Roman"/>
          <w:color w:val="000000"/>
          <w:sz w:val="24"/>
          <w:szCs w:val="24"/>
          <w:lang w:eastAsia="lv-LV"/>
        </w:rPr>
        <w:tab/>
      </w:r>
      <w:r w:rsidR="008F2512" w:rsidRPr="00CC2982">
        <w:rPr>
          <w:rFonts w:ascii="Times New Roman" w:eastAsia="Times New Roman" w:hAnsi="Times New Roman" w:cs="Times New Roman"/>
          <w:color w:val="000000"/>
          <w:sz w:val="24"/>
          <w:szCs w:val="24"/>
          <w:lang w:eastAsia="lv-LV"/>
        </w:rPr>
        <w:tab/>
      </w:r>
      <w:r w:rsidR="008F2512" w:rsidRPr="00CC2982">
        <w:rPr>
          <w:rFonts w:ascii="Times New Roman" w:eastAsia="Times New Roman" w:hAnsi="Times New Roman" w:cs="Times New Roman"/>
          <w:color w:val="000000"/>
          <w:sz w:val="24"/>
          <w:szCs w:val="24"/>
          <w:lang w:eastAsia="lv-LV"/>
        </w:rPr>
        <w:tab/>
      </w:r>
      <w:r w:rsidR="008F2512" w:rsidRPr="00CC2982">
        <w:rPr>
          <w:rFonts w:ascii="Times New Roman" w:eastAsia="Times New Roman" w:hAnsi="Times New Roman" w:cs="Times New Roman"/>
          <w:color w:val="000000"/>
          <w:sz w:val="24"/>
          <w:szCs w:val="24"/>
          <w:lang w:eastAsia="lv-LV"/>
        </w:rPr>
        <w:tab/>
      </w:r>
      <w:r w:rsidR="008F2512" w:rsidRPr="00CC2982">
        <w:rPr>
          <w:rFonts w:ascii="Times New Roman" w:eastAsia="Times New Roman" w:hAnsi="Times New Roman" w:cs="Times New Roman"/>
          <w:color w:val="000000"/>
          <w:sz w:val="24"/>
          <w:szCs w:val="24"/>
          <w:lang w:eastAsia="lv-LV"/>
        </w:rPr>
        <w:tab/>
      </w:r>
      <w:r w:rsidR="008F2512" w:rsidRPr="00CC2982">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R</w:t>
      </w:r>
      <w:r w:rsidR="008F2512" w:rsidRPr="00CC2982">
        <w:rPr>
          <w:rFonts w:ascii="Times New Roman" w:eastAsia="Times New Roman" w:hAnsi="Times New Roman" w:cs="Times New Roman"/>
          <w:color w:val="000000"/>
          <w:sz w:val="24"/>
          <w:szCs w:val="24"/>
          <w:lang w:eastAsia="lv-LV"/>
        </w:rPr>
        <w:t>.</w:t>
      </w:r>
      <w:r w:rsidR="00B05A95">
        <w:rPr>
          <w:rFonts w:ascii="Times New Roman" w:eastAsia="Times New Roman" w:hAnsi="Times New Roman" w:cs="Times New Roman"/>
          <w:color w:val="000000"/>
          <w:sz w:val="24"/>
          <w:szCs w:val="24"/>
          <w:lang w:eastAsia="lv-LV"/>
        </w:rPr>
        <w:t> </w:t>
      </w:r>
      <w:proofErr w:type="spellStart"/>
      <w:r>
        <w:rPr>
          <w:rFonts w:ascii="Times New Roman" w:eastAsia="Times New Roman" w:hAnsi="Times New Roman" w:cs="Times New Roman"/>
          <w:color w:val="000000"/>
          <w:sz w:val="24"/>
          <w:szCs w:val="24"/>
          <w:lang w:eastAsia="lv-LV"/>
        </w:rPr>
        <w:t>Bergmanis</w:t>
      </w:r>
      <w:proofErr w:type="spellEnd"/>
    </w:p>
    <w:p w:rsidR="008F2512" w:rsidRPr="00CC2982" w:rsidRDefault="008F2512" w:rsidP="008F2512">
      <w:pPr>
        <w:spacing w:after="0" w:line="240" w:lineRule="auto"/>
        <w:rPr>
          <w:rFonts w:ascii="Times New Roman" w:eastAsia="Times New Roman" w:hAnsi="Times New Roman" w:cs="Times New Roman"/>
          <w:sz w:val="24"/>
          <w:szCs w:val="24"/>
          <w:lang w:eastAsia="lv-LV"/>
        </w:rPr>
      </w:pPr>
    </w:p>
    <w:p w:rsidR="00B05A95" w:rsidRDefault="00B05A95" w:rsidP="008F2512">
      <w:pPr>
        <w:spacing w:after="0" w:line="240" w:lineRule="auto"/>
        <w:rPr>
          <w:rFonts w:ascii="Times New Roman" w:eastAsia="Times New Roman" w:hAnsi="Times New Roman" w:cs="Times New Roman"/>
          <w:sz w:val="24"/>
          <w:szCs w:val="24"/>
          <w:lang w:eastAsia="lv-LV"/>
        </w:rPr>
      </w:pPr>
    </w:p>
    <w:p w:rsidR="00B05A95" w:rsidRDefault="00B05A95" w:rsidP="008F2512">
      <w:pPr>
        <w:spacing w:after="0" w:line="240" w:lineRule="auto"/>
        <w:rPr>
          <w:rFonts w:ascii="Times New Roman" w:eastAsia="Times New Roman" w:hAnsi="Times New Roman" w:cs="Times New Roman"/>
          <w:sz w:val="24"/>
          <w:szCs w:val="24"/>
          <w:lang w:eastAsia="lv-LV"/>
        </w:rPr>
      </w:pPr>
    </w:p>
    <w:p w:rsidR="008F2512" w:rsidRPr="00CC2982" w:rsidRDefault="008F2512" w:rsidP="008F2512">
      <w:pPr>
        <w:spacing w:after="0" w:line="240" w:lineRule="auto"/>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ministrijas valsts sekretārs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r>
      <w:r w:rsidR="00B05A95">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t>J.</w:t>
      </w:r>
      <w:r w:rsidR="00B05A95">
        <w:rPr>
          <w:rFonts w:ascii="Times New Roman" w:eastAsia="Times New Roman" w:hAnsi="Times New Roman" w:cs="Times New Roman"/>
          <w:sz w:val="24"/>
          <w:szCs w:val="24"/>
          <w:lang w:eastAsia="lv-LV"/>
        </w:rPr>
        <w:t> </w:t>
      </w:r>
      <w:r w:rsidRPr="00CC2982">
        <w:rPr>
          <w:rFonts w:ascii="Times New Roman" w:eastAsia="Times New Roman" w:hAnsi="Times New Roman" w:cs="Times New Roman"/>
          <w:sz w:val="24"/>
          <w:szCs w:val="24"/>
          <w:lang w:eastAsia="lv-LV"/>
        </w:rPr>
        <w:t>Garisons</w:t>
      </w:r>
    </w:p>
    <w:p w:rsidR="008F2512" w:rsidRPr="00CC2982" w:rsidRDefault="008F2512" w:rsidP="008F2512">
      <w:pPr>
        <w:spacing w:after="0" w:line="240" w:lineRule="auto"/>
        <w:rPr>
          <w:rFonts w:ascii="Times New Roman" w:eastAsia="Times New Roman" w:hAnsi="Times New Roman" w:cs="Times New Roman"/>
          <w:sz w:val="24"/>
          <w:szCs w:val="24"/>
          <w:lang w:eastAsia="lv-LV"/>
        </w:rPr>
      </w:pPr>
    </w:p>
    <w:p w:rsidR="008F2512" w:rsidRPr="00CC2982" w:rsidRDefault="008F2512" w:rsidP="008F2512">
      <w:pPr>
        <w:spacing w:after="0" w:line="240" w:lineRule="auto"/>
        <w:rPr>
          <w:rFonts w:ascii="Times New Roman" w:eastAsia="Times New Roman" w:hAnsi="Times New Roman" w:cs="Times New Roman"/>
          <w:sz w:val="24"/>
          <w:szCs w:val="24"/>
          <w:lang w:eastAsia="lv-LV"/>
        </w:rPr>
      </w:pPr>
    </w:p>
    <w:p w:rsidR="008F2512" w:rsidRPr="00CC2982" w:rsidRDefault="008F2512" w:rsidP="008F2512">
      <w:pPr>
        <w:spacing w:after="0" w:line="240" w:lineRule="auto"/>
        <w:rPr>
          <w:rFonts w:ascii="Times New Roman" w:eastAsia="Times New Roman" w:hAnsi="Times New Roman" w:cs="Times New Roman"/>
          <w:sz w:val="24"/>
          <w:szCs w:val="24"/>
          <w:lang w:eastAsia="lv-LV"/>
        </w:rPr>
      </w:pPr>
    </w:p>
    <w:p w:rsidR="008F2512" w:rsidRPr="00CC2982" w:rsidRDefault="008F2512" w:rsidP="008F2512">
      <w:pPr>
        <w:spacing w:after="0" w:line="240" w:lineRule="auto"/>
        <w:rPr>
          <w:rFonts w:ascii="Times New Roman" w:eastAsia="Times New Roman" w:hAnsi="Times New Roman" w:cs="Times New Roman"/>
          <w:sz w:val="24"/>
          <w:szCs w:val="24"/>
          <w:lang w:eastAsia="lv-LV"/>
        </w:rPr>
      </w:pPr>
    </w:p>
    <w:p w:rsidR="008F2512" w:rsidRPr="00CC2982" w:rsidRDefault="008F2512" w:rsidP="008F2512">
      <w:pPr>
        <w:spacing w:after="0" w:line="240" w:lineRule="auto"/>
        <w:rPr>
          <w:rFonts w:ascii="Times New Roman" w:eastAsia="Times New Roman" w:hAnsi="Times New Roman" w:cs="Times New Roman"/>
          <w:sz w:val="24"/>
          <w:szCs w:val="24"/>
          <w:lang w:eastAsia="lv-LV"/>
        </w:rPr>
      </w:pPr>
    </w:p>
    <w:p w:rsidR="008F2512" w:rsidRPr="00CC2982" w:rsidRDefault="008F2512" w:rsidP="008F2512">
      <w:pPr>
        <w:spacing w:after="0" w:line="240" w:lineRule="auto"/>
        <w:rPr>
          <w:rFonts w:ascii="Times New Roman" w:eastAsia="Times New Roman" w:hAnsi="Times New Roman" w:cs="Times New Roman"/>
          <w:sz w:val="24"/>
          <w:szCs w:val="24"/>
          <w:lang w:eastAsia="lv-LV"/>
        </w:rPr>
      </w:pPr>
    </w:p>
    <w:p w:rsidR="008F2512" w:rsidRDefault="008F2512" w:rsidP="008F2512">
      <w:pPr>
        <w:spacing w:after="0" w:line="240" w:lineRule="auto"/>
        <w:rPr>
          <w:rFonts w:ascii="Times New Roman" w:eastAsia="Times New Roman" w:hAnsi="Times New Roman" w:cs="Times New Roman"/>
          <w:sz w:val="24"/>
          <w:szCs w:val="24"/>
          <w:lang w:eastAsia="lv-LV"/>
        </w:rPr>
      </w:pPr>
    </w:p>
    <w:p w:rsidR="008F2512" w:rsidRDefault="008F2512" w:rsidP="008F2512">
      <w:pPr>
        <w:spacing w:after="0" w:line="240" w:lineRule="auto"/>
        <w:rPr>
          <w:rFonts w:ascii="Times New Roman" w:eastAsia="Times New Roman" w:hAnsi="Times New Roman" w:cs="Times New Roman"/>
          <w:sz w:val="24"/>
          <w:szCs w:val="24"/>
          <w:lang w:eastAsia="lv-LV"/>
        </w:rPr>
      </w:pPr>
    </w:p>
    <w:p w:rsidR="00475E57" w:rsidRDefault="00475E57" w:rsidP="008F2512">
      <w:pPr>
        <w:spacing w:after="0" w:line="240" w:lineRule="auto"/>
        <w:rPr>
          <w:rFonts w:ascii="Times New Roman" w:eastAsia="Times New Roman" w:hAnsi="Times New Roman" w:cs="Times New Roman"/>
          <w:sz w:val="24"/>
          <w:szCs w:val="24"/>
          <w:lang w:eastAsia="lv-LV"/>
        </w:rPr>
      </w:pPr>
    </w:p>
    <w:p w:rsidR="00475E57" w:rsidRDefault="00475E57" w:rsidP="008F2512">
      <w:pPr>
        <w:spacing w:after="0" w:line="240" w:lineRule="auto"/>
        <w:rPr>
          <w:rFonts w:ascii="Times New Roman" w:eastAsia="Times New Roman" w:hAnsi="Times New Roman" w:cs="Times New Roman"/>
          <w:sz w:val="24"/>
          <w:szCs w:val="24"/>
          <w:lang w:eastAsia="lv-LV"/>
        </w:rPr>
      </w:pPr>
    </w:p>
    <w:p w:rsidR="008F2512" w:rsidRDefault="008F2512" w:rsidP="008F2512">
      <w:pPr>
        <w:spacing w:after="0" w:line="240" w:lineRule="auto"/>
        <w:rPr>
          <w:rFonts w:ascii="Times New Roman" w:eastAsia="Times New Roman" w:hAnsi="Times New Roman" w:cs="Times New Roman"/>
          <w:sz w:val="24"/>
          <w:szCs w:val="24"/>
          <w:lang w:eastAsia="lv-LV"/>
        </w:rPr>
      </w:pPr>
    </w:p>
    <w:p w:rsidR="008F2512" w:rsidRDefault="008F2512" w:rsidP="008F2512">
      <w:pPr>
        <w:spacing w:after="0" w:line="240" w:lineRule="auto"/>
        <w:rPr>
          <w:rFonts w:ascii="Times New Roman" w:eastAsia="Times New Roman" w:hAnsi="Times New Roman" w:cs="Times New Roman"/>
          <w:sz w:val="20"/>
          <w:szCs w:val="20"/>
          <w:lang w:eastAsia="lv-LV"/>
        </w:rPr>
      </w:pPr>
      <w:r w:rsidRPr="009560DD">
        <w:rPr>
          <w:rFonts w:ascii="Times New Roman" w:eastAsia="Times New Roman" w:hAnsi="Times New Roman" w:cs="Times New Roman"/>
          <w:sz w:val="20"/>
          <w:szCs w:val="20"/>
          <w:lang w:eastAsia="lv-LV"/>
        </w:rPr>
        <w:t>S.</w:t>
      </w:r>
      <w:r w:rsidR="00B05A95">
        <w:rPr>
          <w:rFonts w:ascii="Times New Roman" w:eastAsia="Times New Roman" w:hAnsi="Times New Roman" w:cs="Times New Roman"/>
          <w:sz w:val="20"/>
          <w:szCs w:val="20"/>
          <w:lang w:eastAsia="lv-LV"/>
        </w:rPr>
        <w:t> </w:t>
      </w:r>
      <w:proofErr w:type="spellStart"/>
      <w:r w:rsidRPr="009560DD">
        <w:rPr>
          <w:rFonts w:ascii="Times New Roman" w:eastAsia="Times New Roman" w:hAnsi="Times New Roman" w:cs="Times New Roman"/>
          <w:sz w:val="20"/>
          <w:szCs w:val="20"/>
          <w:lang w:eastAsia="lv-LV"/>
        </w:rPr>
        <w:t>Grizāne</w:t>
      </w:r>
      <w:proofErr w:type="spellEnd"/>
      <w:r w:rsidR="00B05A95">
        <w:rPr>
          <w:rFonts w:ascii="Times New Roman" w:eastAsia="Times New Roman" w:hAnsi="Times New Roman" w:cs="Times New Roman"/>
          <w:sz w:val="20"/>
          <w:szCs w:val="20"/>
          <w:lang w:eastAsia="lv-LV"/>
        </w:rPr>
        <w:t>, tālr.</w:t>
      </w:r>
      <w:r w:rsidRPr="009560DD">
        <w:rPr>
          <w:rFonts w:ascii="Times New Roman" w:eastAsia="Times New Roman" w:hAnsi="Times New Roman" w:cs="Times New Roman"/>
          <w:sz w:val="20"/>
          <w:szCs w:val="20"/>
          <w:lang w:eastAsia="lv-LV"/>
        </w:rPr>
        <w:t xml:space="preserve"> 67300223</w:t>
      </w:r>
    </w:p>
    <w:p w:rsidR="00694272" w:rsidRPr="009560DD" w:rsidRDefault="00DA6B48" w:rsidP="008F2512">
      <w:pPr>
        <w:spacing w:after="0" w:line="240" w:lineRule="auto"/>
        <w:rPr>
          <w:rFonts w:ascii="Times New Roman" w:eastAsia="Times New Roman" w:hAnsi="Times New Roman" w:cs="Times New Roman"/>
          <w:sz w:val="20"/>
          <w:szCs w:val="20"/>
          <w:lang w:eastAsia="lv-LV"/>
        </w:rPr>
      </w:pPr>
      <w:hyperlink r:id="rId11" w:history="1">
        <w:r w:rsidR="00694272" w:rsidRPr="002811F1">
          <w:rPr>
            <w:rStyle w:val="Hyperlink"/>
            <w:rFonts w:ascii="Times New Roman" w:eastAsia="Times New Roman" w:hAnsi="Times New Roman" w:cs="Times New Roman"/>
            <w:sz w:val="20"/>
            <w:szCs w:val="20"/>
            <w:lang w:eastAsia="lv-LV"/>
          </w:rPr>
          <w:t>Sarmite.Grizane@vamoic.gov.lv</w:t>
        </w:r>
      </w:hyperlink>
    </w:p>
    <w:p w:rsidR="00E86412" w:rsidRDefault="00E86412" w:rsidP="00A64649">
      <w:pPr>
        <w:spacing w:after="0" w:line="240" w:lineRule="auto"/>
        <w:rPr>
          <w:rFonts w:ascii="Times New Roman" w:eastAsia="Times New Roman" w:hAnsi="Times New Roman" w:cs="Times New Roman"/>
          <w:sz w:val="20"/>
          <w:szCs w:val="20"/>
          <w:lang w:eastAsia="lv-LV"/>
        </w:rPr>
      </w:pPr>
    </w:p>
    <w:p w:rsidR="00E86412" w:rsidRDefault="00B05A95" w:rsidP="00A6464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I. Buda, tālr. </w:t>
      </w:r>
      <w:r w:rsidR="00E86412">
        <w:rPr>
          <w:rFonts w:ascii="Times New Roman" w:eastAsia="Times New Roman" w:hAnsi="Times New Roman" w:cs="Times New Roman"/>
          <w:sz w:val="20"/>
          <w:szCs w:val="20"/>
          <w:lang w:eastAsia="lv-LV"/>
        </w:rPr>
        <w:t>67335031</w:t>
      </w:r>
    </w:p>
    <w:p w:rsidR="00E86412" w:rsidRPr="00A64649" w:rsidRDefault="00DA6B48" w:rsidP="00A64649">
      <w:pPr>
        <w:spacing w:after="0" w:line="240" w:lineRule="auto"/>
        <w:rPr>
          <w:rFonts w:ascii="Times New Roman" w:eastAsia="Times New Roman" w:hAnsi="Times New Roman" w:cs="Times New Roman"/>
          <w:sz w:val="20"/>
          <w:szCs w:val="20"/>
          <w:lang w:eastAsia="lv-LV"/>
        </w:rPr>
      </w:pPr>
      <w:hyperlink r:id="rId12" w:history="1">
        <w:r w:rsidR="00694272" w:rsidRPr="002811F1">
          <w:rPr>
            <w:rStyle w:val="Hyperlink"/>
            <w:rFonts w:ascii="Times New Roman" w:eastAsia="Times New Roman" w:hAnsi="Times New Roman" w:cs="Times New Roman"/>
            <w:sz w:val="20"/>
            <w:szCs w:val="20"/>
            <w:lang w:eastAsia="lv-LV"/>
          </w:rPr>
          <w:t>Inara.Buda@mod.gov.lv</w:t>
        </w:r>
      </w:hyperlink>
    </w:p>
    <w:sectPr w:rsidR="00E86412" w:rsidRPr="00A64649" w:rsidSect="00CC2982">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2A" w:rsidRDefault="00D17C9F">
      <w:pPr>
        <w:spacing w:after="0" w:line="240" w:lineRule="auto"/>
      </w:pPr>
      <w:r>
        <w:separator/>
      </w:r>
    </w:p>
  </w:endnote>
  <w:endnote w:type="continuationSeparator" w:id="0">
    <w:p w:rsidR="0084682A" w:rsidRDefault="00D1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CF" w:rsidRPr="00491ECF" w:rsidRDefault="00B05A95" w:rsidP="00491ECF">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AIMa</w:t>
    </w:r>
    <w:r w:rsidR="00AC3410" w:rsidRPr="00AE58E7">
      <w:rPr>
        <w:rFonts w:ascii="Times New Roman" w:hAnsi="Times New Roman" w:cs="Times New Roman"/>
        <w:sz w:val="20"/>
        <w:szCs w:val="20"/>
      </w:rPr>
      <w:t>not_</w:t>
    </w:r>
    <w:r w:rsidR="00146174">
      <w:rPr>
        <w:rFonts w:ascii="Times New Roman" w:hAnsi="Times New Roman" w:cs="Times New Roman"/>
        <w:sz w:val="20"/>
        <w:szCs w:val="20"/>
      </w:rPr>
      <w:t>11</w:t>
    </w:r>
    <w:r w:rsidR="00A64649">
      <w:rPr>
        <w:rFonts w:ascii="Times New Roman" w:hAnsi="Times New Roman" w:cs="Times New Roman"/>
        <w:sz w:val="20"/>
        <w:szCs w:val="20"/>
      </w:rPr>
      <w:t>0</w:t>
    </w:r>
    <w:r w:rsidR="00694272">
      <w:rPr>
        <w:rFonts w:ascii="Times New Roman" w:hAnsi="Times New Roman" w:cs="Times New Roman"/>
        <w:sz w:val="20"/>
        <w:szCs w:val="20"/>
      </w:rPr>
      <w:t>4</w:t>
    </w:r>
    <w:r w:rsidR="00AC3410">
      <w:rPr>
        <w:rFonts w:ascii="Times New Roman" w:hAnsi="Times New Roman" w:cs="Times New Roman"/>
        <w:sz w:val="20"/>
        <w:szCs w:val="20"/>
      </w:rPr>
      <w:t>17</w:t>
    </w:r>
    <w:r w:rsidR="00146174">
      <w:rPr>
        <w:rFonts w:ascii="Times New Roman" w:hAnsi="Times New Roman" w:cs="Times New Roman"/>
        <w:sz w:val="20"/>
        <w:szCs w:val="20"/>
      </w:rPr>
      <w:t>_VSS_202</w:t>
    </w:r>
    <w:r w:rsidR="00A64649">
      <w:rPr>
        <w:rFonts w:ascii="Times New Roman" w:hAnsi="Times New Roman" w:cs="Times New Roman"/>
        <w:sz w:val="20"/>
        <w:szCs w:val="20"/>
      </w:rPr>
      <w:t>_</w:t>
    </w:r>
    <w:r w:rsidR="00146174">
      <w:rPr>
        <w:rFonts w:ascii="Times New Roman" w:hAnsi="Times New Roman" w:cs="Times New Roman"/>
        <w:sz w:val="20"/>
        <w:szCs w:val="20"/>
      </w:rPr>
      <w:t>VSS_203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CF" w:rsidRPr="00491ECF" w:rsidRDefault="00B05A95" w:rsidP="00491ECF">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AIMa</w:t>
    </w:r>
    <w:r w:rsidR="00AC3410" w:rsidRPr="00AE58E7">
      <w:rPr>
        <w:rFonts w:ascii="Times New Roman" w:hAnsi="Times New Roman" w:cs="Times New Roman"/>
        <w:sz w:val="20"/>
        <w:szCs w:val="20"/>
      </w:rPr>
      <w:t>not_</w:t>
    </w:r>
    <w:r w:rsidR="00146174">
      <w:rPr>
        <w:rFonts w:ascii="Times New Roman" w:hAnsi="Times New Roman" w:cs="Times New Roman"/>
        <w:sz w:val="20"/>
        <w:szCs w:val="20"/>
      </w:rPr>
      <w:t>11</w:t>
    </w:r>
    <w:r w:rsidR="00694272">
      <w:rPr>
        <w:rFonts w:ascii="Times New Roman" w:hAnsi="Times New Roman" w:cs="Times New Roman"/>
        <w:sz w:val="20"/>
        <w:szCs w:val="20"/>
      </w:rPr>
      <w:t>04</w:t>
    </w:r>
    <w:r w:rsidR="000D621B">
      <w:rPr>
        <w:rFonts w:ascii="Times New Roman" w:hAnsi="Times New Roman" w:cs="Times New Roman"/>
        <w:sz w:val="20"/>
        <w:szCs w:val="20"/>
      </w:rPr>
      <w:t>1</w:t>
    </w:r>
    <w:r w:rsidR="00AC3410">
      <w:rPr>
        <w:rFonts w:ascii="Times New Roman" w:hAnsi="Times New Roman" w:cs="Times New Roman"/>
        <w:sz w:val="20"/>
        <w:szCs w:val="20"/>
      </w:rPr>
      <w:t>7</w:t>
    </w:r>
    <w:r w:rsidR="000D621B">
      <w:rPr>
        <w:rFonts w:ascii="Times New Roman" w:hAnsi="Times New Roman" w:cs="Times New Roman"/>
        <w:sz w:val="20"/>
        <w:szCs w:val="20"/>
      </w:rPr>
      <w:t>_VSS_20</w:t>
    </w:r>
    <w:r w:rsidR="00146174">
      <w:rPr>
        <w:rFonts w:ascii="Times New Roman" w:hAnsi="Times New Roman" w:cs="Times New Roman"/>
        <w:sz w:val="20"/>
        <w:szCs w:val="20"/>
      </w:rPr>
      <w:t>2_VSS_203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2A" w:rsidRDefault="00D17C9F">
      <w:pPr>
        <w:spacing w:after="0" w:line="240" w:lineRule="auto"/>
      </w:pPr>
      <w:r>
        <w:separator/>
      </w:r>
    </w:p>
  </w:footnote>
  <w:footnote w:type="continuationSeparator" w:id="0">
    <w:p w:rsidR="0084682A" w:rsidRDefault="00D17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8C" w:rsidRDefault="00AC3410" w:rsidP="001871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718C" w:rsidRDefault="00DA6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8C" w:rsidRPr="009560DD" w:rsidRDefault="00AC3410" w:rsidP="0018718C">
    <w:pPr>
      <w:pStyle w:val="Header"/>
      <w:framePr w:wrap="around" w:vAnchor="text" w:hAnchor="margin" w:xAlign="center" w:y="1"/>
      <w:rPr>
        <w:rStyle w:val="PageNumber"/>
        <w:rFonts w:ascii="Times New Roman" w:hAnsi="Times New Roman" w:cs="Times New Roman"/>
        <w:sz w:val="24"/>
        <w:szCs w:val="24"/>
      </w:rPr>
    </w:pPr>
    <w:r w:rsidRPr="009560DD">
      <w:rPr>
        <w:rStyle w:val="PageNumber"/>
        <w:rFonts w:ascii="Times New Roman" w:hAnsi="Times New Roman" w:cs="Times New Roman"/>
        <w:sz w:val="24"/>
        <w:szCs w:val="24"/>
      </w:rPr>
      <w:fldChar w:fldCharType="begin"/>
    </w:r>
    <w:r w:rsidRPr="009560DD">
      <w:rPr>
        <w:rStyle w:val="PageNumber"/>
        <w:rFonts w:ascii="Times New Roman" w:hAnsi="Times New Roman" w:cs="Times New Roman"/>
        <w:sz w:val="24"/>
        <w:szCs w:val="24"/>
      </w:rPr>
      <w:instrText xml:space="preserve">PAGE  </w:instrText>
    </w:r>
    <w:r w:rsidRPr="009560DD">
      <w:rPr>
        <w:rStyle w:val="PageNumber"/>
        <w:rFonts w:ascii="Times New Roman" w:hAnsi="Times New Roman" w:cs="Times New Roman"/>
        <w:sz w:val="24"/>
        <w:szCs w:val="24"/>
      </w:rPr>
      <w:fldChar w:fldCharType="separate"/>
    </w:r>
    <w:r w:rsidR="00DA6B48">
      <w:rPr>
        <w:rStyle w:val="PageNumber"/>
        <w:rFonts w:ascii="Times New Roman" w:hAnsi="Times New Roman" w:cs="Times New Roman"/>
        <w:noProof/>
        <w:sz w:val="24"/>
        <w:szCs w:val="24"/>
      </w:rPr>
      <w:t>3</w:t>
    </w:r>
    <w:r w:rsidRPr="009560DD">
      <w:rPr>
        <w:rStyle w:val="PageNumber"/>
        <w:rFonts w:ascii="Times New Roman" w:hAnsi="Times New Roman" w:cs="Times New Roman"/>
        <w:sz w:val="24"/>
        <w:szCs w:val="24"/>
      </w:rPr>
      <w:fldChar w:fldCharType="end"/>
    </w:r>
  </w:p>
  <w:p w:rsidR="002F1486" w:rsidRDefault="002F1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se Matisane">
    <w15:presenceInfo w15:providerId="None" w15:userId="Inese Matis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12"/>
    <w:rsid w:val="00025775"/>
    <w:rsid w:val="000272BE"/>
    <w:rsid w:val="000B1C1B"/>
    <w:rsid w:val="000D21C1"/>
    <w:rsid w:val="000D621B"/>
    <w:rsid w:val="000E53F7"/>
    <w:rsid w:val="00146174"/>
    <w:rsid w:val="00233987"/>
    <w:rsid w:val="002F1486"/>
    <w:rsid w:val="00344FF4"/>
    <w:rsid w:val="003C4DD1"/>
    <w:rsid w:val="003F5DA0"/>
    <w:rsid w:val="003F6259"/>
    <w:rsid w:val="00475E57"/>
    <w:rsid w:val="004A3A85"/>
    <w:rsid w:val="004D05BF"/>
    <w:rsid w:val="005C1043"/>
    <w:rsid w:val="00621066"/>
    <w:rsid w:val="00623FA7"/>
    <w:rsid w:val="00694272"/>
    <w:rsid w:val="006A3AF3"/>
    <w:rsid w:val="006B74DF"/>
    <w:rsid w:val="00700E40"/>
    <w:rsid w:val="00755BF0"/>
    <w:rsid w:val="007A29BD"/>
    <w:rsid w:val="007A5A9E"/>
    <w:rsid w:val="008325A0"/>
    <w:rsid w:val="0084682A"/>
    <w:rsid w:val="00885A15"/>
    <w:rsid w:val="008F2512"/>
    <w:rsid w:val="00930BF6"/>
    <w:rsid w:val="00986EBB"/>
    <w:rsid w:val="009C31C4"/>
    <w:rsid w:val="00A64649"/>
    <w:rsid w:val="00A6736E"/>
    <w:rsid w:val="00A86D5A"/>
    <w:rsid w:val="00AC3410"/>
    <w:rsid w:val="00AD7F47"/>
    <w:rsid w:val="00AF4D25"/>
    <w:rsid w:val="00B05A95"/>
    <w:rsid w:val="00B14CEB"/>
    <w:rsid w:val="00B46557"/>
    <w:rsid w:val="00C962B0"/>
    <w:rsid w:val="00D17C9F"/>
    <w:rsid w:val="00D606E2"/>
    <w:rsid w:val="00DA6B48"/>
    <w:rsid w:val="00DA7E15"/>
    <w:rsid w:val="00DE1A39"/>
    <w:rsid w:val="00DE2612"/>
    <w:rsid w:val="00E86412"/>
    <w:rsid w:val="00EB0D11"/>
    <w:rsid w:val="00EF2F93"/>
    <w:rsid w:val="00FA4E78"/>
    <w:rsid w:val="00FE16A8"/>
    <w:rsid w:val="00FF32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5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2512"/>
  </w:style>
  <w:style w:type="character" w:styleId="PageNumber">
    <w:name w:val="page number"/>
    <w:basedOn w:val="DefaultParagraphFont"/>
    <w:rsid w:val="008F2512"/>
  </w:style>
  <w:style w:type="table" w:styleId="TableGrid">
    <w:name w:val="Table Grid"/>
    <w:basedOn w:val="TableNormal"/>
    <w:uiPriority w:val="59"/>
    <w:rsid w:val="008F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12"/>
    <w:pPr>
      <w:ind w:left="720"/>
      <w:contextualSpacing/>
    </w:pPr>
  </w:style>
  <w:style w:type="paragraph" w:styleId="Footer">
    <w:name w:val="footer"/>
    <w:basedOn w:val="Normal"/>
    <w:link w:val="FooterChar"/>
    <w:uiPriority w:val="99"/>
    <w:unhideWhenUsed/>
    <w:rsid w:val="000D62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621B"/>
  </w:style>
  <w:style w:type="paragraph" w:styleId="BalloonText">
    <w:name w:val="Balloon Text"/>
    <w:basedOn w:val="Normal"/>
    <w:link w:val="BalloonTextChar"/>
    <w:uiPriority w:val="99"/>
    <w:semiHidden/>
    <w:unhideWhenUsed/>
    <w:rsid w:val="009C3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C4"/>
    <w:rPr>
      <w:rFonts w:ascii="Segoe UI" w:hAnsi="Segoe UI" w:cs="Segoe UI"/>
      <w:sz w:val="18"/>
      <w:szCs w:val="18"/>
    </w:rPr>
  </w:style>
  <w:style w:type="character" w:styleId="Hyperlink">
    <w:name w:val="Hyperlink"/>
    <w:basedOn w:val="DefaultParagraphFont"/>
    <w:uiPriority w:val="99"/>
    <w:unhideWhenUsed/>
    <w:rsid w:val="00E86412"/>
    <w:rPr>
      <w:color w:val="0563C1" w:themeColor="hyperlink"/>
      <w:u w:val="single"/>
    </w:rPr>
  </w:style>
  <w:style w:type="character" w:styleId="FollowedHyperlink">
    <w:name w:val="FollowedHyperlink"/>
    <w:basedOn w:val="DefaultParagraphFont"/>
    <w:uiPriority w:val="99"/>
    <w:semiHidden/>
    <w:unhideWhenUsed/>
    <w:rsid w:val="00DE1A3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5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2512"/>
  </w:style>
  <w:style w:type="character" w:styleId="PageNumber">
    <w:name w:val="page number"/>
    <w:basedOn w:val="DefaultParagraphFont"/>
    <w:rsid w:val="008F2512"/>
  </w:style>
  <w:style w:type="table" w:styleId="TableGrid">
    <w:name w:val="Table Grid"/>
    <w:basedOn w:val="TableNormal"/>
    <w:uiPriority w:val="59"/>
    <w:rsid w:val="008F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12"/>
    <w:pPr>
      <w:ind w:left="720"/>
      <w:contextualSpacing/>
    </w:pPr>
  </w:style>
  <w:style w:type="paragraph" w:styleId="Footer">
    <w:name w:val="footer"/>
    <w:basedOn w:val="Normal"/>
    <w:link w:val="FooterChar"/>
    <w:uiPriority w:val="99"/>
    <w:unhideWhenUsed/>
    <w:rsid w:val="000D62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621B"/>
  </w:style>
  <w:style w:type="paragraph" w:styleId="BalloonText">
    <w:name w:val="Balloon Text"/>
    <w:basedOn w:val="Normal"/>
    <w:link w:val="BalloonTextChar"/>
    <w:uiPriority w:val="99"/>
    <w:semiHidden/>
    <w:unhideWhenUsed/>
    <w:rsid w:val="009C3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C4"/>
    <w:rPr>
      <w:rFonts w:ascii="Segoe UI" w:hAnsi="Segoe UI" w:cs="Segoe UI"/>
      <w:sz w:val="18"/>
      <w:szCs w:val="18"/>
    </w:rPr>
  </w:style>
  <w:style w:type="character" w:styleId="Hyperlink">
    <w:name w:val="Hyperlink"/>
    <w:basedOn w:val="DefaultParagraphFont"/>
    <w:uiPriority w:val="99"/>
    <w:unhideWhenUsed/>
    <w:rsid w:val="00E86412"/>
    <w:rPr>
      <w:color w:val="0563C1" w:themeColor="hyperlink"/>
      <w:u w:val="single"/>
    </w:rPr>
  </w:style>
  <w:style w:type="character" w:styleId="FollowedHyperlink">
    <w:name w:val="FollowedHyperlink"/>
    <w:basedOn w:val="DefaultParagraphFont"/>
    <w:uiPriority w:val="99"/>
    <w:semiHidden/>
    <w:unhideWhenUsed/>
    <w:rsid w:val="00DE1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ara.Buda@mod.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mite.Grizane@vamoic.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estnesis.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ventspils.lv/lat/ventspils_parvalde/publiskie_dokumenti/domes_lemumi/2016_gads/26_08_2016_/"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AF86-46E3-45FB-94A4-7DB65D2D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8E62EE9.dotm</Template>
  <TotalTime>30</TotalTime>
  <Pages>4</Pages>
  <Words>5396</Words>
  <Characters>3077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rīkojuma projektu sākotnējās ietekmes novērtējuma ziņojums (anotācija)</vt:lpstr>
    </vt:vector>
  </TitlesOfParts>
  <Company>Aizsardzības ministrija</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projektu sākotnējās ietekmes novērtējuma ziņojums (anotācija)</dc:title>
  <dc:subject>Sākotnējās ietekmes novērtējuma ziņojums (anotācija)</dc:subject>
  <dc:creator>Sarmite Grizane</dc:creator>
  <cp:keywords/>
  <dc:description>67300223_x000d_
Sarmite.Grizane@vamoic.gov.lv_x000d_
_x000d_
Ināra Buda, tālr.67335031;_x000d_
Inara.Buda@mod.gov.lv</dc:description>
  <cp:lastModifiedBy>Ināra Buda</cp:lastModifiedBy>
  <cp:revision>15</cp:revision>
  <cp:lastPrinted>2017-03-20T13:53:00Z</cp:lastPrinted>
  <dcterms:created xsi:type="dcterms:W3CDTF">2017-04-10T06:30:00Z</dcterms:created>
  <dcterms:modified xsi:type="dcterms:W3CDTF">2017-04-12T05:53:00Z</dcterms:modified>
</cp:coreProperties>
</file>