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94" w:rsidRDefault="00CC7870" w:rsidP="00B65794">
      <w:pPr>
        <w:spacing w:after="0" w:line="240" w:lineRule="auto"/>
        <w:jc w:val="center"/>
        <w:rPr>
          <w:rFonts w:ascii="Times New Roman" w:hAnsi="Times New Roman" w:cs="Times New Roman"/>
          <w:b/>
          <w:sz w:val="28"/>
          <w:szCs w:val="28"/>
        </w:rPr>
      </w:pPr>
      <w:bookmarkStart w:id="0" w:name="_GoBack"/>
      <w:bookmarkEnd w:id="0"/>
      <w:r w:rsidRPr="00391427">
        <w:rPr>
          <w:rFonts w:ascii="Times New Roman" w:hAnsi="Times New Roman" w:cs="Times New Roman"/>
          <w:b/>
          <w:sz w:val="28"/>
          <w:szCs w:val="28"/>
        </w:rPr>
        <w:t xml:space="preserve">Ministru kabineta rīkojuma projekta </w:t>
      </w:r>
    </w:p>
    <w:p w:rsidR="007F004F" w:rsidRDefault="007F004F" w:rsidP="00B65794">
      <w:pPr>
        <w:spacing w:after="0" w:line="240" w:lineRule="auto"/>
        <w:jc w:val="center"/>
        <w:rPr>
          <w:rFonts w:ascii="Times New Roman" w:hAnsi="Times New Roman" w:cs="Times New Roman"/>
          <w:b/>
          <w:sz w:val="28"/>
          <w:szCs w:val="28"/>
        </w:rPr>
      </w:pPr>
    </w:p>
    <w:p w:rsidR="007F004F" w:rsidRDefault="0016277F" w:rsidP="00B65794">
      <w:pPr>
        <w:spacing w:after="0" w:line="240" w:lineRule="auto"/>
        <w:jc w:val="center"/>
        <w:rPr>
          <w:rFonts w:ascii="Times New Roman" w:hAnsi="Times New Roman" w:cs="Times New Roman"/>
          <w:b/>
          <w:sz w:val="28"/>
          <w:szCs w:val="28"/>
        </w:rPr>
      </w:pPr>
      <w:r w:rsidRPr="00391427">
        <w:rPr>
          <w:rFonts w:ascii="Times New Roman" w:eastAsia="Arial" w:hAnsi="Times New Roman" w:cs="Times New Roman"/>
          <w:b/>
          <w:kern w:val="1"/>
          <w:sz w:val="28"/>
          <w:szCs w:val="28"/>
        </w:rPr>
        <w:t xml:space="preserve">„Par </w:t>
      </w:r>
      <w:r w:rsidR="00C36B9C" w:rsidRPr="00391427">
        <w:rPr>
          <w:rFonts w:ascii="Times New Roman" w:eastAsia="Arial" w:hAnsi="Times New Roman" w:cs="Times New Roman"/>
          <w:b/>
          <w:kern w:val="1"/>
          <w:sz w:val="28"/>
          <w:szCs w:val="28"/>
        </w:rPr>
        <w:t xml:space="preserve">piešķirtā </w:t>
      </w:r>
      <w:r w:rsidRPr="00391427">
        <w:rPr>
          <w:rFonts w:ascii="Times New Roman" w:eastAsia="Arial" w:hAnsi="Times New Roman" w:cs="Times New Roman"/>
          <w:b/>
          <w:kern w:val="1"/>
          <w:sz w:val="28"/>
          <w:szCs w:val="28"/>
        </w:rPr>
        <w:t>finansējuma „Rīgas konference</w:t>
      </w:r>
      <w:r w:rsidR="003D0987">
        <w:rPr>
          <w:rFonts w:ascii="Times New Roman" w:eastAsia="Arial" w:hAnsi="Times New Roman" w:cs="Times New Roman"/>
          <w:b/>
          <w:kern w:val="1"/>
          <w:sz w:val="28"/>
          <w:szCs w:val="28"/>
        </w:rPr>
        <w:t>s un citu pasākumu organizēšanai</w:t>
      </w:r>
      <w:r w:rsidRPr="00391427">
        <w:rPr>
          <w:rFonts w:ascii="Times New Roman" w:eastAsia="Arial" w:hAnsi="Times New Roman" w:cs="Times New Roman"/>
          <w:b/>
          <w:kern w:val="1"/>
          <w:sz w:val="28"/>
          <w:szCs w:val="28"/>
        </w:rPr>
        <w:t>” izmantošanu”</w:t>
      </w:r>
      <w:r w:rsidR="00423DC9">
        <w:rPr>
          <w:rFonts w:ascii="Times New Roman" w:eastAsia="Arial" w:hAnsi="Times New Roman" w:cs="Times New Roman"/>
          <w:b/>
          <w:kern w:val="1"/>
          <w:sz w:val="28"/>
          <w:szCs w:val="28"/>
        </w:rPr>
        <w:t xml:space="preserve"> </w:t>
      </w:r>
      <w:r w:rsidR="00CC7870" w:rsidRPr="00391427">
        <w:rPr>
          <w:rFonts w:ascii="Times New Roman" w:hAnsi="Times New Roman" w:cs="Times New Roman"/>
          <w:b/>
          <w:sz w:val="28"/>
          <w:szCs w:val="28"/>
        </w:rPr>
        <w:t xml:space="preserve">sākotnējās ietekmes novērtējuma ziņojums </w:t>
      </w:r>
    </w:p>
    <w:p w:rsidR="00CC7870" w:rsidRDefault="00CC7870" w:rsidP="00B65794">
      <w:pPr>
        <w:spacing w:after="0" w:line="240" w:lineRule="auto"/>
        <w:jc w:val="center"/>
        <w:rPr>
          <w:rFonts w:ascii="Times New Roman" w:hAnsi="Times New Roman" w:cs="Times New Roman"/>
          <w:b/>
          <w:sz w:val="28"/>
          <w:szCs w:val="28"/>
        </w:rPr>
      </w:pPr>
      <w:r w:rsidRPr="00391427">
        <w:rPr>
          <w:rFonts w:ascii="Times New Roman" w:hAnsi="Times New Roman" w:cs="Times New Roman"/>
          <w:b/>
          <w:sz w:val="28"/>
          <w:szCs w:val="28"/>
        </w:rPr>
        <w:t>(anotācija)</w:t>
      </w:r>
    </w:p>
    <w:p w:rsidR="001813AA" w:rsidRPr="002640FD"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2518"/>
        <w:gridCol w:w="6135"/>
      </w:tblGrid>
      <w:tr w:rsidR="002674D5" w:rsidRPr="002640FD" w:rsidTr="003778B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3778BF">
        <w:trPr>
          <w:trHeight w:val="120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319" w:type="pct"/>
            <w:tcBorders>
              <w:top w:val="outset" w:sz="6" w:space="0" w:color="auto"/>
              <w:left w:val="outset" w:sz="6" w:space="0" w:color="auto"/>
              <w:bottom w:val="outset" w:sz="6" w:space="0" w:color="auto"/>
              <w:right w:val="outset" w:sz="6" w:space="0" w:color="auto"/>
            </w:tcBorders>
            <w:hideMark/>
          </w:tcPr>
          <w:p w:rsidR="00C7631A" w:rsidRPr="005F3865" w:rsidRDefault="00C36B9C" w:rsidP="00E9365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Likums „Par valsts budžetu 201</w:t>
            </w:r>
            <w:r w:rsidR="00E93658">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gadam” un Ministru kabineta 2003.</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29.</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aprīļa noteikumu Nr.</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237 „Ārlietu ministrijas nolikums” 6.10.</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apakšpunkts, kas nosaka Ārlietu ministrijas uzdevumu informēt sabiedrību par nozares politiku, veicināt sociālo dialogu un iesaistīt sabiedrības pārstāvjus valsts pārvaldē.</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19" w:type="pct"/>
            <w:tcBorders>
              <w:top w:val="outset" w:sz="6" w:space="0" w:color="auto"/>
              <w:left w:val="outset" w:sz="6" w:space="0" w:color="auto"/>
              <w:bottom w:val="outset" w:sz="6" w:space="0" w:color="auto"/>
              <w:right w:val="outset" w:sz="6" w:space="0" w:color="auto"/>
            </w:tcBorders>
            <w:hideMark/>
          </w:tcPr>
          <w:p w:rsidR="00B6129C" w:rsidRPr="00BE096E" w:rsidRDefault="00B6129C" w:rsidP="00A91BF2">
            <w:pPr>
              <w:spacing w:after="240" w:line="240" w:lineRule="auto"/>
              <w:jc w:val="both"/>
              <w:rPr>
                <w:rFonts w:ascii="Times New Roman" w:hAnsi="Times New Roman" w:cs="Times New Roman"/>
                <w:bCs/>
                <w:sz w:val="24"/>
                <w:szCs w:val="24"/>
              </w:rPr>
            </w:pPr>
            <w:r w:rsidRPr="00BE096E">
              <w:rPr>
                <w:rFonts w:ascii="Times New Roman" w:hAnsi="Times New Roman" w:cs="Times New Roman"/>
                <w:bCs/>
                <w:sz w:val="24"/>
                <w:szCs w:val="24"/>
              </w:rPr>
              <w:t xml:space="preserve">Pašreizējā ģeopolitiskajā situācijā, </w:t>
            </w:r>
            <w:proofErr w:type="gramStart"/>
            <w:r w:rsidRPr="00BE096E">
              <w:rPr>
                <w:rFonts w:ascii="Times New Roman" w:hAnsi="Times New Roman" w:cs="Times New Roman"/>
                <w:bCs/>
                <w:sz w:val="24"/>
                <w:szCs w:val="24"/>
              </w:rPr>
              <w:t xml:space="preserve">kādā atrodas </w:t>
            </w:r>
            <w:r w:rsidR="00132347">
              <w:rPr>
                <w:rFonts w:ascii="Times New Roman" w:hAnsi="Times New Roman" w:cs="Times New Roman"/>
                <w:bCs/>
                <w:sz w:val="24"/>
                <w:szCs w:val="24"/>
              </w:rPr>
              <w:t xml:space="preserve">Eiropa, īpaši </w:t>
            </w:r>
            <w:r w:rsidRPr="00BE096E">
              <w:rPr>
                <w:rFonts w:ascii="Times New Roman" w:hAnsi="Times New Roman" w:cs="Times New Roman"/>
                <w:bCs/>
                <w:sz w:val="24"/>
                <w:szCs w:val="24"/>
              </w:rPr>
              <w:t xml:space="preserve">Baltijas jūras reģions, </w:t>
            </w:r>
            <w:r w:rsidR="00E146C6">
              <w:rPr>
                <w:rFonts w:ascii="Times New Roman" w:hAnsi="Times New Roman" w:cs="Times New Roman"/>
                <w:bCs/>
                <w:sz w:val="24"/>
                <w:szCs w:val="24"/>
              </w:rPr>
              <w:t>e</w:t>
            </w:r>
            <w:r w:rsidRPr="00BE096E">
              <w:rPr>
                <w:rFonts w:ascii="Times New Roman" w:hAnsi="Times New Roman" w:cs="Times New Roman"/>
                <w:bCs/>
                <w:sz w:val="24"/>
                <w:szCs w:val="24"/>
              </w:rPr>
              <w:t>iro</w:t>
            </w:r>
            <w:r w:rsidR="00E146C6">
              <w:rPr>
                <w:rFonts w:ascii="Times New Roman" w:hAnsi="Times New Roman" w:cs="Times New Roman"/>
                <w:bCs/>
                <w:sz w:val="24"/>
                <w:szCs w:val="24"/>
              </w:rPr>
              <w:t xml:space="preserve">atlantiskie </w:t>
            </w:r>
            <w:r w:rsidRPr="00BE096E">
              <w:rPr>
                <w:rFonts w:ascii="Times New Roman" w:hAnsi="Times New Roman" w:cs="Times New Roman"/>
                <w:bCs/>
                <w:sz w:val="24"/>
                <w:szCs w:val="24"/>
              </w:rPr>
              <w:t>pa</w:t>
            </w:r>
            <w:r w:rsidR="00E146C6">
              <w:rPr>
                <w:rFonts w:ascii="Times New Roman" w:hAnsi="Times New Roman" w:cs="Times New Roman"/>
                <w:bCs/>
                <w:sz w:val="24"/>
                <w:szCs w:val="24"/>
              </w:rPr>
              <w:t>rtneri</w:t>
            </w:r>
            <w:r w:rsidRPr="00BE096E">
              <w:rPr>
                <w:rFonts w:ascii="Times New Roman" w:hAnsi="Times New Roman" w:cs="Times New Roman"/>
                <w:bCs/>
                <w:sz w:val="24"/>
                <w:szCs w:val="24"/>
              </w:rPr>
              <w:t xml:space="preserve"> un citi pasaules reģioni,</w:t>
            </w:r>
            <w:proofErr w:type="gramEnd"/>
            <w:r w:rsidRPr="00BE096E">
              <w:rPr>
                <w:rFonts w:ascii="Times New Roman" w:hAnsi="Times New Roman" w:cs="Times New Roman"/>
                <w:bCs/>
                <w:sz w:val="24"/>
                <w:szCs w:val="24"/>
              </w:rPr>
              <w:t xml:space="preserve"> izvirza nepieciešamību </w:t>
            </w:r>
            <w:r w:rsidR="00D669AB">
              <w:rPr>
                <w:rFonts w:ascii="Times New Roman" w:hAnsi="Times New Roman" w:cs="Times New Roman"/>
                <w:bCs/>
                <w:sz w:val="24"/>
                <w:szCs w:val="24"/>
              </w:rPr>
              <w:t xml:space="preserve">regulāri </w:t>
            </w:r>
            <w:r w:rsidRPr="00BE096E">
              <w:rPr>
                <w:rFonts w:ascii="Times New Roman" w:hAnsi="Times New Roman" w:cs="Times New Roman"/>
                <w:bCs/>
                <w:sz w:val="24"/>
                <w:szCs w:val="24"/>
              </w:rPr>
              <w:t xml:space="preserve">izvērtēt un apzināties </w:t>
            </w:r>
            <w:r w:rsidR="00980456" w:rsidRPr="00E146C6">
              <w:rPr>
                <w:rFonts w:ascii="Times New Roman" w:hAnsi="Times New Roman" w:cs="Times New Roman"/>
                <w:bCs/>
                <w:sz w:val="24"/>
                <w:szCs w:val="24"/>
              </w:rPr>
              <w:t xml:space="preserve">riskus, </w:t>
            </w:r>
            <w:r w:rsidRPr="00BE096E">
              <w:rPr>
                <w:rFonts w:ascii="Times New Roman" w:hAnsi="Times New Roman" w:cs="Times New Roman"/>
                <w:bCs/>
                <w:sz w:val="24"/>
                <w:szCs w:val="24"/>
              </w:rPr>
              <w:t>izstrādāt veidus, kā mazināt</w:t>
            </w:r>
            <w:r w:rsidR="007455B3" w:rsidRPr="00BE096E">
              <w:rPr>
                <w:rFonts w:ascii="Times New Roman" w:hAnsi="Times New Roman" w:cs="Times New Roman"/>
                <w:bCs/>
                <w:sz w:val="24"/>
                <w:szCs w:val="24"/>
              </w:rPr>
              <w:t xml:space="preserve"> šos riskus</w:t>
            </w:r>
            <w:r w:rsidRPr="00BE096E">
              <w:rPr>
                <w:rFonts w:ascii="Times New Roman" w:hAnsi="Times New Roman" w:cs="Times New Roman"/>
                <w:bCs/>
                <w:sz w:val="24"/>
                <w:szCs w:val="24"/>
              </w:rPr>
              <w:t xml:space="preserve"> ar mērķi garantēt </w:t>
            </w:r>
            <w:r w:rsidR="00132347">
              <w:rPr>
                <w:rFonts w:ascii="Times New Roman" w:hAnsi="Times New Roman" w:cs="Times New Roman"/>
                <w:bCs/>
                <w:sz w:val="24"/>
                <w:szCs w:val="24"/>
              </w:rPr>
              <w:t>esošo</w:t>
            </w:r>
            <w:r w:rsidRPr="00BE096E">
              <w:rPr>
                <w:rFonts w:ascii="Times New Roman" w:hAnsi="Times New Roman" w:cs="Times New Roman"/>
                <w:bCs/>
                <w:sz w:val="24"/>
                <w:szCs w:val="24"/>
              </w:rPr>
              <w:t xml:space="preserve"> drošības izjūtu, celt </w:t>
            </w:r>
            <w:r w:rsidR="00132347">
              <w:rPr>
                <w:rFonts w:ascii="Times New Roman" w:hAnsi="Times New Roman" w:cs="Times New Roman"/>
                <w:bCs/>
                <w:sz w:val="24"/>
                <w:szCs w:val="24"/>
              </w:rPr>
              <w:t>iedzīvotāju pašapziņu</w:t>
            </w:r>
            <w:r w:rsidRPr="00BE096E">
              <w:rPr>
                <w:rFonts w:ascii="Times New Roman" w:hAnsi="Times New Roman" w:cs="Times New Roman"/>
                <w:bCs/>
                <w:sz w:val="24"/>
                <w:szCs w:val="24"/>
              </w:rPr>
              <w:t xml:space="preserve">, mazināt nevienlīdzības izjūtas </w:t>
            </w:r>
            <w:r w:rsidR="007455B3" w:rsidRPr="00BE096E">
              <w:rPr>
                <w:rFonts w:ascii="Times New Roman" w:hAnsi="Times New Roman" w:cs="Times New Roman"/>
                <w:bCs/>
                <w:sz w:val="24"/>
                <w:szCs w:val="24"/>
              </w:rPr>
              <w:t>i</w:t>
            </w:r>
            <w:r w:rsidRPr="00BE096E">
              <w:rPr>
                <w:rFonts w:ascii="Times New Roman" w:hAnsi="Times New Roman" w:cs="Times New Roman"/>
                <w:bCs/>
                <w:sz w:val="24"/>
                <w:szCs w:val="24"/>
              </w:rPr>
              <w:t xml:space="preserve">edzīvotāju </w:t>
            </w:r>
            <w:r w:rsidR="00FB7A71">
              <w:rPr>
                <w:rFonts w:ascii="Times New Roman" w:hAnsi="Times New Roman" w:cs="Times New Roman"/>
                <w:bCs/>
                <w:sz w:val="24"/>
                <w:szCs w:val="24"/>
              </w:rPr>
              <w:t>starpā</w:t>
            </w:r>
            <w:r w:rsidRPr="00BE096E">
              <w:rPr>
                <w:rFonts w:ascii="Times New Roman" w:hAnsi="Times New Roman" w:cs="Times New Roman"/>
                <w:bCs/>
                <w:sz w:val="24"/>
                <w:szCs w:val="24"/>
              </w:rPr>
              <w:t>.</w:t>
            </w:r>
          </w:p>
          <w:p w:rsidR="00E146C6" w:rsidRPr="00BE096E" w:rsidRDefault="00132347" w:rsidP="00A91BF2">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Tāpat pašreizējā s</w:t>
            </w:r>
            <w:r w:rsidR="007455B3" w:rsidRPr="00BE096E">
              <w:rPr>
                <w:rFonts w:ascii="Times New Roman" w:hAnsi="Times New Roman" w:cs="Times New Roman"/>
                <w:bCs/>
                <w:sz w:val="24"/>
                <w:szCs w:val="24"/>
              </w:rPr>
              <w:t>tarptautiskajā situācijā</w:t>
            </w:r>
            <w:r w:rsidR="00516231" w:rsidRPr="00BE096E">
              <w:rPr>
                <w:rFonts w:ascii="Times New Roman" w:hAnsi="Times New Roman" w:cs="Times New Roman"/>
                <w:bCs/>
                <w:sz w:val="24"/>
                <w:szCs w:val="24"/>
              </w:rPr>
              <w:t xml:space="preserve"> </w:t>
            </w:r>
            <w:r w:rsidR="00980456" w:rsidRPr="00E146C6">
              <w:rPr>
                <w:rFonts w:ascii="Times New Roman" w:hAnsi="Times New Roman" w:cs="Times New Roman"/>
                <w:bCs/>
                <w:sz w:val="24"/>
                <w:szCs w:val="24"/>
              </w:rPr>
              <w:t>arvien aktuālāki ir kļuvuši jautājumi par</w:t>
            </w:r>
            <w:r w:rsidR="00BF2328" w:rsidRPr="00BE096E">
              <w:rPr>
                <w:rFonts w:ascii="Times New Roman" w:hAnsi="Times New Roman" w:cs="Times New Roman"/>
                <w:bCs/>
                <w:sz w:val="24"/>
                <w:szCs w:val="24"/>
              </w:rPr>
              <w:t xml:space="preserve"> pasaules kārtības maiņ</w:t>
            </w:r>
            <w:r w:rsidR="00D669AB">
              <w:rPr>
                <w:rFonts w:ascii="Times New Roman" w:hAnsi="Times New Roman" w:cs="Times New Roman"/>
                <w:bCs/>
                <w:sz w:val="24"/>
                <w:szCs w:val="24"/>
              </w:rPr>
              <w:t>u</w:t>
            </w:r>
            <w:r w:rsidR="00BF2328" w:rsidRPr="00BE096E">
              <w:rPr>
                <w:rFonts w:ascii="Times New Roman" w:hAnsi="Times New Roman" w:cs="Times New Roman"/>
                <w:bCs/>
                <w:sz w:val="24"/>
                <w:szCs w:val="24"/>
              </w:rPr>
              <w:t>, par varas līdzsvara maiņām</w:t>
            </w:r>
            <w:r w:rsidR="007455B3" w:rsidRPr="00BE096E">
              <w:rPr>
                <w:rFonts w:ascii="Times New Roman" w:hAnsi="Times New Roman" w:cs="Times New Roman"/>
                <w:bCs/>
                <w:sz w:val="24"/>
                <w:szCs w:val="24"/>
              </w:rPr>
              <w:t xml:space="preserve">. 2017. gads ir politisko vēlēšanu gads vairākās centrālās Eiropas Savienības valstīs, kuru rezultāti un sekojošie notikumi atstās pēdas tālākā Eiropas projekta virzībā. Tāpat Eiropas Savienības dienaskārtībā ir Apvienotās Karalistes lēmuma izstāties no Eiropas Savienības pēctecība. Situācija </w:t>
            </w:r>
            <w:r w:rsidR="00BF2328" w:rsidRPr="00BE096E">
              <w:rPr>
                <w:rFonts w:ascii="Times New Roman" w:hAnsi="Times New Roman" w:cs="Times New Roman"/>
                <w:bCs/>
                <w:sz w:val="24"/>
                <w:szCs w:val="24"/>
              </w:rPr>
              <w:t>Eirop</w:t>
            </w:r>
            <w:r w:rsidR="007455B3" w:rsidRPr="00BE096E">
              <w:rPr>
                <w:rFonts w:ascii="Times New Roman" w:hAnsi="Times New Roman" w:cs="Times New Roman"/>
                <w:bCs/>
                <w:sz w:val="24"/>
                <w:szCs w:val="24"/>
              </w:rPr>
              <w:t xml:space="preserve">as Savienībā ir cieši savijusies </w:t>
            </w:r>
            <w:r w:rsidR="00F703EC" w:rsidRPr="00BE096E">
              <w:rPr>
                <w:rFonts w:ascii="Times New Roman" w:hAnsi="Times New Roman" w:cs="Times New Roman"/>
                <w:bCs/>
                <w:sz w:val="24"/>
                <w:szCs w:val="24"/>
              </w:rPr>
              <w:t xml:space="preserve">ar notikumiem tās austrumos un dienvidos, </w:t>
            </w:r>
            <w:r w:rsidR="00FB7A71">
              <w:rPr>
                <w:rFonts w:ascii="Times New Roman" w:hAnsi="Times New Roman" w:cs="Times New Roman"/>
                <w:bCs/>
                <w:sz w:val="24"/>
                <w:szCs w:val="24"/>
              </w:rPr>
              <w:t>nesot ietekmi</w:t>
            </w:r>
            <w:r w:rsidR="00F703EC" w:rsidRPr="00BE096E">
              <w:rPr>
                <w:rFonts w:ascii="Times New Roman" w:hAnsi="Times New Roman" w:cs="Times New Roman"/>
                <w:bCs/>
                <w:sz w:val="24"/>
                <w:szCs w:val="24"/>
              </w:rPr>
              <w:t xml:space="preserve"> uz vispārējo </w:t>
            </w:r>
            <w:r w:rsidR="00BF2328" w:rsidRPr="00BE096E">
              <w:rPr>
                <w:rFonts w:ascii="Times New Roman" w:hAnsi="Times New Roman" w:cs="Times New Roman"/>
                <w:bCs/>
                <w:sz w:val="24"/>
                <w:szCs w:val="24"/>
              </w:rPr>
              <w:t>iedz</w:t>
            </w:r>
            <w:r w:rsidR="007455B3" w:rsidRPr="00BE096E">
              <w:rPr>
                <w:rFonts w:ascii="Times New Roman" w:hAnsi="Times New Roman" w:cs="Times New Roman"/>
                <w:bCs/>
                <w:sz w:val="24"/>
                <w:szCs w:val="24"/>
              </w:rPr>
              <w:t>īvotāju noskaņ</w:t>
            </w:r>
            <w:r w:rsidR="00F703EC" w:rsidRPr="00BE096E">
              <w:rPr>
                <w:rFonts w:ascii="Times New Roman" w:hAnsi="Times New Roman" w:cs="Times New Roman"/>
                <w:bCs/>
                <w:sz w:val="24"/>
                <w:szCs w:val="24"/>
              </w:rPr>
              <w:t>ojumu</w:t>
            </w:r>
            <w:r w:rsidR="00D669AB">
              <w:rPr>
                <w:rFonts w:ascii="Times New Roman" w:hAnsi="Times New Roman" w:cs="Times New Roman"/>
                <w:bCs/>
                <w:sz w:val="24"/>
                <w:szCs w:val="24"/>
              </w:rPr>
              <w:t xml:space="preserve"> Eiropā</w:t>
            </w:r>
            <w:r w:rsidR="00BF2328" w:rsidRPr="00BE096E">
              <w:rPr>
                <w:rFonts w:ascii="Times New Roman" w:hAnsi="Times New Roman" w:cs="Times New Roman"/>
                <w:bCs/>
                <w:sz w:val="24"/>
                <w:szCs w:val="24"/>
              </w:rPr>
              <w:t xml:space="preserve">. </w:t>
            </w:r>
            <w:r w:rsidR="00F703EC" w:rsidRPr="00BE096E">
              <w:rPr>
                <w:rFonts w:ascii="Times New Roman" w:hAnsi="Times New Roman" w:cs="Times New Roman"/>
                <w:bCs/>
                <w:sz w:val="24"/>
                <w:szCs w:val="24"/>
              </w:rPr>
              <w:t xml:space="preserve">Aktuāls ir jautājums par </w:t>
            </w:r>
            <w:r w:rsidR="00980456" w:rsidRPr="00E146C6">
              <w:rPr>
                <w:rFonts w:ascii="Times New Roman" w:hAnsi="Times New Roman" w:cs="Times New Roman"/>
                <w:bCs/>
                <w:sz w:val="24"/>
                <w:szCs w:val="24"/>
              </w:rPr>
              <w:t xml:space="preserve">NATO kā stabilizatora lomu starptautisko izaicinājumu gaisotnē, </w:t>
            </w:r>
            <w:r w:rsidR="00F703EC" w:rsidRPr="00BE096E">
              <w:rPr>
                <w:rFonts w:ascii="Times New Roman" w:hAnsi="Times New Roman" w:cs="Times New Roman"/>
                <w:bCs/>
                <w:sz w:val="24"/>
                <w:szCs w:val="24"/>
              </w:rPr>
              <w:t xml:space="preserve">par to, vai Baltijas jūras reģionā esošās valstis, ņemot vērā </w:t>
            </w:r>
            <w:r>
              <w:rPr>
                <w:rFonts w:ascii="Times New Roman" w:hAnsi="Times New Roman" w:cs="Times New Roman"/>
                <w:bCs/>
                <w:sz w:val="24"/>
                <w:szCs w:val="24"/>
              </w:rPr>
              <w:t xml:space="preserve">Krievijas bruņošanās </w:t>
            </w:r>
            <w:r w:rsidR="00F703EC" w:rsidRPr="00BE096E">
              <w:rPr>
                <w:rFonts w:ascii="Times New Roman" w:hAnsi="Times New Roman" w:cs="Times New Roman"/>
                <w:bCs/>
                <w:sz w:val="24"/>
                <w:szCs w:val="24"/>
              </w:rPr>
              <w:t>pieaugum</w:t>
            </w:r>
            <w:r>
              <w:rPr>
                <w:rFonts w:ascii="Times New Roman" w:hAnsi="Times New Roman" w:cs="Times New Roman"/>
                <w:bCs/>
                <w:sz w:val="24"/>
                <w:szCs w:val="24"/>
              </w:rPr>
              <w:t>u</w:t>
            </w:r>
            <w:r w:rsidR="007F004F">
              <w:rPr>
                <w:rFonts w:ascii="Times New Roman" w:hAnsi="Times New Roman" w:cs="Times New Roman"/>
                <w:bCs/>
                <w:sz w:val="24"/>
                <w:szCs w:val="24"/>
              </w:rPr>
              <w:t>,</w:t>
            </w:r>
            <w:r w:rsidR="00F703EC" w:rsidRPr="00BE096E">
              <w:rPr>
                <w:rFonts w:ascii="Times New Roman" w:hAnsi="Times New Roman" w:cs="Times New Roman"/>
                <w:bCs/>
                <w:sz w:val="24"/>
                <w:szCs w:val="24"/>
              </w:rPr>
              <w:t xml:space="preserve"> varēs </w:t>
            </w:r>
            <w:r w:rsidR="007904E7">
              <w:rPr>
                <w:rFonts w:ascii="Times New Roman" w:hAnsi="Times New Roman" w:cs="Times New Roman"/>
                <w:bCs/>
                <w:sz w:val="24"/>
                <w:szCs w:val="24"/>
              </w:rPr>
              <w:t>nodrošināt</w:t>
            </w:r>
            <w:r w:rsidR="00F703EC" w:rsidRPr="00BE096E">
              <w:rPr>
                <w:rFonts w:ascii="Times New Roman" w:hAnsi="Times New Roman" w:cs="Times New Roman"/>
                <w:bCs/>
                <w:sz w:val="24"/>
                <w:szCs w:val="24"/>
              </w:rPr>
              <w:t xml:space="preserve"> savu drošību. Drošības </w:t>
            </w:r>
            <w:r w:rsidR="00D669AB">
              <w:rPr>
                <w:rFonts w:ascii="Times New Roman" w:hAnsi="Times New Roman" w:cs="Times New Roman"/>
                <w:bCs/>
                <w:sz w:val="24"/>
                <w:szCs w:val="24"/>
              </w:rPr>
              <w:t xml:space="preserve">un ekonomiskās izaugsmes </w:t>
            </w:r>
            <w:r w:rsidR="00F703EC" w:rsidRPr="00BE096E">
              <w:rPr>
                <w:rFonts w:ascii="Times New Roman" w:hAnsi="Times New Roman" w:cs="Times New Roman"/>
                <w:bCs/>
                <w:sz w:val="24"/>
                <w:szCs w:val="24"/>
              </w:rPr>
              <w:t xml:space="preserve">kontekstā jāatzīmē diskusijas par ciešāku valstu integrāciju </w:t>
            </w:r>
            <w:r w:rsidR="00980456" w:rsidRPr="00E146C6">
              <w:rPr>
                <w:rFonts w:ascii="Times New Roman" w:hAnsi="Times New Roman" w:cs="Times New Roman"/>
                <w:bCs/>
                <w:sz w:val="24"/>
                <w:szCs w:val="24"/>
              </w:rPr>
              <w:t xml:space="preserve">Baltijas un Ziemeļu reģionā. </w:t>
            </w:r>
            <w:r w:rsidR="00F703EC" w:rsidRPr="00BE096E">
              <w:rPr>
                <w:rFonts w:ascii="Times New Roman" w:hAnsi="Times New Roman" w:cs="Times New Roman"/>
                <w:bCs/>
                <w:sz w:val="24"/>
                <w:szCs w:val="24"/>
              </w:rPr>
              <w:t xml:space="preserve">Šī laika pazīme ir straujā tehnoloģiju attīstība, </w:t>
            </w:r>
            <w:r w:rsidR="00E146C6" w:rsidRPr="00BE096E">
              <w:rPr>
                <w:rFonts w:ascii="Times New Roman" w:hAnsi="Times New Roman" w:cs="Times New Roman"/>
                <w:bCs/>
                <w:sz w:val="24"/>
                <w:szCs w:val="24"/>
              </w:rPr>
              <w:t xml:space="preserve">ko nes </w:t>
            </w:r>
            <w:r w:rsidR="00F703EC" w:rsidRPr="00BE096E">
              <w:rPr>
                <w:rFonts w:ascii="Times New Roman" w:hAnsi="Times New Roman" w:cs="Times New Roman"/>
                <w:bCs/>
                <w:sz w:val="24"/>
                <w:szCs w:val="24"/>
              </w:rPr>
              <w:t>ceturtā industriālā revolūcija</w:t>
            </w:r>
            <w:r w:rsidR="00980456" w:rsidRPr="00E146C6">
              <w:rPr>
                <w:rFonts w:ascii="Times New Roman" w:hAnsi="Times New Roman" w:cs="Times New Roman"/>
                <w:bCs/>
                <w:sz w:val="24"/>
                <w:szCs w:val="24"/>
              </w:rPr>
              <w:t xml:space="preserve">, </w:t>
            </w:r>
            <w:r w:rsidR="00E146C6" w:rsidRPr="00BE096E">
              <w:rPr>
                <w:rFonts w:ascii="Times New Roman" w:hAnsi="Times New Roman" w:cs="Times New Roman"/>
                <w:bCs/>
                <w:sz w:val="24"/>
                <w:szCs w:val="24"/>
              </w:rPr>
              <w:t>ietekmējot</w:t>
            </w:r>
            <w:r w:rsidR="00980456" w:rsidRPr="00E146C6">
              <w:rPr>
                <w:rFonts w:ascii="Times New Roman" w:hAnsi="Times New Roman" w:cs="Times New Roman"/>
                <w:bCs/>
                <w:sz w:val="24"/>
                <w:szCs w:val="24"/>
              </w:rPr>
              <w:t xml:space="preserve"> </w:t>
            </w:r>
            <w:r w:rsidR="00F703EC" w:rsidRPr="00BE096E">
              <w:rPr>
                <w:rFonts w:ascii="Times New Roman" w:hAnsi="Times New Roman" w:cs="Times New Roman"/>
                <w:bCs/>
                <w:sz w:val="24"/>
                <w:szCs w:val="24"/>
              </w:rPr>
              <w:t>valst</w:t>
            </w:r>
            <w:r w:rsidR="00E146C6" w:rsidRPr="00BE096E">
              <w:rPr>
                <w:rFonts w:ascii="Times New Roman" w:hAnsi="Times New Roman" w:cs="Times New Roman"/>
                <w:bCs/>
                <w:sz w:val="24"/>
                <w:szCs w:val="24"/>
              </w:rPr>
              <w:t>u</w:t>
            </w:r>
            <w:r w:rsidR="00F703EC" w:rsidRPr="00BE096E">
              <w:rPr>
                <w:rFonts w:ascii="Times New Roman" w:hAnsi="Times New Roman" w:cs="Times New Roman"/>
                <w:bCs/>
                <w:sz w:val="24"/>
                <w:szCs w:val="24"/>
              </w:rPr>
              <w:t xml:space="preserve"> </w:t>
            </w:r>
            <w:r w:rsidR="00E146C6" w:rsidRPr="00BE096E">
              <w:rPr>
                <w:rFonts w:ascii="Times New Roman" w:hAnsi="Times New Roman" w:cs="Times New Roman"/>
                <w:bCs/>
                <w:sz w:val="24"/>
                <w:szCs w:val="24"/>
              </w:rPr>
              <w:t>pārvaldības procesus</w:t>
            </w:r>
            <w:r w:rsidR="00980456" w:rsidRPr="00E146C6">
              <w:rPr>
                <w:rFonts w:ascii="Times New Roman" w:hAnsi="Times New Roman" w:cs="Times New Roman"/>
                <w:bCs/>
                <w:sz w:val="24"/>
                <w:szCs w:val="24"/>
              </w:rPr>
              <w:t xml:space="preserve">. </w:t>
            </w:r>
          </w:p>
          <w:p w:rsidR="007F004F" w:rsidRDefault="00E146C6" w:rsidP="00A91BF2">
            <w:pPr>
              <w:spacing w:after="240" w:line="240" w:lineRule="auto"/>
              <w:jc w:val="both"/>
              <w:rPr>
                <w:rFonts w:ascii="Times New Roman" w:hAnsi="Times New Roman" w:cs="Times New Roman"/>
                <w:bCs/>
                <w:sz w:val="24"/>
                <w:szCs w:val="24"/>
              </w:rPr>
            </w:pPr>
            <w:r w:rsidRPr="00BE096E">
              <w:rPr>
                <w:rFonts w:ascii="Times New Roman" w:hAnsi="Times New Roman" w:cs="Times New Roman"/>
                <w:bCs/>
                <w:sz w:val="24"/>
                <w:szCs w:val="24"/>
              </w:rPr>
              <w:t xml:space="preserve">Latvijas pienākums ir </w:t>
            </w:r>
            <w:r w:rsidR="007F004F">
              <w:rPr>
                <w:rFonts w:ascii="Times New Roman" w:hAnsi="Times New Roman" w:cs="Times New Roman"/>
                <w:bCs/>
                <w:sz w:val="24"/>
                <w:szCs w:val="24"/>
              </w:rPr>
              <w:t xml:space="preserve">analizēt </w:t>
            </w:r>
            <w:r w:rsidRPr="00BE096E">
              <w:rPr>
                <w:rFonts w:ascii="Times New Roman" w:hAnsi="Times New Roman" w:cs="Times New Roman"/>
                <w:bCs/>
                <w:sz w:val="24"/>
                <w:szCs w:val="24"/>
              </w:rPr>
              <w:t xml:space="preserve">sev aktuālos drošības un ārpolitikas jautājumus, </w:t>
            </w:r>
            <w:r w:rsidR="007F004F">
              <w:rPr>
                <w:rFonts w:ascii="Times New Roman" w:hAnsi="Times New Roman" w:cs="Times New Roman"/>
                <w:bCs/>
                <w:sz w:val="24"/>
                <w:szCs w:val="24"/>
              </w:rPr>
              <w:t xml:space="preserve">redzēt iespējas savām interesēm, </w:t>
            </w:r>
            <w:r w:rsidRPr="00BE096E">
              <w:rPr>
                <w:rFonts w:ascii="Times New Roman" w:hAnsi="Times New Roman" w:cs="Times New Roman"/>
                <w:bCs/>
                <w:sz w:val="24"/>
                <w:szCs w:val="24"/>
              </w:rPr>
              <w:t xml:space="preserve">apliecināt savas spējas būt par atbildīgu mūsdienu </w:t>
            </w:r>
            <w:r>
              <w:rPr>
                <w:rFonts w:ascii="Times New Roman" w:hAnsi="Times New Roman" w:cs="Times New Roman"/>
                <w:bCs/>
                <w:sz w:val="24"/>
                <w:szCs w:val="24"/>
              </w:rPr>
              <w:t xml:space="preserve">starptautisko </w:t>
            </w:r>
            <w:r w:rsidRPr="00BE096E">
              <w:rPr>
                <w:rFonts w:ascii="Times New Roman" w:hAnsi="Times New Roman" w:cs="Times New Roman"/>
                <w:bCs/>
                <w:sz w:val="24"/>
                <w:szCs w:val="24"/>
              </w:rPr>
              <w:t>spēlētāju,</w:t>
            </w:r>
            <w:r>
              <w:rPr>
                <w:rFonts w:ascii="Times New Roman" w:hAnsi="Times New Roman" w:cs="Times New Roman"/>
                <w:bCs/>
                <w:sz w:val="24"/>
                <w:szCs w:val="24"/>
              </w:rPr>
              <w:t xml:space="preserve"> eiroatlantisko partneri, </w:t>
            </w:r>
            <w:r w:rsidRPr="00BE096E">
              <w:rPr>
                <w:rFonts w:ascii="Times New Roman" w:hAnsi="Times New Roman" w:cs="Times New Roman"/>
                <w:bCs/>
                <w:sz w:val="24"/>
                <w:szCs w:val="24"/>
              </w:rPr>
              <w:t xml:space="preserve">kurš </w:t>
            </w:r>
            <w:r w:rsidR="00D669AB">
              <w:rPr>
                <w:rFonts w:ascii="Times New Roman" w:hAnsi="Times New Roman" w:cs="Times New Roman"/>
                <w:bCs/>
                <w:sz w:val="24"/>
                <w:szCs w:val="24"/>
              </w:rPr>
              <w:t>spēj rīkoties, apzinoties</w:t>
            </w:r>
            <w:r w:rsidRPr="00BE096E">
              <w:rPr>
                <w:rFonts w:ascii="Times New Roman" w:hAnsi="Times New Roman" w:cs="Times New Roman"/>
                <w:bCs/>
                <w:sz w:val="24"/>
                <w:szCs w:val="24"/>
              </w:rPr>
              <w:t xml:space="preserve"> esošos riskus un izaicinājumus. </w:t>
            </w:r>
            <w:r w:rsidR="007F004F">
              <w:rPr>
                <w:rFonts w:ascii="Times New Roman" w:hAnsi="Times New Roman" w:cs="Times New Roman"/>
                <w:bCs/>
                <w:sz w:val="24"/>
                <w:szCs w:val="24"/>
              </w:rPr>
              <w:t>“Rīgas konference” palīdz arī nostiprināt saiknes starp mūsu reģionu un Amerikas Savienotajām Valstīm.</w:t>
            </w:r>
            <w:r w:rsidR="007F004F" w:rsidRPr="00E146C6">
              <w:rPr>
                <w:rFonts w:ascii="Times New Roman" w:hAnsi="Times New Roman" w:cs="Times New Roman"/>
                <w:bCs/>
                <w:sz w:val="24"/>
                <w:szCs w:val="24"/>
              </w:rPr>
              <w:t xml:space="preserve"> </w:t>
            </w:r>
          </w:p>
          <w:p w:rsidR="00E93658" w:rsidRDefault="00980456" w:rsidP="00A91BF2">
            <w:pPr>
              <w:spacing w:after="240" w:line="240" w:lineRule="auto"/>
              <w:jc w:val="both"/>
              <w:rPr>
                <w:rFonts w:ascii="Times New Roman" w:hAnsi="Times New Roman" w:cs="Times New Roman"/>
                <w:bCs/>
                <w:sz w:val="24"/>
                <w:szCs w:val="24"/>
              </w:rPr>
            </w:pPr>
            <w:r w:rsidRPr="00E146C6">
              <w:rPr>
                <w:rFonts w:ascii="Times New Roman" w:hAnsi="Times New Roman" w:cs="Times New Roman"/>
                <w:bCs/>
                <w:sz w:val="24"/>
                <w:szCs w:val="24"/>
              </w:rPr>
              <w:t>T</w:t>
            </w:r>
            <w:r w:rsidR="007904E7">
              <w:rPr>
                <w:rFonts w:ascii="Times New Roman" w:hAnsi="Times New Roman" w:cs="Times New Roman"/>
                <w:bCs/>
                <w:sz w:val="24"/>
                <w:szCs w:val="24"/>
              </w:rPr>
              <w:t>ādēļ</w:t>
            </w:r>
            <w:r w:rsidRPr="00E146C6">
              <w:rPr>
                <w:rFonts w:ascii="Times New Roman" w:hAnsi="Times New Roman" w:cs="Times New Roman"/>
                <w:bCs/>
                <w:sz w:val="24"/>
                <w:szCs w:val="24"/>
              </w:rPr>
              <w:t xml:space="preserve"> </w:t>
            </w:r>
            <w:r w:rsidR="00450884" w:rsidRPr="00E146C6">
              <w:rPr>
                <w:rFonts w:ascii="Times New Roman" w:hAnsi="Times New Roman" w:cs="Times New Roman"/>
                <w:bCs/>
                <w:sz w:val="24"/>
                <w:szCs w:val="24"/>
              </w:rPr>
              <w:t xml:space="preserve">Rīgā </w:t>
            </w:r>
            <w:r w:rsidR="00D7262E" w:rsidRPr="00E146C6">
              <w:rPr>
                <w:rFonts w:ascii="Times New Roman" w:hAnsi="Times New Roman" w:cs="Times New Roman"/>
                <w:bCs/>
                <w:sz w:val="24"/>
                <w:szCs w:val="24"/>
              </w:rPr>
              <w:t>20</w:t>
            </w:r>
            <w:r w:rsidR="003907FB" w:rsidRPr="00E146C6">
              <w:rPr>
                <w:rFonts w:ascii="Times New Roman" w:hAnsi="Times New Roman" w:cs="Times New Roman"/>
                <w:bCs/>
                <w:sz w:val="24"/>
                <w:szCs w:val="24"/>
              </w:rPr>
              <w:t>1</w:t>
            </w:r>
            <w:r w:rsidR="00E93658" w:rsidRPr="00E146C6">
              <w:rPr>
                <w:rFonts w:ascii="Times New Roman" w:hAnsi="Times New Roman" w:cs="Times New Roman"/>
                <w:bCs/>
                <w:sz w:val="24"/>
                <w:szCs w:val="24"/>
              </w:rPr>
              <w:t>7</w:t>
            </w:r>
            <w:r w:rsidR="00D7262E" w:rsidRPr="00E146C6">
              <w:rPr>
                <w:rFonts w:ascii="Times New Roman" w:hAnsi="Times New Roman" w:cs="Times New Roman"/>
                <w:bCs/>
                <w:sz w:val="24"/>
                <w:szCs w:val="24"/>
              </w:rPr>
              <w:t>. gad</w:t>
            </w:r>
            <w:r w:rsidR="00204026" w:rsidRPr="00E146C6">
              <w:rPr>
                <w:rFonts w:ascii="Times New Roman" w:hAnsi="Times New Roman" w:cs="Times New Roman"/>
                <w:bCs/>
                <w:sz w:val="24"/>
                <w:szCs w:val="24"/>
              </w:rPr>
              <w:t>a 2</w:t>
            </w:r>
            <w:r w:rsidR="00E93658" w:rsidRPr="00E146C6">
              <w:rPr>
                <w:rFonts w:ascii="Times New Roman" w:hAnsi="Times New Roman" w:cs="Times New Roman"/>
                <w:bCs/>
                <w:sz w:val="24"/>
                <w:szCs w:val="24"/>
              </w:rPr>
              <w:t>9</w:t>
            </w:r>
            <w:r w:rsidR="00204026" w:rsidRPr="00E146C6">
              <w:rPr>
                <w:rFonts w:ascii="Times New Roman" w:hAnsi="Times New Roman" w:cs="Times New Roman"/>
                <w:bCs/>
                <w:sz w:val="24"/>
                <w:szCs w:val="24"/>
              </w:rPr>
              <w:t>.-</w:t>
            </w:r>
            <w:r w:rsidR="00FB7A71">
              <w:rPr>
                <w:rFonts w:ascii="Times New Roman" w:hAnsi="Times New Roman" w:cs="Times New Roman"/>
                <w:bCs/>
                <w:sz w:val="24"/>
                <w:szCs w:val="24"/>
              </w:rPr>
              <w:t xml:space="preserve"> </w:t>
            </w:r>
            <w:r w:rsidR="00E93658" w:rsidRPr="00E146C6">
              <w:rPr>
                <w:rFonts w:ascii="Times New Roman" w:hAnsi="Times New Roman" w:cs="Times New Roman"/>
                <w:bCs/>
                <w:sz w:val="24"/>
                <w:szCs w:val="24"/>
              </w:rPr>
              <w:t>30</w:t>
            </w:r>
            <w:r w:rsidR="003907FB" w:rsidRPr="00E146C6">
              <w:rPr>
                <w:rFonts w:ascii="Times New Roman" w:hAnsi="Times New Roman" w:cs="Times New Roman"/>
                <w:bCs/>
                <w:sz w:val="24"/>
                <w:szCs w:val="24"/>
              </w:rPr>
              <w:t xml:space="preserve">. </w:t>
            </w:r>
            <w:r w:rsidR="00E93658" w:rsidRPr="00E146C6">
              <w:rPr>
                <w:rFonts w:ascii="Times New Roman" w:hAnsi="Times New Roman" w:cs="Times New Roman"/>
                <w:bCs/>
                <w:sz w:val="24"/>
                <w:szCs w:val="24"/>
              </w:rPr>
              <w:t>septembrī</w:t>
            </w:r>
            <w:r w:rsidR="003907FB" w:rsidRPr="00E146C6">
              <w:rPr>
                <w:rFonts w:ascii="Times New Roman" w:hAnsi="Times New Roman" w:cs="Times New Roman"/>
                <w:bCs/>
                <w:sz w:val="24"/>
                <w:szCs w:val="24"/>
              </w:rPr>
              <w:t xml:space="preserve"> </w:t>
            </w:r>
            <w:r w:rsidR="00D7262E" w:rsidRPr="00E146C6">
              <w:rPr>
                <w:rFonts w:ascii="Times New Roman" w:hAnsi="Times New Roman" w:cs="Times New Roman"/>
                <w:bCs/>
                <w:sz w:val="24"/>
                <w:szCs w:val="24"/>
              </w:rPr>
              <w:t>Latvij</w:t>
            </w:r>
            <w:r w:rsidR="003907FB" w:rsidRPr="00E146C6">
              <w:rPr>
                <w:rFonts w:ascii="Times New Roman" w:hAnsi="Times New Roman" w:cs="Times New Roman"/>
                <w:bCs/>
                <w:sz w:val="24"/>
                <w:szCs w:val="24"/>
              </w:rPr>
              <w:t xml:space="preserve">ā </w:t>
            </w:r>
            <w:r w:rsidR="00E93658" w:rsidRPr="00E146C6">
              <w:rPr>
                <w:rFonts w:ascii="Times New Roman" w:hAnsi="Times New Roman" w:cs="Times New Roman"/>
                <w:bCs/>
                <w:sz w:val="24"/>
                <w:szCs w:val="24"/>
              </w:rPr>
              <w:t>notiks</w:t>
            </w:r>
            <w:proofErr w:type="gramStart"/>
            <w:r w:rsidR="00E93658" w:rsidRPr="00E146C6">
              <w:rPr>
                <w:rFonts w:ascii="Times New Roman" w:hAnsi="Times New Roman" w:cs="Times New Roman"/>
                <w:bCs/>
                <w:sz w:val="24"/>
                <w:szCs w:val="24"/>
              </w:rPr>
              <w:t xml:space="preserve"> </w:t>
            </w:r>
            <w:r w:rsidR="00E146C6" w:rsidRPr="00BE096E">
              <w:rPr>
                <w:rFonts w:ascii="Times New Roman" w:hAnsi="Times New Roman" w:cs="Times New Roman"/>
                <w:bCs/>
                <w:sz w:val="24"/>
                <w:szCs w:val="24"/>
              </w:rPr>
              <w:t xml:space="preserve"> </w:t>
            </w:r>
            <w:proofErr w:type="gramEnd"/>
            <w:r w:rsidR="00E146C6" w:rsidRPr="00BE096E">
              <w:rPr>
                <w:rFonts w:ascii="Times New Roman" w:hAnsi="Times New Roman" w:cs="Times New Roman"/>
                <w:bCs/>
                <w:sz w:val="24"/>
                <w:szCs w:val="24"/>
              </w:rPr>
              <w:t xml:space="preserve">ikgadējā </w:t>
            </w:r>
            <w:r w:rsidR="003907FB" w:rsidRPr="00E146C6">
              <w:rPr>
                <w:rFonts w:ascii="Times New Roman" w:hAnsi="Times New Roman" w:cs="Times New Roman"/>
                <w:bCs/>
                <w:sz w:val="24"/>
                <w:szCs w:val="24"/>
              </w:rPr>
              <w:t>“Rīgas konference</w:t>
            </w:r>
            <w:r w:rsidR="00E146C6">
              <w:rPr>
                <w:rFonts w:ascii="Times New Roman" w:hAnsi="Times New Roman" w:cs="Times New Roman"/>
                <w:bCs/>
                <w:sz w:val="24"/>
                <w:szCs w:val="24"/>
              </w:rPr>
              <w:t xml:space="preserve">”, lai nodrošinātu </w:t>
            </w:r>
            <w:r w:rsidR="00E146C6" w:rsidRPr="00F13082">
              <w:rPr>
                <w:rFonts w:ascii="Times New Roman" w:hAnsi="Times New Roman" w:cs="Times New Roman"/>
                <w:bCs/>
                <w:sz w:val="24"/>
                <w:szCs w:val="24"/>
              </w:rPr>
              <w:t xml:space="preserve">viedokļu </w:t>
            </w:r>
            <w:r w:rsidR="00E146C6" w:rsidRPr="00F13082">
              <w:rPr>
                <w:rFonts w:ascii="Times New Roman" w:hAnsi="Times New Roman" w:cs="Times New Roman"/>
                <w:bCs/>
                <w:sz w:val="24"/>
                <w:szCs w:val="24"/>
              </w:rPr>
              <w:lastRenderedPageBreak/>
              <w:t>apmaiņ</w:t>
            </w:r>
            <w:r w:rsidR="00E146C6">
              <w:rPr>
                <w:rFonts w:ascii="Times New Roman" w:hAnsi="Times New Roman" w:cs="Times New Roman"/>
                <w:bCs/>
                <w:sz w:val="24"/>
                <w:szCs w:val="24"/>
              </w:rPr>
              <w:t>u</w:t>
            </w:r>
            <w:r w:rsidR="00E146C6" w:rsidRPr="008A0251">
              <w:rPr>
                <w:rFonts w:ascii="Times New Roman" w:hAnsi="Times New Roman" w:cs="Times New Roman"/>
                <w:bCs/>
                <w:sz w:val="24"/>
                <w:szCs w:val="24"/>
              </w:rPr>
              <w:t xml:space="preserve"> </w:t>
            </w:r>
            <w:r w:rsidR="00E146C6">
              <w:rPr>
                <w:rFonts w:ascii="Times New Roman" w:hAnsi="Times New Roman" w:cs="Times New Roman"/>
                <w:bCs/>
                <w:sz w:val="24"/>
                <w:szCs w:val="24"/>
              </w:rPr>
              <w:t>p</w:t>
            </w:r>
            <w:r w:rsidR="00E146C6" w:rsidRPr="00BE096E">
              <w:rPr>
                <w:rFonts w:ascii="Times New Roman" w:hAnsi="Times New Roman" w:cs="Times New Roman"/>
                <w:bCs/>
                <w:sz w:val="24"/>
                <w:szCs w:val="24"/>
              </w:rPr>
              <w:t>ar iepriekšminētajiem jautājumiem</w:t>
            </w:r>
            <w:r w:rsidR="00E146C6">
              <w:rPr>
                <w:rFonts w:ascii="Times New Roman" w:hAnsi="Times New Roman" w:cs="Times New Roman"/>
                <w:bCs/>
                <w:sz w:val="24"/>
                <w:szCs w:val="24"/>
              </w:rPr>
              <w:t xml:space="preserve">, lai pasākumā </w:t>
            </w:r>
            <w:r w:rsidR="00E93658" w:rsidRPr="00E146C6">
              <w:rPr>
                <w:rFonts w:ascii="Times New Roman" w:hAnsi="Times New Roman" w:cs="Times New Roman"/>
                <w:bCs/>
                <w:sz w:val="24"/>
                <w:szCs w:val="24"/>
              </w:rPr>
              <w:t>pulcināt</w:t>
            </w:r>
            <w:r w:rsidR="00E146C6">
              <w:rPr>
                <w:rFonts w:ascii="Times New Roman" w:hAnsi="Times New Roman" w:cs="Times New Roman"/>
                <w:bCs/>
                <w:sz w:val="24"/>
                <w:szCs w:val="24"/>
              </w:rPr>
              <w:t xml:space="preserve">u </w:t>
            </w:r>
            <w:r w:rsidR="00E93658" w:rsidRPr="00E146C6">
              <w:rPr>
                <w:rFonts w:ascii="Times New Roman" w:hAnsi="Times New Roman" w:cs="Times New Roman"/>
                <w:bCs/>
                <w:sz w:val="24"/>
                <w:szCs w:val="24"/>
              </w:rPr>
              <w:t xml:space="preserve">plašu pasaules politiķu, akadēmiķu, </w:t>
            </w:r>
            <w:proofErr w:type="spellStart"/>
            <w:r w:rsidR="00E93658" w:rsidRPr="00E146C6">
              <w:rPr>
                <w:rFonts w:ascii="Times New Roman" w:hAnsi="Times New Roman" w:cs="Times New Roman"/>
                <w:bCs/>
                <w:sz w:val="24"/>
                <w:szCs w:val="24"/>
              </w:rPr>
              <w:t>domnīcu</w:t>
            </w:r>
            <w:proofErr w:type="spellEnd"/>
            <w:r w:rsidR="00E93658" w:rsidRPr="00E146C6">
              <w:rPr>
                <w:rFonts w:ascii="Times New Roman" w:hAnsi="Times New Roman" w:cs="Times New Roman"/>
                <w:bCs/>
                <w:sz w:val="24"/>
                <w:szCs w:val="24"/>
              </w:rPr>
              <w:t>, ekspertu</w:t>
            </w:r>
            <w:r w:rsidR="007F004F">
              <w:rPr>
                <w:rFonts w:ascii="Times New Roman" w:hAnsi="Times New Roman" w:cs="Times New Roman"/>
                <w:bCs/>
                <w:sz w:val="24"/>
                <w:szCs w:val="24"/>
              </w:rPr>
              <w:t>, mediju pārstāvju,</w:t>
            </w:r>
            <w:r w:rsidR="00E93658" w:rsidRPr="00E146C6">
              <w:rPr>
                <w:rFonts w:ascii="Times New Roman" w:hAnsi="Times New Roman" w:cs="Times New Roman"/>
                <w:bCs/>
                <w:sz w:val="24"/>
                <w:szCs w:val="24"/>
              </w:rPr>
              <w:t xml:space="preserve"> diplomātu un citu interesentu loku, lai </w:t>
            </w:r>
            <w:r w:rsidR="00450884" w:rsidRPr="00E146C6">
              <w:rPr>
                <w:rFonts w:ascii="Times New Roman" w:hAnsi="Times New Roman" w:cs="Times New Roman"/>
                <w:bCs/>
                <w:sz w:val="24"/>
                <w:szCs w:val="24"/>
              </w:rPr>
              <w:t xml:space="preserve">konstruktīvi </w:t>
            </w:r>
            <w:r w:rsidR="00E93658" w:rsidRPr="00E146C6">
              <w:rPr>
                <w:rFonts w:ascii="Times New Roman" w:hAnsi="Times New Roman" w:cs="Times New Roman"/>
                <w:bCs/>
                <w:sz w:val="24"/>
                <w:szCs w:val="24"/>
              </w:rPr>
              <w:t xml:space="preserve">diskutētu par </w:t>
            </w:r>
            <w:r w:rsidR="00E146C6" w:rsidRPr="00BE096E">
              <w:rPr>
                <w:rFonts w:ascii="Times New Roman" w:hAnsi="Times New Roman" w:cs="Times New Roman"/>
                <w:bCs/>
                <w:sz w:val="24"/>
                <w:szCs w:val="24"/>
              </w:rPr>
              <w:t>iepriekš minētajām tēmām</w:t>
            </w:r>
            <w:r w:rsidR="00E93658" w:rsidRPr="00E146C6">
              <w:rPr>
                <w:rFonts w:ascii="Times New Roman" w:hAnsi="Times New Roman" w:cs="Times New Roman"/>
                <w:bCs/>
                <w:sz w:val="24"/>
                <w:szCs w:val="24"/>
              </w:rPr>
              <w:t>.</w:t>
            </w:r>
            <w:r w:rsidR="007F004F">
              <w:rPr>
                <w:rFonts w:ascii="Times New Roman" w:hAnsi="Times New Roman" w:cs="Times New Roman"/>
                <w:bCs/>
                <w:sz w:val="24"/>
                <w:szCs w:val="24"/>
              </w:rPr>
              <w:t xml:space="preserve"> </w:t>
            </w:r>
          </w:p>
          <w:p w:rsidR="007F004F" w:rsidRDefault="007F004F" w:rsidP="00A91BF2">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Fakts, ka “Rīgas konferences” diskusijas tiek translētas tiešraidē internetā</w:t>
            </w:r>
            <w:r w:rsidR="00892E60">
              <w:rPr>
                <w:rFonts w:ascii="Times New Roman" w:hAnsi="Times New Roman" w:cs="Times New Roman"/>
                <w:bCs/>
                <w:sz w:val="24"/>
                <w:szCs w:val="24"/>
              </w:rPr>
              <w:t>,</w:t>
            </w:r>
            <w:r>
              <w:rPr>
                <w:rFonts w:ascii="Times New Roman" w:hAnsi="Times New Roman" w:cs="Times New Roman"/>
                <w:bCs/>
                <w:sz w:val="24"/>
                <w:szCs w:val="24"/>
              </w:rPr>
              <w:t xml:space="preserve"> sniedz iespēju sekot tai ikvienam interesentam Latvijā, kā arī ārvalstīs.</w:t>
            </w:r>
          </w:p>
          <w:p w:rsidR="00FB7A71" w:rsidRDefault="003907FB" w:rsidP="00A91BF2">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077B">
              <w:rPr>
                <w:rFonts w:ascii="Times New Roman" w:hAnsi="Times New Roman" w:cs="Times New Roman"/>
                <w:bCs/>
                <w:sz w:val="24"/>
                <w:szCs w:val="24"/>
              </w:rPr>
              <w:t>“Rīgas k</w:t>
            </w:r>
            <w:r w:rsidR="00165F7D">
              <w:rPr>
                <w:rFonts w:ascii="Times New Roman" w:hAnsi="Times New Roman" w:cs="Times New Roman"/>
                <w:bCs/>
                <w:sz w:val="24"/>
                <w:szCs w:val="24"/>
              </w:rPr>
              <w:t>onferenci</w:t>
            </w:r>
            <w:r w:rsidR="0065077B">
              <w:rPr>
                <w:rFonts w:ascii="Times New Roman" w:hAnsi="Times New Roman" w:cs="Times New Roman"/>
                <w:bCs/>
                <w:sz w:val="24"/>
                <w:szCs w:val="24"/>
              </w:rPr>
              <w:t>”</w:t>
            </w:r>
            <w:r w:rsidR="00165F7D">
              <w:rPr>
                <w:rFonts w:ascii="Times New Roman" w:hAnsi="Times New Roman" w:cs="Times New Roman"/>
                <w:bCs/>
                <w:sz w:val="24"/>
                <w:szCs w:val="24"/>
              </w:rPr>
              <w:t xml:space="preserve"> organizē Latvijas Transatlantiskā organizācija (turpmāk – LATO), kura gadu laikā ir sekmējusi efektīvu un mūsdienīgu konferences nodrošinājumu. </w:t>
            </w:r>
          </w:p>
          <w:p w:rsidR="0065077B" w:rsidRDefault="00E93658" w:rsidP="00A91BF2">
            <w:pPr>
              <w:spacing w:after="240" w:line="240" w:lineRule="auto"/>
              <w:jc w:val="both"/>
              <w:rPr>
                <w:rFonts w:ascii="Times New Roman" w:hAnsi="Times New Roman"/>
                <w:sz w:val="24"/>
                <w:szCs w:val="24"/>
              </w:rPr>
            </w:pPr>
            <w:r>
              <w:rPr>
                <w:rFonts w:ascii="Times New Roman" w:hAnsi="Times New Roman" w:cs="Times New Roman"/>
                <w:bCs/>
                <w:sz w:val="24"/>
                <w:szCs w:val="24"/>
              </w:rPr>
              <w:t>S</w:t>
            </w:r>
            <w:r w:rsidR="00165F7D">
              <w:rPr>
                <w:rFonts w:ascii="Times New Roman" w:hAnsi="Times New Roman" w:cs="Times New Roman"/>
                <w:bCs/>
                <w:sz w:val="24"/>
                <w:szCs w:val="24"/>
              </w:rPr>
              <w:t xml:space="preserve">aistībā ar </w:t>
            </w:r>
            <w:r w:rsidR="00165F7D" w:rsidRPr="002022F1">
              <w:rPr>
                <w:rFonts w:ascii="Times New Roman" w:hAnsi="Times New Roman" w:cs="Times New Roman"/>
                <w:bCs/>
                <w:sz w:val="24"/>
                <w:szCs w:val="24"/>
              </w:rPr>
              <w:t>„Rīgas konference</w:t>
            </w:r>
            <w:r>
              <w:rPr>
                <w:rFonts w:ascii="Times New Roman" w:hAnsi="Times New Roman" w:cs="Times New Roman"/>
                <w:bCs/>
                <w:sz w:val="24"/>
                <w:szCs w:val="24"/>
              </w:rPr>
              <w:t>s</w:t>
            </w:r>
            <w:r w:rsidR="00165F7D" w:rsidRPr="002022F1">
              <w:rPr>
                <w:rFonts w:ascii="Times New Roman" w:hAnsi="Times New Roman" w:cs="Times New Roman"/>
                <w:bCs/>
                <w:sz w:val="24"/>
                <w:szCs w:val="24"/>
              </w:rPr>
              <w:t xml:space="preserve">” </w:t>
            </w:r>
            <w:r>
              <w:rPr>
                <w:rFonts w:ascii="Times New Roman" w:hAnsi="Times New Roman" w:cs="Times New Roman"/>
                <w:bCs/>
                <w:sz w:val="24"/>
                <w:szCs w:val="24"/>
              </w:rPr>
              <w:t>sagatavošanu Ārlietu ministrija sadarbojas gan ar LATO, gan arī ar Latvijas Ārpolitikas institūtu.</w:t>
            </w:r>
            <w:r w:rsidR="009B06C8">
              <w:rPr>
                <w:rFonts w:ascii="Times New Roman" w:hAnsi="Times New Roman" w:cs="Times New Roman"/>
                <w:bCs/>
                <w:sz w:val="24"/>
                <w:szCs w:val="24"/>
              </w:rPr>
              <w:t xml:space="preserve"> </w:t>
            </w:r>
            <w:r w:rsidR="000153C7">
              <w:rPr>
                <w:rFonts w:ascii="Times New Roman" w:hAnsi="Times New Roman"/>
                <w:sz w:val="24"/>
                <w:szCs w:val="24"/>
              </w:rPr>
              <w:t>Ārlietu ministrija, tāpat kā iepriekšējos gad</w:t>
            </w:r>
            <w:r w:rsidR="007904E7">
              <w:rPr>
                <w:rFonts w:ascii="Times New Roman" w:hAnsi="Times New Roman"/>
                <w:sz w:val="24"/>
                <w:szCs w:val="24"/>
              </w:rPr>
              <w:t>o</w:t>
            </w:r>
            <w:r w:rsidR="000153C7">
              <w:rPr>
                <w:rFonts w:ascii="Times New Roman" w:hAnsi="Times New Roman"/>
                <w:sz w:val="24"/>
                <w:szCs w:val="24"/>
              </w:rPr>
              <w:t>s, plāno sniegt „Rīgas konferencei” līdzfinansējumu. Ārlietu ministrija ir sniegusi savu atbalstu, konferences saturisk</w:t>
            </w:r>
            <w:r w:rsidR="007904E7">
              <w:rPr>
                <w:rFonts w:ascii="Times New Roman" w:hAnsi="Times New Roman"/>
                <w:sz w:val="24"/>
                <w:szCs w:val="24"/>
              </w:rPr>
              <w:t>ās</w:t>
            </w:r>
            <w:r w:rsidR="000153C7">
              <w:rPr>
                <w:rFonts w:ascii="Times New Roman" w:hAnsi="Times New Roman"/>
                <w:sz w:val="24"/>
                <w:szCs w:val="24"/>
              </w:rPr>
              <w:t xml:space="preserve"> pus</w:t>
            </w:r>
            <w:r w:rsidR="007904E7">
              <w:rPr>
                <w:rFonts w:ascii="Times New Roman" w:hAnsi="Times New Roman"/>
                <w:sz w:val="24"/>
                <w:szCs w:val="24"/>
              </w:rPr>
              <w:t xml:space="preserve">es </w:t>
            </w:r>
            <w:r w:rsidR="000153C7">
              <w:rPr>
                <w:rFonts w:ascii="Times New Roman" w:hAnsi="Times New Roman"/>
                <w:sz w:val="24"/>
                <w:szCs w:val="24"/>
              </w:rPr>
              <w:t>i</w:t>
            </w:r>
            <w:r w:rsidR="007904E7">
              <w:rPr>
                <w:rFonts w:ascii="Times New Roman" w:hAnsi="Times New Roman"/>
                <w:sz w:val="24"/>
                <w:szCs w:val="24"/>
              </w:rPr>
              <w:t>zstrādāšanai</w:t>
            </w:r>
            <w:r w:rsidR="00450884">
              <w:rPr>
                <w:rFonts w:ascii="Times New Roman" w:hAnsi="Times New Roman"/>
                <w:sz w:val="24"/>
                <w:szCs w:val="24"/>
              </w:rPr>
              <w:t>.</w:t>
            </w:r>
          </w:p>
          <w:p w:rsidR="009B06C8" w:rsidRDefault="00E93658" w:rsidP="00A91BF2">
            <w:pPr>
              <w:spacing w:after="240" w:line="240" w:lineRule="auto"/>
              <w:jc w:val="both"/>
              <w:rPr>
                <w:rFonts w:ascii="Times New Roman" w:hAnsi="Times New Roman" w:cs="Times New Roman"/>
                <w:sz w:val="24"/>
                <w:szCs w:val="24"/>
              </w:rPr>
            </w:pPr>
            <w:r w:rsidRPr="006457FD">
              <w:rPr>
                <w:rFonts w:ascii="Times New Roman" w:hAnsi="Times New Roman" w:cs="Times New Roman"/>
                <w:sz w:val="24"/>
                <w:szCs w:val="24"/>
              </w:rPr>
              <w:t>2017. gada “Rīgas konferences” sagatavošanas procesā Latvijas Ārpolitikas institūts piedāvā izstrādāt un publicēt Rīgas konferences pavadošo publikāciju – “Rīgas konferences raksti 2017” (</w:t>
            </w:r>
            <w:r w:rsidRPr="006457FD">
              <w:rPr>
                <w:rFonts w:ascii="Times New Roman" w:hAnsi="Times New Roman" w:cs="Times New Roman"/>
                <w:i/>
                <w:iCs/>
                <w:sz w:val="24"/>
                <w:szCs w:val="24"/>
              </w:rPr>
              <w:t xml:space="preserve">Rīga </w:t>
            </w:r>
            <w:proofErr w:type="spellStart"/>
            <w:r w:rsidRPr="006457FD">
              <w:rPr>
                <w:rFonts w:ascii="Times New Roman" w:hAnsi="Times New Roman" w:cs="Times New Roman"/>
                <w:i/>
                <w:iCs/>
                <w:sz w:val="24"/>
                <w:szCs w:val="24"/>
              </w:rPr>
              <w:t>Conference</w:t>
            </w:r>
            <w:proofErr w:type="spellEnd"/>
            <w:r w:rsidRPr="006457FD">
              <w:rPr>
                <w:rFonts w:ascii="Times New Roman" w:hAnsi="Times New Roman" w:cs="Times New Roman"/>
                <w:i/>
                <w:iCs/>
                <w:sz w:val="24"/>
                <w:szCs w:val="24"/>
              </w:rPr>
              <w:t xml:space="preserve"> </w:t>
            </w:r>
            <w:proofErr w:type="spellStart"/>
            <w:r w:rsidRPr="006457FD">
              <w:rPr>
                <w:rFonts w:ascii="Times New Roman" w:hAnsi="Times New Roman" w:cs="Times New Roman"/>
                <w:i/>
                <w:iCs/>
                <w:sz w:val="24"/>
                <w:szCs w:val="24"/>
              </w:rPr>
              <w:t>Papers</w:t>
            </w:r>
            <w:proofErr w:type="spellEnd"/>
            <w:r w:rsidRPr="006457FD">
              <w:rPr>
                <w:rFonts w:ascii="Times New Roman" w:hAnsi="Times New Roman" w:cs="Times New Roman"/>
                <w:i/>
                <w:iCs/>
                <w:sz w:val="24"/>
                <w:szCs w:val="24"/>
              </w:rPr>
              <w:t xml:space="preserve"> 2017</w:t>
            </w:r>
            <w:r w:rsidRPr="006457FD">
              <w:rPr>
                <w:rFonts w:ascii="Times New Roman" w:hAnsi="Times New Roman" w:cs="Times New Roman"/>
                <w:sz w:val="24"/>
                <w:szCs w:val="24"/>
              </w:rPr>
              <w:t xml:space="preserve">). Publikācijā tiktu iekļauti apmēram 20 autoru viedokļi par aktuālajiem drošības jautājumiem un saistītiem starptautiskās politikas izaicinājumiem. Dalībai projektā tiktu uzaicināti autori no Baltijas valstīm, ASV, Vācijas, Francijas, Apvienotās Karalistes, Itālijas, Ziemeļvalstīm, Austrumu partnerības un Centrālāzijas valstīm un citām valstīm. </w:t>
            </w:r>
          </w:p>
          <w:p w:rsidR="000153C7" w:rsidRPr="00D669AB" w:rsidRDefault="000153C7" w:rsidP="00A91BF2">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2016. gadā “Rīgas konferenc</w:t>
            </w:r>
            <w:r w:rsidR="00B76C4E">
              <w:rPr>
                <w:rFonts w:ascii="Times New Roman" w:hAnsi="Times New Roman" w:cs="Times New Roman"/>
                <w:bCs/>
                <w:sz w:val="24"/>
                <w:szCs w:val="24"/>
              </w:rPr>
              <w:t>e</w:t>
            </w:r>
            <w:r>
              <w:rPr>
                <w:rFonts w:ascii="Times New Roman" w:hAnsi="Times New Roman" w:cs="Times New Roman"/>
                <w:bCs/>
                <w:sz w:val="24"/>
                <w:szCs w:val="24"/>
              </w:rPr>
              <w:t>” uzņ</w:t>
            </w:r>
            <w:r w:rsidR="00B76C4E">
              <w:rPr>
                <w:rFonts w:ascii="Times New Roman" w:hAnsi="Times New Roman" w:cs="Times New Roman"/>
                <w:bCs/>
                <w:sz w:val="24"/>
                <w:szCs w:val="24"/>
              </w:rPr>
              <w:t>ēma</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vairāk kā</w:t>
            </w:r>
            <w:proofErr w:type="gramEnd"/>
            <w:r>
              <w:rPr>
                <w:rFonts w:ascii="Times New Roman" w:hAnsi="Times New Roman" w:cs="Times New Roman"/>
                <w:bCs/>
                <w:sz w:val="24"/>
                <w:szCs w:val="24"/>
              </w:rPr>
              <w:t xml:space="preserve"> 600 dalībniek</w:t>
            </w:r>
            <w:r w:rsidR="00892E60">
              <w:rPr>
                <w:rFonts w:ascii="Times New Roman" w:hAnsi="Times New Roman" w:cs="Times New Roman"/>
                <w:bCs/>
                <w:sz w:val="24"/>
                <w:szCs w:val="24"/>
              </w:rPr>
              <w:t>us</w:t>
            </w:r>
            <w:r>
              <w:rPr>
                <w:rFonts w:ascii="Times New Roman" w:hAnsi="Times New Roman" w:cs="Times New Roman"/>
                <w:bCs/>
                <w:sz w:val="24"/>
                <w:szCs w:val="24"/>
              </w:rPr>
              <w:t xml:space="preserve"> no 47 pasaules valstīm. Plaši tika pārstāvētās Eiropas Savienības institūcijas</w:t>
            </w:r>
            <w:r w:rsidR="00664E63">
              <w:rPr>
                <w:rFonts w:ascii="Times New Roman" w:hAnsi="Times New Roman" w:cs="Times New Roman"/>
                <w:bCs/>
                <w:sz w:val="24"/>
                <w:szCs w:val="24"/>
              </w:rPr>
              <w:t>,</w:t>
            </w:r>
            <w:r>
              <w:rPr>
                <w:rFonts w:ascii="Times New Roman" w:hAnsi="Times New Roman" w:cs="Times New Roman"/>
                <w:bCs/>
                <w:sz w:val="24"/>
                <w:szCs w:val="24"/>
              </w:rPr>
              <w:t xml:space="preserve"> </w:t>
            </w:r>
            <w:r w:rsidR="00664E63">
              <w:rPr>
                <w:rFonts w:ascii="Times New Roman" w:hAnsi="Times New Roman" w:cs="Times New Roman"/>
                <w:bCs/>
                <w:sz w:val="24"/>
                <w:szCs w:val="24"/>
              </w:rPr>
              <w:t>k</w:t>
            </w:r>
            <w:r>
              <w:rPr>
                <w:rFonts w:ascii="Times New Roman" w:hAnsi="Times New Roman" w:cs="Times New Roman"/>
                <w:bCs/>
                <w:sz w:val="24"/>
                <w:szCs w:val="24"/>
              </w:rPr>
              <w:t>o</w:t>
            </w:r>
            <w:r w:rsidR="00664E63">
              <w:rPr>
                <w:rFonts w:ascii="Times New Roman" w:hAnsi="Times New Roman" w:cs="Times New Roman"/>
                <w:bCs/>
                <w:sz w:val="24"/>
                <w:szCs w:val="24"/>
              </w:rPr>
              <w:t xml:space="preserve">nferencē aktīvi piedalījās NATO, </w:t>
            </w:r>
            <w:proofErr w:type="spellStart"/>
            <w:r w:rsidR="00664E63">
              <w:rPr>
                <w:rFonts w:ascii="Times New Roman" w:hAnsi="Times New Roman" w:cs="Times New Roman"/>
                <w:bCs/>
                <w:sz w:val="24"/>
                <w:szCs w:val="24"/>
              </w:rPr>
              <w:t>domnīcu</w:t>
            </w:r>
            <w:proofErr w:type="spellEnd"/>
            <w:r w:rsidR="00664E63">
              <w:rPr>
                <w:rFonts w:ascii="Times New Roman" w:hAnsi="Times New Roman" w:cs="Times New Roman"/>
                <w:bCs/>
                <w:sz w:val="24"/>
                <w:szCs w:val="24"/>
              </w:rPr>
              <w:t xml:space="preserve"> un nevalstisko organizāciju pārstāvji</w:t>
            </w:r>
            <w:r>
              <w:rPr>
                <w:rFonts w:ascii="Times New Roman" w:hAnsi="Times New Roman" w:cs="Times New Roman"/>
                <w:bCs/>
                <w:sz w:val="24"/>
                <w:szCs w:val="24"/>
              </w:rPr>
              <w:t xml:space="preserve">. </w:t>
            </w:r>
            <w:r w:rsidR="00E146C6">
              <w:rPr>
                <w:rFonts w:ascii="Times New Roman" w:hAnsi="Times New Roman" w:cs="Times New Roman"/>
                <w:bCs/>
                <w:sz w:val="24"/>
                <w:szCs w:val="24"/>
              </w:rPr>
              <w:t xml:space="preserve">Pirmā “Rīgas konference” notika </w:t>
            </w:r>
            <w:proofErr w:type="gramStart"/>
            <w:r w:rsidR="00E146C6">
              <w:rPr>
                <w:rFonts w:ascii="Times New Roman" w:hAnsi="Times New Roman" w:cs="Times New Roman"/>
                <w:bCs/>
                <w:sz w:val="24"/>
                <w:szCs w:val="24"/>
              </w:rPr>
              <w:t>2006.gadā</w:t>
            </w:r>
            <w:proofErr w:type="gramEnd"/>
            <w:r w:rsidR="00E146C6" w:rsidRPr="00D669AB">
              <w:rPr>
                <w:rFonts w:ascii="Times New Roman" w:hAnsi="Times New Roman" w:cs="Times New Roman"/>
                <w:bCs/>
                <w:sz w:val="24"/>
                <w:szCs w:val="24"/>
              </w:rPr>
              <w:t>.</w:t>
            </w:r>
            <w:r w:rsidR="00D669AB" w:rsidRPr="00D669AB">
              <w:rPr>
                <w:rFonts w:ascii="Times New Roman" w:hAnsi="Times New Roman" w:cs="Times New Roman"/>
                <w:bCs/>
                <w:sz w:val="24"/>
                <w:szCs w:val="24"/>
              </w:rPr>
              <w:t xml:space="preserve"> LATO</w:t>
            </w:r>
            <w:proofErr w:type="gramStart"/>
            <w:r w:rsidR="00D669AB" w:rsidRPr="00D669AB">
              <w:rPr>
                <w:rFonts w:ascii="Times New Roman" w:hAnsi="Times New Roman" w:cs="Times New Roman"/>
                <w:bCs/>
                <w:sz w:val="24"/>
                <w:szCs w:val="24"/>
              </w:rPr>
              <w:t xml:space="preserve"> organizē</w:t>
            </w:r>
            <w:proofErr w:type="gramEnd"/>
            <w:r w:rsidR="00D669AB" w:rsidRPr="00D669AB">
              <w:rPr>
                <w:rFonts w:ascii="Times New Roman" w:hAnsi="Times New Roman" w:cs="Times New Roman"/>
                <w:bCs/>
                <w:sz w:val="24"/>
                <w:szCs w:val="24"/>
              </w:rPr>
              <w:t xml:space="preserve"> “Rīgas konferenci” sadarbībā ar Ārli</w:t>
            </w:r>
            <w:r w:rsidR="00D669AB">
              <w:rPr>
                <w:rFonts w:ascii="Times New Roman" w:hAnsi="Times New Roman" w:cs="Times New Roman"/>
                <w:bCs/>
                <w:sz w:val="24"/>
                <w:szCs w:val="24"/>
              </w:rPr>
              <w:t>e</w:t>
            </w:r>
            <w:r w:rsidR="00D669AB" w:rsidRPr="00D669AB">
              <w:rPr>
                <w:rFonts w:ascii="Times New Roman" w:hAnsi="Times New Roman" w:cs="Times New Roman"/>
                <w:bCs/>
                <w:sz w:val="24"/>
                <w:szCs w:val="24"/>
              </w:rPr>
              <w:t xml:space="preserve">tu un Aizsardzības ministrijām. </w:t>
            </w:r>
          </w:p>
          <w:p w:rsidR="006149A9" w:rsidRDefault="006149A9" w:rsidP="00A91BF2">
            <w:pPr>
              <w:spacing w:after="240" w:line="240" w:lineRule="auto"/>
              <w:jc w:val="both"/>
              <w:rPr>
                <w:rFonts w:ascii="Times New Roman" w:hAnsi="Times New Roman"/>
                <w:sz w:val="24"/>
                <w:szCs w:val="24"/>
              </w:rPr>
            </w:pPr>
            <w:r w:rsidRPr="00D2465A">
              <w:rPr>
                <w:rFonts w:ascii="Times New Roman" w:hAnsi="Times New Roman"/>
                <w:sz w:val="24"/>
                <w:szCs w:val="24"/>
              </w:rPr>
              <w:t>201</w:t>
            </w:r>
            <w:r w:rsidR="0065077B">
              <w:rPr>
                <w:rFonts w:ascii="Times New Roman" w:hAnsi="Times New Roman"/>
                <w:sz w:val="24"/>
                <w:szCs w:val="24"/>
              </w:rPr>
              <w:t>7</w:t>
            </w:r>
            <w:r w:rsidRPr="00D2465A">
              <w:rPr>
                <w:rFonts w:ascii="Times New Roman" w:hAnsi="Times New Roman"/>
                <w:sz w:val="24"/>
                <w:szCs w:val="24"/>
              </w:rPr>
              <w:t>. gad</w:t>
            </w:r>
            <w:r>
              <w:rPr>
                <w:rFonts w:ascii="Times New Roman" w:hAnsi="Times New Roman"/>
                <w:sz w:val="24"/>
                <w:szCs w:val="24"/>
              </w:rPr>
              <w:t>ā</w:t>
            </w:r>
            <w:r w:rsidRPr="00D2465A">
              <w:rPr>
                <w:rFonts w:ascii="Times New Roman" w:hAnsi="Times New Roman"/>
                <w:sz w:val="24"/>
                <w:szCs w:val="24"/>
              </w:rPr>
              <w:t xml:space="preserve"> Ārlietu ministrijai budžeta programmā 97.00.00 „Nozaru vadība un politikas plānošana” ir piešķirts </w:t>
            </w:r>
            <w:r w:rsidRPr="004C4395">
              <w:rPr>
                <w:rFonts w:ascii="Times New Roman" w:hAnsi="Times New Roman"/>
                <w:sz w:val="24"/>
                <w:szCs w:val="24"/>
              </w:rPr>
              <w:t xml:space="preserve">finansējums 148 000 </w:t>
            </w:r>
            <w:proofErr w:type="spellStart"/>
            <w:r w:rsidRPr="004C4395">
              <w:rPr>
                <w:rFonts w:ascii="Times New Roman" w:hAnsi="Times New Roman"/>
                <w:i/>
                <w:iCs/>
                <w:sz w:val="24"/>
                <w:szCs w:val="24"/>
              </w:rPr>
              <w:t>euro</w:t>
            </w:r>
            <w:proofErr w:type="spellEnd"/>
            <w:r w:rsidRPr="00D2465A">
              <w:rPr>
                <w:rFonts w:ascii="Times New Roman" w:hAnsi="Times New Roman"/>
                <w:i/>
                <w:iCs/>
                <w:sz w:val="24"/>
                <w:szCs w:val="24"/>
              </w:rPr>
              <w:t xml:space="preserve"> </w:t>
            </w:r>
            <w:r w:rsidRPr="00D2465A">
              <w:rPr>
                <w:rFonts w:ascii="Times New Roman" w:hAnsi="Times New Roman"/>
                <w:sz w:val="24"/>
                <w:szCs w:val="24"/>
              </w:rPr>
              <w:t> apmērā „Rīgas konferences un citu pasākumu organizēšanai” īstenošanai.</w:t>
            </w:r>
          </w:p>
          <w:p w:rsidR="009A0C32" w:rsidRDefault="009A0C32" w:rsidP="00A91BF2">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Lai nodrošinātu sekmīgu „Rīgas konference” un paralēlo pasākumu norisi</w:t>
            </w:r>
            <w:r w:rsidR="0052194B">
              <w:rPr>
                <w:rFonts w:ascii="Times New Roman" w:hAnsi="Times New Roman" w:cs="Times New Roman"/>
                <w:bCs/>
                <w:sz w:val="24"/>
                <w:szCs w:val="24"/>
              </w:rPr>
              <w:t xml:space="preserve"> 201</w:t>
            </w:r>
            <w:r w:rsidR="0065077B">
              <w:rPr>
                <w:rFonts w:ascii="Times New Roman" w:hAnsi="Times New Roman" w:cs="Times New Roman"/>
                <w:bCs/>
                <w:sz w:val="24"/>
                <w:szCs w:val="24"/>
              </w:rPr>
              <w:t>7</w:t>
            </w:r>
            <w:r w:rsidR="0052194B">
              <w:rPr>
                <w:rFonts w:ascii="Times New Roman" w:hAnsi="Times New Roman" w:cs="Times New Roman"/>
                <w:bCs/>
                <w:sz w:val="24"/>
                <w:szCs w:val="24"/>
              </w:rPr>
              <w:t>. gadā</w:t>
            </w:r>
            <w:r>
              <w:rPr>
                <w:rFonts w:ascii="Times New Roman" w:hAnsi="Times New Roman" w:cs="Times New Roman"/>
                <w:bCs/>
                <w:sz w:val="24"/>
                <w:szCs w:val="24"/>
              </w:rPr>
              <w:t xml:space="preserve">, Ārlietu ministrija </w:t>
            </w:r>
            <w:r w:rsidR="006149A9">
              <w:rPr>
                <w:rFonts w:ascii="Times New Roman" w:hAnsi="Times New Roman" w:cs="Times New Roman"/>
                <w:bCs/>
                <w:sz w:val="24"/>
                <w:szCs w:val="24"/>
              </w:rPr>
              <w:t>tai piešķirtā finansējuma ietvaros</w:t>
            </w:r>
            <w:r>
              <w:rPr>
                <w:rFonts w:ascii="Times New Roman" w:hAnsi="Times New Roman" w:cs="Times New Roman"/>
                <w:bCs/>
                <w:sz w:val="24"/>
                <w:szCs w:val="24"/>
              </w:rPr>
              <w:t xml:space="preserve"> </w:t>
            </w:r>
            <w:r w:rsidR="006149A9">
              <w:rPr>
                <w:rFonts w:ascii="Times New Roman" w:hAnsi="Times New Roman" w:cs="Times New Roman"/>
                <w:bCs/>
                <w:sz w:val="24"/>
                <w:szCs w:val="24"/>
              </w:rPr>
              <w:t xml:space="preserve">nodrošina šādu </w:t>
            </w:r>
            <w:r>
              <w:rPr>
                <w:rFonts w:ascii="Times New Roman" w:hAnsi="Times New Roman" w:cs="Times New Roman"/>
                <w:bCs/>
                <w:sz w:val="24"/>
                <w:szCs w:val="24"/>
              </w:rPr>
              <w:t>atbalstu:</w:t>
            </w:r>
          </w:p>
          <w:p w:rsidR="002022F1" w:rsidRPr="00344BE7" w:rsidRDefault="003907FB" w:rsidP="00A91BF2">
            <w:pPr>
              <w:pStyle w:val="ListParagraph"/>
              <w:numPr>
                <w:ilvl w:val="0"/>
                <w:numId w:val="13"/>
              </w:num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2022F1" w:rsidRPr="00344BE7">
              <w:rPr>
                <w:rFonts w:ascii="Times New Roman" w:hAnsi="Times New Roman" w:cs="Times New Roman"/>
                <w:bCs/>
                <w:sz w:val="24"/>
                <w:szCs w:val="24"/>
              </w:rPr>
              <w:t>0</w:t>
            </w:r>
            <w:r w:rsidR="009A0C32" w:rsidRPr="00344BE7">
              <w:rPr>
                <w:rFonts w:ascii="Times New Roman" w:hAnsi="Times New Roman" w:cs="Times New Roman"/>
                <w:bCs/>
                <w:sz w:val="24"/>
                <w:szCs w:val="24"/>
              </w:rPr>
              <w:t xml:space="preserve"> 000 </w:t>
            </w:r>
            <w:proofErr w:type="spellStart"/>
            <w:r w:rsidR="009A0C32" w:rsidRPr="00344BE7">
              <w:rPr>
                <w:rFonts w:ascii="Times New Roman" w:hAnsi="Times New Roman" w:cs="Times New Roman"/>
                <w:bCs/>
                <w:i/>
                <w:sz w:val="24"/>
                <w:szCs w:val="24"/>
              </w:rPr>
              <w:t>euro</w:t>
            </w:r>
            <w:proofErr w:type="spellEnd"/>
            <w:r w:rsidR="009A0C32" w:rsidRPr="00344BE7">
              <w:rPr>
                <w:rFonts w:ascii="Times New Roman" w:hAnsi="Times New Roman" w:cs="Times New Roman"/>
                <w:bCs/>
                <w:sz w:val="24"/>
                <w:szCs w:val="24"/>
              </w:rPr>
              <w:t xml:space="preserve"> </w:t>
            </w:r>
            <w:r w:rsidR="006149A9" w:rsidRPr="00AD39B8">
              <w:rPr>
                <w:rFonts w:ascii="Times New Roman" w:hAnsi="Times New Roman" w:cs="Times New Roman"/>
                <w:bCs/>
                <w:sz w:val="24"/>
                <w:szCs w:val="24"/>
              </w:rPr>
              <w:t>L</w:t>
            </w:r>
            <w:r w:rsidR="006149A9" w:rsidRPr="006149A9">
              <w:rPr>
                <w:rFonts w:ascii="Times New Roman" w:hAnsi="Times New Roman" w:cs="Times New Roman"/>
                <w:bCs/>
                <w:sz w:val="24"/>
                <w:szCs w:val="24"/>
              </w:rPr>
              <w:t>ATO (</w:t>
            </w:r>
            <w:r w:rsidR="002022F1" w:rsidRPr="00344BE7">
              <w:rPr>
                <w:rFonts w:ascii="Times New Roman" w:hAnsi="Times New Roman" w:cs="Times New Roman"/>
                <w:bCs/>
                <w:sz w:val="24"/>
                <w:szCs w:val="24"/>
              </w:rPr>
              <w:t>„Rīgas konferences” pamatpasākuma nodrošināšanai</w:t>
            </w:r>
            <w:r w:rsidR="006149A9">
              <w:rPr>
                <w:rFonts w:ascii="Times New Roman" w:hAnsi="Times New Roman" w:cs="Times New Roman"/>
                <w:bCs/>
                <w:sz w:val="24"/>
                <w:szCs w:val="24"/>
              </w:rPr>
              <w:t>)</w:t>
            </w:r>
            <w:r w:rsidR="002022F1" w:rsidRPr="00344BE7">
              <w:rPr>
                <w:rFonts w:ascii="Times New Roman" w:hAnsi="Times New Roman" w:cs="Times New Roman"/>
                <w:bCs/>
                <w:sz w:val="24"/>
                <w:szCs w:val="24"/>
              </w:rPr>
              <w:t>;</w:t>
            </w:r>
          </w:p>
          <w:p w:rsidR="002022F1" w:rsidRPr="008831DC" w:rsidRDefault="0065077B" w:rsidP="00A91BF2">
            <w:pPr>
              <w:pStyle w:val="ListParagraph"/>
              <w:numPr>
                <w:ilvl w:val="0"/>
                <w:numId w:val="13"/>
              </w:num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009A0C32" w:rsidRPr="003907FB">
              <w:rPr>
                <w:rFonts w:ascii="Times New Roman" w:hAnsi="Times New Roman" w:cs="Times New Roman"/>
                <w:bCs/>
                <w:sz w:val="24"/>
                <w:szCs w:val="24"/>
              </w:rPr>
              <w:t xml:space="preserve"> 000 </w:t>
            </w:r>
            <w:proofErr w:type="spellStart"/>
            <w:r w:rsidR="009A0C32" w:rsidRPr="003907FB">
              <w:rPr>
                <w:rFonts w:ascii="Times New Roman" w:hAnsi="Times New Roman" w:cs="Times New Roman"/>
                <w:bCs/>
                <w:i/>
                <w:sz w:val="24"/>
                <w:szCs w:val="24"/>
              </w:rPr>
              <w:t>euro</w:t>
            </w:r>
            <w:proofErr w:type="spellEnd"/>
            <w:r w:rsidR="009A0C32" w:rsidRPr="003907FB">
              <w:rPr>
                <w:rFonts w:ascii="Times New Roman" w:hAnsi="Times New Roman" w:cs="Times New Roman"/>
                <w:bCs/>
                <w:sz w:val="24"/>
                <w:szCs w:val="24"/>
              </w:rPr>
              <w:t xml:space="preserve"> Latvijas Ārpolitikas </w:t>
            </w:r>
            <w:r w:rsidR="00FB7A71">
              <w:rPr>
                <w:rFonts w:ascii="Times New Roman" w:hAnsi="Times New Roman" w:cs="Times New Roman"/>
                <w:bCs/>
                <w:sz w:val="24"/>
                <w:szCs w:val="24"/>
              </w:rPr>
              <w:t>i</w:t>
            </w:r>
            <w:r w:rsidR="009A0C32" w:rsidRPr="003907FB">
              <w:rPr>
                <w:rFonts w:ascii="Times New Roman" w:hAnsi="Times New Roman" w:cs="Times New Roman"/>
                <w:bCs/>
                <w:sz w:val="24"/>
                <w:szCs w:val="24"/>
              </w:rPr>
              <w:t>nstitūtam</w:t>
            </w:r>
            <w:r w:rsidR="006149A9" w:rsidRPr="003907FB">
              <w:rPr>
                <w:rFonts w:ascii="Times New Roman" w:hAnsi="Times New Roman" w:cs="Times New Roman"/>
                <w:bCs/>
                <w:sz w:val="24"/>
                <w:szCs w:val="24"/>
              </w:rPr>
              <w:t xml:space="preserve"> </w:t>
            </w:r>
            <w:r>
              <w:rPr>
                <w:rFonts w:ascii="Times New Roman" w:hAnsi="Times New Roman" w:cs="Times New Roman"/>
                <w:bCs/>
                <w:sz w:val="24"/>
                <w:szCs w:val="24"/>
              </w:rPr>
              <w:t>(</w:t>
            </w:r>
            <w:r w:rsidR="003907FB" w:rsidRPr="003907FB">
              <w:rPr>
                <w:rFonts w:ascii="Times New Roman" w:hAnsi="Times New Roman" w:cs="Times New Roman"/>
                <w:bCs/>
                <w:sz w:val="24"/>
                <w:szCs w:val="24"/>
              </w:rPr>
              <w:t xml:space="preserve">eseju </w:t>
            </w:r>
            <w:r w:rsidRPr="001015A4">
              <w:rPr>
                <w:rFonts w:ascii="Times New Roman" w:hAnsi="Times New Roman" w:cs="Times New Roman"/>
                <w:sz w:val="24"/>
                <w:szCs w:val="24"/>
              </w:rPr>
              <w:t>“Rīgas konferences raksti 2017” (</w:t>
            </w:r>
            <w:r w:rsidRPr="001015A4">
              <w:rPr>
                <w:rFonts w:ascii="Times New Roman" w:hAnsi="Times New Roman" w:cs="Times New Roman"/>
                <w:i/>
                <w:iCs/>
                <w:sz w:val="24"/>
                <w:szCs w:val="24"/>
              </w:rPr>
              <w:t xml:space="preserve">Rīga </w:t>
            </w:r>
            <w:proofErr w:type="spellStart"/>
            <w:r w:rsidRPr="001015A4">
              <w:rPr>
                <w:rFonts w:ascii="Times New Roman" w:hAnsi="Times New Roman" w:cs="Times New Roman"/>
                <w:i/>
                <w:iCs/>
                <w:sz w:val="24"/>
                <w:szCs w:val="24"/>
              </w:rPr>
              <w:t>Conference</w:t>
            </w:r>
            <w:proofErr w:type="spellEnd"/>
            <w:r w:rsidRPr="001015A4">
              <w:rPr>
                <w:rFonts w:ascii="Times New Roman" w:hAnsi="Times New Roman" w:cs="Times New Roman"/>
                <w:i/>
                <w:iCs/>
                <w:sz w:val="24"/>
                <w:szCs w:val="24"/>
              </w:rPr>
              <w:t xml:space="preserve"> </w:t>
            </w:r>
            <w:proofErr w:type="spellStart"/>
            <w:r w:rsidRPr="001015A4">
              <w:rPr>
                <w:rFonts w:ascii="Times New Roman" w:hAnsi="Times New Roman" w:cs="Times New Roman"/>
                <w:i/>
                <w:iCs/>
                <w:sz w:val="24"/>
                <w:szCs w:val="24"/>
              </w:rPr>
              <w:lastRenderedPageBreak/>
              <w:t>Papers</w:t>
            </w:r>
            <w:proofErr w:type="spellEnd"/>
            <w:r w:rsidRPr="001015A4">
              <w:rPr>
                <w:rFonts w:ascii="Times New Roman" w:hAnsi="Times New Roman" w:cs="Times New Roman"/>
                <w:i/>
                <w:iCs/>
                <w:sz w:val="24"/>
                <w:szCs w:val="24"/>
              </w:rPr>
              <w:t xml:space="preserve"> 2017</w:t>
            </w:r>
            <w:r w:rsidRPr="001015A4">
              <w:rPr>
                <w:rFonts w:ascii="Times New Roman" w:hAnsi="Times New Roman" w:cs="Times New Roman"/>
                <w:sz w:val="24"/>
                <w:szCs w:val="24"/>
              </w:rPr>
              <w:t>)</w:t>
            </w:r>
            <w:r>
              <w:rPr>
                <w:rFonts w:ascii="Times New Roman" w:hAnsi="Times New Roman" w:cs="Times New Roman"/>
                <w:sz w:val="24"/>
                <w:szCs w:val="24"/>
              </w:rPr>
              <w:t>)</w:t>
            </w:r>
            <w:r w:rsidRPr="001015A4">
              <w:rPr>
                <w:rFonts w:ascii="Times New Roman" w:hAnsi="Times New Roman" w:cs="Times New Roman"/>
                <w:sz w:val="24"/>
                <w:szCs w:val="24"/>
              </w:rPr>
              <w:t>.</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319" w:type="pct"/>
            <w:tcBorders>
              <w:top w:val="outset" w:sz="6" w:space="0" w:color="auto"/>
              <w:left w:val="outset" w:sz="6" w:space="0" w:color="auto"/>
              <w:bottom w:val="outset" w:sz="6" w:space="0" w:color="auto"/>
              <w:right w:val="outset" w:sz="6" w:space="0" w:color="auto"/>
            </w:tcBorders>
          </w:tcPr>
          <w:p w:rsidR="001813AA" w:rsidRDefault="003D5B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p w:rsidR="003D5B88" w:rsidRPr="002640FD" w:rsidRDefault="003D5B88" w:rsidP="001813AA">
            <w:pPr>
              <w:spacing w:after="0" w:line="240" w:lineRule="auto"/>
              <w:rPr>
                <w:rFonts w:ascii="Times New Roman" w:eastAsia="Times New Roman" w:hAnsi="Times New Roman" w:cs="Times New Roman"/>
                <w:sz w:val="24"/>
                <w:szCs w:val="24"/>
                <w:lang w:eastAsia="lv-LV"/>
              </w:rPr>
            </w:pPr>
          </w:p>
        </w:tc>
      </w:tr>
      <w:tr w:rsidR="002674D5" w:rsidRPr="002640FD" w:rsidTr="003778B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tcPr>
          <w:p w:rsidR="001813AA" w:rsidRPr="002640FD" w:rsidRDefault="00A77D20"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2640FD"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36B9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AC60DE">
              <w:rPr>
                <w:rFonts w:ascii="Times New Roman" w:eastAsia="Times New Roman" w:hAnsi="Times New Roman" w:cs="Times New Roman"/>
                <w:sz w:val="24"/>
                <w:szCs w:val="24"/>
                <w:lang w:eastAsia="lv-LV"/>
              </w:rPr>
              <w:t>.</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E0C15" w:rsidP="00CE0C15">
            <w:pPr>
              <w:spacing w:after="0" w:line="240" w:lineRule="auto"/>
              <w:jc w:val="both"/>
              <w:rPr>
                <w:rFonts w:ascii="Times New Roman" w:eastAsia="Times New Roman" w:hAnsi="Times New Roman" w:cs="Times New Roman"/>
                <w:sz w:val="24"/>
                <w:szCs w:val="24"/>
                <w:lang w:eastAsia="lv-LV"/>
              </w:rPr>
            </w:pPr>
            <w:r w:rsidRPr="00CE0C15">
              <w:rPr>
                <w:rFonts w:ascii="Times New Roman" w:eastAsia="Times New Roman" w:hAnsi="Times New Roman" w:cs="Times New Roman"/>
                <w:sz w:val="24"/>
                <w:szCs w:val="24"/>
                <w:lang w:eastAsia="lv-LV"/>
              </w:rPr>
              <w:t xml:space="preserve">Projekta tiesiskais regulējums </w:t>
            </w:r>
            <w:r>
              <w:rPr>
                <w:rFonts w:ascii="Times New Roman" w:eastAsia="Times New Roman" w:hAnsi="Times New Roman" w:cs="Times New Roman"/>
                <w:sz w:val="24"/>
                <w:szCs w:val="24"/>
                <w:lang w:eastAsia="lv-LV"/>
              </w:rPr>
              <w:t xml:space="preserve">neuzliek papildus administratīvo slogu tautsaimniecībai un </w:t>
            </w:r>
            <w:r w:rsidRPr="00CE0C15">
              <w:rPr>
                <w:rFonts w:ascii="Times New Roman" w:eastAsia="Times New Roman" w:hAnsi="Times New Roman" w:cs="Times New Roman"/>
                <w:sz w:val="24"/>
                <w:szCs w:val="24"/>
                <w:lang w:eastAsia="lv-LV"/>
              </w:rPr>
              <w:t>nemaina sabiedrības grupu un institūciju tiesības un pienākumus, kā arī veicamās darbības.</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344BE7" w:rsidRDefault="00CE0C15" w:rsidP="001813AA">
            <w:pPr>
              <w:spacing w:after="0" w:line="240" w:lineRule="auto"/>
              <w:rPr>
                <w:rFonts w:ascii="Times New Roman" w:eastAsia="Times New Roman" w:hAnsi="Times New Roman" w:cs="Times New Roman"/>
                <w:sz w:val="24"/>
                <w:szCs w:val="24"/>
                <w:lang w:eastAsia="lv-LV"/>
              </w:rPr>
            </w:pPr>
            <w:r w:rsidRPr="00344BE7">
              <w:rPr>
                <w:rFonts w:ascii="Times New Roman" w:hAnsi="Times New Roman"/>
                <w:sz w:val="24"/>
                <w:szCs w:val="24"/>
              </w:rPr>
              <w:t>Projekts šo jomu neskar.</w:t>
            </w:r>
          </w:p>
        </w:tc>
      </w:tr>
      <w:tr w:rsidR="002674D5" w:rsidRPr="002640FD"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E0C1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7"/>
        <w:gridCol w:w="1007"/>
        <w:gridCol w:w="1625"/>
        <w:gridCol w:w="1054"/>
        <w:gridCol w:w="1054"/>
        <w:gridCol w:w="1824"/>
      </w:tblGrid>
      <w:tr w:rsidR="002674D5" w:rsidRPr="002640FD"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2640FD"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2648F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2648FE">
              <w:rPr>
                <w:rFonts w:ascii="Times New Roman" w:eastAsia="Times New Roman" w:hAnsi="Times New Roman" w:cs="Times New Roman"/>
                <w:b/>
                <w:bCs/>
                <w:sz w:val="24"/>
                <w:szCs w:val="24"/>
                <w:lang w:eastAsia="lv-LV"/>
              </w:rPr>
              <w:t>7</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Turpmākie trīs gadi (</w:t>
            </w:r>
            <w:proofErr w:type="spellStart"/>
            <w:r w:rsidR="00967B10">
              <w:rPr>
                <w:rFonts w:ascii="Times New Roman" w:eastAsia="Times New Roman" w:hAnsi="Times New Roman" w:cs="Times New Roman"/>
                <w:sz w:val="24"/>
                <w:szCs w:val="24"/>
                <w:lang w:eastAsia="lv-LV"/>
              </w:rPr>
              <w:t>euro</w:t>
            </w:r>
            <w:proofErr w:type="spellEnd"/>
            <w:r w:rsidRPr="002640FD">
              <w:rPr>
                <w:rFonts w:ascii="Times New Roman" w:eastAsia="Times New Roman" w:hAnsi="Times New Roman" w:cs="Times New Roman"/>
                <w:sz w:val="24"/>
                <w:szCs w:val="24"/>
                <w:lang w:eastAsia="lv-LV"/>
              </w:rPr>
              <w:t>)</w:t>
            </w:r>
          </w:p>
        </w:tc>
      </w:tr>
      <w:tr w:rsidR="002674D5"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2648FE">
              <w:rPr>
                <w:rFonts w:ascii="Times New Roman" w:eastAsia="Times New Roman" w:hAnsi="Times New Roman" w:cs="Times New Roman"/>
                <w:b/>
                <w:bCs/>
                <w:sz w:val="24"/>
                <w:szCs w:val="24"/>
                <w:lang w:eastAsia="lv-LV"/>
              </w:rPr>
              <w:t>8</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2648FE">
              <w:rPr>
                <w:rFonts w:ascii="Times New Roman" w:eastAsia="Times New Roman" w:hAnsi="Times New Roman" w:cs="Times New Roman"/>
                <w:b/>
                <w:bCs/>
                <w:sz w:val="24"/>
                <w:szCs w:val="24"/>
                <w:lang w:eastAsia="lv-LV"/>
              </w:rPr>
              <w:t>9</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2648FE">
              <w:rPr>
                <w:rFonts w:ascii="Times New Roman" w:eastAsia="Times New Roman" w:hAnsi="Times New Roman" w:cs="Times New Roman"/>
                <w:b/>
                <w:bCs/>
                <w:sz w:val="24"/>
                <w:szCs w:val="24"/>
                <w:lang w:eastAsia="lv-LV"/>
              </w:rPr>
              <w:t>20</w:t>
            </w: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kārtējā gadā,</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70AFB">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170AFB">
              <w:rPr>
                <w:rFonts w:ascii="Times New Roman" w:eastAsia="Times New Roman" w:hAnsi="Times New Roman" w:cs="Times New Roman"/>
                <w:sz w:val="24"/>
                <w:szCs w:val="24"/>
                <w:lang w:eastAsia="lv-LV"/>
              </w:rPr>
              <w:t>201</w:t>
            </w:r>
            <w:r w:rsidR="002648FE">
              <w:rPr>
                <w:rFonts w:ascii="Times New Roman" w:eastAsia="Times New Roman" w:hAnsi="Times New Roman" w:cs="Times New Roman"/>
                <w:sz w:val="24"/>
                <w:szCs w:val="24"/>
                <w:lang w:eastAsia="lv-LV"/>
              </w:rPr>
              <w:t>7</w:t>
            </w:r>
            <w:r w:rsidRPr="002640FD">
              <w:rPr>
                <w:rFonts w:ascii="Times New Roman" w:eastAsia="Times New Roman" w:hAnsi="Times New Roman" w:cs="Times New Roman"/>
                <w:sz w:val="24"/>
                <w:szCs w:val="24"/>
                <w:lang w:eastAsia="lv-LV"/>
              </w:rPr>
              <w:t>)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70AFB">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170AFB">
              <w:rPr>
                <w:rFonts w:ascii="Times New Roman" w:eastAsia="Times New Roman" w:hAnsi="Times New Roman" w:cs="Times New Roman"/>
                <w:sz w:val="24"/>
                <w:szCs w:val="24"/>
                <w:lang w:eastAsia="lv-LV"/>
              </w:rPr>
              <w:t>201</w:t>
            </w:r>
            <w:r w:rsidR="002648FE">
              <w:rPr>
                <w:rFonts w:ascii="Times New Roman" w:eastAsia="Times New Roman" w:hAnsi="Times New Roman" w:cs="Times New Roman"/>
                <w:sz w:val="24"/>
                <w:szCs w:val="24"/>
                <w:lang w:eastAsia="lv-LV"/>
              </w:rPr>
              <w:t>7</w:t>
            </w:r>
            <w:r w:rsidRPr="002640FD">
              <w:rPr>
                <w:rFonts w:ascii="Times New Roman" w:eastAsia="Times New Roman" w:hAnsi="Times New Roman" w:cs="Times New Roman"/>
                <w:sz w:val="24"/>
                <w:szCs w:val="24"/>
                <w:lang w:eastAsia="lv-LV"/>
              </w:rPr>
              <w:t>) gadu</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170AFB">
              <w:rPr>
                <w:rFonts w:ascii="Times New Roman" w:eastAsia="Times New Roman" w:hAnsi="Times New Roman" w:cs="Times New Roman"/>
                <w:sz w:val="24"/>
                <w:szCs w:val="24"/>
                <w:lang w:eastAsia="lv-LV"/>
              </w:rPr>
              <w:t>201</w:t>
            </w:r>
            <w:r w:rsidR="002648FE">
              <w:rPr>
                <w:rFonts w:ascii="Times New Roman" w:eastAsia="Times New Roman" w:hAnsi="Times New Roman" w:cs="Times New Roman"/>
                <w:sz w:val="24"/>
                <w:szCs w:val="24"/>
                <w:lang w:eastAsia="lv-LV"/>
              </w:rPr>
              <w:t>7</w:t>
            </w:r>
            <w:r w:rsidRPr="002640FD">
              <w:rPr>
                <w:rFonts w:ascii="Times New Roman" w:eastAsia="Times New Roman" w:hAnsi="Times New Roman" w:cs="Times New Roman"/>
                <w:sz w:val="24"/>
                <w:szCs w:val="24"/>
                <w:lang w:eastAsia="lv-LV"/>
              </w:rPr>
              <w:t>) gadu</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 Budžeta ieņēmumi:</w:t>
            </w:r>
          </w:p>
        </w:tc>
        <w:tc>
          <w:tcPr>
            <w:tcW w:w="541"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3778BF">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AD4480" w:rsidRPr="00084924" w:rsidRDefault="00AD4480" w:rsidP="00334E6C">
            <w:pPr>
              <w:rPr>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rsidR="00A21FFA" w:rsidRDefault="00D2465A">
            <w:pPr>
              <w:spacing w:after="0" w:line="240" w:lineRule="auto"/>
              <w:jc w:val="both"/>
              <w:rPr>
                <w:rFonts w:ascii="Times New Roman" w:hAnsi="Times New Roman"/>
                <w:sz w:val="24"/>
                <w:szCs w:val="24"/>
              </w:rPr>
            </w:pPr>
            <w:r w:rsidRPr="00334E6C">
              <w:rPr>
                <w:rFonts w:ascii="Times New Roman" w:hAnsi="Times New Roman"/>
                <w:sz w:val="24"/>
                <w:szCs w:val="24"/>
              </w:rPr>
              <w:t xml:space="preserve">Izdevumi tiks segti Ārlietu ministrijas apstiprinātā budžeta ietvaros. </w:t>
            </w:r>
          </w:p>
          <w:p w:rsidR="00967B10" w:rsidRPr="002640FD" w:rsidRDefault="00D2465A">
            <w:pPr>
              <w:spacing w:after="0" w:line="240" w:lineRule="auto"/>
              <w:jc w:val="both"/>
              <w:rPr>
                <w:rFonts w:ascii="Times New Roman" w:eastAsia="Times New Roman" w:hAnsi="Times New Roman" w:cs="Times New Roman"/>
                <w:sz w:val="24"/>
                <w:szCs w:val="24"/>
                <w:lang w:eastAsia="lv-LV"/>
              </w:rPr>
            </w:pPr>
            <w:r w:rsidRPr="00334E6C">
              <w:rPr>
                <w:rFonts w:ascii="Times New Roman" w:hAnsi="Times New Roman"/>
                <w:sz w:val="24"/>
                <w:szCs w:val="24"/>
              </w:rPr>
              <w:t xml:space="preserve">Lai nodrošinātu līdzfinansējumu </w:t>
            </w:r>
            <w:r w:rsidR="003907FB" w:rsidRPr="00334E6C">
              <w:rPr>
                <w:rFonts w:ascii="Times New Roman" w:hAnsi="Times New Roman"/>
                <w:sz w:val="24"/>
                <w:szCs w:val="24"/>
              </w:rPr>
              <w:t>7</w:t>
            </w:r>
            <w:r w:rsidRPr="00334E6C">
              <w:rPr>
                <w:rFonts w:ascii="Times New Roman" w:hAnsi="Times New Roman"/>
                <w:sz w:val="24"/>
                <w:szCs w:val="24"/>
              </w:rPr>
              <w:t xml:space="preserve">0 000 </w:t>
            </w:r>
            <w:proofErr w:type="spellStart"/>
            <w:r w:rsidRPr="00334E6C">
              <w:rPr>
                <w:rFonts w:ascii="Times New Roman" w:hAnsi="Times New Roman"/>
                <w:i/>
                <w:iCs/>
                <w:sz w:val="24"/>
                <w:szCs w:val="24"/>
              </w:rPr>
              <w:t>euro</w:t>
            </w:r>
            <w:proofErr w:type="spellEnd"/>
            <w:r w:rsidRPr="00334E6C">
              <w:rPr>
                <w:rFonts w:ascii="Times New Roman" w:hAnsi="Times New Roman"/>
                <w:sz w:val="24"/>
                <w:szCs w:val="24"/>
              </w:rPr>
              <w:t xml:space="preserve"> apmērā L</w:t>
            </w:r>
            <w:r w:rsidR="003D4967" w:rsidRPr="00334E6C">
              <w:rPr>
                <w:rFonts w:ascii="Times New Roman" w:hAnsi="Times New Roman"/>
                <w:sz w:val="24"/>
                <w:szCs w:val="24"/>
              </w:rPr>
              <w:t>ATO</w:t>
            </w:r>
            <w:r w:rsidRPr="00334E6C">
              <w:rPr>
                <w:rFonts w:ascii="Times New Roman" w:hAnsi="Times New Roman"/>
                <w:sz w:val="24"/>
                <w:szCs w:val="24"/>
              </w:rPr>
              <w:t xml:space="preserve"> </w:t>
            </w:r>
            <w:r w:rsidR="00A21FFA" w:rsidRPr="00334E6C">
              <w:rPr>
                <w:rFonts w:ascii="Times New Roman" w:hAnsi="Times New Roman" w:cs="Times New Roman"/>
                <w:bCs/>
                <w:sz w:val="24"/>
                <w:szCs w:val="24"/>
              </w:rPr>
              <w:t>(„Rīgas konferences” pamatpasākuma nodrošināšanai)</w:t>
            </w:r>
            <w:r w:rsidR="00A21FFA">
              <w:rPr>
                <w:rFonts w:ascii="Times New Roman" w:hAnsi="Times New Roman" w:cs="Times New Roman"/>
                <w:bCs/>
                <w:sz w:val="24"/>
                <w:szCs w:val="24"/>
              </w:rPr>
              <w:t xml:space="preserve"> </w:t>
            </w:r>
            <w:r w:rsidRPr="00D2465A">
              <w:rPr>
                <w:rFonts w:ascii="Times New Roman" w:hAnsi="Times New Roman"/>
                <w:sz w:val="24"/>
                <w:szCs w:val="24"/>
              </w:rPr>
              <w:t xml:space="preserve">un </w:t>
            </w:r>
            <w:r w:rsidR="0065077B">
              <w:rPr>
                <w:rFonts w:ascii="Times New Roman" w:hAnsi="Times New Roman"/>
                <w:sz w:val="24"/>
                <w:szCs w:val="24"/>
              </w:rPr>
              <w:t>9</w:t>
            </w:r>
            <w:r w:rsidRPr="00D2465A">
              <w:rPr>
                <w:rFonts w:ascii="Times New Roman" w:hAnsi="Times New Roman"/>
                <w:sz w:val="24"/>
                <w:szCs w:val="24"/>
              </w:rPr>
              <w:t xml:space="preserve"> 000 </w:t>
            </w:r>
            <w:proofErr w:type="spellStart"/>
            <w:r w:rsidRPr="00D2465A">
              <w:rPr>
                <w:rFonts w:ascii="Times New Roman" w:hAnsi="Times New Roman"/>
                <w:i/>
                <w:iCs/>
                <w:sz w:val="24"/>
                <w:szCs w:val="24"/>
              </w:rPr>
              <w:t>euro</w:t>
            </w:r>
            <w:proofErr w:type="spellEnd"/>
            <w:r w:rsidRPr="00D2465A">
              <w:rPr>
                <w:rFonts w:ascii="Times New Roman" w:hAnsi="Times New Roman"/>
                <w:sz w:val="24"/>
                <w:szCs w:val="24"/>
              </w:rPr>
              <w:t xml:space="preserve"> apmērā Latvijas Ārpolitikas </w:t>
            </w:r>
            <w:r w:rsidR="00A21FFA">
              <w:rPr>
                <w:rFonts w:ascii="Times New Roman" w:hAnsi="Times New Roman"/>
                <w:sz w:val="24"/>
                <w:szCs w:val="24"/>
              </w:rPr>
              <w:t>I</w:t>
            </w:r>
            <w:r w:rsidRPr="00D2465A">
              <w:rPr>
                <w:rFonts w:ascii="Times New Roman" w:hAnsi="Times New Roman"/>
                <w:sz w:val="24"/>
                <w:szCs w:val="24"/>
              </w:rPr>
              <w:t>nstitūtam</w:t>
            </w:r>
            <w:r w:rsidR="00A21FFA">
              <w:rPr>
                <w:rFonts w:ascii="Times New Roman" w:hAnsi="Times New Roman"/>
                <w:sz w:val="24"/>
                <w:szCs w:val="24"/>
              </w:rPr>
              <w:t xml:space="preserve"> </w:t>
            </w:r>
            <w:r w:rsidR="00A21FFA" w:rsidRPr="006457FD">
              <w:rPr>
                <w:rFonts w:ascii="Times New Roman" w:hAnsi="Times New Roman" w:cs="Times New Roman"/>
                <w:bCs/>
                <w:sz w:val="24"/>
                <w:szCs w:val="24"/>
              </w:rPr>
              <w:t xml:space="preserve">(eseju </w:t>
            </w:r>
            <w:r w:rsidR="00A21FFA" w:rsidRPr="006457FD">
              <w:rPr>
                <w:rFonts w:ascii="Times New Roman" w:hAnsi="Times New Roman" w:cs="Times New Roman"/>
                <w:sz w:val="24"/>
                <w:szCs w:val="24"/>
              </w:rPr>
              <w:t>“Rīgas konferences raksti 2017” (</w:t>
            </w:r>
            <w:r w:rsidR="00A21FFA" w:rsidRPr="006457FD">
              <w:rPr>
                <w:rFonts w:ascii="Times New Roman" w:hAnsi="Times New Roman" w:cs="Times New Roman"/>
                <w:i/>
                <w:iCs/>
                <w:sz w:val="24"/>
                <w:szCs w:val="24"/>
              </w:rPr>
              <w:t xml:space="preserve">Rīga </w:t>
            </w:r>
            <w:proofErr w:type="spellStart"/>
            <w:r w:rsidR="00A21FFA" w:rsidRPr="006457FD">
              <w:rPr>
                <w:rFonts w:ascii="Times New Roman" w:hAnsi="Times New Roman" w:cs="Times New Roman"/>
                <w:i/>
                <w:iCs/>
                <w:sz w:val="24"/>
                <w:szCs w:val="24"/>
              </w:rPr>
              <w:t>Conference</w:t>
            </w:r>
            <w:proofErr w:type="spellEnd"/>
            <w:r w:rsidR="00A21FFA" w:rsidRPr="006457FD">
              <w:rPr>
                <w:rFonts w:ascii="Times New Roman" w:hAnsi="Times New Roman" w:cs="Times New Roman"/>
                <w:i/>
                <w:iCs/>
                <w:sz w:val="24"/>
                <w:szCs w:val="24"/>
              </w:rPr>
              <w:t xml:space="preserve"> </w:t>
            </w:r>
            <w:proofErr w:type="spellStart"/>
            <w:r w:rsidR="00A21FFA" w:rsidRPr="006457FD">
              <w:rPr>
                <w:rFonts w:ascii="Times New Roman" w:hAnsi="Times New Roman" w:cs="Times New Roman"/>
                <w:i/>
                <w:iCs/>
                <w:sz w:val="24"/>
                <w:szCs w:val="24"/>
              </w:rPr>
              <w:t>Papers</w:t>
            </w:r>
            <w:proofErr w:type="spellEnd"/>
            <w:r w:rsidR="00A21FFA" w:rsidRPr="006457FD">
              <w:rPr>
                <w:rFonts w:ascii="Times New Roman" w:hAnsi="Times New Roman" w:cs="Times New Roman"/>
                <w:i/>
                <w:iCs/>
                <w:sz w:val="24"/>
                <w:szCs w:val="24"/>
              </w:rPr>
              <w:t xml:space="preserve"> 2017</w:t>
            </w:r>
            <w:r w:rsidR="00A21FFA" w:rsidRPr="006457FD">
              <w:rPr>
                <w:rFonts w:ascii="Times New Roman" w:hAnsi="Times New Roman" w:cs="Times New Roman"/>
                <w:sz w:val="24"/>
                <w:szCs w:val="24"/>
              </w:rPr>
              <w:t>)</w:t>
            </w:r>
            <w:r w:rsidR="00A21FFA">
              <w:rPr>
                <w:rFonts w:ascii="Times New Roman" w:hAnsi="Times New Roman" w:cs="Times New Roman"/>
                <w:sz w:val="24"/>
                <w:szCs w:val="24"/>
              </w:rPr>
              <w:t>)</w:t>
            </w:r>
            <w:r w:rsidRPr="00D2465A">
              <w:rPr>
                <w:rFonts w:ascii="Times New Roman" w:hAnsi="Times New Roman"/>
                <w:sz w:val="24"/>
                <w:szCs w:val="24"/>
              </w:rPr>
              <w:t xml:space="preserve">, Ārlietu ministrija normatīvos aktos noteiktajā kārtībā iesniegs Finanšu ministrijā pieprasījumu apropriācijas pārdalei budžeta programmas 97.00.00 „Nozaru vadība un politikas plānošana” ietvaros, pārdalot finansējumu </w:t>
            </w:r>
            <w:r w:rsidR="0065077B">
              <w:rPr>
                <w:rFonts w:ascii="Times New Roman" w:hAnsi="Times New Roman"/>
                <w:sz w:val="24"/>
                <w:szCs w:val="24"/>
              </w:rPr>
              <w:t>79</w:t>
            </w:r>
            <w:r w:rsidRPr="00D2465A">
              <w:rPr>
                <w:rFonts w:ascii="Times New Roman" w:hAnsi="Times New Roman"/>
                <w:sz w:val="24"/>
                <w:szCs w:val="24"/>
              </w:rPr>
              <w:t xml:space="preserve"> 000 </w:t>
            </w:r>
            <w:proofErr w:type="spellStart"/>
            <w:r w:rsidRPr="00D2465A">
              <w:rPr>
                <w:rFonts w:ascii="Times New Roman" w:hAnsi="Times New Roman"/>
                <w:i/>
                <w:iCs/>
                <w:sz w:val="24"/>
                <w:szCs w:val="24"/>
              </w:rPr>
              <w:t>euro</w:t>
            </w:r>
            <w:proofErr w:type="spellEnd"/>
            <w:r w:rsidRPr="00D2465A">
              <w:rPr>
                <w:rFonts w:ascii="Times New Roman" w:hAnsi="Times New Roman"/>
                <w:sz w:val="24"/>
                <w:szCs w:val="24"/>
              </w:rPr>
              <w:t xml:space="preserve"> apmērā no ekonomiskās klasifikācijas koda </w:t>
            </w:r>
            <w:r w:rsidRPr="00D2465A">
              <w:rPr>
                <w:rFonts w:ascii="Times New Roman" w:hAnsi="Times New Roman"/>
                <w:i/>
                <w:iCs/>
                <w:sz w:val="24"/>
                <w:szCs w:val="24"/>
              </w:rPr>
              <w:t>2000 Preces un pakalpojumi</w:t>
            </w:r>
            <w:r w:rsidRPr="00D2465A">
              <w:rPr>
                <w:rFonts w:ascii="Times New Roman" w:hAnsi="Times New Roman"/>
                <w:sz w:val="24"/>
                <w:szCs w:val="24"/>
              </w:rPr>
              <w:t xml:space="preserve"> uz ekonomiskās klasifikācijas kodu </w:t>
            </w:r>
            <w:r w:rsidRPr="00D2465A">
              <w:rPr>
                <w:rFonts w:ascii="Times New Roman" w:hAnsi="Times New Roman"/>
                <w:i/>
                <w:iCs/>
                <w:sz w:val="24"/>
                <w:szCs w:val="24"/>
              </w:rPr>
              <w:t>3000 Subsīdijas un dotācijas.</w:t>
            </w: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CE0C15"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 Finanšu ministrija.</w:t>
            </w:r>
          </w:p>
        </w:tc>
      </w:tr>
      <w:tr w:rsidR="002674D5" w:rsidRPr="002640FD"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33499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 xml:space="preserve">Jaunu institūciju izveide, esošu institūciju likvidācija vai </w:t>
            </w:r>
            <w:r w:rsidRPr="002640FD">
              <w:rPr>
                <w:rFonts w:ascii="Times New Roman" w:eastAsia="Times New Roman" w:hAnsi="Times New Roman" w:cs="Times New Roman"/>
                <w:sz w:val="24"/>
                <w:szCs w:val="24"/>
                <w:lang w:eastAsia="lv-LV"/>
              </w:rPr>
              <w:lastRenderedPageBreak/>
              <w:t>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0B0E45" w:rsidP="00334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nemaina iesaistītās institūcijas funkcijas</w:t>
            </w:r>
            <w:r w:rsidR="00334999">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2640FD"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2640FD" w:rsidRDefault="000B0E4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F004F" w:rsidRDefault="007F004F"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r>
        <w:rPr>
          <w:rFonts w:ascii="Times New Roman" w:hAnsi="Times New Roman" w:cs="Times New Roman"/>
          <w:sz w:val="24"/>
          <w:szCs w:val="24"/>
        </w:rPr>
        <w:t>Projekta IV, V un VI sadaļas – projekts šo jomu neskar.</w:t>
      </w:r>
    </w:p>
    <w:p w:rsidR="00CE0C15" w:rsidRDefault="00CE0C15" w:rsidP="001813AA">
      <w:pPr>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Ārlietu ministrs </w:t>
      </w:r>
      <w:r w:rsidRPr="002640FD">
        <w:rPr>
          <w:rFonts w:ascii="Times New Roman" w:hAnsi="Times New Roman" w:cs="Times New Roman"/>
          <w:sz w:val="24"/>
          <w:szCs w:val="24"/>
        </w:rPr>
        <w:tab/>
        <w:t xml:space="preserve">Edgars </w:t>
      </w:r>
      <w:proofErr w:type="spellStart"/>
      <w:r w:rsidRPr="002640FD">
        <w:rPr>
          <w:rFonts w:ascii="Times New Roman" w:hAnsi="Times New Roman" w:cs="Times New Roman"/>
          <w:sz w:val="24"/>
          <w:szCs w:val="24"/>
        </w:rPr>
        <w:t>Rinkēvičs</w:t>
      </w:r>
      <w:proofErr w:type="spellEnd"/>
      <w:r w:rsidRPr="002640FD">
        <w:rPr>
          <w:rFonts w:ascii="Times New Roman" w:hAnsi="Times New Roman" w:cs="Times New Roman"/>
          <w:sz w:val="24"/>
          <w:szCs w:val="24"/>
        </w:rPr>
        <w:t xml:space="preserve"> </w:t>
      </w: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7F004F" w:rsidRDefault="007F004F"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Vīza: valsts sekretār</w:t>
      </w:r>
      <w:r w:rsidR="00C90E12">
        <w:rPr>
          <w:rFonts w:ascii="Times New Roman" w:hAnsi="Times New Roman" w:cs="Times New Roman"/>
          <w:sz w:val="24"/>
          <w:szCs w:val="24"/>
        </w:rPr>
        <w:t xml:space="preserve">a </w:t>
      </w:r>
      <w:proofErr w:type="spellStart"/>
      <w:r w:rsidR="00C90E12">
        <w:rPr>
          <w:rFonts w:ascii="Times New Roman" w:hAnsi="Times New Roman" w:cs="Times New Roman"/>
          <w:sz w:val="24"/>
          <w:szCs w:val="24"/>
        </w:rPr>
        <w:t>p.i</w:t>
      </w:r>
      <w:proofErr w:type="spellEnd"/>
      <w:r w:rsidR="00C90E12">
        <w:rPr>
          <w:rFonts w:ascii="Times New Roman" w:hAnsi="Times New Roman" w:cs="Times New Roman"/>
          <w:sz w:val="24"/>
          <w:szCs w:val="24"/>
        </w:rPr>
        <w:t xml:space="preserve">. </w:t>
      </w:r>
      <w:r w:rsidRPr="002640FD">
        <w:rPr>
          <w:rFonts w:ascii="Times New Roman" w:hAnsi="Times New Roman" w:cs="Times New Roman"/>
          <w:sz w:val="24"/>
          <w:szCs w:val="24"/>
        </w:rPr>
        <w:t xml:space="preserve"> </w:t>
      </w:r>
      <w:r w:rsidRPr="002640FD">
        <w:rPr>
          <w:rFonts w:ascii="Times New Roman" w:hAnsi="Times New Roman" w:cs="Times New Roman"/>
          <w:sz w:val="24"/>
          <w:szCs w:val="24"/>
        </w:rPr>
        <w:tab/>
      </w:r>
      <w:r w:rsidR="00B65794">
        <w:rPr>
          <w:rFonts w:ascii="Times New Roman" w:hAnsi="Times New Roman" w:cs="Times New Roman"/>
          <w:sz w:val="24"/>
          <w:szCs w:val="24"/>
        </w:rPr>
        <w:t>A</w:t>
      </w:r>
      <w:r w:rsidR="00C90E12">
        <w:rPr>
          <w:rFonts w:ascii="Times New Roman" w:hAnsi="Times New Roman" w:cs="Times New Roman"/>
          <w:sz w:val="24"/>
          <w:szCs w:val="24"/>
        </w:rPr>
        <w:t>lda Vanaga</w:t>
      </w:r>
    </w:p>
    <w:p w:rsidR="002648FE" w:rsidRDefault="002648FE"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7F004F" w:rsidRDefault="007F004F" w:rsidP="00CE0C15">
      <w:pPr>
        <w:tabs>
          <w:tab w:val="left" w:pos="6521"/>
        </w:tabs>
        <w:spacing w:after="0" w:line="240" w:lineRule="auto"/>
        <w:rPr>
          <w:rFonts w:ascii="Times New Roman" w:hAnsi="Times New Roman" w:cs="Times New Roman"/>
          <w:sz w:val="20"/>
          <w:szCs w:val="20"/>
        </w:rPr>
      </w:pPr>
    </w:p>
    <w:p w:rsidR="00CE0C15" w:rsidRPr="007E44EA" w:rsidRDefault="00122538"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92E60">
        <w:rPr>
          <w:rFonts w:ascii="Times New Roman" w:hAnsi="Times New Roman" w:cs="Times New Roman"/>
          <w:sz w:val="20"/>
          <w:szCs w:val="20"/>
        </w:rPr>
        <w:t>2</w:t>
      </w:r>
      <w:r>
        <w:rPr>
          <w:rFonts w:ascii="Times New Roman" w:hAnsi="Times New Roman" w:cs="Times New Roman"/>
          <w:sz w:val="20"/>
          <w:szCs w:val="20"/>
        </w:rPr>
        <w:t>.05.</w:t>
      </w:r>
      <w:r w:rsidR="003778BF" w:rsidRPr="007E44EA">
        <w:rPr>
          <w:rFonts w:ascii="Times New Roman" w:hAnsi="Times New Roman" w:cs="Times New Roman"/>
          <w:sz w:val="20"/>
          <w:szCs w:val="20"/>
        </w:rPr>
        <w:t>201</w:t>
      </w:r>
      <w:r>
        <w:rPr>
          <w:rFonts w:ascii="Times New Roman" w:hAnsi="Times New Roman" w:cs="Times New Roman"/>
          <w:sz w:val="20"/>
          <w:szCs w:val="20"/>
        </w:rPr>
        <w:t>7</w:t>
      </w:r>
      <w:r w:rsidR="003778BF" w:rsidRPr="007E44EA">
        <w:rPr>
          <w:rFonts w:ascii="Times New Roman" w:hAnsi="Times New Roman" w:cs="Times New Roman"/>
          <w:sz w:val="20"/>
          <w:szCs w:val="20"/>
        </w:rPr>
        <w:t>.</w:t>
      </w:r>
      <w:r w:rsidR="00583045" w:rsidRPr="007E44EA">
        <w:rPr>
          <w:rFonts w:ascii="Times New Roman" w:hAnsi="Times New Roman" w:cs="Times New Roman"/>
          <w:sz w:val="20"/>
          <w:szCs w:val="20"/>
        </w:rPr>
        <w:t xml:space="preserve"> </w:t>
      </w:r>
      <w:r w:rsidR="007904E7">
        <w:rPr>
          <w:rFonts w:ascii="Times New Roman" w:hAnsi="Times New Roman" w:cs="Times New Roman"/>
          <w:sz w:val="20"/>
          <w:szCs w:val="20"/>
        </w:rPr>
        <w:t>15</w:t>
      </w:r>
      <w:r w:rsidR="008831DC" w:rsidRPr="007E44EA">
        <w:rPr>
          <w:rFonts w:ascii="Times New Roman" w:hAnsi="Times New Roman" w:cs="Times New Roman"/>
          <w:sz w:val="20"/>
          <w:szCs w:val="20"/>
        </w:rPr>
        <w:t>:</w:t>
      </w:r>
      <w:r w:rsidR="007904E7">
        <w:rPr>
          <w:rFonts w:ascii="Times New Roman" w:hAnsi="Times New Roman" w:cs="Times New Roman"/>
          <w:sz w:val="20"/>
          <w:szCs w:val="20"/>
        </w:rPr>
        <w:t>30</w:t>
      </w:r>
    </w:p>
    <w:p w:rsidR="00CE0C15" w:rsidRPr="007E44EA" w:rsidRDefault="00A21FFA"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7904E7">
        <w:rPr>
          <w:rFonts w:ascii="Times New Roman" w:hAnsi="Times New Roman" w:cs="Times New Roman"/>
          <w:sz w:val="20"/>
          <w:szCs w:val="20"/>
        </w:rPr>
        <w:t>75</w:t>
      </w:r>
    </w:p>
    <w:p w:rsidR="00CE0C15" w:rsidRDefault="00CE0C15" w:rsidP="00CE0C15">
      <w:pPr>
        <w:tabs>
          <w:tab w:val="left" w:pos="6521"/>
        </w:tabs>
        <w:spacing w:after="0" w:line="240" w:lineRule="auto"/>
        <w:rPr>
          <w:rFonts w:ascii="Times New Roman" w:hAnsi="Times New Roman" w:cs="Times New Roman"/>
          <w:sz w:val="20"/>
          <w:szCs w:val="20"/>
        </w:rPr>
      </w:pPr>
      <w:r w:rsidRPr="007E44EA">
        <w:rPr>
          <w:rFonts w:ascii="Times New Roman" w:hAnsi="Times New Roman" w:cs="Times New Roman"/>
          <w:sz w:val="20"/>
          <w:szCs w:val="20"/>
        </w:rPr>
        <w:t>S. Jansone</w:t>
      </w:r>
    </w:p>
    <w:p w:rsidR="005D61E5" w:rsidRPr="007E44EA" w:rsidRDefault="005D61E5"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Plānošanas grupas padomniece</w:t>
      </w:r>
    </w:p>
    <w:p w:rsidR="00CE0C15" w:rsidRPr="007E44EA" w:rsidRDefault="00CE0C15" w:rsidP="00CE0C15">
      <w:pPr>
        <w:tabs>
          <w:tab w:val="left" w:pos="6521"/>
        </w:tabs>
        <w:spacing w:after="0" w:line="240" w:lineRule="auto"/>
        <w:rPr>
          <w:rFonts w:ascii="Times New Roman" w:hAnsi="Times New Roman" w:cs="Times New Roman"/>
          <w:sz w:val="20"/>
          <w:szCs w:val="20"/>
        </w:rPr>
      </w:pPr>
      <w:r w:rsidRPr="007E44EA">
        <w:rPr>
          <w:rFonts w:ascii="Times New Roman" w:hAnsi="Times New Roman" w:cs="Times New Roman"/>
          <w:sz w:val="20"/>
          <w:szCs w:val="20"/>
        </w:rPr>
        <w:t>Tālr. 67016333, fakss 67828121</w:t>
      </w:r>
    </w:p>
    <w:p w:rsidR="00CE0C15" w:rsidRPr="009A382A" w:rsidRDefault="00CE0C15" w:rsidP="009A382A">
      <w:pPr>
        <w:tabs>
          <w:tab w:val="left" w:pos="1751"/>
        </w:tabs>
        <w:rPr>
          <w:rFonts w:ascii="Times New Roman" w:hAnsi="Times New Roman" w:cs="Times New Roman"/>
          <w:sz w:val="24"/>
          <w:szCs w:val="24"/>
        </w:rPr>
      </w:pPr>
      <w:r w:rsidRPr="007E44EA">
        <w:rPr>
          <w:rFonts w:ascii="Times New Roman" w:hAnsi="Times New Roman" w:cs="Times New Roman"/>
          <w:sz w:val="20"/>
          <w:szCs w:val="20"/>
        </w:rPr>
        <w:t>e-pasts: signe.jansone@mfa.gov.lv</w:t>
      </w:r>
    </w:p>
    <w:sectPr w:rsidR="00CE0C15" w:rsidRPr="009A382A" w:rsidSect="0023620A">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E9" w:rsidRDefault="00F702E9" w:rsidP="00CE0C15">
      <w:pPr>
        <w:spacing w:after="0" w:line="240" w:lineRule="auto"/>
      </w:pPr>
      <w:r>
        <w:separator/>
      </w:r>
    </w:p>
  </w:endnote>
  <w:endnote w:type="continuationSeparator" w:id="0">
    <w:p w:rsidR="00F702E9" w:rsidRDefault="00F702E9"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4C4395" w:rsidRDefault="004C4395" w:rsidP="004C4395">
        <w:pPr>
          <w:pStyle w:val="Footer"/>
          <w:jc w:val="both"/>
        </w:pPr>
        <w:r w:rsidRPr="00D2465A">
          <w:rPr>
            <w:rFonts w:ascii="Times New Roman" w:hAnsi="Times New Roman" w:cs="Times New Roman"/>
            <w:sz w:val="20"/>
            <w:szCs w:val="20"/>
          </w:rPr>
          <w:t>AMAnot</w:t>
        </w:r>
        <w:r>
          <w:rPr>
            <w:rFonts w:ascii="Times New Roman" w:hAnsi="Times New Roman" w:cs="Times New Roman"/>
            <w:sz w:val="20"/>
            <w:szCs w:val="20"/>
          </w:rPr>
          <w:t>_</w:t>
        </w:r>
        <w:r w:rsidR="00122538">
          <w:rPr>
            <w:rFonts w:ascii="Times New Roman" w:hAnsi="Times New Roman" w:cs="Times New Roman"/>
            <w:sz w:val="20"/>
            <w:szCs w:val="20"/>
          </w:rPr>
          <w:t>1</w:t>
        </w:r>
        <w:r w:rsidR="007E4BAF">
          <w:rPr>
            <w:rFonts w:ascii="Times New Roman" w:hAnsi="Times New Roman" w:cs="Times New Roman"/>
            <w:sz w:val="20"/>
            <w:szCs w:val="20"/>
          </w:rPr>
          <w:t>2</w:t>
        </w:r>
        <w:r w:rsidR="00122538">
          <w:rPr>
            <w:rFonts w:ascii="Times New Roman" w:hAnsi="Times New Roman" w:cs="Times New Roman"/>
            <w:sz w:val="20"/>
            <w:szCs w:val="20"/>
          </w:rPr>
          <w:t>05</w:t>
        </w:r>
        <w:r w:rsidR="0065077B">
          <w:rPr>
            <w:rFonts w:ascii="Times New Roman" w:hAnsi="Times New Roman" w:cs="Times New Roman"/>
            <w:sz w:val="20"/>
            <w:szCs w:val="20"/>
          </w:rPr>
          <w:t>17</w:t>
        </w:r>
        <w:r w:rsidR="007E4BAF">
          <w:rPr>
            <w:rFonts w:ascii="Times New Roman" w:hAnsi="Times New Roman" w:cs="Times New Roman"/>
            <w:sz w:val="20"/>
            <w:szCs w:val="20"/>
          </w:rPr>
          <w:t>_RK</w:t>
        </w:r>
        <w:r w:rsidRPr="00D2465A">
          <w:rPr>
            <w:rFonts w:ascii="Times New Roman" w:hAnsi="Times New Roman" w:cs="Times New Roman"/>
            <w:sz w:val="20"/>
            <w:szCs w:val="20"/>
          </w:rPr>
          <w:t xml:space="preserve">; Ministru kabineta rīkojuma </w:t>
        </w:r>
        <w:r w:rsidRPr="00A321B8">
          <w:rPr>
            <w:rFonts w:ascii="Times New Roman" w:hAnsi="Times New Roman" w:cs="Times New Roman"/>
            <w:sz w:val="20"/>
            <w:szCs w:val="20"/>
          </w:rPr>
          <w:t xml:space="preserve">projekta </w:t>
        </w:r>
        <w:r w:rsidRPr="00A321B8">
          <w:rPr>
            <w:rFonts w:ascii="Times New Roman" w:eastAsia="Arial" w:hAnsi="Times New Roman" w:cs="Times New Roman"/>
            <w:kern w:val="1"/>
            <w:sz w:val="20"/>
            <w:szCs w:val="20"/>
          </w:rPr>
          <w:t>„Par piešķirtā finansējuma „Rīgas konferences un citu pasākumu organizēšanai” izmantošanu”</w:t>
        </w:r>
        <w:proofErr w:type="gramStart"/>
        <w:r>
          <w:rPr>
            <w:rFonts w:ascii="Times New Roman" w:eastAsia="Arial" w:hAnsi="Times New Roman" w:cs="Times New Roman"/>
            <w:b/>
            <w:kern w:val="1"/>
            <w:sz w:val="28"/>
            <w:szCs w:val="28"/>
          </w:rPr>
          <w:t xml:space="preserve"> </w:t>
        </w:r>
        <w:r w:rsidRPr="00D2465A">
          <w:rPr>
            <w:rFonts w:ascii="Times New Roman" w:hAnsi="Times New Roman" w:cs="Times New Roman"/>
            <w:sz w:val="20"/>
            <w:szCs w:val="20"/>
          </w:rPr>
          <w:t xml:space="preserve"> </w:t>
        </w:r>
        <w:proofErr w:type="gramEnd"/>
        <w:r w:rsidRPr="00D2465A">
          <w:rPr>
            <w:rFonts w:ascii="Times New Roman" w:hAnsi="Times New Roman" w:cs="Times New Roman"/>
            <w:sz w:val="20"/>
            <w:szCs w:val="20"/>
          </w:rPr>
          <w:t>sākotnējās ietekmes novērtējuma ziņojums (anotācija)</w:t>
        </w:r>
      </w:p>
      <w:p w:rsidR="0023620A" w:rsidRPr="0023620A" w:rsidRDefault="0023620A">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FA2884">
          <w:rPr>
            <w:rFonts w:ascii="Times New Roman" w:hAnsi="Times New Roman" w:cs="Times New Roman"/>
            <w:noProof/>
            <w:sz w:val="20"/>
            <w:szCs w:val="20"/>
          </w:rPr>
          <w:t>2</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18" w:rsidRDefault="00331518" w:rsidP="004C4395">
    <w:pPr>
      <w:pStyle w:val="Footer"/>
      <w:jc w:val="both"/>
      <w:rPr>
        <w:rFonts w:ascii="Times New Roman" w:hAnsi="Times New Roman" w:cs="Times New Roman"/>
        <w:sz w:val="20"/>
        <w:szCs w:val="20"/>
      </w:rPr>
    </w:pPr>
  </w:p>
  <w:p w:rsidR="00482357" w:rsidRDefault="00331518" w:rsidP="004C4395">
    <w:pPr>
      <w:pStyle w:val="Footer"/>
      <w:jc w:val="both"/>
    </w:pPr>
    <w:r w:rsidRPr="00D2465A">
      <w:rPr>
        <w:rFonts w:ascii="Times New Roman" w:hAnsi="Times New Roman" w:cs="Times New Roman"/>
        <w:sz w:val="20"/>
        <w:szCs w:val="20"/>
      </w:rPr>
      <w:t>AMAnot</w:t>
    </w:r>
    <w:r>
      <w:rPr>
        <w:rFonts w:ascii="Times New Roman" w:hAnsi="Times New Roman" w:cs="Times New Roman"/>
        <w:sz w:val="20"/>
        <w:szCs w:val="20"/>
      </w:rPr>
      <w:t>_</w:t>
    </w:r>
    <w:r w:rsidR="00122538">
      <w:rPr>
        <w:rFonts w:ascii="Times New Roman" w:hAnsi="Times New Roman" w:cs="Times New Roman"/>
        <w:sz w:val="20"/>
        <w:szCs w:val="20"/>
      </w:rPr>
      <w:t>1</w:t>
    </w:r>
    <w:r w:rsidR="007E4BAF">
      <w:rPr>
        <w:rFonts w:ascii="Times New Roman" w:hAnsi="Times New Roman" w:cs="Times New Roman"/>
        <w:sz w:val="20"/>
        <w:szCs w:val="20"/>
      </w:rPr>
      <w:t>2</w:t>
    </w:r>
    <w:r w:rsidR="00122538">
      <w:rPr>
        <w:rFonts w:ascii="Times New Roman" w:hAnsi="Times New Roman" w:cs="Times New Roman"/>
        <w:sz w:val="20"/>
        <w:szCs w:val="20"/>
      </w:rPr>
      <w:t>0517</w:t>
    </w:r>
    <w:r w:rsidR="007E4BAF">
      <w:rPr>
        <w:rFonts w:ascii="Times New Roman" w:hAnsi="Times New Roman" w:cs="Times New Roman"/>
        <w:sz w:val="20"/>
        <w:szCs w:val="20"/>
      </w:rPr>
      <w:t>_RK</w:t>
    </w:r>
    <w:r w:rsidR="00482357" w:rsidRPr="00D2465A">
      <w:rPr>
        <w:rFonts w:ascii="Times New Roman" w:hAnsi="Times New Roman" w:cs="Times New Roman"/>
        <w:sz w:val="20"/>
        <w:szCs w:val="20"/>
      </w:rPr>
      <w:t xml:space="preserve">; Ministru kabineta rīkojuma </w:t>
    </w:r>
    <w:r w:rsidR="00482357" w:rsidRPr="004C4395">
      <w:rPr>
        <w:rFonts w:ascii="Times New Roman" w:hAnsi="Times New Roman" w:cs="Times New Roman"/>
        <w:sz w:val="20"/>
        <w:szCs w:val="20"/>
      </w:rPr>
      <w:t xml:space="preserve">projekta </w:t>
    </w:r>
    <w:r w:rsidR="004C4395" w:rsidRPr="007E44EA">
      <w:rPr>
        <w:rFonts w:ascii="Times New Roman" w:eastAsia="Arial" w:hAnsi="Times New Roman" w:cs="Times New Roman"/>
        <w:kern w:val="1"/>
        <w:sz w:val="20"/>
        <w:szCs w:val="20"/>
      </w:rPr>
      <w:t>„Par piešķirtā finansējuma „Rīgas konferences un citu pasākumu organizēšanai” izmantošanu”</w:t>
    </w:r>
    <w:r w:rsidR="004C4395">
      <w:rPr>
        <w:rFonts w:ascii="Times New Roman" w:eastAsia="Arial" w:hAnsi="Times New Roman" w:cs="Times New Roman"/>
        <w:b/>
        <w:kern w:val="1"/>
        <w:sz w:val="28"/>
        <w:szCs w:val="28"/>
      </w:rPr>
      <w:t xml:space="preserve"> </w:t>
    </w:r>
    <w:r w:rsidR="00482357" w:rsidRPr="00D2465A">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E9" w:rsidRDefault="00F702E9" w:rsidP="00CE0C15">
      <w:pPr>
        <w:spacing w:after="0" w:line="240" w:lineRule="auto"/>
      </w:pPr>
      <w:r>
        <w:separator/>
      </w:r>
    </w:p>
  </w:footnote>
  <w:footnote w:type="continuationSeparator" w:id="0">
    <w:p w:rsidR="00F702E9" w:rsidRDefault="00F702E9"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6F9"/>
    <w:multiLevelType w:val="hybridMultilevel"/>
    <w:tmpl w:val="AE66072C"/>
    <w:lvl w:ilvl="0" w:tplc="1EF4F620">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2">
    <w:nsid w:val="0B683E8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6">
    <w:nsid w:val="3BCA005D"/>
    <w:multiLevelType w:val="hybridMultilevel"/>
    <w:tmpl w:val="49DA8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103D9A"/>
    <w:multiLevelType w:val="hybridMultilevel"/>
    <w:tmpl w:val="11D2015A"/>
    <w:lvl w:ilvl="0" w:tplc="F34C2C26">
      <w:start w:val="2015"/>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1">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73120DB"/>
    <w:multiLevelType w:val="hybridMultilevel"/>
    <w:tmpl w:val="966AD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4"/>
  </w:num>
  <w:num w:numId="6">
    <w:abstractNumId w:val="2"/>
  </w:num>
  <w:num w:numId="7">
    <w:abstractNumId w:val="11"/>
  </w:num>
  <w:num w:numId="8">
    <w:abstractNumId w:val="7"/>
  </w:num>
  <w:num w:numId="9">
    <w:abstractNumId w:val="10"/>
  </w:num>
  <w:num w:numId="10">
    <w:abstractNumId w:val="6"/>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5504"/>
    <w:rsid w:val="000153C7"/>
    <w:rsid w:val="00043223"/>
    <w:rsid w:val="00074C0E"/>
    <w:rsid w:val="00084924"/>
    <w:rsid w:val="00087F56"/>
    <w:rsid w:val="000A5A05"/>
    <w:rsid w:val="000B0E45"/>
    <w:rsid w:val="000B196F"/>
    <w:rsid w:val="000D5A47"/>
    <w:rsid w:val="000E3341"/>
    <w:rsid w:val="00122538"/>
    <w:rsid w:val="00126BE5"/>
    <w:rsid w:val="00132347"/>
    <w:rsid w:val="00153871"/>
    <w:rsid w:val="0016277F"/>
    <w:rsid w:val="00165F7D"/>
    <w:rsid w:val="00170AFB"/>
    <w:rsid w:val="001813AA"/>
    <w:rsid w:val="00182F40"/>
    <w:rsid w:val="001A4E2E"/>
    <w:rsid w:val="001B186C"/>
    <w:rsid w:val="001D3364"/>
    <w:rsid w:val="001D6783"/>
    <w:rsid w:val="001F3E13"/>
    <w:rsid w:val="002022F1"/>
    <w:rsid w:val="00204026"/>
    <w:rsid w:val="00222AF5"/>
    <w:rsid w:val="0023620A"/>
    <w:rsid w:val="002640FD"/>
    <w:rsid w:val="002646F8"/>
    <w:rsid w:val="002648FE"/>
    <w:rsid w:val="002674D5"/>
    <w:rsid w:val="00275F0C"/>
    <w:rsid w:val="00284E9D"/>
    <w:rsid w:val="0029762E"/>
    <w:rsid w:val="002A1C8F"/>
    <w:rsid w:val="002B066F"/>
    <w:rsid w:val="002B4ADC"/>
    <w:rsid w:val="002C7784"/>
    <w:rsid w:val="002E65C8"/>
    <w:rsid w:val="00331518"/>
    <w:rsid w:val="00334999"/>
    <w:rsid w:val="00334E6C"/>
    <w:rsid w:val="00344BE7"/>
    <w:rsid w:val="00347A74"/>
    <w:rsid w:val="00376011"/>
    <w:rsid w:val="003778BF"/>
    <w:rsid w:val="003907FB"/>
    <w:rsid w:val="00391427"/>
    <w:rsid w:val="003920B2"/>
    <w:rsid w:val="00397B73"/>
    <w:rsid w:val="003D0987"/>
    <w:rsid w:val="003D4967"/>
    <w:rsid w:val="003D5B88"/>
    <w:rsid w:val="003E1A09"/>
    <w:rsid w:val="003E70D1"/>
    <w:rsid w:val="003F3F27"/>
    <w:rsid w:val="00414314"/>
    <w:rsid w:val="00423DC9"/>
    <w:rsid w:val="00441E43"/>
    <w:rsid w:val="00450884"/>
    <w:rsid w:val="00482357"/>
    <w:rsid w:val="004B6A58"/>
    <w:rsid w:val="004C4395"/>
    <w:rsid w:val="004E0A68"/>
    <w:rsid w:val="004F0E62"/>
    <w:rsid w:val="00513DBC"/>
    <w:rsid w:val="0051433D"/>
    <w:rsid w:val="00516231"/>
    <w:rsid w:val="0052194B"/>
    <w:rsid w:val="00540DA9"/>
    <w:rsid w:val="00552E29"/>
    <w:rsid w:val="00571025"/>
    <w:rsid w:val="00573F3D"/>
    <w:rsid w:val="00574F23"/>
    <w:rsid w:val="00583045"/>
    <w:rsid w:val="005B00E0"/>
    <w:rsid w:val="005C0891"/>
    <w:rsid w:val="005D61E5"/>
    <w:rsid w:val="005F3865"/>
    <w:rsid w:val="00610DE0"/>
    <w:rsid w:val="006149A9"/>
    <w:rsid w:val="006457FD"/>
    <w:rsid w:val="0065077B"/>
    <w:rsid w:val="006525B6"/>
    <w:rsid w:val="00664E63"/>
    <w:rsid w:val="00674992"/>
    <w:rsid w:val="006A6F75"/>
    <w:rsid w:val="006C06DB"/>
    <w:rsid w:val="006D4A51"/>
    <w:rsid w:val="00733940"/>
    <w:rsid w:val="00734401"/>
    <w:rsid w:val="007455B3"/>
    <w:rsid w:val="00752E9B"/>
    <w:rsid w:val="0076211F"/>
    <w:rsid w:val="00771C0C"/>
    <w:rsid w:val="00784386"/>
    <w:rsid w:val="007904E7"/>
    <w:rsid w:val="007C4861"/>
    <w:rsid w:val="007D4260"/>
    <w:rsid w:val="007E44EA"/>
    <w:rsid w:val="007E4BAF"/>
    <w:rsid w:val="007F004F"/>
    <w:rsid w:val="007F0568"/>
    <w:rsid w:val="00806E64"/>
    <w:rsid w:val="0083746A"/>
    <w:rsid w:val="00850733"/>
    <w:rsid w:val="008831DC"/>
    <w:rsid w:val="00892E60"/>
    <w:rsid w:val="008B39A9"/>
    <w:rsid w:val="008C2E76"/>
    <w:rsid w:val="008D05EC"/>
    <w:rsid w:val="00917D35"/>
    <w:rsid w:val="00960ECA"/>
    <w:rsid w:val="00967B10"/>
    <w:rsid w:val="00980456"/>
    <w:rsid w:val="00986F47"/>
    <w:rsid w:val="00992EFB"/>
    <w:rsid w:val="009A0C32"/>
    <w:rsid w:val="009A1271"/>
    <w:rsid w:val="009A382A"/>
    <w:rsid w:val="009B06C8"/>
    <w:rsid w:val="009D606E"/>
    <w:rsid w:val="009F4140"/>
    <w:rsid w:val="00A21FFA"/>
    <w:rsid w:val="00A4479A"/>
    <w:rsid w:val="00A464B9"/>
    <w:rsid w:val="00A46C4C"/>
    <w:rsid w:val="00A5664E"/>
    <w:rsid w:val="00A61A19"/>
    <w:rsid w:val="00A700EE"/>
    <w:rsid w:val="00A77D20"/>
    <w:rsid w:val="00A8181D"/>
    <w:rsid w:val="00A90D06"/>
    <w:rsid w:val="00A91BF2"/>
    <w:rsid w:val="00AB5EA1"/>
    <w:rsid w:val="00AC3402"/>
    <w:rsid w:val="00AC60DE"/>
    <w:rsid w:val="00AD2E60"/>
    <w:rsid w:val="00AD39B8"/>
    <w:rsid w:val="00AD4480"/>
    <w:rsid w:val="00AE194D"/>
    <w:rsid w:val="00B00774"/>
    <w:rsid w:val="00B21609"/>
    <w:rsid w:val="00B52BE6"/>
    <w:rsid w:val="00B56FCE"/>
    <w:rsid w:val="00B6129C"/>
    <w:rsid w:val="00B641D8"/>
    <w:rsid w:val="00B65794"/>
    <w:rsid w:val="00B76C4E"/>
    <w:rsid w:val="00BE096E"/>
    <w:rsid w:val="00BE1341"/>
    <w:rsid w:val="00BE7E55"/>
    <w:rsid w:val="00BF2328"/>
    <w:rsid w:val="00BF303F"/>
    <w:rsid w:val="00C25617"/>
    <w:rsid w:val="00C33DBD"/>
    <w:rsid w:val="00C36B9C"/>
    <w:rsid w:val="00C7631A"/>
    <w:rsid w:val="00C8788B"/>
    <w:rsid w:val="00C90E12"/>
    <w:rsid w:val="00C9274B"/>
    <w:rsid w:val="00CA05E0"/>
    <w:rsid w:val="00CC39EF"/>
    <w:rsid w:val="00CC7870"/>
    <w:rsid w:val="00CE0C15"/>
    <w:rsid w:val="00CE5833"/>
    <w:rsid w:val="00CF0D14"/>
    <w:rsid w:val="00D2465A"/>
    <w:rsid w:val="00D44CE5"/>
    <w:rsid w:val="00D669AB"/>
    <w:rsid w:val="00D7262E"/>
    <w:rsid w:val="00DA798E"/>
    <w:rsid w:val="00E060A5"/>
    <w:rsid w:val="00E146C6"/>
    <w:rsid w:val="00E20D17"/>
    <w:rsid w:val="00E24C67"/>
    <w:rsid w:val="00E44C51"/>
    <w:rsid w:val="00E44C5A"/>
    <w:rsid w:val="00E461B6"/>
    <w:rsid w:val="00E52090"/>
    <w:rsid w:val="00E536EF"/>
    <w:rsid w:val="00E93658"/>
    <w:rsid w:val="00E9384C"/>
    <w:rsid w:val="00E966AE"/>
    <w:rsid w:val="00EE0D0D"/>
    <w:rsid w:val="00EE70D0"/>
    <w:rsid w:val="00F30F90"/>
    <w:rsid w:val="00F64F80"/>
    <w:rsid w:val="00F702E9"/>
    <w:rsid w:val="00F703EC"/>
    <w:rsid w:val="00FA1398"/>
    <w:rsid w:val="00FA2884"/>
    <w:rsid w:val="00FB7A71"/>
    <w:rsid w:val="00FC46CE"/>
    <w:rsid w:val="00FE3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nhideWhenUsed/>
    <w:rsid w:val="003778BF"/>
    <w:rPr>
      <w:color w:val="0000FF"/>
      <w:u w:val="single"/>
    </w:rPr>
  </w:style>
  <w:style w:type="paragraph" w:styleId="Revision">
    <w:name w:val="Revision"/>
    <w:hidden/>
    <w:uiPriority w:val="99"/>
    <w:semiHidden/>
    <w:rsid w:val="00AC6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nhideWhenUsed/>
    <w:rsid w:val="003778BF"/>
    <w:rPr>
      <w:color w:val="0000FF"/>
      <w:u w:val="single"/>
    </w:rPr>
  </w:style>
  <w:style w:type="paragraph" w:styleId="Revision">
    <w:name w:val="Revision"/>
    <w:hidden/>
    <w:uiPriority w:val="99"/>
    <w:semiHidden/>
    <w:rsid w:val="00AC6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3483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651902546">
      <w:bodyDiv w:val="1"/>
      <w:marLeft w:val="0"/>
      <w:marRight w:val="0"/>
      <w:marTop w:val="0"/>
      <w:marBottom w:val="0"/>
      <w:divBdr>
        <w:top w:val="none" w:sz="0" w:space="0" w:color="auto"/>
        <w:left w:val="none" w:sz="0" w:space="0" w:color="auto"/>
        <w:bottom w:val="none" w:sz="0" w:space="0" w:color="auto"/>
        <w:right w:val="none" w:sz="0" w:space="0" w:color="auto"/>
      </w:divBdr>
    </w:div>
    <w:div w:id="2000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648F-3946-4D8A-8328-97C1DF66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5392</Words>
  <Characters>3074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Laimdota Adlere</cp:lastModifiedBy>
  <cp:revision>4</cp:revision>
  <cp:lastPrinted>2017-05-12T12:27:00Z</cp:lastPrinted>
  <dcterms:created xsi:type="dcterms:W3CDTF">2017-05-17T08:28:00Z</dcterms:created>
  <dcterms:modified xsi:type="dcterms:W3CDTF">2017-05-17T08:29:00Z</dcterms:modified>
</cp:coreProperties>
</file>