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5441F" w14:textId="67C77E90" w:rsidR="001957B5" w:rsidRPr="001D1EC7" w:rsidRDefault="001957B5" w:rsidP="00E93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km23"/>
      <w:r w:rsidRPr="001D1EC7">
        <w:rPr>
          <w:rFonts w:ascii="Times New Roman" w:hAnsi="Times New Roman" w:cs="Times New Roman"/>
          <w:sz w:val="28"/>
          <w:szCs w:val="28"/>
        </w:rPr>
        <w:t>Likumprojekts</w:t>
      </w:r>
    </w:p>
    <w:p w14:paraId="1D2304A2" w14:textId="77777777" w:rsidR="00D73A59" w:rsidRPr="001D1EC7" w:rsidRDefault="00D73A59" w:rsidP="00D73A5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lv-LV"/>
        </w:rPr>
      </w:pPr>
    </w:p>
    <w:p w14:paraId="44654420" w14:textId="77777777" w:rsidR="00407EE7" w:rsidRPr="001D1EC7" w:rsidRDefault="00407EE7" w:rsidP="00D73A59">
      <w:pPr>
        <w:pStyle w:val="Parasts1"/>
        <w:jc w:val="center"/>
        <w:rPr>
          <w:b/>
          <w:sz w:val="28"/>
          <w:szCs w:val="28"/>
        </w:rPr>
      </w:pPr>
      <w:r w:rsidRPr="001D1EC7">
        <w:rPr>
          <w:b/>
          <w:sz w:val="28"/>
          <w:szCs w:val="28"/>
        </w:rPr>
        <w:t>Grozījums </w:t>
      </w:r>
      <w:hyperlink r:id="rId8" w:tgtFrame="_blank" w:history="1">
        <w:r w:rsidRPr="001D1EC7">
          <w:rPr>
            <w:b/>
            <w:sz w:val="28"/>
            <w:szCs w:val="28"/>
          </w:rPr>
          <w:t>Ieguldītāju aizsardzības likumā</w:t>
        </w:r>
      </w:hyperlink>
    </w:p>
    <w:p w14:paraId="35B93495" w14:textId="77777777" w:rsidR="00D73A59" w:rsidRPr="001D1EC7" w:rsidRDefault="00D73A59" w:rsidP="00D73A5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lv-LV"/>
        </w:rPr>
      </w:pPr>
    </w:p>
    <w:p w14:paraId="44654422" w14:textId="2DB4200E" w:rsidR="0081647D" w:rsidRPr="001D1EC7" w:rsidRDefault="00407EE7" w:rsidP="00D73A5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lv-LV"/>
        </w:rPr>
      </w:pPr>
      <w:r w:rsidRPr="001D1EC7">
        <w:rPr>
          <w:color w:val="000000"/>
          <w:sz w:val="28"/>
          <w:szCs w:val="28"/>
          <w:lang w:val="lv-LV" w:eastAsia="lv-LV"/>
        </w:rPr>
        <w:t>Izdarīt</w:t>
      </w:r>
      <w:r w:rsidR="00D73A59">
        <w:rPr>
          <w:color w:val="000000"/>
          <w:sz w:val="28"/>
          <w:szCs w:val="28"/>
          <w:lang w:val="lv-LV" w:eastAsia="lv-LV"/>
        </w:rPr>
        <w:t xml:space="preserve"> </w:t>
      </w:r>
      <w:hyperlink r:id="rId9" w:tgtFrame="_blank" w:history="1">
        <w:r w:rsidRPr="001D1EC7">
          <w:rPr>
            <w:color w:val="000000"/>
            <w:sz w:val="28"/>
            <w:szCs w:val="28"/>
            <w:lang w:val="lv-LV" w:eastAsia="lv-LV"/>
          </w:rPr>
          <w:t>Ieguldītāju aizsardzības likumā</w:t>
        </w:r>
      </w:hyperlink>
      <w:r w:rsidR="00D73A59">
        <w:rPr>
          <w:color w:val="000000"/>
          <w:sz w:val="28"/>
          <w:szCs w:val="28"/>
          <w:lang w:val="lv-LV" w:eastAsia="lv-LV"/>
        </w:rPr>
        <w:t xml:space="preserve"> </w:t>
      </w:r>
      <w:r w:rsidRPr="001D1EC7">
        <w:rPr>
          <w:color w:val="000000"/>
          <w:sz w:val="28"/>
          <w:szCs w:val="28"/>
          <w:lang w:val="lv-LV" w:eastAsia="lv-LV"/>
        </w:rPr>
        <w:t>(Latvijas Republikas Saeimas un Ministru Kabineta Ziņotājs, 2001, 24</w:t>
      </w:r>
      <w:r w:rsidR="001D1EC7">
        <w:rPr>
          <w:color w:val="000000"/>
          <w:sz w:val="28"/>
          <w:szCs w:val="28"/>
          <w:lang w:val="lv-LV" w:eastAsia="lv-LV"/>
        </w:rPr>
        <w:t>. n</w:t>
      </w:r>
      <w:r w:rsidRPr="001D1EC7">
        <w:rPr>
          <w:color w:val="000000"/>
          <w:sz w:val="28"/>
          <w:szCs w:val="28"/>
          <w:lang w:val="lv-LV" w:eastAsia="lv-LV"/>
        </w:rPr>
        <w:t>r.; 2004, 2</w:t>
      </w:r>
      <w:r w:rsidR="001D1EC7">
        <w:rPr>
          <w:color w:val="000000"/>
          <w:sz w:val="28"/>
          <w:szCs w:val="28"/>
          <w:lang w:val="lv-LV" w:eastAsia="lv-LV"/>
        </w:rPr>
        <w:t>. n</w:t>
      </w:r>
      <w:r w:rsidRPr="001D1EC7">
        <w:rPr>
          <w:color w:val="000000"/>
          <w:sz w:val="28"/>
          <w:szCs w:val="28"/>
          <w:lang w:val="lv-LV" w:eastAsia="lv-LV"/>
        </w:rPr>
        <w:t>r.; 2007, 13</w:t>
      </w:r>
      <w:r w:rsidR="001D1EC7">
        <w:rPr>
          <w:color w:val="000000"/>
          <w:sz w:val="28"/>
          <w:szCs w:val="28"/>
          <w:lang w:val="lv-LV" w:eastAsia="lv-LV"/>
        </w:rPr>
        <w:t>. n</w:t>
      </w:r>
      <w:r w:rsidRPr="001D1EC7">
        <w:rPr>
          <w:color w:val="000000"/>
          <w:sz w:val="28"/>
          <w:szCs w:val="28"/>
          <w:lang w:val="lv-LV" w:eastAsia="lv-LV"/>
        </w:rPr>
        <w:t>r.; Latvijas Vēstnesis, 201</w:t>
      </w:r>
      <w:r w:rsidR="00A67BA0" w:rsidRPr="001D1EC7">
        <w:rPr>
          <w:color w:val="000000"/>
          <w:sz w:val="28"/>
          <w:szCs w:val="28"/>
          <w:lang w:val="lv-LV" w:eastAsia="lv-LV"/>
        </w:rPr>
        <w:t>3</w:t>
      </w:r>
      <w:r w:rsidRPr="001D1EC7">
        <w:rPr>
          <w:color w:val="000000"/>
          <w:sz w:val="28"/>
          <w:szCs w:val="28"/>
          <w:lang w:val="lv-LV" w:eastAsia="lv-LV"/>
        </w:rPr>
        <w:t>, 193</w:t>
      </w:r>
      <w:r w:rsidR="001D1EC7">
        <w:rPr>
          <w:color w:val="000000"/>
          <w:sz w:val="28"/>
          <w:szCs w:val="28"/>
          <w:lang w:val="lv-LV" w:eastAsia="lv-LV"/>
        </w:rPr>
        <w:t>. n</w:t>
      </w:r>
      <w:r w:rsidRPr="001D1EC7">
        <w:rPr>
          <w:color w:val="000000"/>
          <w:sz w:val="28"/>
          <w:szCs w:val="28"/>
          <w:lang w:val="lv-LV" w:eastAsia="lv-LV"/>
        </w:rPr>
        <w:t>r.) šādu grozījumu:</w:t>
      </w:r>
      <w:bookmarkEnd w:id="0"/>
    </w:p>
    <w:p w14:paraId="44654423" w14:textId="77777777" w:rsidR="0081647D" w:rsidRPr="001D1EC7" w:rsidRDefault="0081647D" w:rsidP="00D73A5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lv-LV"/>
        </w:rPr>
      </w:pPr>
    </w:p>
    <w:p w14:paraId="44654424" w14:textId="32849E7C" w:rsidR="00EE31F7" w:rsidRPr="001D1EC7" w:rsidRDefault="00A67BA0" w:rsidP="00D73A5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lv-LV"/>
        </w:rPr>
      </w:pPr>
      <w:r w:rsidRPr="001D1EC7">
        <w:rPr>
          <w:color w:val="000000"/>
          <w:sz w:val="28"/>
          <w:szCs w:val="28"/>
          <w:lang w:val="lv-LV"/>
        </w:rPr>
        <w:t xml:space="preserve">Aizstāt </w:t>
      </w:r>
      <w:r w:rsidR="00407EE7" w:rsidRPr="001D1EC7">
        <w:rPr>
          <w:color w:val="000000"/>
          <w:sz w:val="28"/>
          <w:szCs w:val="28"/>
          <w:lang w:val="lv-LV"/>
        </w:rPr>
        <w:t>pārejas noteikumu 2</w:t>
      </w:r>
      <w:r w:rsidR="001D1EC7">
        <w:rPr>
          <w:color w:val="000000"/>
          <w:sz w:val="28"/>
          <w:szCs w:val="28"/>
          <w:lang w:val="lv-LV"/>
        </w:rPr>
        <w:t>.</w:t>
      </w:r>
      <w:r w:rsidR="00D73A59">
        <w:rPr>
          <w:color w:val="000000"/>
          <w:sz w:val="28"/>
          <w:szCs w:val="28"/>
          <w:lang w:val="lv-LV"/>
        </w:rPr>
        <w:t> </w:t>
      </w:r>
      <w:r w:rsidR="001D1EC7">
        <w:rPr>
          <w:color w:val="000000"/>
          <w:sz w:val="28"/>
          <w:szCs w:val="28"/>
          <w:lang w:val="lv-LV"/>
        </w:rPr>
        <w:t>p</w:t>
      </w:r>
      <w:r w:rsidR="00407EE7" w:rsidRPr="001D1EC7">
        <w:rPr>
          <w:color w:val="000000"/>
          <w:sz w:val="28"/>
          <w:szCs w:val="28"/>
          <w:lang w:val="lv-LV"/>
        </w:rPr>
        <w:t>unkt</w:t>
      </w:r>
      <w:r w:rsidRPr="001D1EC7">
        <w:rPr>
          <w:color w:val="000000"/>
          <w:sz w:val="28"/>
          <w:szCs w:val="28"/>
          <w:lang w:val="lv-LV"/>
        </w:rPr>
        <w:t xml:space="preserve">ā </w:t>
      </w:r>
      <w:r w:rsidR="00407EE7" w:rsidRPr="001D1EC7">
        <w:rPr>
          <w:color w:val="000000"/>
          <w:sz w:val="28"/>
          <w:szCs w:val="28"/>
          <w:lang w:val="lv-LV"/>
        </w:rPr>
        <w:t>vārd</w:t>
      </w:r>
      <w:r w:rsidRPr="001D1EC7">
        <w:rPr>
          <w:color w:val="000000"/>
          <w:sz w:val="28"/>
          <w:szCs w:val="28"/>
          <w:lang w:val="lv-LV"/>
        </w:rPr>
        <w:t>us</w:t>
      </w:r>
      <w:r w:rsidR="00407EE7" w:rsidRPr="001D1EC7">
        <w:rPr>
          <w:color w:val="000000"/>
          <w:sz w:val="28"/>
          <w:szCs w:val="28"/>
          <w:lang w:val="lv-LV"/>
        </w:rPr>
        <w:t xml:space="preserve"> </w:t>
      </w:r>
      <w:r w:rsidR="001D1EC7">
        <w:rPr>
          <w:color w:val="000000"/>
          <w:sz w:val="28"/>
          <w:szCs w:val="28"/>
          <w:lang w:val="lv-LV"/>
        </w:rPr>
        <w:t>"</w:t>
      </w:r>
      <w:r w:rsidRPr="001D1EC7">
        <w:rPr>
          <w:color w:val="000000"/>
          <w:sz w:val="28"/>
          <w:szCs w:val="28"/>
          <w:lang w:val="lv-LV"/>
        </w:rPr>
        <w:t>Latvijas Centrālais depozitārijs</w:t>
      </w:r>
      <w:r w:rsidR="001D1EC7">
        <w:rPr>
          <w:color w:val="000000"/>
          <w:sz w:val="28"/>
          <w:szCs w:val="28"/>
          <w:lang w:val="lv-LV"/>
        </w:rPr>
        <w:t>"</w:t>
      </w:r>
      <w:r w:rsidR="00407EE7" w:rsidRPr="001D1EC7">
        <w:rPr>
          <w:color w:val="000000"/>
          <w:sz w:val="28"/>
          <w:szCs w:val="28"/>
          <w:lang w:val="lv-LV"/>
        </w:rPr>
        <w:t xml:space="preserve"> ar vārdiem </w:t>
      </w:r>
      <w:r w:rsidR="001D1EC7">
        <w:rPr>
          <w:color w:val="000000"/>
          <w:sz w:val="28"/>
          <w:szCs w:val="28"/>
          <w:lang w:val="lv-LV"/>
        </w:rPr>
        <w:t>"</w:t>
      </w:r>
      <w:r w:rsidRPr="001D1EC7">
        <w:rPr>
          <w:color w:val="000000"/>
          <w:sz w:val="28"/>
          <w:szCs w:val="28"/>
          <w:lang w:val="lv-LV"/>
        </w:rPr>
        <w:t>Centrālais vērtspapīru depozitārijs, kas ir Latvijas Centrālā depozitārija tiesību un saistību pārņēmējs</w:t>
      </w:r>
      <w:r w:rsidR="001D1EC7">
        <w:rPr>
          <w:color w:val="000000"/>
          <w:sz w:val="28"/>
          <w:szCs w:val="28"/>
          <w:lang w:val="lv-LV"/>
        </w:rPr>
        <w:t>"</w:t>
      </w:r>
      <w:r w:rsidR="00407EE7" w:rsidRPr="001D1EC7">
        <w:rPr>
          <w:color w:val="000000"/>
          <w:sz w:val="28"/>
          <w:szCs w:val="28"/>
          <w:lang w:val="lv-LV"/>
        </w:rPr>
        <w:t>.</w:t>
      </w:r>
    </w:p>
    <w:p w14:paraId="44654425" w14:textId="77777777" w:rsidR="00A67BA0" w:rsidRPr="001D1EC7" w:rsidRDefault="00A67BA0" w:rsidP="00D73A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654426" w14:textId="77777777" w:rsidR="008A540C" w:rsidRDefault="008A540C" w:rsidP="00D73A5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848D36C" w14:textId="77777777" w:rsidR="001D1EC7" w:rsidRPr="001D1EC7" w:rsidRDefault="001D1EC7" w:rsidP="00D73A5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14:paraId="4465442A" w14:textId="1D02F28C" w:rsidR="00407EE7" w:rsidRPr="001D1EC7" w:rsidRDefault="00E931B6" w:rsidP="00D73A59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1D1EC7">
        <w:rPr>
          <w:rFonts w:ascii="Times New Roman" w:hAnsi="Times New Roman" w:cs="Times New Roman"/>
          <w:noProof/>
          <w:sz w:val="28"/>
          <w:szCs w:val="28"/>
        </w:rPr>
        <w:t>Finanšu ministre</w:t>
      </w:r>
    </w:p>
    <w:p w14:paraId="151F9989" w14:textId="1DD43B06" w:rsidR="00E931B6" w:rsidRPr="001D1EC7" w:rsidRDefault="00E931B6" w:rsidP="00D73A59">
      <w:pPr>
        <w:spacing w:after="0" w:line="240" w:lineRule="auto"/>
        <w:ind w:firstLine="720"/>
        <w:rPr>
          <w:sz w:val="28"/>
          <w:szCs w:val="28"/>
        </w:rPr>
      </w:pPr>
      <w:r w:rsidRPr="001D1EC7">
        <w:rPr>
          <w:rFonts w:ascii="Times New Roman" w:hAnsi="Times New Roman" w:cs="Times New Roman"/>
          <w:noProof/>
          <w:sz w:val="28"/>
          <w:szCs w:val="28"/>
        </w:rPr>
        <w:t>Dana Reizniece-Ozola</w:t>
      </w:r>
    </w:p>
    <w:sectPr w:rsidR="00E931B6" w:rsidRPr="001D1EC7" w:rsidSect="001D1EC7">
      <w:footerReference w:type="default" r:id="rId10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5442F" w14:textId="77777777" w:rsidR="004445A4" w:rsidRDefault="004445A4" w:rsidP="00A91740">
      <w:pPr>
        <w:spacing w:after="0" w:line="240" w:lineRule="auto"/>
      </w:pPr>
      <w:r>
        <w:separator/>
      </w:r>
    </w:p>
  </w:endnote>
  <w:endnote w:type="continuationSeparator" w:id="0">
    <w:p w14:paraId="44654430" w14:textId="77777777" w:rsidR="004445A4" w:rsidRDefault="004445A4" w:rsidP="00A9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43D3" w14:textId="20EF1943" w:rsidR="001D1EC7" w:rsidRPr="001D1EC7" w:rsidRDefault="001D1EC7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L1023_7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5442D" w14:textId="77777777" w:rsidR="004445A4" w:rsidRDefault="004445A4" w:rsidP="00A91740">
      <w:pPr>
        <w:spacing w:after="0" w:line="240" w:lineRule="auto"/>
      </w:pPr>
      <w:r>
        <w:separator/>
      </w:r>
    </w:p>
  </w:footnote>
  <w:footnote w:type="continuationSeparator" w:id="0">
    <w:p w14:paraId="4465442E" w14:textId="77777777" w:rsidR="004445A4" w:rsidRDefault="004445A4" w:rsidP="00A9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E5"/>
    <w:multiLevelType w:val="hybridMultilevel"/>
    <w:tmpl w:val="B282B196"/>
    <w:lvl w:ilvl="0" w:tplc="983C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6"/>
    <w:rsid w:val="000150F0"/>
    <w:rsid w:val="00020E9B"/>
    <w:rsid w:val="0002298C"/>
    <w:rsid w:val="000A4AAE"/>
    <w:rsid w:val="000B3A08"/>
    <w:rsid w:val="000D6177"/>
    <w:rsid w:val="000D7FDE"/>
    <w:rsid w:val="000F4B4D"/>
    <w:rsid w:val="00116E6E"/>
    <w:rsid w:val="001368EE"/>
    <w:rsid w:val="00175E20"/>
    <w:rsid w:val="001957B5"/>
    <w:rsid w:val="001C326C"/>
    <w:rsid w:val="001C34BD"/>
    <w:rsid w:val="001D1EC7"/>
    <w:rsid w:val="001F4F43"/>
    <w:rsid w:val="002012C1"/>
    <w:rsid w:val="00230311"/>
    <w:rsid w:val="00276B64"/>
    <w:rsid w:val="00277ED6"/>
    <w:rsid w:val="00326FCB"/>
    <w:rsid w:val="0036202A"/>
    <w:rsid w:val="003B5B8C"/>
    <w:rsid w:val="003E4725"/>
    <w:rsid w:val="003F159E"/>
    <w:rsid w:val="00407EE7"/>
    <w:rsid w:val="004256B2"/>
    <w:rsid w:val="004445A4"/>
    <w:rsid w:val="00463FFE"/>
    <w:rsid w:val="004B3A41"/>
    <w:rsid w:val="005021BC"/>
    <w:rsid w:val="00526BA1"/>
    <w:rsid w:val="0058248A"/>
    <w:rsid w:val="00596E1C"/>
    <w:rsid w:val="005B0D83"/>
    <w:rsid w:val="005B746E"/>
    <w:rsid w:val="005C47D4"/>
    <w:rsid w:val="00606E76"/>
    <w:rsid w:val="00613944"/>
    <w:rsid w:val="00623408"/>
    <w:rsid w:val="00662DDE"/>
    <w:rsid w:val="006C1C84"/>
    <w:rsid w:val="00720757"/>
    <w:rsid w:val="007401E9"/>
    <w:rsid w:val="007408EA"/>
    <w:rsid w:val="00772CA8"/>
    <w:rsid w:val="007805C5"/>
    <w:rsid w:val="0081647D"/>
    <w:rsid w:val="00824749"/>
    <w:rsid w:val="0083349E"/>
    <w:rsid w:val="0084489D"/>
    <w:rsid w:val="00846226"/>
    <w:rsid w:val="0085662F"/>
    <w:rsid w:val="0086625B"/>
    <w:rsid w:val="0087152B"/>
    <w:rsid w:val="008A540C"/>
    <w:rsid w:val="008B3792"/>
    <w:rsid w:val="008C6A23"/>
    <w:rsid w:val="00912C36"/>
    <w:rsid w:val="009635B6"/>
    <w:rsid w:val="009A731A"/>
    <w:rsid w:val="009C4911"/>
    <w:rsid w:val="009D049C"/>
    <w:rsid w:val="009E6C96"/>
    <w:rsid w:val="00A2255A"/>
    <w:rsid w:val="00A3414D"/>
    <w:rsid w:val="00A52CE5"/>
    <w:rsid w:val="00A679A2"/>
    <w:rsid w:val="00A67BA0"/>
    <w:rsid w:val="00A91740"/>
    <w:rsid w:val="00A94F2F"/>
    <w:rsid w:val="00B56FF4"/>
    <w:rsid w:val="00B741A4"/>
    <w:rsid w:val="00BA6072"/>
    <w:rsid w:val="00C17B60"/>
    <w:rsid w:val="00C32DC6"/>
    <w:rsid w:val="00C62449"/>
    <w:rsid w:val="00C85EC2"/>
    <w:rsid w:val="00CD0D65"/>
    <w:rsid w:val="00D4500B"/>
    <w:rsid w:val="00D56DA1"/>
    <w:rsid w:val="00D63DA3"/>
    <w:rsid w:val="00D73A59"/>
    <w:rsid w:val="00D973C6"/>
    <w:rsid w:val="00DC7912"/>
    <w:rsid w:val="00E41C7E"/>
    <w:rsid w:val="00E91963"/>
    <w:rsid w:val="00E931B6"/>
    <w:rsid w:val="00EA6D04"/>
    <w:rsid w:val="00ED7F53"/>
    <w:rsid w:val="00EE31F7"/>
    <w:rsid w:val="00F30C04"/>
    <w:rsid w:val="00F30F29"/>
    <w:rsid w:val="00F6204F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Normal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40"/>
  </w:style>
  <w:style w:type="paragraph" w:styleId="Footer">
    <w:name w:val="footer"/>
    <w:basedOn w:val="Normal"/>
    <w:link w:val="Foot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40"/>
  </w:style>
  <w:style w:type="paragraph" w:customStyle="1" w:styleId="StyleRight">
    <w:name w:val="Style Right"/>
    <w:basedOn w:val="Normal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1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7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3FFE"/>
  </w:style>
  <w:style w:type="character" w:styleId="CommentReference">
    <w:name w:val="annotation reference"/>
    <w:basedOn w:val="DefaultParagraphFont"/>
    <w:uiPriority w:val="99"/>
    <w:semiHidden/>
    <w:unhideWhenUsed/>
    <w:rsid w:val="00A3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4D"/>
    <w:rPr>
      <w:b/>
      <w:bCs/>
      <w:sz w:val="20"/>
      <w:szCs w:val="20"/>
    </w:rPr>
  </w:style>
  <w:style w:type="paragraph" w:customStyle="1" w:styleId="tv2131">
    <w:name w:val="tv2131"/>
    <w:basedOn w:val="Normal"/>
    <w:rsid w:val="00DC7912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07E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3">
    <w:name w:val="t3"/>
    <w:basedOn w:val="DefaultParagraphFont"/>
    <w:rsid w:val="00407EE7"/>
  </w:style>
  <w:style w:type="character" w:customStyle="1" w:styleId="fwn">
    <w:name w:val="fwn"/>
    <w:basedOn w:val="DefaultParagraphFont"/>
    <w:rsid w:val="0040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aisf">
    <w:name w:val="naisf"/>
    <w:basedOn w:val="Normal"/>
    <w:rsid w:val="0072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40"/>
  </w:style>
  <w:style w:type="paragraph" w:styleId="Footer">
    <w:name w:val="footer"/>
    <w:basedOn w:val="Normal"/>
    <w:link w:val="FooterChar"/>
    <w:uiPriority w:val="99"/>
    <w:unhideWhenUsed/>
    <w:rsid w:val="00A91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40"/>
  </w:style>
  <w:style w:type="paragraph" w:customStyle="1" w:styleId="StyleRight">
    <w:name w:val="Style Right"/>
    <w:basedOn w:val="Normal"/>
    <w:rsid w:val="008A540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sts1">
    <w:name w:val="Parasts1"/>
    <w:qFormat/>
    <w:rsid w:val="0019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7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3FFE"/>
  </w:style>
  <w:style w:type="character" w:styleId="CommentReference">
    <w:name w:val="annotation reference"/>
    <w:basedOn w:val="DefaultParagraphFont"/>
    <w:uiPriority w:val="99"/>
    <w:semiHidden/>
    <w:unhideWhenUsed/>
    <w:rsid w:val="00A3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4D"/>
    <w:rPr>
      <w:b/>
      <w:bCs/>
      <w:sz w:val="20"/>
      <w:szCs w:val="20"/>
    </w:rPr>
  </w:style>
  <w:style w:type="paragraph" w:customStyle="1" w:styleId="tv2131">
    <w:name w:val="tv2131"/>
    <w:basedOn w:val="Normal"/>
    <w:rsid w:val="00DC7912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07E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3">
    <w:name w:val="t3"/>
    <w:basedOn w:val="DefaultParagraphFont"/>
    <w:rsid w:val="00407EE7"/>
  </w:style>
  <w:style w:type="character" w:customStyle="1" w:styleId="fwn">
    <w:name w:val="fwn"/>
    <w:basedOn w:val="DefaultParagraphFont"/>
    <w:rsid w:val="0040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318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509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829-iegulditaju-aizsardzibas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5829-iegulditaju-aizsar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Ieguldītāju aizsardzības likumā</vt:lpstr>
      <vt:lpstr>Grozījumi Komercķīlas likumā</vt:lpstr>
    </vt:vector>
  </TitlesOfParts>
  <Company>Finanšu ministrija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Ieguldītāju aizsardzības likumā</dc:title>
  <dc:subject>Likumprojekts</dc:subject>
  <dc:creator>Aivis Hammers</dc:creator>
  <dc:description>67095441, aivis.hammers@fm.gov.lv</dc:description>
  <cp:lastModifiedBy>Inese Lismane</cp:lastModifiedBy>
  <cp:revision>13</cp:revision>
  <cp:lastPrinted>2017-05-24T06:36:00Z</cp:lastPrinted>
  <dcterms:created xsi:type="dcterms:W3CDTF">2017-03-08T09:55:00Z</dcterms:created>
  <dcterms:modified xsi:type="dcterms:W3CDTF">2017-05-24T07:25:00Z</dcterms:modified>
</cp:coreProperties>
</file>