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01" w:rsidRPr="009153C0" w:rsidRDefault="00080A01" w:rsidP="00623FF8">
      <w:pPr>
        <w:jc w:val="right"/>
        <w:rPr>
          <w:i/>
          <w:sz w:val="24"/>
          <w:szCs w:val="24"/>
        </w:rPr>
      </w:pPr>
      <w:r w:rsidRPr="009153C0">
        <w:rPr>
          <w:i/>
          <w:sz w:val="24"/>
          <w:szCs w:val="24"/>
        </w:rPr>
        <w:t>Projekts</w:t>
      </w:r>
    </w:p>
    <w:p w:rsidR="000C33C5" w:rsidRPr="009153C0" w:rsidRDefault="000C33C5" w:rsidP="00623FF8">
      <w:pPr>
        <w:jc w:val="center"/>
        <w:rPr>
          <w:b/>
          <w:sz w:val="24"/>
          <w:szCs w:val="24"/>
        </w:rPr>
      </w:pPr>
    </w:p>
    <w:p w:rsidR="007E470A" w:rsidRPr="009153C0" w:rsidRDefault="007E470A" w:rsidP="00623FF8">
      <w:pPr>
        <w:jc w:val="center"/>
        <w:rPr>
          <w:b/>
          <w:sz w:val="24"/>
          <w:szCs w:val="24"/>
        </w:rPr>
      </w:pPr>
      <w:r w:rsidRPr="009153C0">
        <w:rPr>
          <w:b/>
          <w:sz w:val="24"/>
          <w:szCs w:val="24"/>
        </w:rPr>
        <w:t>LATVIJAS REPU</w:t>
      </w:r>
      <w:r w:rsidR="000D2426" w:rsidRPr="009153C0">
        <w:rPr>
          <w:b/>
          <w:sz w:val="24"/>
          <w:szCs w:val="24"/>
        </w:rPr>
        <w:t>B</w:t>
      </w:r>
      <w:r w:rsidRPr="009153C0">
        <w:rPr>
          <w:b/>
          <w:sz w:val="24"/>
          <w:szCs w:val="24"/>
        </w:rPr>
        <w:t xml:space="preserve">LIKAS </w:t>
      </w:r>
      <w:r w:rsidR="00080A01" w:rsidRPr="009153C0">
        <w:rPr>
          <w:b/>
          <w:sz w:val="24"/>
          <w:szCs w:val="24"/>
        </w:rPr>
        <w:t xml:space="preserve">MINISTRU KABINETA </w:t>
      </w:r>
    </w:p>
    <w:p w:rsidR="00080A01" w:rsidRPr="009153C0" w:rsidRDefault="00080A01" w:rsidP="00623FF8">
      <w:pPr>
        <w:jc w:val="center"/>
        <w:rPr>
          <w:b/>
          <w:sz w:val="24"/>
          <w:szCs w:val="24"/>
        </w:rPr>
      </w:pPr>
      <w:r w:rsidRPr="009153C0">
        <w:rPr>
          <w:b/>
          <w:sz w:val="24"/>
          <w:szCs w:val="24"/>
        </w:rPr>
        <w:t>SĒDES PROTOKOLLĒMUMS</w:t>
      </w:r>
    </w:p>
    <w:p w:rsidR="00707DAC" w:rsidRPr="009153C0" w:rsidRDefault="00707DAC" w:rsidP="00623FF8">
      <w:pPr>
        <w:jc w:val="center"/>
        <w:rPr>
          <w:b/>
          <w:sz w:val="24"/>
          <w:szCs w:val="24"/>
        </w:rPr>
      </w:pPr>
    </w:p>
    <w:p w:rsidR="00080A01" w:rsidRPr="009153C0" w:rsidRDefault="00080A01" w:rsidP="00623FF8">
      <w:pPr>
        <w:tabs>
          <w:tab w:val="center" w:pos="4500"/>
          <w:tab w:val="right" w:pos="9000"/>
        </w:tabs>
        <w:jc w:val="both"/>
        <w:rPr>
          <w:sz w:val="24"/>
          <w:szCs w:val="24"/>
        </w:rPr>
      </w:pPr>
      <w:r w:rsidRPr="009153C0">
        <w:rPr>
          <w:sz w:val="24"/>
          <w:szCs w:val="24"/>
        </w:rPr>
        <w:t>Rīgā</w:t>
      </w:r>
      <w:r w:rsidR="008A06D4" w:rsidRPr="009153C0">
        <w:rPr>
          <w:sz w:val="24"/>
          <w:szCs w:val="24"/>
        </w:rPr>
        <w:tab/>
      </w:r>
      <w:r w:rsidRPr="009153C0">
        <w:rPr>
          <w:sz w:val="24"/>
          <w:szCs w:val="24"/>
        </w:rPr>
        <w:t>Nr.</w:t>
      </w:r>
      <w:r w:rsidR="008A06D4" w:rsidRPr="009153C0">
        <w:rPr>
          <w:sz w:val="24"/>
          <w:szCs w:val="24"/>
        </w:rPr>
        <w:tab/>
      </w:r>
      <w:r w:rsidRPr="009153C0">
        <w:rPr>
          <w:sz w:val="24"/>
          <w:szCs w:val="24"/>
        </w:rPr>
        <w:t>20</w:t>
      </w:r>
      <w:r w:rsidR="0029203C" w:rsidRPr="009153C0">
        <w:rPr>
          <w:sz w:val="24"/>
          <w:szCs w:val="24"/>
        </w:rPr>
        <w:t>1</w:t>
      </w:r>
      <w:r w:rsidR="00EF09CC" w:rsidRPr="009153C0">
        <w:rPr>
          <w:sz w:val="24"/>
          <w:szCs w:val="24"/>
        </w:rPr>
        <w:t>7</w:t>
      </w:r>
      <w:r w:rsidRPr="009153C0">
        <w:rPr>
          <w:sz w:val="24"/>
          <w:szCs w:val="24"/>
        </w:rPr>
        <w:t>.gada __._____</w:t>
      </w:r>
    </w:p>
    <w:p w:rsidR="00080A01" w:rsidRPr="009153C0" w:rsidRDefault="00080A01" w:rsidP="00623FF8">
      <w:pPr>
        <w:jc w:val="both"/>
        <w:rPr>
          <w:sz w:val="24"/>
          <w:szCs w:val="24"/>
        </w:rPr>
      </w:pPr>
    </w:p>
    <w:p w:rsidR="00080A01" w:rsidRPr="009153C0" w:rsidRDefault="001B3E9E" w:rsidP="00623FF8">
      <w:pPr>
        <w:pStyle w:val="Pamatteksts"/>
        <w:jc w:val="center"/>
        <w:rPr>
          <w:sz w:val="24"/>
        </w:rPr>
      </w:pPr>
      <w:r w:rsidRPr="009153C0">
        <w:rPr>
          <w:sz w:val="24"/>
        </w:rPr>
        <w:t>.§</w:t>
      </w:r>
    </w:p>
    <w:p w:rsidR="00080A01" w:rsidRPr="009153C0" w:rsidRDefault="00080A01" w:rsidP="00623FF8">
      <w:pPr>
        <w:jc w:val="center"/>
        <w:rPr>
          <w:sz w:val="24"/>
          <w:szCs w:val="24"/>
        </w:rPr>
      </w:pPr>
    </w:p>
    <w:p w:rsidR="00D24DF1" w:rsidRPr="009153C0" w:rsidRDefault="00E17159" w:rsidP="00E17159">
      <w:pPr>
        <w:jc w:val="center"/>
        <w:rPr>
          <w:b/>
          <w:sz w:val="24"/>
          <w:szCs w:val="24"/>
        </w:rPr>
      </w:pPr>
      <w:bookmarkStart w:id="0" w:name="OLE_LINK3"/>
      <w:bookmarkStart w:id="1" w:name="OLE_LINK4"/>
      <w:bookmarkStart w:id="2" w:name="OLE_LINK11"/>
      <w:bookmarkStart w:id="3" w:name="OLE_LINK17"/>
      <w:bookmarkStart w:id="4" w:name="OLE_LINK18"/>
      <w:bookmarkStart w:id="5" w:name="OLE_LINK5"/>
      <w:bookmarkStart w:id="6" w:name="OLE_LINK1"/>
      <w:bookmarkStart w:id="7" w:name="OLE_LINK2"/>
      <w:bookmarkStart w:id="8" w:name="OLE_LINK12"/>
      <w:bookmarkStart w:id="9" w:name="OLE_LINK7"/>
      <w:bookmarkStart w:id="10" w:name="OLE_LINK8"/>
      <w:r w:rsidRPr="009153C0">
        <w:rPr>
          <w:b/>
          <w:color w:val="000000"/>
          <w:sz w:val="24"/>
          <w:szCs w:val="24"/>
        </w:rPr>
        <w:t xml:space="preserve">Par informatīvo ziņojumu </w:t>
      </w:r>
      <w:r w:rsidR="00D24DF1" w:rsidRPr="009153C0">
        <w:rPr>
          <w:b/>
          <w:sz w:val="24"/>
          <w:szCs w:val="24"/>
        </w:rPr>
        <w:t>„</w:t>
      </w:r>
      <w:r w:rsidRPr="009153C0">
        <w:rPr>
          <w:b/>
          <w:sz w:val="24"/>
          <w:szCs w:val="24"/>
        </w:rPr>
        <w:t xml:space="preserve">Par apropriācijas pārdali no </w:t>
      </w:r>
      <w:r w:rsidR="00D24DF1" w:rsidRPr="009153C0">
        <w:rPr>
          <w:b/>
          <w:sz w:val="24"/>
          <w:szCs w:val="24"/>
        </w:rPr>
        <w:t>Kultūras ministrijas</w:t>
      </w:r>
      <w:r w:rsidRPr="009153C0">
        <w:rPr>
          <w:b/>
          <w:sz w:val="24"/>
          <w:szCs w:val="24"/>
        </w:rPr>
        <w:t xml:space="preserve"> </w:t>
      </w:r>
      <w:r w:rsidR="00D24DF1" w:rsidRPr="009153C0">
        <w:rPr>
          <w:b/>
          <w:sz w:val="24"/>
          <w:szCs w:val="24"/>
        </w:rPr>
        <w:t xml:space="preserve">apakšprogrammas 22.13.00 „Mediju politikas īstenošana” </w:t>
      </w:r>
      <w:r w:rsidRPr="009153C0">
        <w:rPr>
          <w:b/>
          <w:sz w:val="24"/>
          <w:szCs w:val="24"/>
        </w:rPr>
        <w:t xml:space="preserve">uz </w:t>
      </w:r>
      <w:r w:rsidR="00D24DF1" w:rsidRPr="009153C0">
        <w:rPr>
          <w:b/>
          <w:sz w:val="24"/>
          <w:szCs w:val="24"/>
        </w:rPr>
        <w:t xml:space="preserve">Vides aizsardzības un reģionālās attīstības </w:t>
      </w:r>
      <w:r w:rsidR="00A603A8" w:rsidRPr="009153C0">
        <w:rPr>
          <w:b/>
          <w:sz w:val="24"/>
          <w:szCs w:val="24"/>
        </w:rPr>
        <w:t xml:space="preserve">ministrijas </w:t>
      </w:r>
      <w:r w:rsidR="00D24DF1" w:rsidRPr="009153C0">
        <w:rPr>
          <w:b/>
          <w:sz w:val="24"/>
          <w:szCs w:val="24"/>
        </w:rPr>
        <w:t>budžeta programmu</w:t>
      </w:r>
      <w:r w:rsidRPr="009153C0">
        <w:rPr>
          <w:b/>
          <w:sz w:val="24"/>
          <w:szCs w:val="24"/>
        </w:rPr>
        <w:t xml:space="preserve"> </w:t>
      </w:r>
      <w:r w:rsidR="00D24DF1" w:rsidRPr="009153C0">
        <w:rPr>
          <w:b/>
          <w:sz w:val="24"/>
          <w:szCs w:val="24"/>
        </w:rPr>
        <w:t>32.00.00</w:t>
      </w:r>
      <w:r w:rsidRPr="009153C0">
        <w:rPr>
          <w:b/>
          <w:sz w:val="24"/>
          <w:szCs w:val="24"/>
        </w:rPr>
        <w:t xml:space="preserve"> </w:t>
      </w:r>
      <w:r w:rsidR="00D24DF1" w:rsidRPr="009153C0">
        <w:rPr>
          <w:b/>
          <w:sz w:val="24"/>
          <w:szCs w:val="24"/>
        </w:rPr>
        <w:t xml:space="preserve">„Valsts reģionālās attīstības politikas īstenošana” un uz Sabiedrības integrācijas fonda </w:t>
      </w:r>
      <w:r w:rsidR="007F049F" w:rsidRPr="009153C0">
        <w:rPr>
          <w:b/>
          <w:sz w:val="24"/>
          <w:szCs w:val="24"/>
        </w:rPr>
        <w:t>budžeta p</w:t>
      </w:r>
      <w:r w:rsidR="00D24DF1" w:rsidRPr="009153C0">
        <w:rPr>
          <w:b/>
          <w:sz w:val="24"/>
          <w:szCs w:val="24"/>
        </w:rPr>
        <w:t>rogrammu 04.00.00 „Mediju projektu īste</w:t>
      </w:r>
      <w:r w:rsidR="00A603A8" w:rsidRPr="009153C0">
        <w:rPr>
          <w:b/>
          <w:sz w:val="24"/>
          <w:szCs w:val="24"/>
        </w:rPr>
        <w:t>nošana””</w:t>
      </w:r>
    </w:p>
    <w:bookmarkEnd w:id="9"/>
    <w:bookmarkEnd w:id="10"/>
    <w:p w:rsidR="00E17159" w:rsidRPr="009153C0" w:rsidRDefault="00E17159" w:rsidP="00E17159">
      <w:pPr>
        <w:jc w:val="center"/>
        <w:rPr>
          <w:b/>
          <w:sz w:val="24"/>
          <w:szCs w:val="24"/>
        </w:rPr>
      </w:pPr>
      <w:r w:rsidRPr="009153C0">
        <w:rPr>
          <w:sz w:val="24"/>
          <w:szCs w:val="24"/>
        </w:rPr>
        <w:t xml:space="preserve"> </w:t>
      </w:r>
    </w:p>
    <w:bookmarkEnd w:id="0"/>
    <w:bookmarkEnd w:id="1"/>
    <w:bookmarkEnd w:id="2"/>
    <w:bookmarkEnd w:id="3"/>
    <w:bookmarkEnd w:id="4"/>
    <w:bookmarkEnd w:id="5"/>
    <w:bookmarkEnd w:id="6"/>
    <w:bookmarkEnd w:id="7"/>
    <w:bookmarkEnd w:id="8"/>
    <w:p w:rsidR="00063E2A" w:rsidRPr="009153C0" w:rsidRDefault="00D24DF1" w:rsidP="00DA5973">
      <w:pPr>
        <w:rPr>
          <w:b/>
          <w:sz w:val="24"/>
          <w:szCs w:val="24"/>
        </w:rPr>
      </w:pPr>
      <w:r w:rsidRPr="009153C0">
        <w:rPr>
          <w:b/>
          <w:sz w:val="24"/>
          <w:szCs w:val="24"/>
        </w:rPr>
        <w:t>T</w:t>
      </w:r>
      <w:r w:rsidR="00E32686" w:rsidRPr="009153C0">
        <w:rPr>
          <w:b/>
          <w:sz w:val="24"/>
          <w:szCs w:val="24"/>
        </w:rPr>
        <w:t>A-</w:t>
      </w:r>
    </w:p>
    <w:p w:rsidR="00063E2A" w:rsidRPr="009153C0" w:rsidRDefault="00DA5973" w:rsidP="00DA5973">
      <w:pPr>
        <w:jc w:val="center"/>
        <w:rPr>
          <w:b/>
          <w:sz w:val="24"/>
          <w:szCs w:val="24"/>
        </w:rPr>
      </w:pPr>
      <w:r w:rsidRPr="009153C0">
        <w:rPr>
          <w:b/>
          <w:sz w:val="24"/>
          <w:szCs w:val="24"/>
        </w:rPr>
        <w:t>__</w:t>
      </w:r>
      <w:r w:rsidR="00063E2A" w:rsidRPr="009153C0">
        <w:rPr>
          <w:b/>
          <w:sz w:val="24"/>
          <w:szCs w:val="24"/>
        </w:rPr>
        <w:t>________________________________________________</w:t>
      </w:r>
    </w:p>
    <w:p w:rsidR="00063E2A" w:rsidRPr="009153C0" w:rsidRDefault="00063E2A" w:rsidP="00063E2A">
      <w:pPr>
        <w:spacing w:after="120"/>
        <w:jc w:val="center"/>
        <w:rPr>
          <w:sz w:val="24"/>
          <w:szCs w:val="24"/>
        </w:rPr>
      </w:pPr>
      <w:r w:rsidRPr="009153C0">
        <w:rPr>
          <w:sz w:val="24"/>
          <w:szCs w:val="24"/>
        </w:rPr>
        <w:t>(...)</w:t>
      </w:r>
    </w:p>
    <w:p w:rsidR="009153C0" w:rsidRPr="009153C0" w:rsidRDefault="007B34BA" w:rsidP="009153C0">
      <w:pPr>
        <w:pStyle w:val="Sarakstarindkopa"/>
        <w:numPr>
          <w:ilvl w:val="0"/>
          <w:numId w:val="4"/>
        </w:numPr>
        <w:autoSpaceDE w:val="0"/>
        <w:autoSpaceDN w:val="0"/>
        <w:adjustRightInd w:val="0"/>
        <w:spacing w:after="120"/>
        <w:ind w:left="425" w:hanging="425"/>
        <w:contextualSpacing w:val="0"/>
        <w:jc w:val="both"/>
        <w:rPr>
          <w:sz w:val="24"/>
          <w:szCs w:val="24"/>
        </w:rPr>
      </w:pPr>
      <w:r w:rsidRPr="009153C0">
        <w:rPr>
          <w:sz w:val="24"/>
          <w:szCs w:val="24"/>
        </w:rPr>
        <w:t>Pieņemt zināšanai iesniegto informatīvo ziņojumu.</w:t>
      </w:r>
    </w:p>
    <w:p w:rsidR="00AE581D" w:rsidRPr="009153C0" w:rsidRDefault="009153C0" w:rsidP="009153C0">
      <w:pPr>
        <w:pStyle w:val="Sarakstarindkopa"/>
        <w:numPr>
          <w:ilvl w:val="0"/>
          <w:numId w:val="4"/>
        </w:numPr>
        <w:autoSpaceDE w:val="0"/>
        <w:autoSpaceDN w:val="0"/>
        <w:adjustRightInd w:val="0"/>
        <w:spacing w:after="120"/>
        <w:ind w:left="425" w:hanging="425"/>
        <w:contextualSpacing w:val="0"/>
        <w:jc w:val="both"/>
        <w:rPr>
          <w:sz w:val="24"/>
          <w:szCs w:val="24"/>
        </w:rPr>
      </w:pPr>
      <w:r w:rsidRPr="009153C0">
        <w:rPr>
          <w:sz w:val="24"/>
          <w:szCs w:val="24"/>
        </w:rPr>
        <w:t xml:space="preserve">Atbalstīt Kultūras ministrijas apropriācijas pārdales pieprasījumu apakšprogrammā 22.13.00 „Mediju politikas īstenošana” 465 000 </w:t>
      </w:r>
      <w:r w:rsidRPr="009153C0">
        <w:rPr>
          <w:i/>
          <w:iCs/>
          <w:sz w:val="24"/>
          <w:szCs w:val="24"/>
        </w:rPr>
        <w:t xml:space="preserve">euro </w:t>
      </w:r>
      <w:r w:rsidRPr="009153C0">
        <w:rPr>
          <w:sz w:val="24"/>
          <w:szCs w:val="24"/>
        </w:rPr>
        <w:t xml:space="preserve">apmērā, samazinot subsīdiju un dotāciju izdevumus un palielinot izdevumus valsts budžeta uzturēšanas izdevumu transfertiem no valsts pamatbudžeta dotācijas no vispārējiem ieņēmumiem, lai nodrošinātu pārskaitījumu 300 000 </w:t>
      </w:r>
      <w:r w:rsidRPr="009153C0">
        <w:rPr>
          <w:i/>
          <w:iCs/>
          <w:sz w:val="24"/>
          <w:szCs w:val="24"/>
        </w:rPr>
        <w:t>euro</w:t>
      </w:r>
      <w:r w:rsidRPr="009153C0">
        <w:rPr>
          <w:sz w:val="24"/>
          <w:szCs w:val="24"/>
        </w:rPr>
        <w:t xml:space="preserve"> apmērā uz Vides aizsardzības un reģionālas attīstības ministrijas budžeta programmu 32.00.00 „Valsts reģionālās attīstības politikas īstenošana” plāna 1.1.3.pasākuma īstenošanai un 165 000 </w:t>
      </w:r>
      <w:r w:rsidRPr="009153C0">
        <w:rPr>
          <w:i/>
          <w:iCs/>
          <w:sz w:val="24"/>
          <w:szCs w:val="24"/>
        </w:rPr>
        <w:t>euro</w:t>
      </w:r>
      <w:r w:rsidRPr="009153C0">
        <w:rPr>
          <w:sz w:val="24"/>
          <w:szCs w:val="24"/>
        </w:rPr>
        <w:t xml:space="preserve"> apmērā uz Sabiedrības integrācijas fonda budžeta programmu 04.00.00 „Mediju projektu īstenošana” plāna 1.1.3., 1.4.1., 1.4.2. un 1.5.1.pasākumu īstenošanai.</w:t>
      </w:r>
    </w:p>
    <w:p w:rsidR="006650CF" w:rsidRPr="009153C0" w:rsidRDefault="006650CF" w:rsidP="009153C0">
      <w:pPr>
        <w:pStyle w:val="Sarakstarindkopa"/>
        <w:numPr>
          <w:ilvl w:val="0"/>
          <w:numId w:val="4"/>
        </w:numPr>
        <w:autoSpaceDE w:val="0"/>
        <w:autoSpaceDN w:val="0"/>
        <w:adjustRightInd w:val="0"/>
        <w:spacing w:after="120"/>
        <w:ind w:left="425" w:hanging="425"/>
        <w:contextualSpacing w:val="0"/>
        <w:jc w:val="both"/>
        <w:rPr>
          <w:sz w:val="24"/>
          <w:szCs w:val="24"/>
        </w:rPr>
      </w:pPr>
      <w:r w:rsidRPr="009153C0">
        <w:rPr>
          <w:sz w:val="24"/>
          <w:szCs w:val="24"/>
        </w:rPr>
        <w:t>Kultūras ministrijai</w:t>
      </w:r>
      <w:r w:rsidR="009153C0" w:rsidRPr="009153C0">
        <w:rPr>
          <w:sz w:val="24"/>
          <w:szCs w:val="24"/>
        </w:rPr>
        <w:t>, Vides aizsardzības un reģionālās attīstības ministrijai un Sabiedrības integrācijas fondam</w:t>
      </w:r>
      <w:r w:rsidRPr="009153C0">
        <w:rPr>
          <w:sz w:val="24"/>
          <w:szCs w:val="24"/>
        </w:rPr>
        <w:t xml:space="preserve"> normatīvajos aktos noteiktajā kārtībā sagatavot un iesniegt Finanšu ministrijā pieprasījumu valsts budžeta apropriācijas </w:t>
      </w:r>
      <w:r w:rsidR="00595565">
        <w:rPr>
          <w:sz w:val="24"/>
          <w:szCs w:val="24"/>
        </w:rPr>
        <w:t>izmaiņām</w:t>
      </w:r>
      <w:r w:rsidR="00363724" w:rsidRPr="009153C0">
        <w:rPr>
          <w:sz w:val="24"/>
          <w:szCs w:val="24"/>
        </w:rPr>
        <w:t xml:space="preserve"> atbilstoši šā rīkojuma 2.</w:t>
      </w:r>
      <w:r w:rsidRPr="009153C0">
        <w:rPr>
          <w:sz w:val="24"/>
          <w:szCs w:val="24"/>
        </w:rPr>
        <w:t>punktam.</w:t>
      </w:r>
    </w:p>
    <w:p w:rsidR="00700544" w:rsidRPr="009153C0" w:rsidRDefault="00700544" w:rsidP="00A063D9">
      <w:pPr>
        <w:autoSpaceDE w:val="0"/>
        <w:autoSpaceDN w:val="0"/>
        <w:adjustRightInd w:val="0"/>
        <w:jc w:val="both"/>
        <w:rPr>
          <w:bCs/>
          <w:sz w:val="24"/>
          <w:szCs w:val="24"/>
        </w:rPr>
      </w:pPr>
    </w:p>
    <w:p w:rsidR="00BC6B0B" w:rsidRPr="009153C0" w:rsidRDefault="00BC6B0B" w:rsidP="00A063D9">
      <w:pPr>
        <w:autoSpaceDE w:val="0"/>
        <w:autoSpaceDN w:val="0"/>
        <w:adjustRightInd w:val="0"/>
        <w:jc w:val="both"/>
        <w:rPr>
          <w:bCs/>
          <w:sz w:val="24"/>
          <w:szCs w:val="24"/>
        </w:rPr>
      </w:pPr>
    </w:p>
    <w:p w:rsidR="00080A01" w:rsidRPr="009153C0" w:rsidRDefault="00DA5973" w:rsidP="00BC6B0B">
      <w:pPr>
        <w:tabs>
          <w:tab w:val="left" w:pos="7088"/>
        </w:tabs>
        <w:ind w:left="284"/>
        <w:rPr>
          <w:bCs/>
          <w:sz w:val="24"/>
          <w:szCs w:val="24"/>
        </w:rPr>
      </w:pPr>
      <w:r w:rsidRPr="009153C0">
        <w:rPr>
          <w:bCs/>
          <w:sz w:val="24"/>
          <w:szCs w:val="24"/>
        </w:rPr>
        <w:t>Ministru prezidents</w:t>
      </w:r>
      <w:r w:rsidR="00BC6B0B" w:rsidRPr="009153C0">
        <w:rPr>
          <w:bCs/>
          <w:sz w:val="24"/>
          <w:szCs w:val="24"/>
        </w:rPr>
        <w:tab/>
      </w:r>
      <w:r w:rsidRPr="009153C0">
        <w:rPr>
          <w:rStyle w:val="st"/>
          <w:sz w:val="24"/>
          <w:szCs w:val="24"/>
        </w:rPr>
        <w:t>M.Kučinskis</w:t>
      </w:r>
    </w:p>
    <w:p w:rsidR="00080A01" w:rsidRPr="009153C0" w:rsidRDefault="00080A01" w:rsidP="00BC6B0B">
      <w:pPr>
        <w:tabs>
          <w:tab w:val="left" w:pos="7088"/>
        </w:tabs>
        <w:ind w:left="284"/>
        <w:rPr>
          <w:bCs/>
          <w:sz w:val="24"/>
          <w:szCs w:val="24"/>
        </w:rPr>
      </w:pPr>
    </w:p>
    <w:p w:rsidR="00080A01" w:rsidRPr="009153C0" w:rsidRDefault="0093651F" w:rsidP="00BC6B0B">
      <w:pPr>
        <w:tabs>
          <w:tab w:val="left" w:pos="7088"/>
        </w:tabs>
        <w:ind w:left="284"/>
        <w:rPr>
          <w:bCs/>
          <w:sz w:val="24"/>
          <w:szCs w:val="24"/>
        </w:rPr>
      </w:pPr>
      <w:r w:rsidRPr="009153C0">
        <w:rPr>
          <w:bCs/>
          <w:sz w:val="24"/>
          <w:szCs w:val="24"/>
        </w:rPr>
        <w:t>Valsts kancelejas direktors</w:t>
      </w:r>
      <w:r w:rsidR="00BC6B0B" w:rsidRPr="009153C0">
        <w:rPr>
          <w:bCs/>
          <w:sz w:val="24"/>
          <w:szCs w:val="24"/>
        </w:rPr>
        <w:tab/>
      </w:r>
      <w:r w:rsidR="00EF09CC" w:rsidRPr="009153C0">
        <w:rPr>
          <w:rStyle w:val="st1"/>
          <w:sz w:val="24"/>
          <w:szCs w:val="24"/>
        </w:rPr>
        <w:t>J.Citskovskis</w:t>
      </w:r>
    </w:p>
    <w:p w:rsidR="00080A01" w:rsidRPr="009153C0" w:rsidRDefault="00080A01" w:rsidP="00BC6B0B">
      <w:pPr>
        <w:tabs>
          <w:tab w:val="left" w:pos="7088"/>
        </w:tabs>
        <w:ind w:left="284"/>
        <w:rPr>
          <w:bCs/>
          <w:sz w:val="24"/>
          <w:szCs w:val="24"/>
        </w:rPr>
      </w:pPr>
    </w:p>
    <w:p w:rsidR="00080A01" w:rsidRPr="009153C0" w:rsidRDefault="00241455" w:rsidP="00BC6B0B">
      <w:pPr>
        <w:tabs>
          <w:tab w:val="left" w:pos="7088"/>
        </w:tabs>
        <w:ind w:left="284"/>
        <w:rPr>
          <w:bCs/>
          <w:sz w:val="24"/>
          <w:szCs w:val="24"/>
        </w:rPr>
      </w:pPr>
      <w:r w:rsidRPr="009153C0">
        <w:rPr>
          <w:bCs/>
          <w:sz w:val="24"/>
          <w:szCs w:val="24"/>
        </w:rPr>
        <w:t>Kultūras</w:t>
      </w:r>
      <w:r w:rsidR="00707DAC" w:rsidRPr="009153C0">
        <w:rPr>
          <w:bCs/>
          <w:sz w:val="24"/>
          <w:szCs w:val="24"/>
        </w:rPr>
        <w:t xml:space="preserve"> ministre</w:t>
      </w:r>
      <w:r w:rsidR="00BC6B0B" w:rsidRPr="009153C0">
        <w:rPr>
          <w:bCs/>
          <w:sz w:val="24"/>
          <w:szCs w:val="24"/>
        </w:rPr>
        <w:tab/>
      </w:r>
      <w:r w:rsidR="006D7EC3" w:rsidRPr="009153C0">
        <w:rPr>
          <w:bCs/>
          <w:sz w:val="24"/>
          <w:szCs w:val="24"/>
        </w:rPr>
        <w:t>D.Melbārde</w:t>
      </w:r>
    </w:p>
    <w:p w:rsidR="00D7606A" w:rsidRPr="009153C0" w:rsidRDefault="00D7606A" w:rsidP="00BC6B0B">
      <w:pPr>
        <w:tabs>
          <w:tab w:val="left" w:pos="7088"/>
        </w:tabs>
        <w:ind w:left="284"/>
        <w:rPr>
          <w:bCs/>
          <w:sz w:val="24"/>
          <w:szCs w:val="24"/>
        </w:rPr>
      </w:pPr>
    </w:p>
    <w:p w:rsidR="00D7606A" w:rsidRPr="009153C0" w:rsidRDefault="00E32686" w:rsidP="00BC6B0B">
      <w:pPr>
        <w:tabs>
          <w:tab w:val="left" w:pos="7088"/>
        </w:tabs>
        <w:ind w:left="284"/>
        <w:rPr>
          <w:sz w:val="24"/>
          <w:szCs w:val="24"/>
        </w:rPr>
      </w:pPr>
      <w:r w:rsidRPr="009153C0">
        <w:rPr>
          <w:bCs/>
          <w:sz w:val="24"/>
          <w:szCs w:val="24"/>
        </w:rPr>
        <w:t>Vīz</w:t>
      </w:r>
      <w:r w:rsidRPr="009153C0">
        <w:rPr>
          <w:sz w:val="24"/>
          <w:szCs w:val="24"/>
        </w:rPr>
        <w:t>a: Valsts sekretār</w:t>
      </w:r>
      <w:r w:rsidR="00F1488F" w:rsidRPr="009153C0">
        <w:rPr>
          <w:sz w:val="24"/>
          <w:szCs w:val="24"/>
        </w:rPr>
        <w:t>s</w:t>
      </w:r>
      <w:r w:rsidR="00BC6B0B" w:rsidRPr="009153C0">
        <w:rPr>
          <w:sz w:val="24"/>
          <w:szCs w:val="24"/>
        </w:rPr>
        <w:tab/>
      </w:r>
      <w:r w:rsidR="00F1488F" w:rsidRPr="009153C0">
        <w:rPr>
          <w:sz w:val="24"/>
          <w:szCs w:val="24"/>
        </w:rPr>
        <w:t>S.Voldiņš</w:t>
      </w:r>
    </w:p>
    <w:p w:rsidR="00700544" w:rsidRPr="00713118" w:rsidRDefault="00700544" w:rsidP="00D7606A"/>
    <w:p w:rsidR="00700544" w:rsidRPr="00707DAC" w:rsidRDefault="00700544" w:rsidP="00D7606A">
      <w:pPr>
        <w:rPr>
          <w:sz w:val="22"/>
          <w:szCs w:val="22"/>
        </w:rPr>
      </w:pPr>
    </w:p>
    <w:p w:rsidR="00063E2A" w:rsidRPr="00926D33" w:rsidRDefault="00D02A88" w:rsidP="00063E2A">
      <w:pPr>
        <w:rPr>
          <w:sz w:val="20"/>
          <w:szCs w:val="20"/>
        </w:rPr>
      </w:pPr>
      <w:bookmarkStart w:id="11" w:name="OLE_LINK19"/>
      <w:bookmarkStart w:id="12" w:name="OLE_LINK20"/>
      <w:bookmarkStart w:id="13" w:name="OLE_LINK6"/>
      <w:bookmarkStart w:id="14" w:name="OLE_LINK9"/>
      <w:bookmarkStart w:id="15" w:name="OLE_LINK10"/>
      <w:bookmarkStart w:id="16" w:name="OLE_LINK13"/>
      <w:r>
        <w:rPr>
          <w:sz w:val="20"/>
          <w:szCs w:val="20"/>
        </w:rPr>
        <w:t>Grišāne 67330337</w:t>
      </w:r>
    </w:p>
    <w:bookmarkEnd w:id="11"/>
    <w:bookmarkEnd w:id="12"/>
    <w:bookmarkEnd w:id="13"/>
    <w:bookmarkEnd w:id="14"/>
    <w:p w:rsidR="00D02A88" w:rsidRDefault="00BA318B" w:rsidP="00926D33">
      <w:pPr>
        <w:rPr>
          <w:sz w:val="20"/>
          <w:szCs w:val="20"/>
        </w:rPr>
      </w:pPr>
      <w:r>
        <w:rPr>
          <w:sz w:val="20"/>
          <w:szCs w:val="20"/>
        </w:rPr>
        <w:fldChar w:fldCharType="begin"/>
      </w:r>
      <w:r w:rsidR="00D02A88">
        <w:rPr>
          <w:sz w:val="20"/>
          <w:szCs w:val="20"/>
        </w:rPr>
        <w:instrText xml:space="preserve"> HYPERLINK "mailto:Aiga.Grisane@km.gov.lv" </w:instrText>
      </w:r>
      <w:r>
        <w:rPr>
          <w:sz w:val="20"/>
          <w:szCs w:val="20"/>
        </w:rPr>
        <w:fldChar w:fldCharType="separate"/>
      </w:r>
      <w:r w:rsidR="00D02A88" w:rsidRPr="00C87142">
        <w:rPr>
          <w:rStyle w:val="Hipersaite"/>
          <w:sz w:val="20"/>
          <w:szCs w:val="20"/>
        </w:rPr>
        <w:t>Aiga.Grisane@km.gov.lv</w:t>
      </w:r>
      <w:r>
        <w:rPr>
          <w:sz w:val="20"/>
          <w:szCs w:val="20"/>
        </w:rPr>
        <w:fldChar w:fldCharType="end"/>
      </w:r>
      <w:bookmarkEnd w:id="15"/>
      <w:bookmarkEnd w:id="16"/>
    </w:p>
    <w:sectPr w:rsidR="00D02A88" w:rsidSect="008A06D4">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9F" w:rsidRDefault="007F049F">
      <w:r>
        <w:separator/>
      </w:r>
    </w:p>
  </w:endnote>
  <w:endnote w:type="continuationSeparator" w:id="0">
    <w:p w:rsidR="007F049F" w:rsidRDefault="007F0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9F" w:rsidRPr="00EF09CC" w:rsidRDefault="007F049F" w:rsidP="00EF09CC">
    <w:pPr>
      <w:jc w:val="both"/>
      <w:rPr>
        <w:color w:val="808080"/>
        <w:sz w:val="20"/>
        <w:szCs w:val="20"/>
      </w:rPr>
    </w:pPr>
    <w:r>
      <w:rPr>
        <w:sz w:val="20"/>
        <w:szCs w:val="20"/>
      </w:rPr>
      <w:t>KMProt_3105</w:t>
    </w:r>
    <w:r w:rsidRPr="00EF09CC">
      <w:rPr>
        <w:sz w:val="20"/>
        <w:szCs w:val="20"/>
      </w:rPr>
      <w:t>17_</w:t>
    </w:r>
    <w:r>
      <w:rPr>
        <w:sz w:val="20"/>
        <w:szCs w:val="20"/>
      </w:rPr>
      <w:t>Par apropriācijas pārdali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9F" w:rsidRPr="005D23E1" w:rsidRDefault="00003498" w:rsidP="005D23E1">
    <w:pPr>
      <w:jc w:val="both"/>
      <w:rPr>
        <w:color w:val="808080"/>
        <w:sz w:val="20"/>
        <w:szCs w:val="20"/>
      </w:rPr>
    </w:pPr>
    <w:r>
      <w:rPr>
        <w:sz w:val="20"/>
        <w:szCs w:val="20"/>
      </w:rPr>
      <w:t>KMProt_1</w:t>
    </w:r>
    <w:r w:rsidR="009153C0">
      <w:rPr>
        <w:sz w:val="20"/>
        <w:szCs w:val="20"/>
      </w:rPr>
      <w:t>9</w:t>
    </w:r>
    <w:r w:rsidR="007F049F">
      <w:rPr>
        <w:sz w:val="20"/>
        <w:szCs w:val="20"/>
      </w:rPr>
      <w:t>0</w:t>
    </w:r>
    <w:r>
      <w:rPr>
        <w:sz w:val="20"/>
        <w:szCs w:val="20"/>
      </w:rPr>
      <w:t>6</w:t>
    </w:r>
    <w:r w:rsidR="007F049F" w:rsidRPr="00EF09CC">
      <w:rPr>
        <w:sz w:val="20"/>
        <w:szCs w:val="20"/>
      </w:rPr>
      <w:t>17_</w:t>
    </w:r>
    <w:r>
      <w:rPr>
        <w:sz w:val="20"/>
        <w:szCs w:val="20"/>
      </w:rPr>
      <w:t>par_apropriacijas_pardali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9F" w:rsidRDefault="007F049F">
      <w:r>
        <w:separator/>
      </w:r>
    </w:p>
  </w:footnote>
  <w:footnote w:type="continuationSeparator" w:id="0">
    <w:p w:rsidR="007F049F" w:rsidRDefault="007F0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9F" w:rsidRDefault="00BA318B" w:rsidP="000C0BA9">
    <w:pPr>
      <w:pStyle w:val="Galvene"/>
      <w:framePr w:wrap="around" w:vAnchor="text" w:hAnchor="margin" w:xAlign="center" w:y="1"/>
      <w:rPr>
        <w:rStyle w:val="Lappusesnumurs"/>
      </w:rPr>
    </w:pPr>
    <w:r>
      <w:rPr>
        <w:rStyle w:val="Lappusesnumurs"/>
      </w:rPr>
      <w:fldChar w:fldCharType="begin"/>
    </w:r>
    <w:r w:rsidR="007F049F">
      <w:rPr>
        <w:rStyle w:val="Lappusesnumurs"/>
      </w:rPr>
      <w:instrText xml:space="preserve">PAGE  </w:instrText>
    </w:r>
    <w:r>
      <w:rPr>
        <w:rStyle w:val="Lappusesnumurs"/>
      </w:rPr>
      <w:fldChar w:fldCharType="end"/>
    </w:r>
  </w:p>
  <w:p w:rsidR="007F049F" w:rsidRDefault="007F049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9F" w:rsidRPr="00E32686" w:rsidRDefault="00BA318B" w:rsidP="000C0BA9">
    <w:pPr>
      <w:pStyle w:val="Galvene"/>
      <w:framePr w:wrap="around" w:vAnchor="text" w:hAnchor="margin" w:xAlign="center" w:y="1"/>
      <w:rPr>
        <w:rStyle w:val="Lappusesnumurs"/>
        <w:sz w:val="22"/>
        <w:szCs w:val="22"/>
      </w:rPr>
    </w:pPr>
    <w:r w:rsidRPr="00E32686">
      <w:rPr>
        <w:rStyle w:val="Lappusesnumurs"/>
        <w:sz w:val="22"/>
        <w:szCs w:val="22"/>
      </w:rPr>
      <w:fldChar w:fldCharType="begin"/>
    </w:r>
    <w:r w:rsidR="007F049F" w:rsidRPr="00E32686">
      <w:rPr>
        <w:rStyle w:val="Lappusesnumurs"/>
        <w:sz w:val="22"/>
        <w:szCs w:val="22"/>
      </w:rPr>
      <w:instrText xml:space="preserve">PAGE  </w:instrText>
    </w:r>
    <w:r w:rsidRPr="00E32686">
      <w:rPr>
        <w:rStyle w:val="Lappusesnumurs"/>
        <w:sz w:val="22"/>
        <w:szCs w:val="22"/>
      </w:rPr>
      <w:fldChar w:fldCharType="separate"/>
    </w:r>
    <w:r w:rsidR="009153C0">
      <w:rPr>
        <w:rStyle w:val="Lappusesnumurs"/>
        <w:noProof/>
        <w:sz w:val="22"/>
        <w:szCs w:val="22"/>
      </w:rPr>
      <w:t>2</w:t>
    </w:r>
    <w:r w:rsidRPr="00E32686">
      <w:rPr>
        <w:rStyle w:val="Lappusesnumurs"/>
        <w:sz w:val="22"/>
        <w:szCs w:val="22"/>
      </w:rPr>
      <w:fldChar w:fldCharType="end"/>
    </w:r>
  </w:p>
  <w:p w:rsidR="007F049F" w:rsidRDefault="007F049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D93CB9"/>
    <w:multiLevelType w:val="multilevel"/>
    <w:tmpl w:val="05C0FDBE"/>
    <w:lvl w:ilvl="0">
      <w:start w:val="1"/>
      <w:numFmt w:val="decimal"/>
      <w:lvlText w:val="%1."/>
      <w:lvlJc w:val="left"/>
      <w:pPr>
        <w:ind w:left="1080" w:hanging="360"/>
      </w:pPr>
      <w:rPr>
        <w:rFonts w:ascii="Times New Roman" w:eastAsia="Times New Roman" w:hAnsi="Times New Roman" w:cs="Times New Roman"/>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4CF650F9"/>
    <w:multiLevelType w:val="hybridMultilevel"/>
    <w:tmpl w:val="1AF456A4"/>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7281"/>
  </w:hdrShapeDefaults>
  <w:footnotePr>
    <w:footnote w:id="-1"/>
    <w:footnote w:id="0"/>
  </w:footnotePr>
  <w:endnotePr>
    <w:endnote w:id="-1"/>
    <w:endnote w:id="0"/>
  </w:endnotePr>
  <w:compat/>
  <w:rsids>
    <w:rsidRoot w:val="00080A01"/>
    <w:rsid w:val="00003498"/>
    <w:rsid w:val="000062EB"/>
    <w:rsid w:val="00020CF1"/>
    <w:rsid w:val="000214D7"/>
    <w:rsid w:val="00022268"/>
    <w:rsid w:val="00022CC0"/>
    <w:rsid w:val="000319A2"/>
    <w:rsid w:val="0003569B"/>
    <w:rsid w:val="00046835"/>
    <w:rsid w:val="00060D95"/>
    <w:rsid w:val="000611F8"/>
    <w:rsid w:val="00063E2A"/>
    <w:rsid w:val="00074D13"/>
    <w:rsid w:val="00080A01"/>
    <w:rsid w:val="00080EEC"/>
    <w:rsid w:val="00085DF7"/>
    <w:rsid w:val="00087E27"/>
    <w:rsid w:val="000A51FB"/>
    <w:rsid w:val="000A79D2"/>
    <w:rsid w:val="000B2DE7"/>
    <w:rsid w:val="000C0BA9"/>
    <w:rsid w:val="000C33C5"/>
    <w:rsid w:val="000C511D"/>
    <w:rsid w:val="000C656D"/>
    <w:rsid w:val="000C7F18"/>
    <w:rsid w:val="000D2426"/>
    <w:rsid w:val="000E68C3"/>
    <w:rsid w:val="000F21C5"/>
    <w:rsid w:val="000F72EB"/>
    <w:rsid w:val="001074AA"/>
    <w:rsid w:val="00123EF1"/>
    <w:rsid w:val="00126380"/>
    <w:rsid w:val="001436C3"/>
    <w:rsid w:val="00144C8D"/>
    <w:rsid w:val="0014790F"/>
    <w:rsid w:val="001525D7"/>
    <w:rsid w:val="00160110"/>
    <w:rsid w:val="0016266D"/>
    <w:rsid w:val="00165740"/>
    <w:rsid w:val="00167EBC"/>
    <w:rsid w:val="001818BF"/>
    <w:rsid w:val="00187F3C"/>
    <w:rsid w:val="0019723F"/>
    <w:rsid w:val="001A6EC8"/>
    <w:rsid w:val="001B3E9E"/>
    <w:rsid w:val="001C5AA8"/>
    <w:rsid w:val="001D2C39"/>
    <w:rsid w:val="001E35E8"/>
    <w:rsid w:val="0021168C"/>
    <w:rsid w:val="002156C4"/>
    <w:rsid w:val="0021616C"/>
    <w:rsid w:val="00216F49"/>
    <w:rsid w:val="00217928"/>
    <w:rsid w:val="002269BB"/>
    <w:rsid w:val="00237E77"/>
    <w:rsid w:val="00241455"/>
    <w:rsid w:val="00244854"/>
    <w:rsid w:val="0026376F"/>
    <w:rsid w:val="00264420"/>
    <w:rsid w:val="00286416"/>
    <w:rsid w:val="0029203C"/>
    <w:rsid w:val="002A2959"/>
    <w:rsid w:val="002D2617"/>
    <w:rsid w:val="002D772A"/>
    <w:rsid w:val="00301659"/>
    <w:rsid w:val="003076A4"/>
    <w:rsid w:val="00307CB5"/>
    <w:rsid w:val="00315F71"/>
    <w:rsid w:val="00324482"/>
    <w:rsid w:val="00363724"/>
    <w:rsid w:val="00371B92"/>
    <w:rsid w:val="003750DD"/>
    <w:rsid w:val="00377D22"/>
    <w:rsid w:val="00391B9B"/>
    <w:rsid w:val="003C0906"/>
    <w:rsid w:val="003C157B"/>
    <w:rsid w:val="003F29BC"/>
    <w:rsid w:val="004150E0"/>
    <w:rsid w:val="0042737A"/>
    <w:rsid w:val="0043456E"/>
    <w:rsid w:val="004374F6"/>
    <w:rsid w:val="004418A4"/>
    <w:rsid w:val="0044617F"/>
    <w:rsid w:val="004F55A4"/>
    <w:rsid w:val="00500776"/>
    <w:rsid w:val="00502739"/>
    <w:rsid w:val="00517EFC"/>
    <w:rsid w:val="005304E4"/>
    <w:rsid w:val="00542CAB"/>
    <w:rsid w:val="005571C0"/>
    <w:rsid w:val="00572287"/>
    <w:rsid w:val="00575FAB"/>
    <w:rsid w:val="00577C3E"/>
    <w:rsid w:val="00581BA5"/>
    <w:rsid w:val="00595565"/>
    <w:rsid w:val="005B1836"/>
    <w:rsid w:val="005B33CB"/>
    <w:rsid w:val="005B75FB"/>
    <w:rsid w:val="005D23E1"/>
    <w:rsid w:val="005D3C8E"/>
    <w:rsid w:val="005E2097"/>
    <w:rsid w:val="00601371"/>
    <w:rsid w:val="006015E7"/>
    <w:rsid w:val="006049E9"/>
    <w:rsid w:val="006139AD"/>
    <w:rsid w:val="00623FF8"/>
    <w:rsid w:val="00625729"/>
    <w:rsid w:val="00635176"/>
    <w:rsid w:val="0065140E"/>
    <w:rsid w:val="006530F3"/>
    <w:rsid w:val="00657447"/>
    <w:rsid w:val="00663EF1"/>
    <w:rsid w:val="006650CF"/>
    <w:rsid w:val="00665C8C"/>
    <w:rsid w:val="00677BB4"/>
    <w:rsid w:val="006936EB"/>
    <w:rsid w:val="006A78B0"/>
    <w:rsid w:val="006B5729"/>
    <w:rsid w:val="006B6AE7"/>
    <w:rsid w:val="006C64A2"/>
    <w:rsid w:val="006D7EC3"/>
    <w:rsid w:val="006E62AB"/>
    <w:rsid w:val="006E783F"/>
    <w:rsid w:val="006E7F90"/>
    <w:rsid w:val="006F2709"/>
    <w:rsid w:val="00700544"/>
    <w:rsid w:val="00707DAC"/>
    <w:rsid w:val="00713118"/>
    <w:rsid w:val="00714DEA"/>
    <w:rsid w:val="007263BA"/>
    <w:rsid w:val="0073050F"/>
    <w:rsid w:val="007348F1"/>
    <w:rsid w:val="0074024C"/>
    <w:rsid w:val="00754154"/>
    <w:rsid w:val="007549DC"/>
    <w:rsid w:val="00761BF2"/>
    <w:rsid w:val="00763388"/>
    <w:rsid w:val="00763DDE"/>
    <w:rsid w:val="0077419D"/>
    <w:rsid w:val="00783C80"/>
    <w:rsid w:val="00785ADE"/>
    <w:rsid w:val="00790A96"/>
    <w:rsid w:val="007A2FF4"/>
    <w:rsid w:val="007B34BA"/>
    <w:rsid w:val="007B47B3"/>
    <w:rsid w:val="007B4F92"/>
    <w:rsid w:val="007B7268"/>
    <w:rsid w:val="007C06AD"/>
    <w:rsid w:val="007D55A9"/>
    <w:rsid w:val="007D74EC"/>
    <w:rsid w:val="007E470A"/>
    <w:rsid w:val="007F049F"/>
    <w:rsid w:val="0080303D"/>
    <w:rsid w:val="00810353"/>
    <w:rsid w:val="0083419B"/>
    <w:rsid w:val="0084283E"/>
    <w:rsid w:val="00842DA7"/>
    <w:rsid w:val="00852A36"/>
    <w:rsid w:val="00864C63"/>
    <w:rsid w:val="00880459"/>
    <w:rsid w:val="00890149"/>
    <w:rsid w:val="00892EE3"/>
    <w:rsid w:val="008A06D4"/>
    <w:rsid w:val="008A3019"/>
    <w:rsid w:val="008B21BB"/>
    <w:rsid w:val="008B2210"/>
    <w:rsid w:val="008B2835"/>
    <w:rsid w:val="008C0BB2"/>
    <w:rsid w:val="008D6011"/>
    <w:rsid w:val="008D6F97"/>
    <w:rsid w:val="008D7FD9"/>
    <w:rsid w:val="009143B0"/>
    <w:rsid w:val="009153C0"/>
    <w:rsid w:val="00926D33"/>
    <w:rsid w:val="00927B72"/>
    <w:rsid w:val="0093066A"/>
    <w:rsid w:val="0093651F"/>
    <w:rsid w:val="00944952"/>
    <w:rsid w:val="00973320"/>
    <w:rsid w:val="009A297E"/>
    <w:rsid w:val="009D3A45"/>
    <w:rsid w:val="009E505E"/>
    <w:rsid w:val="009F1BDA"/>
    <w:rsid w:val="009F7025"/>
    <w:rsid w:val="009F7A09"/>
    <w:rsid w:val="00A02DA9"/>
    <w:rsid w:val="00A063D9"/>
    <w:rsid w:val="00A1082A"/>
    <w:rsid w:val="00A172E3"/>
    <w:rsid w:val="00A30E2E"/>
    <w:rsid w:val="00A32D99"/>
    <w:rsid w:val="00A42A4E"/>
    <w:rsid w:val="00A5357F"/>
    <w:rsid w:val="00A603A8"/>
    <w:rsid w:val="00A834E7"/>
    <w:rsid w:val="00A95197"/>
    <w:rsid w:val="00AA47D7"/>
    <w:rsid w:val="00AA503C"/>
    <w:rsid w:val="00AA5F2E"/>
    <w:rsid w:val="00AB4657"/>
    <w:rsid w:val="00AD0B1E"/>
    <w:rsid w:val="00AE0B2E"/>
    <w:rsid w:val="00AE581D"/>
    <w:rsid w:val="00AE600C"/>
    <w:rsid w:val="00AE6242"/>
    <w:rsid w:val="00AF0F22"/>
    <w:rsid w:val="00B112D1"/>
    <w:rsid w:val="00B1406F"/>
    <w:rsid w:val="00B15D9C"/>
    <w:rsid w:val="00B62D21"/>
    <w:rsid w:val="00B6596A"/>
    <w:rsid w:val="00B77EDE"/>
    <w:rsid w:val="00B93E2B"/>
    <w:rsid w:val="00BA318B"/>
    <w:rsid w:val="00BA4F3A"/>
    <w:rsid w:val="00BA7AE4"/>
    <w:rsid w:val="00BB113A"/>
    <w:rsid w:val="00BB75BC"/>
    <w:rsid w:val="00BC097E"/>
    <w:rsid w:val="00BC6B0B"/>
    <w:rsid w:val="00BD04DB"/>
    <w:rsid w:val="00BD1F6D"/>
    <w:rsid w:val="00BE2523"/>
    <w:rsid w:val="00BE5B1C"/>
    <w:rsid w:val="00BF65B2"/>
    <w:rsid w:val="00C02341"/>
    <w:rsid w:val="00C20E18"/>
    <w:rsid w:val="00C260AF"/>
    <w:rsid w:val="00C341ED"/>
    <w:rsid w:val="00C3537B"/>
    <w:rsid w:val="00C37C85"/>
    <w:rsid w:val="00C50556"/>
    <w:rsid w:val="00C5281C"/>
    <w:rsid w:val="00C64513"/>
    <w:rsid w:val="00C75139"/>
    <w:rsid w:val="00C909C1"/>
    <w:rsid w:val="00CB5CD4"/>
    <w:rsid w:val="00CC1CD3"/>
    <w:rsid w:val="00CE012A"/>
    <w:rsid w:val="00CE355C"/>
    <w:rsid w:val="00CE7585"/>
    <w:rsid w:val="00CF0D54"/>
    <w:rsid w:val="00D0043E"/>
    <w:rsid w:val="00D02A88"/>
    <w:rsid w:val="00D054AE"/>
    <w:rsid w:val="00D24DF1"/>
    <w:rsid w:val="00D32993"/>
    <w:rsid w:val="00D66058"/>
    <w:rsid w:val="00D70C89"/>
    <w:rsid w:val="00D73C1E"/>
    <w:rsid w:val="00D7606A"/>
    <w:rsid w:val="00D77714"/>
    <w:rsid w:val="00D93F0E"/>
    <w:rsid w:val="00DA5973"/>
    <w:rsid w:val="00DA5CBA"/>
    <w:rsid w:val="00DA6E7A"/>
    <w:rsid w:val="00DA70E2"/>
    <w:rsid w:val="00DB0FF1"/>
    <w:rsid w:val="00DB542C"/>
    <w:rsid w:val="00DB754C"/>
    <w:rsid w:val="00DC7D63"/>
    <w:rsid w:val="00E10741"/>
    <w:rsid w:val="00E16A97"/>
    <w:rsid w:val="00E17159"/>
    <w:rsid w:val="00E2249E"/>
    <w:rsid w:val="00E23619"/>
    <w:rsid w:val="00E26C27"/>
    <w:rsid w:val="00E32686"/>
    <w:rsid w:val="00E35533"/>
    <w:rsid w:val="00E356F6"/>
    <w:rsid w:val="00E36EF0"/>
    <w:rsid w:val="00E60434"/>
    <w:rsid w:val="00E64089"/>
    <w:rsid w:val="00E875DD"/>
    <w:rsid w:val="00EA7AA9"/>
    <w:rsid w:val="00EB1CB7"/>
    <w:rsid w:val="00EC73FF"/>
    <w:rsid w:val="00EF0887"/>
    <w:rsid w:val="00EF09CC"/>
    <w:rsid w:val="00EF1825"/>
    <w:rsid w:val="00F02953"/>
    <w:rsid w:val="00F04E86"/>
    <w:rsid w:val="00F1488F"/>
    <w:rsid w:val="00F14B5E"/>
    <w:rsid w:val="00F47389"/>
    <w:rsid w:val="00F57357"/>
    <w:rsid w:val="00F6527F"/>
    <w:rsid w:val="00F668D9"/>
    <w:rsid w:val="00F66927"/>
    <w:rsid w:val="00F7288F"/>
    <w:rsid w:val="00F7622F"/>
    <w:rsid w:val="00F87FCF"/>
    <w:rsid w:val="00F92AF2"/>
    <w:rsid w:val="00FB2217"/>
    <w:rsid w:val="00FE1F18"/>
    <w:rsid w:val="00FE41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080A01"/>
    <w:pPr>
      <w:tabs>
        <w:tab w:val="center" w:pos="4153"/>
        <w:tab w:val="right" w:pos="8306"/>
      </w:tabs>
    </w:pPr>
  </w:style>
  <w:style w:type="paragraph" w:styleId="Kjene">
    <w:name w:val="footer"/>
    <w:basedOn w:val="Parastai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paragraph" w:styleId="Pamattekstsaratkpi">
    <w:name w:val="Body Text Indent"/>
    <w:basedOn w:val="Parastais"/>
    <w:link w:val="PamattekstsaratkpiRakstz"/>
    <w:uiPriority w:val="99"/>
    <w:unhideWhenUsed/>
    <w:rsid w:val="00063E2A"/>
    <w:pPr>
      <w:spacing w:after="120"/>
      <w:ind w:left="283"/>
    </w:pPr>
    <w:rPr>
      <w:sz w:val="24"/>
      <w:szCs w:val="20"/>
      <w:lang w:val="en-AU"/>
    </w:rPr>
  </w:style>
  <w:style w:type="character" w:customStyle="1" w:styleId="PamattekstsaratkpiRakstz">
    <w:name w:val="Pamatteksts ar atkāpi Rakstz."/>
    <w:basedOn w:val="Noklusjumarindkopasfonts"/>
    <w:link w:val="Pamattekstsaratkpi"/>
    <w:uiPriority w:val="99"/>
    <w:rsid w:val="00063E2A"/>
    <w:rPr>
      <w:sz w:val="24"/>
      <w:lang w:val="en-AU"/>
    </w:rPr>
  </w:style>
  <w:style w:type="character" w:styleId="Komentraatsauce">
    <w:name w:val="annotation reference"/>
    <w:rsid w:val="0029203C"/>
    <w:rPr>
      <w:rFonts w:cs="Times New Roman"/>
      <w:sz w:val="16"/>
      <w:szCs w:val="16"/>
    </w:rPr>
  </w:style>
  <w:style w:type="paragraph" w:styleId="Komentrateksts">
    <w:name w:val="annotation text"/>
    <w:basedOn w:val="Parastais"/>
    <w:link w:val="KomentratekstsRakstz"/>
    <w:rsid w:val="0029203C"/>
    <w:rPr>
      <w:sz w:val="20"/>
      <w:szCs w:val="20"/>
      <w:lang w:val="en-AU" w:eastAsia="en-US"/>
    </w:rPr>
  </w:style>
  <w:style w:type="character" w:customStyle="1" w:styleId="KomentratekstsRakstz">
    <w:name w:val="Komentāra teksts Rakstz."/>
    <w:basedOn w:val="Noklusjumarindkopasfonts"/>
    <w:link w:val="Komentrateksts"/>
    <w:rsid w:val="0029203C"/>
    <w:rPr>
      <w:lang w:val="en-AU" w:eastAsia="en-US"/>
    </w:rPr>
  </w:style>
  <w:style w:type="paragraph" w:styleId="Balonteksts">
    <w:name w:val="Balloon Text"/>
    <w:basedOn w:val="Parastais"/>
    <w:link w:val="BalontekstsRakstz"/>
    <w:rsid w:val="0029203C"/>
    <w:rPr>
      <w:rFonts w:ascii="Tahoma" w:hAnsi="Tahoma" w:cs="Tahoma"/>
      <w:sz w:val="16"/>
      <w:szCs w:val="16"/>
    </w:rPr>
  </w:style>
  <w:style w:type="character" w:customStyle="1" w:styleId="BalontekstsRakstz">
    <w:name w:val="Balonteksts Rakstz."/>
    <w:basedOn w:val="Noklusjumarindkopasfonts"/>
    <w:link w:val="Balonteksts"/>
    <w:rsid w:val="0029203C"/>
    <w:rPr>
      <w:rFonts w:ascii="Tahoma" w:hAnsi="Tahoma" w:cs="Tahoma"/>
      <w:sz w:val="16"/>
      <w:szCs w:val="16"/>
    </w:rPr>
  </w:style>
  <w:style w:type="paragraph" w:styleId="Sarakstarindkopa">
    <w:name w:val="List Paragraph"/>
    <w:basedOn w:val="Parastais"/>
    <w:uiPriority w:val="34"/>
    <w:qFormat/>
    <w:rsid w:val="007B34BA"/>
    <w:pPr>
      <w:ind w:left="720"/>
      <w:contextualSpacing/>
    </w:pPr>
  </w:style>
  <w:style w:type="character" w:customStyle="1" w:styleId="GalveneRakstz">
    <w:name w:val="Galvene Rakstz."/>
    <w:aliases w:val="18pt Bold Rakstz."/>
    <w:basedOn w:val="Noklusjumarindkopasfonts"/>
    <w:link w:val="Galvene"/>
    <w:uiPriority w:val="99"/>
    <w:rsid w:val="00AE0B2E"/>
    <w:rPr>
      <w:sz w:val="28"/>
      <w:szCs w:val="28"/>
    </w:rPr>
  </w:style>
  <w:style w:type="paragraph" w:styleId="Komentratma">
    <w:name w:val="annotation subject"/>
    <w:basedOn w:val="Komentrateksts"/>
    <w:next w:val="Komentrateksts"/>
    <w:link w:val="KomentratmaRakstz"/>
    <w:rsid w:val="00700544"/>
    <w:rPr>
      <w:b/>
      <w:bCs/>
      <w:lang w:val="lv-LV" w:eastAsia="lv-LV"/>
    </w:rPr>
  </w:style>
  <w:style w:type="character" w:customStyle="1" w:styleId="KomentratmaRakstz">
    <w:name w:val="Komentāra tēma Rakstz."/>
    <w:basedOn w:val="KomentratekstsRakstz"/>
    <w:link w:val="Komentratma"/>
    <w:rsid w:val="00700544"/>
    <w:rPr>
      <w:b/>
      <w:bCs/>
    </w:rPr>
  </w:style>
  <w:style w:type="character" w:customStyle="1" w:styleId="st">
    <w:name w:val="st"/>
    <w:basedOn w:val="Noklusjumarindkopasfonts"/>
    <w:rsid w:val="006D7EC3"/>
  </w:style>
  <w:style w:type="paragraph" w:customStyle="1" w:styleId="Default">
    <w:name w:val="Default"/>
    <w:rsid w:val="001A6EC8"/>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A6EC8"/>
    <w:rPr>
      <w:rFonts w:cs="Times New Roman"/>
      <w:color w:val="auto"/>
    </w:rPr>
  </w:style>
  <w:style w:type="paragraph" w:customStyle="1" w:styleId="CM3">
    <w:name w:val="CM3"/>
    <w:basedOn w:val="Default"/>
    <w:next w:val="Default"/>
    <w:uiPriority w:val="99"/>
    <w:rsid w:val="001A6EC8"/>
    <w:rPr>
      <w:rFonts w:cs="Times New Roman"/>
      <w:color w:val="auto"/>
    </w:rPr>
  </w:style>
  <w:style w:type="character" w:customStyle="1" w:styleId="st1">
    <w:name w:val="st1"/>
    <w:basedOn w:val="Noklusjumarindkopasfonts"/>
    <w:rsid w:val="00542CAB"/>
  </w:style>
  <w:style w:type="character" w:styleId="Izclums">
    <w:name w:val="Emphasis"/>
    <w:basedOn w:val="Noklusjumarindkopasfonts"/>
    <w:uiPriority w:val="20"/>
    <w:qFormat/>
    <w:rsid w:val="00601371"/>
    <w:rPr>
      <w:b/>
      <w:bCs/>
      <w:i w:val="0"/>
      <w:iCs w:val="0"/>
    </w:rPr>
  </w:style>
  <w:style w:type="character" w:customStyle="1" w:styleId="shorttext">
    <w:name w:val="short_text"/>
    <w:basedOn w:val="Noklusjumarindkopasfonts"/>
    <w:rsid w:val="00EF09CC"/>
  </w:style>
</w:styles>
</file>

<file path=word/webSettings.xml><?xml version="1.0" encoding="utf-8"?>
<w:webSettings xmlns:r="http://schemas.openxmlformats.org/officeDocument/2006/relationships" xmlns:w="http://schemas.openxmlformats.org/wordprocessingml/2006/main">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ADBC-EA11-42CC-A29F-80F7ABC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1605</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Projekts</vt:lpstr>
    </vt:vector>
  </TitlesOfParts>
  <Company>LR Kultūras Ministrija</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apropriācijas pārdali no Kultūras ministrijas apakšprogrammas 22.13.00 „Mediju politikas īstenošana” uz Vides aizsardzības un reģionālās attīstības ministrijas budžeta programmu 32.00.00 „Valsts reģionālās attīstības politikas īstenošana” un uz Sabiedrības integrācijas fonda budžeta programmu 04.00.00 „Mediju projektu īstenošana””</dc:title>
  <dc:subject>Ministru kabineta sēdes protokollēmuma projekts</dc:subject>
  <dc:creator>Aiga Grišāne</dc:creator>
  <cp:keywords>KMProt_190617_apropriacijas pardale</cp:keywords>
  <dc:description>67330337
Aiga.Grisane@km.gov.lv</dc:description>
  <cp:lastModifiedBy>Dzintra Rozīte</cp:lastModifiedBy>
  <cp:revision>5</cp:revision>
  <cp:lastPrinted>2011-11-30T10:37:00Z</cp:lastPrinted>
  <dcterms:created xsi:type="dcterms:W3CDTF">2017-06-16T08:22:00Z</dcterms:created>
  <dcterms:modified xsi:type="dcterms:W3CDTF">2017-06-19T08:21:00Z</dcterms:modified>
</cp:coreProperties>
</file>