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1A52E" w14:textId="77777777" w:rsidR="006723B2" w:rsidRDefault="006723B2" w:rsidP="006723B2">
      <w:pPr>
        <w:pStyle w:val="H4"/>
        <w:spacing w:after="0"/>
        <w:jc w:val="left"/>
        <w:rPr>
          <w:b w:val="0"/>
          <w:szCs w:val="28"/>
        </w:rPr>
      </w:pPr>
    </w:p>
    <w:p w14:paraId="007EF917" w14:textId="77777777" w:rsidR="00093A4F" w:rsidRDefault="00093A4F" w:rsidP="006723B2">
      <w:pPr>
        <w:pStyle w:val="H4"/>
        <w:spacing w:after="0"/>
        <w:jc w:val="left"/>
        <w:rPr>
          <w:b w:val="0"/>
          <w:szCs w:val="28"/>
        </w:rPr>
      </w:pPr>
    </w:p>
    <w:p w14:paraId="2226A480" w14:textId="77777777" w:rsidR="00093A4F" w:rsidRPr="00FD6E8C" w:rsidRDefault="00093A4F" w:rsidP="006723B2">
      <w:pPr>
        <w:pStyle w:val="H4"/>
        <w:spacing w:after="0"/>
        <w:jc w:val="left"/>
        <w:rPr>
          <w:b w:val="0"/>
          <w:szCs w:val="28"/>
        </w:rPr>
      </w:pPr>
    </w:p>
    <w:p w14:paraId="3D8ADE58" w14:textId="1D1179EE" w:rsidR="00093A4F" w:rsidRPr="00693240" w:rsidRDefault="00093A4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5F0AE9">
        <w:rPr>
          <w:sz w:val="28"/>
          <w:szCs w:val="28"/>
        </w:rPr>
        <w:t>21. jūnijā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5F0AE9">
        <w:rPr>
          <w:sz w:val="28"/>
          <w:szCs w:val="28"/>
        </w:rPr>
        <w:t> 323</w:t>
      </w:r>
    </w:p>
    <w:p w14:paraId="1380BB33" w14:textId="2236A76B" w:rsidR="00093A4F" w:rsidRPr="00693240" w:rsidRDefault="00093A4F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5F0AE9">
        <w:rPr>
          <w:sz w:val="28"/>
          <w:szCs w:val="28"/>
        </w:rPr>
        <w:t>31</w:t>
      </w:r>
      <w:r w:rsidRPr="00693240">
        <w:rPr>
          <w:sz w:val="28"/>
          <w:szCs w:val="28"/>
        </w:rPr>
        <w:t>  </w:t>
      </w:r>
      <w:r w:rsidR="005F0AE9">
        <w:rPr>
          <w:sz w:val="28"/>
          <w:szCs w:val="28"/>
        </w:rPr>
        <w:t>24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66FD2DBD" w14:textId="6EA1501A" w:rsidR="0099474E" w:rsidRPr="00FD6E8C" w:rsidRDefault="0099474E" w:rsidP="006723B2">
      <w:pPr>
        <w:jc w:val="both"/>
        <w:rPr>
          <w:sz w:val="28"/>
          <w:szCs w:val="28"/>
        </w:rPr>
      </w:pPr>
    </w:p>
    <w:p w14:paraId="66FD2DC0" w14:textId="77777777" w:rsidR="0099474E" w:rsidRPr="00093A4F" w:rsidRDefault="0099474E" w:rsidP="0099474E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27"/>
      <w:bookmarkStart w:id="4" w:name="OLE_LINK28"/>
      <w:r w:rsidRPr="00093A4F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66FD2DC1" w14:textId="40D3B1DB" w:rsidR="0099474E" w:rsidRPr="00093A4F" w:rsidRDefault="006723B2" w:rsidP="0099474E">
      <w:pPr>
        <w:jc w:val="center"/>
        <w:rPr>
          <w:b/>
          <w:sz w:val="28"/>
          <w:szCs w:val="28"/>
        </w:rPr>
      </w:pPr>
      <w:r w:rsidRPr="00093A4F">
        <w:rPr>
          <w:b/>
          <w:spacing w:val="-2"/>
          <w:sz w:val="28"/>
          <w:szCs w:val="28"/>
        </w:rPr>
        <w:t>"</w:t>
      </w:r>
      <w:r w:rsidR="0099474E" w:rsidRPr="00093A4F">
        <w:rPr>
          <w:b/>
          <w:bCs/>
          <w:sz w:val="28"/>
          <w:szCs w:val="28"/>
        </w:rPr>
        <w:t>Līdzekļi neparedzētiem gadījumiem</w:t>
      </w:r>
      <w:r w:rsidRPr="00093A4F">
        <w:rPr>
          <w:b/>
          <w:bCs/>
          <w:sz w:val="28"/>
          <w:szCs w:val="28"/>
        </w:rPr>
        <w:t>"</w:t>
      </w:r>
    </w:p>
    <w:bookmarkEnd w:id="1"/>
    <w:bookmarkEnd w:id="2"/>
    <w:bookmarkEnd w:id="3"/>
    <w:bookmarkEnd w:id="4"/>
    <w:p w14:paraId="66FD2DC2" w14:textId="77777777" w:rsidR="0099474E" w:rsidRPr="00093A4F" w:rsidRDefault="0099474E" w:rsidP="0099474E">
      <w:pPr>
        <w:jc w:val="both"/>
        <w:rPr>
          <w:b/>
          <w:sz w:val="28"/>
          <w:szCs w:val="28"/>
        </w:rPr>
      </w:pPr>
    </w:p>
    <w:p w14:paraId="66FD2DC3" w14:textId="73813513" w:rsidR="0099474E" w:rsidRPr="00093A4F" w:rsidRDefault="0099474E" w:rsidP="0099474E">
      <w:pPr>
        <w:pStyle w:val="msolistparagraph0"/>
        <w:ind w:left="0" w:firstLine="709"/>
        <w:jc w:val="both"/>
        <w:rPr>
          <w:rFonts w:ascii="Times New Roman" w:hAnsi="Times New Roman"/>
          <w:sz w:val="28"/>
          <w:lang w:eastAsia="en-US"/>
        </w:rPr>
      </w:pPr>
      <w:r w:rsidRPr="00093A4F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6723B2" w:rsidRPr="00093A4F">
        <w:rPr>
          <w:rFonts w:ascii="Times New Roman" w:hAnsi="Times New Roman"/>
          <w:spacing w:val="-2"/>
          <w:sz w:val="28"/>
          <w:szCs w:val="28"/>
        </w:rPr>
        <w:t>"</w:t>
      </w:r>
      <w:r w:rsidRPr="00093A4F">
        <w:rPr>
          <w:rFonts w:ascii="Times New Roman" w:hAnsi="Times New Roman"/>
          <w:sz w:val="28"/>
          <w:lang w:eastAsia="en-US"/>
        </w:rPr>
        <w:t>Līdzekļi neparedzētiem gadījumiem</w:t>
      </w:r>
      <w:r w:rsidR="00093A4F" w:rsidRPr="00093A4F">
        <w:rPr>
          <w:rFonts w:ascii="Times New Roman" w:hAnsi="Times New Roman"/>
          <w:spacing w:val="-2"/>
          <w:sz w:val="28"/>
          <w:szCs w:val="28"/>
        </w:rPr>
        <w:t>"</w:t>
      </w:r>
      <w:r w:rsidRPr="00093A4F">
        <w:rPr>
          <w:rFonts w:ascii="Times New Roman" w:hAnsi="Times New Roman"/>
          <w:sz w:val="28"/>
          <w:lang w:eastAsia="en-US"/>
        </w:rPr>
        <w:t xml:space="preserve"> </w:t>
      </w:r>
      <w:r w:rsidRPr="00093A4F">
        <w:rPr>
          <w:rFonts w:ascii="Times New Roman" w:hAnsi="Times New Roman"/>
          <w:sz w:val="28"/>
          <w:szCs w:val="28"/>
        </w:rPr>
        <w:t xml:space="preserve">piešķirt Kultūras ministrijai </w:t>
      </w:r>
      <w:r w:rsidR="00C860DF" w:rsidRPr="00093A4F">
        <w:rPr>
          <w:rFonts w:ascii="Times New Roman" w:hAnsi="Times New Roman"/>
          <w:sz w:val="28"/>
          <w:szCs w:val="28"/>
        </w:rPr>
        <w:t>193</w:t>
      </w:r>
      <w:r w:rsidR="00022A62">
        <w:rPr>
          <w:rFonts w:ascii="Times New Roman" w:hAnsi="Times New Roman"/>
          <w:sz w:val="28"/>
          <w:szCs w:val="28"/>
        </w:rPr>
        <w:t> </w:t>
      </w:r>
      <w:r w:rsidR="00C860DF" w:rsidRPr="00093A4F">
        <w:rPr>
          <w:rFonts w:ascii="Times New Roman" w:hAnsi="Times New Roman"/>
          <w:sz w:val="28"/>
          <w:szCs w:val="28"/>
        </w:rPr>
        <w:t>636</w:t>
      </w:r>
      <w:r w:rsidR="00022A62">
        <w:rPr>
          <w:rFonts w:ascii="Times New Roman" w:hAnsi="Times New Roman"/>
          <w:sz w:val="28"/>
          <w:szCs w:val="28"/>
        </w:rPr>
        <w:t> </w:t>
      </w:r>
      <w:proofErr w:type="spellStart"/>
      <w:r w:rsidRPr="00093A4F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093A4F">
        <w:rPr>
          <w:rFonts w:ascii="Times New Roman" w:hAnsi="Times New Roman"/>
          <w:sz w:val="28"/>
          <w:szCs w:val="28"/>
        </w:rPr>
        <w:t xml:space="preserve"> </w:t>
      </w:r>
      <w:r w:rsidRPr="00093A4F">
        <w:rPr>
          <w:rFonts w:ascii="Times New Roman" w:hAnsi="Times New Roman"/>
          <w:sz w:val="28"/>
          <w:lang w:eastAsia="en-US"/>
        </w:rPr>
        <w:t xml:space="preserve">pārskaitīšanai </w:t>
      </w:r>
      <w:r w:rsidR="00C860DF" w:rsidRPr="00093A4F">
        <w:rPr>
          <w:rFonts w:ascii="Times New Roman" w:hAnsi="Times New Roman"/>
          <w:sz w:val="28"/>
          <w:lang w:eastAsia="en-US"/>
        </w:rPr>
        <w:t xml:space="preserve">Rīgas pašvaldības aģentūrai </w:t>
      </w:r>
      <w:r w:rsidR="006723B2" w:rsidRPr="00093A4F">
        <w:rPr>
          <w:rFonts w:ascii="Times New Roman" w:hAnsi="Times New Roman"/>
          <w:spacing w:val="-2"/>
          <w:sz w:val="28"/>
          <w:szCs w:val="28"/>
        </w:rPr>
        <w:t>"</w:t>
      </w:r>
      <w:r w:rsidR="00A0762C" w:rsidRPr="00093A4F">
        <w:rPr>
          <w:rFonts w:ascii="Times New Roman" w:hAnsi="Times New Roman"/>
          <w:sz w:val="28"/>
          <w:lang w:eastAsia="en-US"/>
        </w:rPr>
        <w:t xml:space="preserve">Rīgas </w:t>
      </w:r>
      <w:r w:rsidR="00710C6D" w:rsidRPr="00093A4F">
        <w:rPr>
          <w:rFonts w:ascii="Times New Roman" w:hAnsi="Times New Roman"/>
          <w:sz w:val="28"/>
          <w:lang w:eastAsia="en-US"/>
        </w:rPr>
        <w:t>pieminekļu aģentūra</w:t>
      </w:r>
      <w:r w:rsidR="006723B2" w:rsidRPr="00093A4F">
        <w:rPr>
          <w:rFonts w:ascii="Times New Roman" w:hAnsi="Times New Roman"/>
          <w:spacing w:val="-2"/>
          <w:sz w:val="28"/>
          <w:szCs w:val="28"/>
        </w:rPr>
        <w:t>"</w:t>
      </w:r>
      <w:r w:rsidR="00B22B7E" w:rsidRPr="00093A4F">
        <w:rPr>
          <w:rFonts w:ascii="Times New Roman" w:hAnsi="Times New Roman"/>
          <w:sz w:val="28"/>
          <w:lang w:eastAsia="en-US"/>
        </w:rPr>
        <w:t>, lai 2017.</w:t>
      </w:r>
      <w:r w:rsidR="00022A62">
        <w:rPr>
          <w:rFonts w:ascii="Times New Roman" w:hAnsi="Times New Roman"/>
          <w:sz w:val="28"/>
          <w:lang w:eastAsia="en-US"/>
        </w:rPr>
        <w:t> </w:t>
      </w:r>
      <w:r w:rsidR="00B22B7E" w:rsidRPr="00093A4F">
        <w:rPr>
          <w:rFonts w:ascii="Times New Roman" w:hAnsi="Times New Roman"/>
          <w:sz w:val="28"/>
          <w:lang w:eastAsia="en-US"/>
        </w:rPr>
        <w:t>gadā veiktu</w:t>
      </w:r>
      <w:r w:rsidR="00A0762C" w:rsidRPr="00093A4F">
        <w:rPr>
          <w:rFonts w:ascii="Times New Roman" w:hAnsi="Times New Roman"/>
          <w:sz w:val="28"/>
          <w:lang w:eastAsia="en-US"/>
        </w:rPr>
        <w:t xml:space="preserve"> </w:t>
      </w:r>
      <w:r w:rsidR="00710C6D" w:rsidRPr="00093A4F">
        <w:rPr>
          <w:rFonts w:ascii="Times New Roman" w:hAnsi="Times New Roman"/>
          <w:sz w:val="28"/>
          <w:lang w:eastAsia="en-US"/>
        </w:rPr>
        <w:t>Brīvības pieminekļa</w:t>
      </w:r>
      <w:r w:rsidR="00A0762C" w:rsidRPr="00093A4F">
        <w:rPr>
          <w:rFonts w:ascii="Times New Roman" w:hAnsi="Times New Roman"/>
          <w:sz w:val="28"/>
          <w:lang w:eastAsia="en-US"/>
        </w:rPr>
        <w:t xml:space="preserve"> </w:t>
      </w:r>
      <w:r w:rsidR="00710C6D" w:rsidRPr="00093A4F">
        <w:rPr>
          <w:rFonts w:ascii="Times New Roman" w:hAnsi="Times New Roman"/>
          <w:sz w:val="28"/>
          <w:lang w:eastAsia="en-US"/>
        </w:rPr>
        <w:t>apkop</w:t>
      </w:r>
      <w:r w:rsidR="00B22B7E" w:rsidRPr="00093A4F">
        <w:rPr>
          <w:rFonts w:ascii="Times New Roman" w:hAnsi="Times New Roman"/>
          <w:sz w:val="28"/>
          <w:lang w:eastAsia="en-US"/>
        </w:rPr>
        <w:t>i</w:t>
      </w:r>
      <w:r w:rsidR="00710C6D" w:rsidRPr="00093A4F">
        <w:rPr>
          <w:rFonts w:ascii="Times New Roman" w:hAnsi="Times New Roman"/>
          <w:sz w:val="28"/>
          <w:lang w:eastAsia="en-US"/>
        </w:rPr>
        <w:t xml:space="preserve"> un </w:t>
      </w:r>
      <w:r w:rsidR="00A0762C" w:rsidRPr="00093A4F">
        <w:rPr>
          <w:rFonts w:ascii="Times New Roman" w:hAnsi="Times New Roman"/>
          <w:sz w:val="28"/>
          <w:lang w:eastAsia="en-US"/>
        </w:rPr>
        <w:t>restaurācij</w:t>
      </w:r>
      <w:r w:rsidR="00B22B7E" w:rsidRPr="00093A4F">
        <w:rPr>
          <w:rFonts w:ascii="Times New Roman" w:hAnsi="Times New Roman"/>
          <w:sz w:val="28"/>
          <w:lang w:eastAsia="en-US"/>
        </w:rPr>
        <w:t>u</w:t>
      </w:r>
      <w:r w:rsidRPr="00093A4F">
        <w:rPr>
          <w:rFonts w:ascii="Times New Roman" w:hAnsi="Times New Roman"/>
          <w:sz w:val="28"/>
          <w:lang w:eastAsia="en-US"/>
        </w:rPr>
        <w:t>.</w:t>
      </w:r>
    </w:p>
    <w:p w14:paraId="66FD2DC4" w14:textId="77777777" w:rsidR="0099474E" w:rsidRPr="00093A4F" w:rsidRDefault="0099474E" w:rsidP="0099474E">
      <w:pPr>
        <w:jc w:val="both"/>
        <w:rPr>
          <w:b/>
          <w:sz w:val="28"/>
          <w:szCs w:val="28"/>
        </w:rPr>
      </w:pPr>
    </w:p>
    <w:p w14:paraId="66FD2DC5" w14:textId="77777777" w:rsidR="0099474E" w:rsidRDefault="0099474E" w:rsidP="0099474E">
      <w:pPr>
        <w:jc w:val="both"/>
        <w:rPr>
          <w:b/>
          <w:sz w:val="28"/>
          <w:szCs w:val="28"/>
        </w:rPr>
      </w:pPr>
    </w:p>
    <w:p w14:paraId="5543F25E" w14:textId="77777777" w:rsidR="00093A4F" w:rsidRPr="00FD6E8C" w:rsidRDefault="00093A4F" w:rsidP="0099474E">
      <w:pPr>
        <w:jc w:val="both"/>
        <w:rPr>
          <w:b/>
          <w:sz w:val="28"/>
          <w:szCs w:val="28"/>
        </w:rPr>
      </w:pPr>
    </w:p>
    <w:p w14:paraId="0BFFFFC9" w14:textId="77777777" w:rsidR="00093A4F" w:rsidRPr="00640887" w:rsidRDefault="00093A4F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7704756B" w14:textId="77777777" w:rsidR="00093A4F" w:rsidRPr="00640887" w:rsidRDefault="00093A4F" w:rsidP="00331ED4">
      <w:pPr>
        <w:tabs>
          <w:tab w:val="left" w:pos="4678"/>
        </w:tabs>
        <w:rPr>
          <w:sz w:val="28"/>
        </w:rPr>
      </w:pPr>
    </w:p>
    <w:p w14:paraId="01197AF1" w14:textId="77777777" w:rsidR="00093A4F" w:rsidRPr="00640887" w:rsidRDefault="00093A4F" w:rsidP="00331ED4">
      <w:pPr>
        <w:tabs>
          <w:tab w:val="left" w:pos="4678"/>
        </w:tabs>
        <w:rPr>
          <w:sz w:val="28"/>
        </w:rPr>
      </w:pPr>
    </w:p>
    <w:p w14:paraId="498E26C6" w14:textId="77777777" w:rsidR="00093A4F" w:rsidRPr="00640887" w:rsidRDefault="00093A4F" w:rsidP="00331ED4">
      <w:pPr>
        <w:tabs>
          <w:tab w:val="left" w:pos="4678"/>
        </w:tabs>
        <w:rPr>
          <w:sz w:val="28"/>
        </w:rPr>
      </w:pPr>
    </w:p>
    <w:p w14:paraId="6D724EBF" w14:textId="77777777" w:rsidR="00093A4F" w:rsidRPr="00640887" w:rsidRDefault="00093A4F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Kultūras ministre </w:t>
      </w:r>
      <w:r w:rsidRPr="00640887">
        <w:rPr>
          <w:sz w:val="28"/>
        </w:rPr>
        <w:tab/>
        <w:t>Dace Melbārde</w:t>
      </w:r>
    </w:p>
    <w:p w14:paraId="66FD2DDB" w14:textId="51F70176" w:rsidR="00690F55" w:rsidRPr="00E1770F" w:rsidRDefault="00690F55" w:rsidP="00E1770F">
      <w:pPr>
        <w:tabs>
          <w:tab w:val="left" w:pos="6804"/>
        </w:tabs>
        <w:ind w:firstLine="567"/>
        <w:jc w:val="both"/>
        <w:rPr>
          <w:bCs/>
          <w:sz w:val="28"/>
          <w:szCs w:val="28"/>
        </w:rPr>
      </w:pPr>
    </w:p>
    <w:sectPr w:rsidR="00690F55" w:rsidRPr="00E1770F" w:rsidSect="00093A4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D2DDE" w14:textId="77777777" w:rsidR="008A356A" w:rsidRDefault="008A356A" w:rsidP="00C97EFF">
      <w:r>
        <w:separator/>
      </w:r>
    </w:p>
  </w:endnote>
  <w:endnote w:type="continuationSeparator" w:id="0">
    <w:p w14:paraId="66FD2DDF" w14:textId="77777777" w:rsidR="008A356A" w:rsidRDefault="008A356A" w:rsidP="00C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D2DE0" w14:textId="01F36ED7" w:rsidR="00C97EFF" w:rsidRPr="00093A4F" w:rsidRDefault="00093A4F" w:rsidP="00C97EFF">
    <w:pPr>
      <w:jc w:val="both"/>
      <w:outlineLvl w:val="0"/>
      <w:rPr>
        <w:sz w:val="16"/>
        <w:szCs w:val="16"/>
      </w:rPr>
    </w:pPr>
    <w:r w:rsidRPr="00093A4F">
      <w:rPr>
        <w:sz w:val="16"/>
        <w:szCs w:val="16"/>
      </w:rPr>
      <w:t>R1275_7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D2DDC" w14:textId="77777777" w:rsidR="008A356A" w:rsidRDefault="008A356A" w:rsidP="00C97EFF">
      <w:r>
        <w:separator/>
      </w:r>
    </w:p>
  </w:footnote>
  <w:footnote w:type="continuationSeparator" w:id="0">
    <w:p w14:paraId="66FD2DDD" w14:textId="77777777" w:rsidR="008A356A" w:rsidRDefault="008A356A" w:rsidP="00C9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6585" w14:textId="77777777" w:rsidR="00093A4F" w:rsidRDefault="00093A4F">
    <w:pPr>
      <w:pStyle w:val="Header"/>
    </w:pPr>
  </w:p>
  <w:p w14:paraId="74539D0D" w14:textId="2F8E4878" w:rsidR="00093A4F" w:rsidRDefault="00093A4F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68C82B0" wp14:editId="4C3BDCB1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74E"/>
    <w:rsid w:val="00002E04"/>
    <w:rsid w:val="00007AC2"/>
    <w:rsid w:val="00022207"/>
    <w:rsid w:val="00022A62"/>
    <w:rsid w:val="00026B93"/>
    <w:rsid w:val="00027C9D"/>
    <w:rsid w:val="00031445"/>
    <w:rsid w:val="000320A0"/>
    <w:rsid w:val="000454F1"/>
    <w:rsid w:val="0005605C"/>
    <w:rsid w:val="000626CD"/>
    <w:rsid w:val="00080B3E"/>
    <w:rsid w:val="00083B50"/>
    <w:rsid w:val="00091AAA"/>
    <w:rsid w:val="00093328"/>
    <w:rsid w:val="00093A4F"/>
    <w:rsid w:val="000A0589"/>
    <w:rsid w:val="000B1E53"/>
    <w:rsid w:val="000D3D26"/>
    <w:rsid w:val="000D3D45"/>
    <w:rsid w:val="000D4379"/>
    <w:rsid w:val="000E5176"/>
    <w:rsid w:val="000E5B28"/>
    <w:rsid w:val="000F0191"/>
    <w:rsid w:val="00102C68"/>
    <w:rsid w:val="00104D74"/>
    <w:rsid w:val="00105062"/>
    <w:rsid w:val="001069CD"/>
    <w:rsid w:val="00113E4E"/>
    <w:rsid w:val="00145F84"/>
    <w:rsid w:val="001467BC"/>
    <w:rsid w:val="001477E5"/>
    <w:rsid w:val="0015386D"/>
    <w:rsid w:val="00156465"/>
    <w:rsid w:val="00172587"/>
    <w:rsid w:val="001773FF"/>
    <w:rsid w:val="00192E7A"/>
    <w:rsid w:val="00193258"/>
    <w:rsid w:val="00194F61"/>
    <w:rsid w:val="00195EB5"/>
    <w:rsid w:val="001A4F56"/>
    <w:rsid w:val="001A7E9E"/>
    <w:rsid w:val="001B2FC8"/>
    <w:rsid w:val="001B3BF9"/>
    <w:rsid w:val="001B6B43"/>
    <w:rsid w:val="001C36B2"/>
    <w:rsid w:val="001C5CEE"/>
    <w:rsid w:val="001C6BD2"/>
    <w:rsid w:val="001D4B15"/>
    <w:rsid w:val="001E068E"/>
    <w:rsid w:val="001E20F3"/>
    <w:rsid w:val="001E2840"/>
    <w:rsid w:val="001E3A5B"/>
    <w:rsid w:val="001E5A45"/>
    <w:rsid w:val="001F0041"/>
    <w:rsid w:val="001F0354"/>
    <w:rsid w:val="001F4F4D"/>
    <w:rsid w:val="002076CA"/>
    <w:rsid w:val="002108A2"/>
    <w:rsid w:val="00212708"/>
    <w:rsid w:val="00236880"/>
    <w:rsid w:val="00245E87"/>
    <w:rsid w:val="0024642E"/>
    <w:rsid w:val="00251547"/>
    <w:rsid w:val="002530DF"/>
    <w:rsid w:val="0025788E"/>
    <w:rsid w:val="002700A6"/>
    <w:rsid w:val="00291F79"/>
    <w:rsid w:val="002952A6"/>
    <w:rsid w:val="002967D8"/>
    <w:rsid w:val="002A5919"/>
    <w:rsid w:val="002B5691"/>
    <w:rsid w:val="002B7C00"/>
    <w:rsid w:val="002D7B4F"/>
    <w:rsid w:val="002E6612"/>
    <w:rsid w:val="002E69AD"/>
    <w:rsid w:val="002F3F88"/>
    <w:rsid w:val="00316EC6"/>
    <w:rsid w:val="00327643"/>
    <w:rsid w:val="00332BC8"/>
    <w:rsid w:val="00353A15"/>
    <w:rsid w:val="00376122"/>
    <w:rsid w:val="00385305"/>
    <w:rsid w:val="003B3FAF"/>
    <w:rsid w:val="003D0460"/>
    <w:rsid w:val="003D426C"/>
    <w:rsid w:val="003D54F6"/>
    <w:rsid w:val="003D61F7"/>
    <w:rsid w:val="003F5A30"/>
    <w:rsid w:val="003F62E2"/>
    <w:rsid w:val="00416DB0"/>
    <w:rsid w:val="004226C5"/>
    <w:rsid w:val="00426602"/>
    <w:rsid w:val="00427901"/>
    <w:rsid w:val="00434B8E"/>
    <w:rsid w:val="00475150"/>
    <w:rsid w:val="00482FB7"/>
    <w:rsid w:val="00495901"/>
    <w:rsid w:val="004C1575"/>
    <w:rsid w:val="004D3BF3"/>
    <w:rsid w:val="004E4AED"/>
    <w:rsid w:val="004F16D4"/>
    <w:rsid w:val="004F5617"/>
    <w:rsid w:val="00505799"/>
    <w:rsid w:val="005308C0"/>
    <w:rsid w:val="00554969"/>
    <w:rsid w:val="005562D6"/>
    <w:rsid w:val="005753D6"/>
    <w:rsid w:val="00590AE0"/>
    <w:rsid w:val="005A1CB7"/>
    <w:rsid w:val="005A79F6"/>
    <w:rsid w:val="005B0AA6"/>
    <w:rsid w:val="005B1437"/>
    <w:rsid w:val="005C4A19"/>
    <w:rsid w:val="005D3DB2"/>
    <w:rsid w:val="005E4066"/>
    <w:rsid w:val="005F0AE9"/>
    <w:rsid w:val="005F433F"/>
    <w:rsid w:val="00600796"/>
    <w:rsid w:val="00604466"/>
    <w:rsid w:val="006173CC"/>
    <w:rsid w:val="0062786C"/>
    <w:rsid w:val="00631DFE"/>
    <w:rsid w:val="006500F4"/>
    <w:rsid w:val="006556B1"/>
    <w:rsid w:val="0066281B"/>
    <w:rsid w:val="00664356"/>
    <w:rsid w:val="006723B2"/>
    <w:rsid w:val="00690F55"/>
    <w:rsid w:val="006956FF"/>
    <w:rsid w:val="00696C4B"/>
    <w:rsid w:val="006A4CDB"/>
    <w:rsid w:val="006B1E3E"/>
    <w:rsid w:val="006D141C"/>
    <w:rsid w:val="006F14C3"/>
    <w:rsid w:val="00710C6D"/>
    <w:rsid w:val="007241BC"/>
    <w:rsid w:val="007317B3"/>
    <w:rsid w:val="00736E0F"/>
    <w:rsid w:val="00737050"/>
    <w:rsid w:val="007466D4"/>
    <w:rsid w:val="00766760"/>
    <w:rsid w:val="00772B61"/>
    <w:rsid w:val="007850CE"/>
    <w:rsid w:val="00790D28"/>
    <w:rsid w:val="0079716D"/>
    <w:rsid w:val="007B4DB5"/>
    <w:rsid w:val="007C0133"/>
    <w:rsid w:val="007C329D"/>
    <w:rsid w:val="007E4718"/>
    <w:rsid w:val="007F5B0B"/>
    <w:rsid w:val="0080590E"/>
    <w:rsid w:val="0081011B"/>
    <w:rsid w:val="00813E0A"/>
    <w:rsid w:val="008228C0"/>
    <w:rsid w:val="00823DA3"/>
    <w:rsid w:val="00833DCB"/>
    <w:rsid w:val="00834866"/>
    <w:rsid w:val="008350E0"/>
    <w:rsid w:val="00847825"/>
    <w:rsid w:val="00850C3B"/>
    <w:rsid w:val="008701B0"/>
    <w:rsid w:val="00884CBF"/>
    <w:rsid w:val="00897845"/>
    <w:rsid w:val="008A356A"/>
    <w:rsid w:val="008A7C4D"/>
    <w:rsid w:val="008B132A"/>
    <w:rsid w:val="008B1B11"/>
    <w:rsid w:val="0090047A"/>
    <w:rsid w:val="00903DF9"/>
    <w:rsid w:val="00916F03"/>
    <w:rsid w:val="0093079E"/>
    <w:rsid w:val="00931171"/>
    <w:rsid w:val="00935E44"/>
    <w:rsid w:val="009438C2"/>
    <w:rsid w:val="0095767A"/>
    <w:rsid w:val="009628EF"/>
    <w:rsid w:val="0097519E"/>
    <w:rsid w:val="009928A8"/>
    <w:rsid w:val="0099474E"/>
    <w:rsid w:val="00995BFF"/>
    <w:rsid w:val="00996239"/>
    <w:rsid w:val="009C3C45"/>
    <w:rsid w:val="009D205A"/>
    <w:rsid w:val="009F3E23"/>
    <w:rsid w:val="009F4688"/>
    <w:rsid w:val="00A032D0"/>
    <w:rsid w:val="00A0762C"/>
    <w:rsid w:val="00A11BDA"/>
    <w:rsid w:val="00A137D4"/>
    <w:rsid w:val="00A15315"/>
    <w:rsid w:val="00A22557"/>
    <w:rsid w:val="00A82B3C"/>
    <w:rsid w:val="00A872CB"/>
    <w:rsid w:val="00A94A57"/>
    <w:rsid w:val="00AA220D"/>
    <w:rsid w:val="00AA70DF"/>
    <w:rsid w:val="00AA79B9"/>
    <w:rsid w:val="00AB23EE"/>
    <w:rsid w:val="00AC43B6"/>
    <w:rsid w:val="00AC6C3A"/>
    <w:rsid w:val="00AE042E"/>
    <w:rsid w:val="00AF323F"/>
    <w:rsid w:val="00AF675A"/>
    <w:rsid w:val="00B10558"/>
    <w:rsid w:val="00B16A9D"/>
    <w:rsid w:val="00B212C2"/>
    <w:rsid w:val="00B22B7E"/>
    <w:rsid w:val="00B27F14"/>
    <w:rsid w:val="00B4540E"/>
    <w:rsid w:val="00B50D40"/>
    <w:rsid w:val="00B52C33"/>
    <w:rsid w:val="00B668F2"/>
    <w:rsid w:val="00B67963"/>
    <w:rsid w:val="00B70A43"/>
    <w:rsid w:val="00B735F0"/>
    <w:rsid w:val="00B92A97"/>
    <w:rsid w:val="00BA0217"/>
    <w:rsid w:val="00BC644A"/>
    <w:rsid w:val="00BD24D1"/>
    <w:rsid w:val="00BD3107"/>
    <w:rsid w:val="00BE54BB"/>
    <w:rsid w:val="00BF14EF"/>
    <w:rsid w:val="00BF2BEC"/>
    <w:rsid w:val="00C00182"/>
    <w:rsid w:val="00C10D9F"/>
    <w:rsid w:val="00C11576"/>
    <w:rsid w:val="00C461C9"/>
    <w:rsid w:val="00C7055A"/>
    <w:rsid w:val="00C73E51"/>
    <w:rsid w:val="00C85EE6"/>
    <w:rsid w:val="00C860DF"/>
    <w:rsid w:val="00C864D5"/>
    <w:rsid w:val="00C86C47"/>
    <w:rsid w:val="00C928BF"/>
    <w:rsid w:val="00C96B10"/>
    <w:rsid w:val="00C97EFF"/>
    <w:rsid w:val="00CA19B5"/>
    <w:rsid w:val="00CA5767"/>
    <w:rsid w:val="00CC0B69"/>
    <w:rsid w:val="00CC66AD"/>
    <w:rsid w:val="00CD7B70"/>
    <w:rsid w:val="00CE12E4"/>
    <w:rsid w:val="00CE3B9F"/>
    <w:rsid w:val="00CE41D9"/>
    <w:rsid w:val="00CF2966"/>
    <w:rsid w:val="00D114BF"/>
    <w:rsid w:val="00D1219F"/>
    <w:rsid w:val="00D14E19"/>
    <w:rsid w:val="00D23112"/>
    <w:rsid w:val="00D24C77"/>
    <w:rsid w:val="00D32B28"/>
    <w:rsid w:val="00D402BB"/>
    <w:rsid w:val="00D403F2"/>
    <w:rsid w:val="00D43FE3"/>
    <w:rsid w:val="00D46BBB"/>
    <w:rsid w:val="00D515D6"/>
    <w:rsid w:val="00D55539"/>
    <w:rsid w:val="00D61054"/>
    <w:rsid w:val="00D67746"/>
    <w:rsid w:val="00D67F12"/>
    <w:rsid w:val="00D75FE7"/>
    <w:rsid w:val="00D85677"/>
    <w:rsid w:val="00D87768"/>
    <w:rsid w:val="00DB3D09"/>
    <w:rsid w:val="00DC1DE1"/>
    <w:rsid w:val="00DC2865"/>
    <w:rsid w:val="00DD0DD8"/>
    <w:rsid w:val="00DD12DD"/>
    <w:rsid w:val="00DD66A0"/>
    <w:rsid w:val="00E01AB8"/>
    <w:rsid w:val="00E1770F"/>
    <w:rsid w:val="00E20825"/>
    <w:rsid w:val="00E2245A"/>
    <w:rsid w:val="00E23130"/>
    <w:rsid w:val="00E25CA9"/>
    <w:rsid w:val="00E268BE"/>
    <w:rsid w:val="00E27FD3"/>
    <w:rsid w:val="00E328AE"/>
    <w:rsid w:val="00E32FE4"/>
    <w:rsid w:val="00E35BE2"/>
    <w:rsid w:val="00E56EFE"/>
    <w:rsid w:val="00E657E7"/>
    <w:rsid w:val="00E7214E"/>
    <w:rsid w:val="00E77B0A"/>
    <w:rsid w:val="00E9122D"/>
    <w:rsid w:val="00EA3D55"/>
    <w:rsid w:val="00EA4937"/>
    <w:rsid w:val="00EB073B"/>
    <w:rsid w:val="00EB3C41"/>
    <w:rsid w:val="00EB44E8"/>
    <w:rsid w:val="00EB70D5"/>
    <w:rsid w:val="00EC4724"/>
    <w:rsid w:val="00EC61D5"/>
    <w:rsid w:val="00EF2B72"/>
    <w:rsid w:val="00F01207"/>
    <w:rsid w:val="00F31EEC"/>
    <w:rsid w:val="00F32939"/>
    <w:rsid w:val="00F3495C"/>
    <w:rsid w:val="00F4180D"/>
    <w:rsid w:val="00F51ADD"/>
    <w:rsid w:val="00F55187"/>
    <w:rsid w:val="00F56E53"/>
    <w:rsid w:val="00F66A1E"/>
    <w:rsid w:val="00F6792F"/>
    <w:rsid w:val="00F700E4"/>
    <w:rsid w:val="00F77804"/>
    <w:rsid w:val="00F86AB9"/>
    <w:rsid w:val="00F86F22"/>
    <w:rsid w:val="00F97229"/>
    <w:rsid w:val="00FB7B13"/>
    <w:rsid w:val="00FD25B1"/>
    <w:rsid w:val="00FD2826"/>
    <w:rsid w:val="00FD779C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FD2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Header">
    <w:name w:val="header"/>
    <w:aliases w:val="18pt Bold"/>
    <w:basedOn w:val="Normal"/>
    <w:link w:val="HeaderChar"/>
    <w:uiPriority w:val="99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99474E"/>
    <w:rPr>
      <w:rFonts w:eastAsia="Times New Roman"/>
      <w:sz w:val="28"/>
      <w:szCs w:val="20"/>
    </w:rPr>
  </w:style>
  <w:style w:type="character" w:styleId="Hyperlink">
    <w:name w:val="Hyperlink"/>
    <w:basedOn w:val="DefaultParagraphFont"/>
    <w:rsid w:val="009947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Normal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EFF"/>
    <w:rPr>
      <w:rFonts w:eastAsia="Calibri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2C287-DEE5-4795-89B7-B3575CE0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/>
    </vt:vector>
  </TitlesOfParts>
  <Company>LR Kultūras Ministrija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rīkojums</dc:subject>
  <dc:creator>Edvīns Pārups</dc:creator>
  <cp:keywords>KMRik_130617_LNG_Brivibas_piemineklis</cp:keywords>
  <dc:description>67330284
Edvins.Parups@km.gov.lv </dc:description>
  <cp:lastModifiedBy>Leontīne Babkina</cp:lastModifiedBy>
  <cp:revision>9</cp:revision>
  <cp:lastPrinted>2017-06-16T07:09:00Z</cp:lastPrinted>
  <dcterms:created xsi:type="dcterms:W3CDTF">2017-06-13T06:36:00Z</dcterms:created>
  <dcterms:modified xsi:type="dcterms:W3CDTF">2017-06-21T11:44:00Z</dcterms:modified>
</cp:coreProperties>
</file>