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7C5B" w14:textId="7E1B7736" w:rsidR="008640C2" w:rsidRPr="000504C6" w:rsidRDefault="008640C2" w:rsidP="0005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04C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11767C5D" w14:textId="77777777" w:rsidR="008640C2" w:rsidRPr="001D4242" w:rsidRDefault="008640C2" w:rsidP="000504C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11767C5E" w14:textId="77777777" w:rsidR="008640C2" w:rsidRDefault="008640C2" w:rsidP="0005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Sociālo pakalpojumu un sociālās palīdzības likumā</w:t>
      </w:r>
    </w:p>
    <w:p w14:paraId="21A9F975" w14:textId="77777777" w:rsidR="000504C6" w:rsidRPr="001D4242" w:rsidRDefault="000504C6" w:rsidP="0005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lv-LV"/>
        </w:rPr>
      </w:pPr>
    </w:p>
    <w:p w14:paraId="11767C5F" w14:textId="703E30CA" w:rsidR="008640C2" w:rsidRDefault="008640C2" w:rsidP="0005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Sociālo pakalpojumu un sociālās palīdzības likumā </w:t>
      </w:r>
      <w:r w:rsidRPr="000504C6">
        <w:rPr>
          <w:rFonts w:ascii="Times New Roman" w:hAnsi="Times New Roman" w:cs="Times New Roman"/>
          <w:sz w:val="28"/>
          <w:szCs w:val="28"/>
        </w:rPr>
        <w:t>(Latvijas Republikas Saeimas un Ministru Kabineta Ziņotājs, 2002, 23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2003, 2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2004, 14., 18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2005, 2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2006, 13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2007, 12., 15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2008, 3., 21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2009, 3., 12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Latvijas Vēstnesis, 2009, 182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2010, 19., 170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2011, 117., 202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2012, 201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2013, 234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2014, 257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r.; 2015, 235</w:t>
      </w:r>
      <w:r w:rsidR="000504C6" w:rsidRPr="000504C6">
        <w:rPr>
          <w:rFonts w:ascii="Times New Roman" w:hAnsi="Times New Roman" w:cs="Times New Roman"/>
          <w:sz w:val="28"/>
          <w:szCs w:val="28"/>
        </w:rPr>
        <w:t>. n</w:t>
      </w:r>
      <w:r w:rsidRPr="000504C6">
        <w:rPr>
          <w:rFonts w:ascii="Times New Roman" w:hAnsi="Times New Roman" w:cs="Times New Roman"/>
          <w:sz w:val="28"/>
          <w:szCs w:val="28"/>
        </w:rPr>
        <w:t>r.</w:t>
      </w:r>
      <w:r w:rsidR="009471B3" w:rsidRPr="000504C6">
        <w:rPr>
          <w:rFonts w:ascii="Times New Roman" w:hAnsi="Times New Roman" w:cs="Times New Roman"/>
          <w:sz w:val="28"/>
          <w:szCs w:val="28"/>
        </w:rPr>
        <w:t>; 2016, 230. nr.; 2017, 21. nr.</w:t>
      </w:r>
      <w:r w:rsidRPr="000504C6">
        <w:rPr>
          <w:rFonts w:ascii="Times New Roman" w:hAnsi="Times New Roman" w:cs="Times New Roman"/>
          <w:sz w:val="28"/>
          <w:szCs w:val="28"/>
        </w:rPr>
        <w:t>) šādu grozījumu:</w:t>
      </w:r>
    </w:p>
    <w:p w14:paraId="10D3C164" w14:textId="77777777" w:rsidR="000504C6" w:rsidRPr="001D4242" w:rsidRDefault="000504C6" w:rsidP="000504C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1767C60" w14:textId="3B7905F1" w:rsidR="008640C2" w:rsidRPr="000504C6" w:rsidRDefault="000504C6" w:rsidP="0005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640C2" w:rsidRPr="000504C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likumu ar VII nodaļu šādā redakcijā:</w:t>
      </w:r>
    </w:p>
    <w:p w14:paraId="11767C61" w14:textId="77777777" w:rsidR="008640C2" w:rsidRPr="001D4242" w:rsidRDefault="008640C2" w:rsidP="0005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11767C62" w14:textId="1E356701" w:rsidR="008640C2" w:rsidRPr="000504C6" w:rsidRDefault="000504C6" w:rsidP="0074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640C2"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VII nodaļa</w:t>
      </w:r>
    </w:p>
    <w:p w14:paraId="11767C63" w14:textId="77777777" w:rsidR="008640C2" w:rsidRDefault="008640C2" w:rsidP="00742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Administratīvā atbildība </w:t>
      </w:r>
      <w:r w:rsidRPr="000504C6">
        <w:rPr>
          <w:rFonts w:ascii="Times New Roman" w:hAnsi="Times New Roman" w:cs="Times New Roman"/>
          <w:b/>
          <w:bCs/>
          <w:sz w:val="28"/>
          <w:szCs w:val="28"/>
        </w:rPr>
        <w:t>sociālo pakalpojumu jomā un kompetence sodu piemērošanā</w:t>
      </w:r>
    </w:p>
    <w:p w14:paraId="01BD64EA" w14:textId="77777777" w:rsidR="000504C6" w:rsidRPr="001D4242" w:rsidRDefault="000504C6" w:rsidP="00050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11767C64" w14:textId="44D29703" w:rsidR="008640C2" w:rsidRPr="000504C6" w:rsidRDefault="008640C2" w:rsidP="0005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49</w:t>
      </w:r>
      <w:r w:rsidR="000504C6"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2817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504C6"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</w:t>
      </w:r>
      <w:r w:rsidRPr="000504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ants. Administratīvā atbildība </w:t>
      </w:r>
      <w:r w:rsidRPr="000504C6">
        <w:rPr>
          <w:rFonts w:ascii="Times New Roman" w:hAnsi="Times New Roman" w:cs="Times New Roman"/>
          <w:b/>
          <w:sz w:val="28"/>
          <w:szCs w:val="28"/>
        </w:rPr>
        <w:t xml:space="preserve">par normatīvajos aktos sociālo pakalpojumu sniedzējiem noteikto prasību vai sociālo pakalpojumu kvalitātes nenodrošināšanu, kas rada vai var radīt tiešus draudus pakalpojuma saņēmēja drošībai vai veselībai </w:t>
      </w:r>
    </w:p>
    <w:p w14:paraId="11767C65" w14:textId="3026FF33" w:rsidR="008640C2" w:rsidRDefault="008640C2" w:rsidP="0005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C6">
        <w:rPr>
          <w:rFonts w:ascii="Times New Roman" w:hAnsi="Times New Roman" w:cs="Times New Roman"/>
          <w:sz w:val="28"/>
          <w:szCs w:val="28"/>
        </w:rPr>
        <w:t>Par normatīvajos aktos sociālo pakalpojumu sniedzējiem noteikto prasību vai sociālo pakalpojumu kvalitātes nenodrošināšanu, kas rada vai var radīt tiešus drau</w:t>
      </w:r>
      <w:r w:rsidR="00742EAA">
        <w:rPr>
          <w:rFonts w:ascii="Times New Roman" w:hAnsi="Times New Roman" w:cs="Times New Roman"/>
          <w:sz w:val="28"/>
          <w:szCs w:val="28"/>
        </w:rPr>
        <w:softHyphen/>
      </w:r>
      <w:r w:rsidRPr="000504C6">
        <w:rPr>
          <w:rFonts w:ascii="Times New Roman" w:hAnsi="Times New Roman" w:cs="Times New Roman"/>
          <w:sz w:val="28"/>
          <w:szCs w:val="28"/>
        </w:rPr>
        <w:t xml:space="preserve">dus sociālā pakalpojuma saņēmēja drošībai vai veselībai, piemēro naudas sodu sociālo pakalpojumu sniedzējam </w:t>
      </w:r>
      <w:r w:rsidR="00AC6C2A">
        <w:rPr>
          <w:rFonts w:ascii="Times New Roman" w:hAnsi="Times New Roman" w:cs="Times New Roman"/>
          <w:sz w:val="28"/>
          <w:szCs w:val="28"/>
        </w:rPr>
        <w:t>–</w:t>
      </w:r>
      <w:r w:rsidRPr="000504C6">
        <w:rPr>
          <w:rFonts w:ascii="Times New Roman" w:hAnsi="Times New Roman" w:cs="Times New Roman"/>
          <w:sz w:val="28"/>
          <w:szCs w:val="28"/>
        </w:rPr>
        <w:t xml:space="preserve"> fiziskajai personai vai amatpersonai no 12 līdz 128 naudas soda vienībām, juridiskajai personai no 16 līdz 260 naudas soda vienībām.</w:t>
      </w:r>
    </w:p>
    <w:p w14:paraId="59D5066D" w14:textId="77777777" w:rsidR="000504C6" w:rsidRPr="001D4242" w:rsidRDefault="000504C6" w:rsidP="0005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11767C66" w14:textId="1462C429" w:rsidR="008640C2" w:rsidRPr="000504C6" w:rsidRDefault="008640C2" w:rsidP="000504C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4C6">
        <w:rPr>
          <w:b/>
          <w:sz w:val="28"/>
          <w:szCs w:val="28"/>
        </w:rPr>
        <w:t>50</w:t>
      </w:r>
      <w:r w:rsidR="000504C6">
        <w:rPr>
          <w:b/>
          <w:sz w:val="28"/>
          <w:szCs w:val="28"/>
        </w:rPr>
        <w:t>. </w:t>
      </w:r>
      <w:r w:rsidR="000504C6" w:rsidRPr="000504C6">
        <w:rPr>
          <w:b/>
          <w:sz w:val="28"/>
          <w:szCs w:val="28"/>
        </w:rPr>
        <w:t>p</w:t>
      </w:r>
      <w:r w:rsidRPr="000504C6">
        <w:rPr>
          <w:b/>
          <w:sz w:val="28"/>
          <w:szCs w:val="28"/>
        </w:rPr>
        <w:t>ants.</w:t>
      </w:r>
      <w:r w:rsidR="002817CD">
        <w:rPr>
          <w:b/>
          <w:sz w:val="28"/>
          <w:szCs w:val="28"/>
        </w:rPr>
        <w:t> </w:t>
      </w:r>
      <w:r w:rsidRPr="000504C6">
        <w:rPr>
          <w:b/>
          <w:sz w:val="28"/>
          <w:szCs w:val="28"/>
        </w:rPr>
        <w:t>Administratīvā atbildība par sociālā pakalpojuma sniegšanu bez reģistrēšanās sociālo pakalpojumu sniedzēju reģistrā</w:t>
      </w:r>
    </w:p>
    <w:p w14:paraId="11767C67" w14:textId="52BAEC01" w:rsidR="008640C2" w:rsidRDefault="008640C2" w:rsidP="000504C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4C6">
        <w:rPr>
          <w:sz w:val="28"/>
          <w:szCs w:val="28"/>
        </w:rPr>
        <w:t xml:space="preserve">Par sociālā pakalpojuma sniegšanu bez reģistrēšanās sociālo pakalpojumu sniedzēju reģistrā piemēro brīdinājumu vai naudas sodu sociālo pakalpojumu sniedzējam </w:t>
      </w:r>
      <w:r w:rsidR="00A402DC">
        <w:rPr>
          <w:sz w:val="28"/>
          <w:szCs w:val="28"/>
        </w:rPr>
        <w:t>–</w:t>
      </w:r>
      <w:r w:rsidRPr="000504C6">
        <w:rPr>
          <w:sz w:val="28"/>
          <w:szCs w:val="28"/>
        </w:rPr>
        <w:t xml:space="preserve"> fiziskajai personai vai amatpersonai no 8 līdz 128 naudas soda vienībām, juridiskajai personai no 14 līdz 260 naudas soda vienībām.</w:t>
      </w:r>
    </w:p>
    <w:p w14:paraId="1172B997" w14:textId="77777777" w:rsidR="000504C6" w:rsidRPr="001D4242" w:rsidRDefault="000504C6" w:rsidP="000504C6">
      <w:pPr>
        <w:pStyle w:val="tv213"/>
        <w:spacing w:before="0" w:beforeAutospacing="0" w:after="0" w:afterAutospacing="0"/>
        <w:ind w:firstLine="709"/>
        <w:jc w:val="both"/>
        <w:rPr>
          <w:sz w:val="22"/>
        </w:rPr>
      </w:pPr>
    </w:p>
    <w:p w14:paraId="11767C68" w14:textId="683D27E9" w:rsidR="008640C2" w:rsidRDefault="008640C2" w:rsidP="00050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6">
        <w:rPr>
          <w:rFonts w:ascii="Times New Roman" w:hAnsi="Times New Roman" w:cs="Times New Roman"/>
          <w:b/>
          <w:sz w:val="28"/>
          <w:szCs w:val="28"/>
        </w:rPr>
        <w:t>51</w:t>
      </w:r>
      <w:r w:rsidR="000504C6" w:rsidRPr="000504C6">
        <w:rPr>
          <w:rFonts w:ascii="Times New Roman" w:hAnsi="Times New Roman" w:cs="Times New Roman"/>
          <w:b/>
          <w:sz w:val="28"/>
          <w:szCs w:val="28"/>
        </w:rPr>
        <w:t>.</w:t>
      </w:r>
      <w:r w:rsidR="002817CD">
        <w:rPr>
          <w:rFonts w:ascii="Times New Roman" w:hAnsi="Times New Roman" w:cs="Times New Roman"/>
          <w:b/>
          <w:sz w:val="28"/>
          <w:szCs w:val="28"/>
        </w:rPr>
        <w:t> </w:t>
      </w:r>
      <w:r w:rsidR="000504C6" w:rsidRPr="000504C6">
        <w:rPr>
          <w:rFonts w:ascii="Times New Roman" w:hAnsi="Times New Roman" w:cs="Times New Roman"/>
          <w:b/>
          <w:sz w:val="28"/>
          <w:szCs w:val="28"/>
        </w:rPr>
        <w:t>p</w:t>
      </w:r>
      <w:r w:rsidRPr="000504C6">
        <w:rPr>
          <w:rFonts w:ascii="Times New Roman" w:hAnsi="Times New Roman" w:cs="Times New Roman"/>
          <w:b/>
          <w:sz w:val="28"/>
          <w:szCs w:val="28"/>
        </w:rPr>
        <w:t>ants. Kompetence sodu piemērošanā</w:t>
      </w:r>
    </w:p>
    <w:p w14:paraId="11767C69" w14:textId="0303DB82" w:rsidR="008640C2" w:rsidRPr="000504C6" w:rsidRDefault="008640C2" w:rsidP="000504C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4C6">
        <w:rPr>
          <w:sz w:val="28"/>
          <w:szCs w:val="28"/>
        </w:rPr>
        <w:t>Administratīvo pārkāpumu procesu par šā likuma 49. un 50</w:t>
      </w:r>
      <w:r w:rsidR="000504C6" w:rsidRPr="000504C6">
        <w:rPr>
          <w:sz w:val="28"/>
          <w:szCs w:val="28"/>
        </w:rPr>
        <w:t>.</w:t>
      </w:r>
      <w:r w:rsidR="002817CD">
        <w:rPr>
          <w:sz w:val="28"/>
          <w:szCs w:val="28"/>
        </w:rPr>
        <w:t> </w:t>
      </w:r>
      <w:r w:rsidR="000504C6" w:rsidRPr="000504C6">
        <w:rPr>
          <w:sz w:val="28"/>
          <w:szCs w:val="28"/>
        </w:rPr>
        <w:t>p</w:t>
      </w:r>
      <w:r w:rsidRPr="000504C6">
        <w:rPr>
          <w:sz w:val="28"/>
          <w:szCs w:val="28"/>
        </w:rPr>
        <w:t>antā minētajiem pārkāpumiem veic Labklājības ministrija.</w:t>
      </w:r>
      <w:r w:rsidR="00742EAA">
        <w:rPr>
          <w:sz w:val="28"/>
          <w:szCs w:val="28"/>
        </w:rPr>
        <w:t>"</w:t>
      </w:r>
    </w:p>
    <w:p w14:paraId="5E762F09" w14:textId="77777777" w:rsidR="00742EAA" w:rsidRPr="001D4242" w:rsidRDefault="00742EAA" w:rsidP="000504C6">
      <w:pPr>
        <w:pStyle w:val="tv213"/>
        <w:spacing w:before="0" w:beforeAutospacing="0" w:after="0" w:afterAutospacing="0"/>
        <w:ind w:firstLine="709"/>
        <w:jc w:val="both"/>
        <w:rPr>
          <w:sz w:val="22"/>
        </w:rPr>
      </w:pPr>
    </w:p>
    <w:p w14:paraId="11767C6A" w14:textId="07F5EA17" w:rsidR="008640C2" w:rsidRPr="000504C6" w:rsidRDefault="008640C2" w:rsidP="000504C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4C6">
        <w:rPr>
          <w:sz w:val="28"/>
          <w:szCs w:val="28"/>
        </w:rPr>
        <w:t>Likums stājas spēkā vienlaikus ar Administratīvo pārkāpumu procesa likumu.</w:t>
      </w:r>
    </w:p>
    <w:p w14:paraId="3628D5EB" w14:textId="77777777" w:rsidR="000504C6" w:rsidRPr="001D4242" w:rsidRDefault="000504C6" w:rsidP="000504C6">
      <w:pPr>
        <w:pStyle w:val="naisf"/>
        <w:tabs>
          <w:tab w:val="right" w:pos="9000"/>
        </w:tabs>
        <w:spacing w:before="0" w:after="0"/>
        <w:ind w:firstLine="709"/>
        <w:rPr>
          <w:sz w:val="16"/>
          <w:szCs w:val="28"/>
        </w:rPr>
      </w:pPr>
    </w:p>
    <w:p w14:paraId="7F7FFFFF" w14:textId="77777777" w:rsidR="001D4242" w:rsidRPr="001D4242" w:rsidRDefault="001D4242" w:rsidP="000504C6">
      <w:pPr>
        <w:pStyle w:val="naisf"/>
        <w:tabs>
          <w:tab w:val="right" w:pos="9000"/>
        </w:tabs>
        <w:spacing w:before="0" w:after="0"/>
        <w:ind w:firstLine="709"/>
        <w:rPr>
          <w:sz w:val="16"/>
          <w:szCs w:val="28"/>
        </w:rPr>
      </w:pPr>
    </w:p>
    <w:p w14:paraId="2B66A369" w14:textId="77777777" w:rsidR="001D4242" w:rsidRPr="001D4242" w:rsidRDefault="001D4242" w:rsidP="001D424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1B97C784" w14:textId="77777777" w:rsidR="001D4242" w:rsidRPr="001D4242" w:rsidRDefault="001D4242" w:rsidP="001D4242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D4242">
        <w:rPr>
          <w:rFonts w:ascii="Times New Roman" w:hAnsi="Times New Roman" w:cs="Times New Roman"/>
          <w:sz w:val="28"/>
        </w:rPr>
        <w:t>Ministru prezidenta biedrs,</w:t>
      </w:r>
    </w:p>
    <w:p w14:paraId="286044FD" w14:textId="77777777" w:rsidR="001D4242" w:rsidRDefault="001D4242" w:rsidP="001D424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ekonomikas ministrs </w:t>
      </w:r>
    </w:p>
    <w:p w14:paraId="28CDDAA9" w14:textId="10436C37" w:rsidR="001D4242" w:rsidRPr="001D4242" w:rsidRDefault="001D4242" w:rsidP="001D424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sz w:val="28"/>
        </w:rPr>
        <w:t xml:space="preserve">Arvils </w:t>
      </w:r>
      <w:proofErr w:type="spellStart"/>
      <w:r w:rsidRPr="001D4242">
        <w:rPr>
          <w:rFonts w:ascii="Times New Roman" w:hAnsi="Times New Roman" w:cs="Times New Roman"/>
          <w:sz w:val="28"/>
        </w:rPr>
        <w:t>Ašeradens</w:t>
      </w:r>
      <w:bookmarkStart w:id="0" w:name="_GoBack"/>
      <w:bookmarkEnd w:id="0"/>
      <w:proofErr w:type="spellEnd"/>
    </w:p>
    <w:sectPr w:rsidR="001D4242" w:rsidRPr="001D4242" w:rsidSect="000504C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67C75" w14:textId="77777777" w:rsidR="008B511D" w:rsidRDefault="008B511D" w:rsidP="008B511D">
      <w:pPr>
        <w:spacing w:after="0" w:line="240" w:lineRule="auto"/>
      </w:pPr>
      <w:r>
        <w:separator/>
      </w:r>
    </w:p>
  </w:endnote>
  <w:endnote w:type="continuationSeparator" w:id="0">
    <w:p w14:paraId="11767C76" w14:textId="77777777" w:rsidR="008B511D" w:rsidRDefault="008B511D" w:rsidP="008B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7BFC" w14:textId="09C1FB47" w:rsidR="000504C6" w:rsidRPr="000504C6" w:rsidRDefault="001D4242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L1091_7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52734">
      <w:rPr>
        <w:rFonts w:ascii="Times New Roman" w:hAnsi="Times New Roman" w:cs="Times New Roman"/>
        <w:noProof/>
        <w:sz w:val="16"/>
        <w:szCs w:val="16"/>
      </w:rPr>
      <w:t>273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7C73" w14:textId="77777777" w:rsidR="008B511D" w:rsidRDefault="008B511D" w:rsidP="008B511D">
      <w:pPr>
        <w:spacing w:after="0" w:line="240" w:lineRule="auto"/>
      </w:pPr>
      <w:r>
        <w:separator/>
      </w:r>
    </w:p>
  </w:footnote>
  <w:footnote w:type="continuationSeparator" w:id="0">
    <w:p w14:paraId="11767C74" w14:textId="77777777" w:rsidR="008B511D" w:rsidRDefault="008B511D" w:rsidP="008B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2"/>
    <w:rsid w:val="00001DC7"/>
    <w:rsid w:val="0001727B"/>
    <w:rsid w:val="00025290"/>
    <w:rsid w:val="00026FA4"/>
    <w:rsid w:val="00027827"/>
    <w:rsid w:val="00032FE5"/>
    <w:rsid w:val="0003576C"/>
    <w:rsid w:val="00046FBA"/>
    <w:rsid w:val="000478AF"/>
    <w:rsid w:val="000504C6"/>
    <w:rsid w:val="00064AD9"/>
    <w:rsid w:val="0006725E"/>
    <w:rsid w:val="00070B3A"/>
    <w:rsid w:val="000779F4"/>
    <w:rsid w:val="00080CB5"/>
    <w:rsid w:val="000833F2"/>
    <w:rsid w:val="00086969"/>
    <w:rsid w:val="000A0C0A"/>
    <w:rsid w:val="000A2FA2"/>
    <w:rsid w:val="000A393E"/>
    <w:rsid w:val="000A76CF"/>
    <w:rsid w:val="000B01FA"/>
    <w:rsid w:val="000B25B6"/>
    <w:rsid w:val="000B26D4"/>
    <w:rsid w:val="000B3B15"/>
    <w:rsid w:val="000B473A"/>
    <w:rsid w:val="000B4C6E"/>
    <w:rsid w:val="000B5B1D"/>
    <w:rsid w:val="000B683A"/>
    <w:rsid w:val="000C27D6"/>
    <w:rsid w:val="000D0CBD"/>
    <w:rsid w:val="000D26BE"/>
    <w:rsid w:val="000D6D41"/>
    <w:rsid w:val="000E41A4"/>
    <w:rsid w:val="000E4E1C"/>
    <w:rsid w:val="000E6F63"/>
    <w:rsid w:val="000F1D3E"/>
    <w:rsid w:val="000F7FEA"/>
    <w:rsid w:val="001001D8"/>
    <w:rsid w:val="00102B25"/>
    <w:rsid w:val="00113A96"/>
    <w:rsid w:val="00121B7E"/>
    <w:rsid w:val="00125496"/>
    <w:rsid w:val="0012598F"/>
    <w:rsid w:val="001373F0"/>
    <w:rsid w:val="0014363F"/>
    <w:rsid w:val="0014436C"/>
    <w:rsid w:val="00150A76"/>
    <w:rsid w:val="0015159C"/>
    <w:rsid w:val="00154E55"/>
    <w:rsid w:val="00162946"/>
    <w:rsid w:val="0016568E"/>
    <w:rsid w:val="00172D5F"/>
    <w:rsid w:val="00180EEE"/>
    <w:rsid w:val="00183B4A"/>
    <w:rsid w:val="0018685B"/>
    <w:rsid w:val="00186982"/>
    <w:rsid w:val="00190091"/>
    <w:rsid w:val="00193A20"/>
    <w:rsid w:val="00193E1E"/>
    <w:rsid w:val="001A0E70"/>
    <w:rsid w:val="001A40E4"/>
    <w:rsid w:val="001A4564"/>
    <w:rsid w:val="001B15A0"/>
    <w:rsid w:val="001B6C14"/>
    <w:rsid w:val="001C005E"/>
    <w:rsid w:val="001C49B2"/>
    <w:rsid w:val="001D4242"/>
    <w:rsid w:val="001D7B3F"/>
    <w:rsid w:val="001E4F17"/>
    <w:rsid w:val="001E506A"/>
    <w:rsid w:val="001F2BA4"/>
    <w:rsid w:val="001F2C75"/>
    <w:rsid w:val="001F3691"/>
    <w:rsid w:val="0020006C"/>
    <w:rsid w:val="00203009"/>
    <w:rsid w:val="00204EF4"/>
    <w:rsid w:val="00205AC0"/>
    <w:rsid w:val="002068F1"/>
    <w:rsid w:val="00212D89"/>
    <w:rsid w:val="002228EA"/>
    <w:rsid w:val="00243979"/>
    <w:rsid w:val="00246171"/>
    <w:rsid w:val="00257068"/>
    <w:rsid w:val="00264E69"/>
    <w:rsid w:val="00281622"/>
    <w:rsid w:val="002817CD"/>
    <w:rsid w:val="00281E3A"/>
    <w:rsid w:val="002A353C"/>
    <w:rsid w:val="002A7C65"/>
    <w:rsid w:val="002B55AD"/>
    <w:rsid w:val="002C0264"/>
    <w:rsid w:val="002C2DD0"/>
    <w:rsid w:val="002D27CA"/>
    <w:rsid w:val="002D699F"/>
    <w:rsid w:val="002E3350"/>
    <w:rsid w:val="002E45A3"/>
    <w:rsid w:val="002F7DD2"/>
    <w:rsid w:val="003037D0"/>
    <w:rsid w:val="00305B76"/>
    <w:rsid w:val="00305ED3"/>
    <w:rsid w:val="00331EB2"/>
    <w:rsid w:val="00332952"/>
    <w:rsid w:val="003409B2"/>
    <w:rsid w:val="00341241"/>
    <w:rsid w:val="00342918"/>
    <w:rsid w:val="00350ADF"/>
    <w:rsid w:val="00353841"/>
    <w:rsid w:val="00355E31"/>
    <w:rsid w:val="003603C6"/>
    <w:rsid w:val="00360BC1"/>
    <w:rsid w:val="0036100E"/>
    <w:rsid w:val="0036113B"/>
    <w:rsid w:val="00361B92"/>
    <w:rsid w:val="00364F67"/>
    <w:rsid w:val="00372840"/>
    <w:rsid w:val="00377E46"/>
    <w:rsid w:val="00393942"/>
    <w:rsid w:val="00396C21"/>
    <w:rsid w:val="003B791E"/>
    <w:rsid w:val="003C559F"/>
    <w:rsid w:val="003D11C0"/>
    <w:rsid w:val="003F0D73"/>
    <w:rsid w:val="003F503B"/>
    <w:rsid w:val="004040B9"/>
    <w:rsid w:val="00406508"/>
    <w:rsid w:val="004237C2"/>
    <w:rsid w:val="00423BFD"/>
    <w:rsid w:val="00432C52"/>
    <w:rsid w:val="00441A8E"/>
    <w:rsid w:val="00443432"/>
    <w:rsid w:val="00450176"/>
    <w:rsid w:val="00454EED"/>
    <w:rsid w:val="00455B42"/>
    <w:rsid w:val="00462D35"/>
    <w:rsid w:val="004637C1"/>
    <w:rsid w:val="00463E0E"/>
    <w:rsid w:val="00464479"/>
    <w:rsid w:val="0047123F"/>
    <w:rsid w:val="00476093"/>
    <w:rsid w:val="00486851"/>
    <w:rsid w:val="004909AF"/>
    <w:rsid w:val="004916CA"/>
    <w:rsid w:val="004957D0"/>
    <w:rsid w:val="004A163F"/>
    <w:rsid w:val="004A7B30"/>
    <w:rsid w:val="004B1502"/>
    <w:rsid w:val="004B4E65"/>
    <w:rsid w:val="004B71D4"/>
    <w:rsid w:val="004C293F"/>
    <w:rsid w:val="004D17C9"/>
    <w:rsid w:val="004D373D"/>
    <w:rsid w:val="004D46C9"/>
    <w:rsid w:val="004D6069"/>
    <w:rsid w:val="004E1150"/>
    <w:rsid w:val="004E53C4"/>
    <w:rsid w:val="004F0524"/>
    <w:rsid w:val="00515495"/>
    <w:rsid w:val="00524CC9"/>
    <w:rsid w:val="00527F15"/>
    <w:rsid w:val="00530447"/>
    <w:rsid w:val="0053125E"/>
    <w:rsid w:val="005449D3"/>
    <w:rsid w:val="005450A4"/>
    <w:rsid w:val="005463E8"/>
    <w:rsid w:val="0055129B"/>
    <w:rsid w:val="005536D4"/>
    <w:rsid w:val="00555F55"/>
    <w:rsid w:val="00557690"/>
    <w:rsid w:val="00566F4C"/>
    <w:rsid w:val="005706AB"/>
    <w:rsid w:val="00570B67"/>
    <w:rsid w:val="0057760D"/>
    <w:rsid w:val="00581C04"/>
    <w:rsid w:val="00585B9D"/>
    <w:rsid w:val="00590A81"/>
    <w:rsid w:val="0059684F"/>
    <w:rsid w:val="005A7520"/>
    <w:rsid w:val="005A7A4D"/>
    <w:rsid w:val="005B38E5"/>
    <w:rsid w:val="005C01D6"/>
    <w:rsid w:val="005C1236"/>
    <w:rsid w:val="005C4189"/>
    <w:rsid w:val="005D6905"/>
    <w:rsid w:val="005E159D"/>
    <w:rsid w:val="005E5155"/>
    <w:rsid w:val="005E6F54"/>
    <w:rsid w:val="005E7D06"/>
    <w:rsid w:val="00600614"/>
    <w:rsid w:val="006013FB"/>
    <w:rsid w:val="00602B45"/>
    <w:rsid w:val="0060341D"/>
    <w:rsid w:val="00604251"/>
    <w:rsid w:val="00613B89"/>
    <w:rsid w:val="00614349"/>
    <w:rsid w:val="0062160E"/>
    <w:rsid w:val="00634998"/>
    <w:rsid w:val="00634CEC"/>
    <w:rsid w:val="00637331"/>
    <w:rsid w:val="006404EF"/>
    <w:rsid w:val="006422DE"/>
    <w:rsid w:val="00644BF6"/>
    <w:rsid w:val="00644DFB"/>
    <w:rsid w:val="006462E0"/>
    <w:rsid w:val="006467AF"/>
    <w:rsid w:val="00647FA9"/>
    <w:rsid w:val="0065353D"/>
    <w:rsid w:val="006557AC"/>
    <w:rsid w:val="00657A10"/>
    <w:rsid w:val="00667CDA"/>
    <w:rsid w:val="0067071A"/>
    <w:rsid w:val="0067251E"/>
    <w:rsid w:val="00673576"/>
    <w:rsid w:val="006737E7"/>
    <w:rsid w:val="0067490D"/>
    <w:rsid w:val="006803E4"/>
    <w:rsid w:val="00682363"/>
    <w:rsid w:val="00690A3E"/>
    <w:rsid w:val="0069509E"/>
    <w:rsid w:val="006A12C7"/>
    <w:rsid w:val="006A5255"/>
    <w:rsid w:val="006B1AAE"/>
    <w:rsid w:val="006B4EA6"/>
    <w:rsid w:val="006C42D4"/>
    <w:rsid w:val="006D16DE"/>
    <w:rsid w:val="006D5564"/>
    <w:rsid w:val="006E1F82"/>
    <w:rsid w:val="006E74B1"/>
    <w:rsid w:val="00704278"/>
    <w:rsid w:val="00730BC8"/>
    <w:rsid w:val="00734EE8"/>
    <w:rsid w:val="00742EAA"/>
    <w:rsid w:val="00752D70"/>
    <w:rsid w:val="00755B01"/>
    <w:rsid w:val="00770D7E"/>
    <w:rsid w:val="00777367"/>
    <w:rsid w:val="007928C4"/>
    <w:rsid w:val="00792DAA"/>
    <w:rsid w:val="007949CD"/>
    <w:rsid w:val="007A2D35"/>
    <w:rsid w:val="007A3034"/>
    <w:rsid w:val="007C050F"/>
    <w:rsid w:val="007C06EF"/>
    <w:rsid w:val="007C1E3D"/>
    <w:rsid w:val="007C3993"/>
    <w:rsid w:val="007C5307"/>
    <w:rsid w:val="007C6916"/>
    <w:rsid w:val="007E1BDF"/>
    <w:rsid w:val="007F4C05"/>
    <w:rsid w:val="007F4D8A"/>
    <w:rsid w:val="007F78D4"/>
    <w:rsid w:val="008057A9"/>
    <w:rsid w:val="00811854"/>
    <w:rsid w:val="0081196A"/>
    <w:rsid w:val="00816EF1"/>
    <w:rsid w:val="0081771A"/>
    <w:rsid w:val="00821D97"/>
    <w:rsid w:val="00822810"/>
    <w:rsid w:val="00831C05"/>
    <w:rsid w:val="008324ED"/>
    <w:rsid w:val="00832A83"/>
    <w:rsid w:val="0083426B"/>
    <w:rsid w:val="008347B9"/>
    <w:rsid w:val="00844FEB"/>
    <w:rsid w:val="00846874"/>
    <w:rsid w:val="0085264E"/>
    <w:rsid w:val="0085580F"/>
    <w:rsid w:val="00862EB7"/>
    <w:rsid w:val="008640C2"/>
    <w:rsid w:val="00867E34"/>
    <w:rsid w:val="0087244B"/>
    <w:rsid w:val="00883CB7"/>
    <w:rsid w:val="00891D59"/>
    <w:rsid w:val="008A111C"/>
    <w:rsid w:val="008B1E54"/>
    <w:rsid w:val="008B511D"/>
    <w:rsid w:val="008B78F2"/>
    <w:rsid w:val="008C42B7"/>
    <w:rsid w:val="008E1AC1"/>
    <w:rsid w:val="008E56E4"/>
    <w:rsid w:val="008F3254"/>
    <w:rsid w:val="008F34FE"/>
    <w:rsid w:val="008F67FB"/>
    <w:rsid w:val="0091265A"/>
    <w:rsid w:val="009157BE"/>
    <w:rsid w:val="009224ED"/>
    <w:rsid w:val="00936491"/>
    <w:rsid w:val="00940B5B"/>
    <w:rsid w:val="009412B1"/>
    <w:rsid w:val="009416C8"/>
    <w:rsid w:val="00941948"/>
    <w:rsid w:val="00946024"/>
    <w:rsid w:val="009471B3"/>
    <w:rsid w:val="00952734"/>
    <w:rsid w:val="00955D68"/>
    <w:rsid w:val="00960656"/>
    <w:rsid w:val="0096117F"/>
    <w:rsid w:val="009622BB"/>
    <w:rsid w:val="009635E2"/>
    <w:rsid w:val="00966A42"/>
    <w:rsid w:val="00975121"/>
    <w:rsid w:val="009753B7"/>
    <w:rsid w:val="0098793E"/>
    <w:rsid w:val="009902AE"/>
    <w:rsid w:val="009949B9"/>
    <w:rsid w:val="00996A9B"/>
    <w:rsid w:val="009A24EB"/>
    <w:rsid w:val="009A3D42"/>
    <w:rsid w:val="009C243F"/>
    <w:rsid w:val="009C377E"/>
    <w:rsid w:val="009D726A"/>
    <w:rsid w:val="009D77F1"/>
    <w:rsid w:val="009E22B5"/>
    <w:rsid w:val="009F15A5"/>
    <w:rsid w:val="009F67B4"/>
    <w:rsid w:val="009F72D0"/>
    <w:rsid w:val="00A02209"/>
    <w:rsid w:val="00A03AD4"/>
    <w:rsid w:val="00A043B2"/>
    <w:rsid w:val="00A073F7"/>
    <w:rsid w:val="00A12338"/>
    <w:rsid w:val="00A12FEF"/>
    <w:rsid w:val="00A15B09"/>
    <w:rsid w:val="00A23880"/>
    <w:rsid w:val="00A239A9"/>
    <w:rsid w:val="00A23DEC"/>
    <w:rsid w:val="00A26BCE"/>
    <w:rsid w:val="00A325F4"/>
    <w:rsid w:val="00A402DC"/>
    <w:rsid w:val="00A452B0"/>
    <w:rsid w:val="00A559AF"/>
    <w:rsid w:val="00A57EEE"/>
    <w:rsid w:val="00A62081"/>
    <w:rsid w:val="00A64B5A"/>
    <w:rsid w:val="00A6557A"/>
    <w:rsid w:val="00A70935"/>
    <w:rsid w:val="00A875FB"/>
    <w:rsid w:val="00A90582"/>
    <w:rsid w:val="00A93ED0"/>
    <w:rsid w:val="00A94593"/>
    <w:rsid w:val="00A96EF6"/>
    <w:rsid w:val="00AA4995"/>
    <w:rsid w:val="00AB1FE0"/>
    <w:rsid w:val="00AB333F"/>
    <w:rsid w:val="00AB7C56"/>
    <w:rsid w:val="00AC6C2A"/>
    <w:rsid w:val="00AE5FB6"/>
    <w:rsid w:val="00AF0845"/>
    <w:rsid w:val="00AF0C0C"/>
    <w:rsid w:val="00AF1573"/>
    <w:rsid w:val="00B019F6"/>
    <w:rsid w:val="00B03419"/>
    <w:rsid w:val="00B04453"/>
    <w:rsid w:val="00B07537"/>
    <w:rsid w:val="00B07F0C"/>
    <w:rsid w:val="00B17F15"/>
    <w:rsid w:val="00B237CD"/>
    <w:rsid w:val="00B30BFD"/>
    <w:rsid w:val="00B32C7F"/>
    <w:rsid w:val="00B37C81"/>
    <w:rsid w:val="00B422C7"/>
    <w:rsid w:val="00B4700B"/>
    <w:rsid w:val="00B50CF1"/>
    <w:rsid w:val="00B51636"/>
    <w:rsid w:val="00B544D7"/>
    <w:rsid w:val="00B6103B"/>
    <w:rsid w:val="00B622C7"/>
    <w:rsid w:val="00B66A90"/>
    <w:rsid w:val="00B71005"/>
    <w:rsid w:val="00B87E60"/>
    <w:rsid w:val="00B9358B"/>
    <w:rsid w:val="00B95483"/>
    <w:rsid w:val="00B95B28"/>
    <w:rsid w:val="00B96E20"/>
    <w:rsid w:val="00BA1496"/>
    <w:rsid w:val="00BA5C30"/>
    <w:rsid w:val="00BA5C81"/>
    <w:rsid w:val="00BA6DA4"/>
    <w:rsid w:val="00BB7041"/>
    <w:rsid w:val="00BC07C9"/>
    <w:rsid w:val="00BC7A8A"/>
    <w:rsid w:val="00BD1EB0"/>
    <w:rsid w:val="00BD6257"/>
    <w:rsid w:val="00BD62DE"/>
    <w:rsid w:val="00BE4B1D"/>
    <w:rsid w:val="00BE4F9E"/>
    <w:rsid w:val="00BE70EA"/>
    <w:rsid w:val="00BE7759"/>
    <w:rsid w:val="00BF72CC"/>
    <w:rsid w:val="00C02C67"/>
    <w:rsid w:val="00C02FB0"/>
    <w:rsid w:val="00C11B01"/>
    <w:rsid w:val="00C12971"/>
    <w:rsid w:val="00C13A15"/>
    <w:rsid w:val="00C13BFF"/>
    <w:rsid w:val="00C15274"/>
    <w:rsid w:val="00C30B50"/>
    <w:rsid w:val="00C32A2B"/>
    <w:rsid w:val="00C41581"/>
    <w:rsid w:val="00C4699C"/>
    <w:rsid w:val="00C469A4"/>
    <w:rsid w:val="00C6011E"/>
    <w:rsid w:val="00C72AD6"/>
    <w:rsid w:val="00C74714"/>
    <w:rsid w:val="00C8220A"/>
    <w:rsid w:val="00C84285"/>
    <w:rsid w:val="00C844B7"/>
    <w:rsid w:val="00C92F70"/>
    <w:rsid w:val="00C93766"/>
    <w:rsid w:val="00C96110"/>
    <w:rsid w:val="00CA11EF"/>
    <w:rsid w:val="00CA3CD8"/>
    <w:rsid w:val="00CA650D"/>
    <w:rsid w:val="00CB208F"/>
    <w:rsid w:val="00CB45B4"/>
    <w:rsid w:val="00CE2C70"/>
    <w:rsid w:val="00CE3515"/>
    <w:rsid w:val="00CF1490"/>
    <w:rsid w:val="00D055AC"/>
    <w:rsid w:val="00D056A0"/>
    <w:rsid w:val="00D21708"/>
    <w:rsid w:val="00D270E6"/>
    <w:rsid w:val="00D4145C"/>
    <w:rsid w:val="00D52860"/>
    <w:rsid w:val="00D53ADE"/>
    <w:rsid w:val="00D9146A"/>
    <w:rsid w:val="00D91672"/>
    <w:rsid w:val="00D946D8"/>
    <w:rsid w:val="00DA2733"/>
    <w:rsid w:val="00DB004A"/>
    <w:rsid w:val="00DB07B2"/>
    <w:rsid w:val="00DB1BE6"/>
    <w:rsid w:val="00DB2C9D"/>
    <w:rsid w:val="00DB73F7"/>
    <w:rsid w:val="00DD06F4"/>
    <w:rsid w:val="00DD21E1"/>
    <w:rsid w:val="00DD53B0"/>
    <w:rsid w:val="00DD5F6B"/>
    <w:rsid w:val="00DE6C52"/>
    <w:rsid w:val="00DF1628"/>
    <w:rsid w:val="00DF29B4"/>
    <w:rsid w:val="00DF4BB0"/>
    <w:rsid w:val="00DF7EF1"/>
    <w:rsid w:val="00E017F5"/>
    <w:rsid w:val="00E2737E"/>
    <w:rsid w:val="00E37EE0"/>
    <w:rsid w:val="00E402AD"/>
    <w:rsid w:val="00E4305D"/>
    <w:rsid w:val="00E476D4"/>
    <w:rsid w:val="00E50589"/>
    <w:rsid w:val="00E5079A"/>
    <w:rsid w:val="00E5400E"/>
    <w:rsid w:val="00E62DD2"/>
    <w:rsid w:val="00E666E8"/>
    <w:rsid w:val="00E702A6"/>
    <w:rsid w:val="00E81C59"/>
    <w:rsid w:val="00E82318"/>
    <w:rsid w:val="00E8366E"/>
    <w:rsid w:val="00EC225E"/>
    <w:rsid w:val="00EC2B02"/>
    <w:rsid w:val="00EC33FE"/>
    <w:rsid w:val="00EC4F2C"/>
    <w:rsid w:val="00EE0117"/>
    <w:rsid w:val="00EE44D7"/>
    <w:rsid w:val="00EE606C"/>
    <w:rsid w:val="00EF20A7"/>
    <w:rsid w:val="00EF2AB2"/>
    <w:rsid w:val="00EF7F55"/>
    <w:rsid w:val="00F0602F"/>
    <w:rsid w:val="00F13DE1"/>
    <w:rsid w:val="00F156CD"/>
    <w:rsid w:val="00F25711"/>
    <w:rsid w:val="00F35506"/>
    <w:rsid w:val="00F3610D"/>
    <w:rsid w:val="00F40372"/>
    <w:rsid w:val="00F465C4"/>
    <w:rsid w:val="00F50BF9"/>
    <w:rsid w:val="00F57296"/>
    <w:rsid w:val="00F57745"/>
    <w:rsid w:val="00F66471"/>
    <w:rsid w:val="00F75A0E"/>
    <w:rsid w:val="00F83D5D"/>
    <w:rsid w:val="00F95236"/>
    <w:rsid w:val="00F97203"/>
    <w:rsid w:val="00F9725B"/>
    <w:rsid w:val="00F97595"/>
    <w:rsid w:val="00FC06E5"/>
    <w:rsid w:val="00FE2171"/>
    <w:rsid w:val="00FE3A86"/>
    <w:rsid w:val="00FE6CB3"/>
    <w:rsid w:val="00FE7A25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7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64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C2"/>
  </w:style>
  <w:style w:type="character" w:styleId="Hyperlink">
    <w:name w:val="Hyperlink"/>
    <w:semiHidden/>
    <w:unhideWhenUsed/>
    <w:rsid w:val="008640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8640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64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5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1D"/>
  </w:style>
  <w:style w:type="paragraph" w:styleId="ListParagraph">
    <w:name w:val="List Paragraph"/>
    <w:basedOn w:val="Normal"/>
    <w:uiPriority w:val="34"/>
    <w:qFormat/>
    <w:rsid w:val="0096117F"/>
    <w:pPr>
      <w:spacing w:after="12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0504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64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C2"/>
  </w:style>
  <w:style w:type="character" w:styleId="Hyperlink">
    <w:name w:val="Hyperlink"/>
    <w:semiHidden/>
    <w:unhideWhenUsed/>
    <w:rsid w:val="008640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8640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64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5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1D"/>
  </w:style>
  <w:style w:type="paragraph" w:styleId="ListParagraph">
    <w:name w:val="List Paragraph"/>
    <w:basedOn w:val="Normal"/>
    <w:uiPriority w:val="34"/>
    <w:qFormat/>
    <w:rsid w:val="0096117F"/>
    <w:pPr>
      <w:spacing w:after="12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0504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1770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Slaidina</dc:creator>
  <cp:lastModifiedBy>Anna Putāne</cp:lastModifiedBy>
  <cp:revision>14</cp:revision>
  <cp:lastPrinted>2017-06-12T07:28:00Z</cp:lastPrinted>
  <dcterms:created xsi:type="dcterms:W3CDTF">2017-04-05T08:40:00Z</dcterms:created>
  <dcterms:modified xsi:type="dcterms:W3CDTF">2017-06-12T07:28:00Z</dcterms:modified>
</cp:coreProperties>
</file>