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99" w:rsidRPr="008E41F4" w:rsidRDefault="00527E0E" w:rsidP="009A37FD">
      <w:pPr>
        <w:pStyle w:val="NoSpacing"/>
        <w:jc w:val="center"/>
        <w:rPr>
          <w:rFonts w:ascii="Times New Roman" w:eastAsia="Times New Roman" w:hAnsi="Times New Roman" w:cs="Times New Roman"/>
          <w:b/>
          <w:bCs/>
          <w:sz w:val="24"/>
          <w:szCs w:val="24"/>
          <w:lang w:val="lv-LV"/>
        </w:rPr>
      </w:pPr>
      <w:bookmarkStart w:id="0" w:name="_GoBack"/>
      <w:bookmarkEnd w:id="0"/>
      <w:r w:rsidRPr="008E41F4">
        <w:rPr>
          <w:rFonts w:ascii="Times New Roman" w:hAnsi="Times New Roman" w:cs="Times New Roman"/>
          <w:b/>
          <w:sz w:val="24"/>
          <w:szCs w:val="24"/>
          <w:lang w:val="lv-LV"/>
        </w:rPr>
        <w:t>Noteikumu projekta “</w:t>
      </w:r>
      <w:r w:rsidR="00A94183" w:rsidRPr="008E41F4">
        <w:rPr>
          <w:rFonts w:ascii="Times New Roman" w:hAnsi="Times New Roman" w:cs="Times New Roman"/>
          <w:b/>
          <w:sz w:val="24"/>
          <w:szCs w:val="24"/>
          <w:lang w:val="lv-LV"/>
        </w:rPr>
        <w:t xml:space="preserve">Grozījumi </w:t>
      </w:r>
      <w:r w:rsidR="002D1F94" w:rsidRPr="008E41F4">
        <w:rPr>
          <w:rFonts w:ascii="Times New Roman" w:hAnsi="Times New Roman" w:cs="Times New Roman"/>
          <w:b/>
          <w:sz w:val="24"/>
          <w:szCs w:val="24"/>
          <w:lang w:val="lv-LV"/>
        </w:rPr>
        <w:t>Ministru kabineta 2006.gada 6.jūnija noteikumos Nr.467 “Noteikumi par kuģu reģistrāciju Latvijas Kuģu reģistrā</w:t>
      </w:r>
      <w:r w:rsidRPr="008E41F4">
        <w:rPr>
          <w:rFonts w:ascii="Times New Roman" w:hAnsi="Times New Roman" w:cs="Times New Roman"/>
          <w:b/>
          <w:sz w:val="24"/>
          <w:szCs w:val="24"/>
          <w:lang w:val="lv-LV"/>
        </w:rPr>
        <w:t xml:space="preserve">”” </w:t>
      </w:r>
      <w:r w:rsidR="00074799" w:rsidRPr="008E41F4">
        <w:rPr>
          <w:rFonts w:ascii="Times New Roman" w:eastAsia="Times New Roman" w:hAnsi="Times New Roman" w:cs="Times New Roman"/>
          <w:b/>
          <w:bCs/>
          <w:sz w:val="24"/>
          <w:szCs w:val="24"/>
          <w:lang w:val="lv-LV"/>
        </w:rPr>
        <w:t>sākotnējās ietekmes novērtējuma ziņojums (anotācija)</w:t>
      </w:r>
    </w:p>
    <w:p w:rsidR="00074799" w:rsidRPr="008E41F4" w:rsidRDefault="00074799" w:rsidP="009A37FD">
      <w:pPr>
        <w:spacing w:before="45" w:after="0" w:line="360" w:lineRule="auto"/>
        <w:ind w:firstLine="300"/>
        <w:jc w:val="center"/>
        <w:rPr>
          <w:rFonts w:ascii="Times New Roman" w:eastAsia="Times New Roman" w:hAnsi="Times New Roman" w:cs="Times New Roman"/>
          <w:i/>
          <w:iCs/>
          <w:color w:val="000000" w:themeColor="text1"/>
          <w:sz w:val="24"/>
          <w:szCs w:val="24"/>
          <w:lang w:val="lv-LV"/>
        </w:rPr>
      </w:pPr>
    </w:p>
    <w:tbl>
      <w:tblPr>
        <w:tblStyle w:val="TableGrid"/>
        <w:tblW w:w="5000" w:type="pct"/>
        <w:tblLook w:val="04A0" w:firstRow="1" w:lastRow="0" w:firstColumn="1" w:lastColumn="0" w:noHBand="0" w:noVBand="1"/>
      </w:tblPr>
      <w:tblGrid>
        <w:gridCol w:w="582"/>
        <w:gridCol w:w="2932"/>
        <w:gridCol w:w="6107"/>
      </w:tblGrid>
      <w:tr w:rsidR="00074799" w:rsidRPr="008E41F4" w:rsidTr="002356E4">
        <w:trPr>
          <w:trHeight w:val="405"/>
        </w:trPr>
        <w:tc>
          <w:tcPr>
            <w:tcW w:w="0" w:type="auto"/>
            <w:gridSpan w:val="3"/>
            <w:hideMark/>
          </w:tcPr>
          <w:p w:rsidR="00074799" w:rsidRPr="008E41F4" w:rsidRDefault="00074799" w:rsidP="004D63F3">
            <w:pPr>
              <w:pStyle w:val="NoSpacing"/>
              <w:jc w:val="center"/>
              <w:rPr>
                <w:rFonts w:ascii="Times New Roman" w:hAnsi="Times New Roman" w:cs="Times New Roman"/>
                <w:b/>
                <w:sz w:val="24"/>
                <w:szCs w:val="24"/>
                <w:lang w:val="lv-LV"/>
              </w:rPr>
            </w:pPr>
            <w:r w:rsidRPr="008E41F4">
              <w:rPr>
                <w:rFonts w:ascii="Times New Roman" w:hAnsi="Times New Roman" w:cs="Times New Roman"/>
                <w:b/>
                <w:sz w:val="24"/>
                <w:szCs w:val="24"/>
                <w:lang w:val="lv-LV"/>
              </w:rPr>
              <w:t>I. Tiesību akta projekta izstrādes nepieciešamība</w:t>
            </w:r>
          </w:p>
          <w:p w:rsidR="00687DF2" w:rsidRPr="008E41F4" w:rsidRDefault="00687DF2" w:rsidP="004D63F3">
            <w:pPr>
              <w:pStyle w:val="NoSpacing"/>
              <w:jc w:val="center"/>
              <w:rPr>
                <w:rFonts w:ascii="Times New Roman" w:hAnsi="Times New Roman" w:cs="Times New Roman"/>
                <w:b/>
                <w:sz w:val="24"/>
                <w:szCs w:val="24"/>
                <w:lang w:val="lv-LV"/>
              </w:rPr>
            </w:pPr>
          </w:p>
        </w:tc>
      </w:tr>
      <w:tr w:rsidR="00074799" w:rsidRPr="008E41F4" w:rsidTr="009A37FD">
        <w:trPr>
          <w:trHeight w:val="405"/>
        </w:trPr>
        <w:tc>
          <w:tcPr>
            <w:tcW w:w="302" w:type="pct"/>
            <w:hideMark/>
          </w:tcPr>
          <w:p w:rsidR="00074799" w:rsidRPr="008E41F4" w:rsidRDefault="00074799" w:rsidP="004D63F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1.</w:t>
            </w:r>
          </w:p>
        </w:tc>
        <w:tc>
          <w:tcPr>
            <w:tcW w:w="1524" w:type="pct"/>
            <w:hideMark/>
          </w:tcPr>
          <w:p w:rsidR="00074799" w:rsidRPr="008E41F4" w:rsidRDefault="00074799" w:rsidP="004D63F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Pamatojums</w:t>
            </w:r>
          </w:p>
        </w:tc>
        <w:tc>
          <w:tcPr>
            <w:tcW w:w="3174" w:type="pct"/>
            <w:hideMark/>
          </w:tcPr>
          <w:p w:rsidR="009E66A9" w:rsidRPr="008E41F4" w:rsidRDefault="009E66A9" w:rsidP="009E66A9">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1) Jūras kodeksa 9.panta piektā daļa, 10.panta pirmā daļa, 16.panta piektā daļa un 27.panta otrā daļa;</w:t>
            </w:r>
          </w:p>
          <w:p w:rsidR="00B23BF5" w:rsidRPr="008E41F4" w:rsidRDefault="009E66A9" w:rsidP="005346AC">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2) Jūras kodeksa 8.</w:t>
            </w:r>
            <w:r w:rsidRPr="008E41F4">
              <w:rPr>
                <w:rFonts w:ascii="Times New Roman" w:hAnsi="Times New Roman" w:cs="Times New Roman"/>
                <w:sz w:val="24"/>
                <w:szCs w:val="24"/>
                <w:vertAlign w:val="superscript"/>
                <w:lang w:val="lv-LV"/>
              </w:rPr>
              <w:t xml:space="preserve">2 </w:t>
            </w:r>
            <w:r w:rsidRPr="008E41F4">
              <w:rPr>
                <w:rFonts w:ascii="Times New Roman" w:hAnsi="Times New Roman" w:cs="Times New Roman"/>
                <w:sz w:val="24"/>
                <w:szCs w:val="24"/>
                <w:lang w:val="lv-LV"/>
              </w:rPr>
              <w:t xml:space="preserve">panta </w:t>
            </w:r>
            <w:r w:rsidR="005346AC" w:rsidRPr="008E41F4">
              <w:rPr>
                <w:rFonts w:ascii="Times New Roman" w:hAnsi="Times New Roman" w:cs="Times New Roman"/>
                <w:sz w:val="24"/>
                <w:szCs w:val="24"/>
                <w:lang w:val="lv-LV"/>
              </w:rPr>
              <w:t xml:space="preserve">septītā </w:t>
            </w:r>
            <w:r w:rsidRPr="008E41F4">
              <w:rPr>
                <w:rFonts w:ascii="Times New Roman" w:hAnsi="Times New Roman" w:cs="Times New Roman"/>
                <w:sz w:val="24"/>
                <w:szCs w:val="24"/>
                <w:lang w:val="lv-LV"/>
              </w:rPr>
              <w:t>daļa (</w:t>
            </w:r>
            <w:r w:rsidR="005346AC" w:rsidRPr="008E41F4">
              <w:rPr>
                <w:rFonts w:ascii="Times New Roman" w:hAnsi="Times New Roman" w:cs="Times New Roman"/>
                <w:sz w:val="24"/>
                <w:szCs w:val="24"/>
                <w:lang w:val="lv-LV"/>
              </w:rPr>
              <w:t>l</w:t>
            </w:r>
            <w:r w:rsidR="00C95F0C" w:rsidRPr="008E41F4">
              <w:rPr>
                <w:rFonts w:ascii="Times New Roman" w:hAnsi="Times New Roman" w:cs="Times New Roman"/>
                <w:sz w:val="24"/>
                <w:szCs w:val="24"/>
                <w:lang w:val="lv-LV"/>
              </w:rPr>
              <w:t xml:space="preserve">ikums </w:t>
            </w:r>
            <w:r w:rsidR="002D1F94" w:rsidRPr="008E41F4">
              <w:rPr>
                <w:rFonts w:ascii="Times New Roman" w:hAnsi="Times New Roman" w:cs="Times New Roman"/>
                <w:sz w:val="24"/>
                <w:szCs w:val="24"/>
                <w:lang w:val="lv-LV"/>
              </w:rPr>
              <w:t>“Grozījumi Jūras kodeksā”</w:t>
            </w:r>
            <w:r w:rsidRPr="008E41F4">
              <w:rPr>
                <w:rFonts w:ascii="Times New Roman" w:hAnsi="Times New Roman" w:cs="Times New Roman"/>
                <w:sz w:val="24"/>
                <w:szCs w:val="24"/>
                <w:lang w:val="lv-LV"/>
              </w:rPr>
              <w:t>,</w:t>
            </w:r>
            <w:r w:rsidR="002D1F94" w:rsidRPr="008E41F4">
              <w:rPr>
                <w:rFonts w:ascii="Times New Roman" w:hAnsi="Times New Roman" w:cs="Times New Roman"/>
                <w:sz w:val="24"/>
                <w:szCs w:val="24"/>
                <w:lang w:val="lv-LV"/>
              </w:rPr>
              <w:t xml:space="preserve"> </w:t>
            </w:r>
            <w:r w:rsidR="00F03702" w:rsidRPr="008E41F4">
              <w:rPr>
                <w:rFonts w:ascii="Times New Roman" w:hAnsi="Times New Roman" w:cs="Times New Roman"/>
                <w:sz w:val="24"/>
                <w:szCs w:val="24"/>
                <w:lang w:val="lv-LV"/>
              </w:rPr>
              <w:t xml:space="preserve">pieņemts </w:t>
            </w:r>
            <w:r w:rsidR="00816F2B" w:rsidRPr="008E41F4">
              <w:rPr>
                <w:rFonts w:ascii="Times New Roman" w:hAnsi="Times New Roman" w:cs="Times New Roman"/>
                <w:sz w:val="24"/>
                <w:szCs w:val="24"/>
                <w:lang w:val="lv-LV"/>
              </w:rPr>
              <w:t xml:space="preserve">Saeimā </w:t>
            </w:r>
            <w:r w:rsidR="00677F67" w:rsidRPr="008E41F4">
              <w:rPr>
                <w:rFonts w:ascii="Times New Roman" w:hAnsi="Times New Roman" w:cs="Times New Roman"/>
                <w:sz w:val="24"/>
                <w:szCs w:val="24"/>
                <w:lang w:val="lv-LV"/>
              </w:rPr>
              <w:t xml:space="preserve">2017.gada </w:t>
            </w:r>
            <w:r w:rsidR="00816F2B" w:rsidRPr="008E41F4">
              <w:rPr>
                <w:rFonts w:ascii="Times New Roman" w:hAnsi="Times New Roman" w:cs="Times New Roman"/>
                <w:sz w:val="24"/>
                <w:szCs w:val="24"/>
                <w:lang w:val="lv-LV"/>
              </w:rPr>
              <w:t>30</w:t>
            </w:r>
            <w:r w:rsidR="00DB1226" w:rsidRPr="008E41F4">
              <w:rPr>
                <w:rFonts w:ascii="Times New Roman" w:hAnsi="Times New Roman" w:cs="Times New Roman"/>
                <w:sz w:val="24"/>
                <w:szCs w:val="24"/>
                <w:lang w:val="lv-LV"/>
              </w:rPr>
              <w:t>.martā</w:t>
            </w:r>
            <w:r w:rsidR="00816F2B" w:rsidRPr="008E41F4">
              <w:rPr>
                <w:rFonts w:ascii="Times New Roman" w:hAnsi="Times New Roman" w:cs="Times New Roman"/>
                <w:sz w:val="24"/>
                <w:szCs w:val="24"/>
                <w:lang w:val="lv-LV"/>
              </w:rPr>
              <w:t xml:space="preserve">, </w:t>
            </w:r>
            <w:r w:rsidR="005346AC" w:rsidRPr="008E41F4">
              <w:rPr>
                <w:rFonts w:ascii="Times New Roman" w:hAnsi="Times New Roman" w:cs="Times New Roman"/>
                <w:sz w:val="24"/>
                <w:szCs w:val="24"/>
                <w:lang w:val="lv-LV"/>
              </w:rPr>
              <w:t xml:space="preserve">stājies </w:t>
            </w:r>
            <w:r w:rsidR="00816F2B" w:rsidRPr="008E41F4">
              <w:rPr>
                <w:rFonts w:ascii="Times New Roman" w:hAnsi="Times New Roman" w:cs="Times New Roman"/>
                <w:sz w:val="24"/>
                <w:szCs w:val="24"/>
                <w:lang w:val="lv-LV"/>
              </w:rPr>
              <w:t>spēkā 2017.gada 26.aprīlī</w:t>
            </w:r>
            <w:r w:rsidRPr="008E41F4">
              <w:rPr>
                <w:rFonts w:ascii="Times New Roman" w:hAnsi="Times New Roman" w:cs="Times New Roman"/>
                <w:sz w:val="24"/>
                <w:szCs w:val="24"/>
                <w:lang w:val="lv-LV"/>
              </w:rPr>
              <w:t>)</w:t>
            </w:r>
            <w:r w:rsidR="00F03702" w:rsidRPr="008E41F4">
              <w:rPr>
                <w:rFonts w:ascii="Times New Roman" w:hAnsi="Times New Roman" w:cs="Times New Roman"/>
                <w:sz w:val="24"/>
                <w:szCs w:val="24"/>
                <w:lang w:val="lv-LV"/>
              </w:rPr>
              <w:t xml:space="preserve"> (turpmāk </w:t>
            </w:r>
            <w:r w:rsidR="00816F2B" w:rsidRPr="008E41F4">
              <w:rPr>
                <w:rFonts w:ascii="Times New Roman" w:hAnsi="Times New Roman" w:cs="Times New Roman"/>
                <w:sz w:val="24"/>
                <w:szCs w:val="24"/>
                <w:lang w:val="lv-LV"/>
              </w:rPr>
              <w:t>–</w:t>
            </w:r>
            <w:r w:rsidR="00F03702" w:rsidRPr="008E41F4">
              <w:rPr>
                <w:rFonts w:ascii="Times New Roman" w:hAnsi="Times New Roman" w:cs="Times New Roman"/>
                <w:sz w:val="24"/>
                <w:szCs w:val="24"/>
                <w:lang w:val="lv-LV"/>
              </w:rPr>
              <w:t xml:space="preserve"> </w:t>
            </w:r>
            <w:r w:rsidR="00816F2B" w:rsidRPr="008E41F4">
              <w:rPr>
                <w:rFonts w:ascii="Times New Roman" w:hAnsi="Times New Roman" w:cs="Times New Roman"/>
                <w:sz w:val="24"/>
                <w:szCs w:val="24"/>
                <w:lang w:val="lv-LV"/>
              </w:rPr>
              <w:t>Jūras kodeksa grozījumi</w:t>
            </w:r>
            <w:r w:rsidR="00F03702" w:rsidRPr="008E41F4">
              <w:rPr>
                <w:rFonts w:ascii="Times New Roman" w:hAnsi="Times New Roman" w:cs="Times New Roman"/>
                <w:sz w:val="24"/>
                <w:szCs w:val="24"/>
                <w:lang w:val="lv-LV"/>
              </w:rPr>
              <w:t>)</w:t>
            </w:r>
            <w:r w:rsidR="00816F2B" w:rsidRPr="008E41F4">
              <w:rPr>
                <w:rFonts w:ascii="Times New Roman" w:hAnsi="Times New Roman" w:cs="Times New Roman"/>
                <w:sz w:val="24"/>
                <w:szCs w:val="24"/>
                <w:lang w:val="lv-LV"/>
              </w:rPr>
              <w:t>.</w:t>
            </w:r>
          </w:p>
        </w:tc>
      </w:tr>
      <w:tr w:rsidR="00407760" w:rsidRPr="005346AC" w:rsidTr="009A37FD">
        <w:trPr>
          <w:trHeight w:val="465"/>
        </w:trPr>
        <w:tc>
          <w:tcPr>
            <w:tcW w:w="302" w:type="pct"/>
            <w:hideMark/>
          </w:tcPr>
          <w:p w:rsidR="00407760" w:rsidRPr="008E41F4" w:rsidRDefault="00407760" w:rsidP="00407760">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2.</w:t>
            </w:r>
          </w:p>
        </w:tc>
        <w:tc>
          <w:tcPr>
            <w:tcW w:w="1524" w:type="pct"/>
            <w:hideMark/>
          </w:tcPr>
          <w:p w:rsidR="00407760" w:rsidRPr="008E41F4" w:rsidRDefault="00407760" w:rsidP="002A4874">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Pašreizējā situācija un problēmas, kuru risināšanai tiesību akta projekts izstrādāts, tiesiskā regulējuma mērķis un būtība</w:t>
            </w:r>
          </w:p>
        </w:tc>
        <w:tc>
          <w:tcPr>
            <w:tcW w:w="3174" w:type="pct"/>
            <w:hideMark/>
          </w:tcPr>
          <w:p w:rsidR="002D1F94" w:rsidRPr="008E41F4" w:rsidRDefault="009663B5" w:rsidP="002D1F94">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1. </w:t>
            </w:r>
            <w:r w:rsidR="002D1F94" w:rsidRPr="008E41F4">
              <w:rPr>
                <w:rFonts w:ascii="Times New Roman" w:hAnsi="Times New Roman" w:cs="Times New Roman"/>
                <w:sz w:val="24"/>
                <w:szCs w:val="24"/>
                <w:lang w:val="lv-LV"/>
              </w:rPr>
              <w:t xml:space="preserve">Saeimas Tautsaimniecības, agrārās, vides un reģionālās politikas komisijas 2016.gada 14.septembra sēdē Satiksmes ministrijai tika dots uzdevums izvērtēt atpūtas kuģu reģistrācijas nosacījumus ar mērķi izvērtēt iespēju mazināt administratīvo slogu </w:t>
            </w:r>
            <w:r w:rsidR="009E66A9" w:rsidRPr="008E41F4">
              <w:rPr>
                <w:rFonts w:ascii="Times New Roman" w:hAnsi="Times New Roman" w:cs="Times New Roman"/>
                <w:sz w:val="24"/>
                <w:szCs w:val="24"/>
                <w:lang w:val="lv-LV"/>
              </w:rPr>
              <w:t xml:space="preserve">kuģu </w:t>
            </w:r>
            <w:r w:rsidR="002D1F94" w:rsidRPr="008E41F4">
              <w:rPr>
                <w:rFonts w:ascii="Times New Roman" w:hAnsi="Times New Roman" w:cs="Times New Roman"/>
                <w:sz w:val="24"/>
                <w:szCs w:val="24"/>
                <w:lang w:val="lv-LV"/>
              </w:rPr>
              <w:t xml:space="preserve">reģistrācijas procesā. Ņemot vērā minēto, VAS „Latvijas Jūras administrācija” (turpmāk – Jūras administrācija) </w:t>
            </w:r>
            <w:r w:rsidR="009E66A9" w:rsidRPr="008E41F4">
              <w:rPr>
                <w:rFonts w:ascii="Times New Roman" w:hAnsi="Times New Roman" w:cs="Times New Roman"/>
                <w:sz w:val="24"/>
                <w:szCs w:val="24"/>
                <w:lang w:val="lv-LV"/>
              </w:rPr>
              <w:t>sadarbībā ar</w:t>
            </w:r>
            <w:r w:rsidR="002D1F94" w:rsidRPr="008E41F4">
              <w:rPr>
                <w:rFonts w:ascii="Times New Roman" w:hAnsi="Times New Roman" w:cs="Times New Roman"/>
                <w:sz w:val="24"/>
                <w:szCs w:val="24"/>
                <w:lang w:val="lv-LV"/>
              </w:rPr>
              <w:t xml:space="preserve"> VAS “Ceļu satiksmes drošības direkcija” un biedrības “Latvijas Zēģelētāju savienība” (L</w:t>
            </w:r>
            <w:r w:rsidR="00444C3F" w:rsidRPr="008E41F4">
              <w:rPr>
                <w:rFonts w:ascii="Times New Roman" w:hAnsi="Times New Roman" w:cs="Times New Roman"/>
                <w:sz w:val="24"/>
                <w:szCs w:val="24"/>
                <w:lang w:val="lv-LV"/>
              </w:rPr>
              <w:t xml:space="preserve">atvijas </w:t>
            </w:r>
            <w:r w:rsidR="002D1F94" w:rsidRPr="008E41F4">
              <w:rPr>
                <w:rFonts w:ascii="Times New Roman" w:hAnsi="Times New Roman" w:cs="Times New Roman"/>
                <w:sz w:val="24"/>
                <w:szCs w:val="24"/>
                <w:lang w:val="lv-LV"/>
              </w:rPr>
              <w:t>Z</w:t>
            </w:r>
            <w:r w:rsidR="00444C3F" w:rsidRPr="008E41F4">
              <w:rPr>
                <w:rFonts w:ascii="Times New Roman" w:hAnsi="Times New Roman" w:cs="Times New Roman"/>
                <w:sz w:val="24"/>
                <w:szCs w:val="24"/>
                <w:lang w:val="lv-LV"/>
              </w:rPr>
              <w:t>ēģelētāju savienība</w:t>
            </w:r>
            <w:r w:rsidR="002D1F94" w:rsidRPr="008E41F4">
              <w:rPr>
                <w:rFonts w:ascii="Times New Roman" w:hAnsi="Times New Roman" w:cs="Times New Roman"/>
                <w:sz w:val="24"/>
                <w:szCs w:val="24"/>
                <w:lang w:val="lv-LV"/>
              </w:rPr>
              <w:t>) pārstāvjiem</w:t>
            </w:r>
            <w:r w:rsidR="009E66A9" w:rsidRPr="008E41F4">
              <w:rPr>
                <w:rFonts w:ascii="Times New Roman" w:hAnsi="Times New Roman" w:cs="Times New Roman"/>
                <w:sz w:val="24"/>
                <w:szCs w:val="24"/>
                <w:lang w:val="lv-LV"/>
              </w:rPr>
              <w:t xml:space="preserve"> </w:t>
            </w:r>
            <w:r w:rsidR="002D1F94" w:rsidRPr="008E41F4">
              <w:rPr>
                <w:rFonts w:ascii="Times New Roman" w:hAnsi="Times New Roman" w:cs="Times New Roman"/>
                <w:sz w:val="24"/>
                <w:szCs w:val="24"/>
                <w:lang w:val="lv-LV"/>
              </w:rPr>
              <w:t xml:space="preserve">konceptuāli vienojās par vienkāršotas reģistrācijas pamatnosacījumiem atsevišķiem atpūtas kuģiem – buru jahtām un sporta buru jahtām. </w:t>
            </w:r>
            <w:r w:rsidR="00DB1226" w:rsidRPr="008E41F4">
              <w:rPr>
                <w:rFonts w:ascii="Times New Roman" w:hAnsi="Times New Roman" w:cs="Times New Roman"/>
                <w:sz w:val="24"/>
                <w:szCs w:val="24"/>
                <w:lang w:val="lv-LV"/>
              </w:rPr>
              <w:t xml:space="preserve">Saskaņā ar minēto vienošanos </w:t>
            </w:r>
            <w:r w:rsidR="00816F2B" w:rsidRPr="008E41F4">
              <w:rPr>
                <w:rFonts w:ascii="Times New Roman" w:hAnsi="Times New Roman" w:cs="Times New Roman"/>
                <w:sz w:val="24"/>
                <w:szCs w:val="24"/>
                <w:lang w:val="lv-LV"/>
              </w:rPr>
              <w:t>Jūras kodeksa grozījumi</w:t>
            </w:r>
            <w:r w:rsidR="009E66A9" w:rsidRPr="008E41F4">
              <w:rPr>
                <w:rFonts w:ascii="Times New Roman" w:hAnsi="Times New Roman" w:cs="Times New Roman"/>
                <w:sz w:val="24"/>
                <w:szCs w:val="24"/>
                <w:lang w:val="lv-LV"/>
              </w:rPr>
              <w:t xml:space="preserve"> </w:t>
            </w:r>
            <w:r w:rsidR="00DB1226" w:rsidRPr="008E41F4">
              <w:rPr>
                <w:rFonts w:ascii="Times New Roman" w:hAnsi="Times New Roman" w:cs="Times New Roman"/>
                <w:sz w:val="24"/>
                <w:szCs w:val="24"/>
                <w:lang w:val="lv-LV"/>
              </w:rPr>
              <w:t>paredz, ka vienkāršotā reģ</w:t>
            </w:r>
            <w:r w:rsidR="002D1F94" w:rsidRPr="008E41F4">
              <w:rPr>
                <w:rFonts w:ascii="Times New Roman" w:hAnsi="Times New Roman" w:cs="Times New Roman"/>
                <w:sz w:val="24"/>
                <w:szCs w:val="24"/>
                <w:lang w:val="lv-LV"/>
              </w:rPr>
              <w:t>istrācijas kārtībā Kuģu reģistrā bez īpašumtiesību reģistrācijas var reģistrēt šādus atpūtas kuģus:</w:t>
            </w:r>
          </w:p>
          <w:p w:rsidR="002D1F94" w:rsidRPr="008E41F4" w:rsidRDefault="002D1F94" w:rsidP="002D1F94">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1) buru jahtas, kuru maksimālais garums ir lielāks par 2,5 metriem, bet mazāks par 12 metriem;</w:t>
            </w:r>
          </w:p>
          <w:p w:rsidR="00576876" w:rsidRPr="008E41F4" w:rsidRDefault="002D1F94" w:rsidP="002D1F94">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2) sporta buru jahtas, kuru maksimālais garums ir lielāks par 2,5 metriem, un kuru klases atbilst sporta buru jahtu klašu sarakstā minētajām klasēm.</w:t>
            </w:r>
          </w:p>
          <w:p w:rsidR="00A939A3" w:rsidRPr="008E41F4" w:rsidRDefault="00816F2B" w:rsidP="00A939A3">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Jūras kodeksa grozījumi</w:t>
            </w:r>
            <w:r w:rsidR="00A939A3" w:rsidRPr="008E41F4">
              <w:rPr>
                <w:rFonts w:ascii="Times New Roman" w:hAnsi="Times New Roman" w:cs="Times New Roman"/>
                <w:sz w:val="24"/>
                <w:szCs w:val="24"/>
                <w:lang w:val="lv-LV"/>
              </w:rPr>
              <w:t xml:space="preserve"> paredz, ka Ministru kabineta noteikumos ir jānosaka</w:t>
            </w:r>
            <w:r w:rsidR="00DB1226" w:rsidRPr="008E41F4">
              <w:rPr>
                <w:rFonts w:ascii="Times New Roman" w:hAnsi="Times New Roman" w:cs="Times New Roman"/>
                <w:sz w:val="24"/>
                <w:szCs w:val="24"/>
                <w:lang w:val="lv-LV"/>
              </w:rPr>
              <w:t xml:space="preserve"> kārtība</w:t>
            </w:r>
            <w:r w:rsidR="00A939A3" w:rsidRPr="008E41F4">
              <w:rPr>
                <w:rFonts w:ascii="Times New Roman" w:hAnsi="Times New Roman" w:cs="Times New Roman"/>
                <w:sz w:val="24"/>
                <w:szCs w:val="24"/>
                <w:lang w:val="lv-LV"/>
              </w:rPr>
              <w:t>, kādā tiks reģistrēti atvieglotā kārtībā reģistrējamie kuģošanas līdzekļi.</w:t>
            </w:r>
            <w:r w:rsidR="00DB1226" w:rsidRPr="008E41F4">
              <w:rPr>
                <w:rFonts w:ascii="Times New Roman" w:hAnsi="Times New Roman" w:cs="Times New Roman"/>
                <w:sz w:val="24"/>
                <w:szCs w:val="24"/>
                <w:lang w:val="lv-LV"/>
              </w:rPr>
              <w:t xml:space="preserve"> Līdz ar to projekts ietver grozījumus Ministru kabineta 2006.gada 6.jūnija noteikumos Nr.467 “Noteikumi par kuģu reģistrāciju Latvijas Kuģu reģistrā” (turpmāk – Noteikumi Nr.467).</w:t>
            </w:r>
          </w:p>
          <w:p w:rsidR="00DB1226" w:rsidRPr="008E41F4" w:rsidRDefault="00330EDE" w:rsidP="00DB1226">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Projekts paredz, ka </w:t>
            </w:r>
            <w:r w:rsidR="00DB1226" w:rsidRPr="008E41F4">
              <w:rPr>
                <w:rFonts w:ascii="Times New Roman" w:hAnsi="Times New Roman" w:cs="Times New Roman"/>
                <w:sz w:val="24"/>
                <w:szCs w:val="24"/>
                <w:lang w:val="lv-LV"/>
              </w:rPr>
              <w:t>buru jahtas, kuru garums ir lielāks par 2,5 met</w:t>
            </w:r>
            <w:r w:rsidRPr="008E41F4">
              <w:rPr>
                <w:rFonts w:ascii="Times New Roman" w:hAnsi="Times New Roman" w:cs="Times New Roman"/>
                <w:sz w:val="24"/>
                <w:szCs w:val="24"/>
                <w:lang w:val="lv-LV"/>
              </w:rPr>
              <w:t xml:space="preserve">riem, bet ne vairāk kā 12 metri, var tikt reģistrētas Kuģu reģistrā, ja tiek iesniegts iesniegums, </w:t>
            </w:r>
            <w:r w:rsidR="00816F2B" w:rsidRPr="008E41F4">
              <w:rPr>
                <w:rFonts w:ascii="Times New Roman" w:hAnsi="Times New Roman" w:cs="Times New Roman"/>
                <w:sz w:val="24"/>
                <w:szCs w:val="24"/>
                <w:lang w:val="lv-LV"/>
              </w:rPr>
              <w:t xml:space="preserve">dokuments, kas apliecina bur jahtas atbilstību Latvijas Republikā spēkā esošajiem normatīvajiem aktiem par atpūtas kuģu un ūdens motociklu būvniecību, atbilstības novērtēšanu un piedāvāšanu tirgū vai </w:t>
            </w:r>
            <w:r w:rsidR="00816F2B" w:rsidRPr="008E41F4">
              <w:rPr>
                <w:rFonts w:ascii="Times New Roman" w:hAnsi="Times New Roman" w:cs="Times New Roman"/>
                <w:sz w:val="24"/>
                <w:szCs w:val="24"/>
                <w:lang w:val="lv-LV" w:eastAsia="lv-LV"/>
              </w:rPr>
              <w:t xml:space="preserve">apliecinājums par to, ka buru jahta ir </w:t>
            </w:r>
            <w:r w:rsidR="00816F2B" w:rsidRPr="008E41F4">
              <w:rPr>
                <w:rFonts w:ascii="Times New Roman" w:hAnsi="Times New Roman" w:cs="Times New Roman"/>
                <w:sz w:val="24"/>
                <w:szCs w:val="24"/>
                <w:lang w:val="lv-LV" w:eastAsia="lv-LV"/>
              </w:rPr>
              <w:lastRenderedPageBreak/>
              <w:t>iegādāta un ekspluatēta Latvijas Republikā līdz 2004.gada 30.aprīlim un atrodas personas likumīgā valdījumā</w:t>
            </w:r>
            <w:r w:rsidR="00816F2B" w:rsidRPr="008E41F4">
              <w:rPr>
                <w:rFonts w:ascii="Times New Roman" w:hAnsi="Times New Roman" w:cs="Times New Roman"/>
                <w:sz w:val="24"/>
                <w:szCs w:val="24"/>
                <w:lang w:val="lv-LV"/>
              </w:rPr>
              <w:t xml:space="preserve">, </w:t>
            </w:r>
            <w:r w:rsidR="00654031" w:rsidRPr="008E41F4">
              <w:rPr>
                <w:rFonts w:ascii="Times New Roman" w:hAnsi="Times New Roman" w:cs="Times New Roman"/>
                <w:sz w:val="24"/>
                <w:szCs w:val="24"/>
                <w:lang w:val="lv-LV"/>
              </w:rPr>
              <w:t>un</w:t>
            </w:r>
            <w:r w:rsidRPr="008E41F4">
              <w:rPr>
                <w:rFonts w:ascii="Times New Roman" w:hAnsi="Times New Roman" w:cs="Times New Roman"/>
                <w:sz w:val="24"/>
                <w:szCs w:val="24"/>
                <w:lang w:val="lv-LV"/>
              </w:rPr>
              <w:t xml:space="preserve">, ja buru jahta ir </w:t>
            </w:r>
            <w:r w:rsidR="00444C3F" w:rsidRPr="008E41F4">
              <w:rPr>
                <w:rFonts w:ascii="Times New Roman" w:hAnsi="Times New Roman" w:cs="Times New Roman"/>
                <w:sz w:val="24"/>
                <w:szCs w:val="24"/>
                <w:lang w:val="lv-LV"/>
              </w:rPr>
              <w:t>iepriekš reģistrēta, - dokuments</w:t>
            </w:r>
            <w:r w:rsidRPr="008E41F4">
              <w:rPr>
                <w:rFonts w:ascii="Times New Roman" w:hAnsi="Times New Roman" w:cs="Times New Roman"/>
                <w:sz w:val="24"/>
                <w:szCs w:val="24"/>
                <w:lang w:val="lv-LV"/>
              </w:rPr>
              <w:t xml:space="preserve"> par izslēgšanu no iepriekšējā k</w:t>
            </w:r>
            <w:r w:rsidR="00444C3F" w:rsidRPr="008E41F4">
              <w:rPr>
                <w:rFonts w:ascii="Times New Roman" w:hAnsi="Times New Roman" w:cs="Times New Roman"/>
                <w:sz w:val="24"/>
                <w:szCs w:val="24"/>
                <w:lang w:val="lv-LV"/>
              </w:rPr>
              <w:t>uģu reģistra vai tam līdzvērtīgs dokuments</w:t>
            </w:r>
            <w:r w:rsidRPr="008E41F4">
              <w:rPr>
                <w:rFonts w:ascii="Times New Roman" w:hAnsi="Times New Roman" w:cs="Times New Roman"/>
                <w:sz w:val="24"/>
                <w:szCs w:val="24"/>
                <w:lang w:val="lv-LV"/>
              </w:rPr>
              <w:t>. Reģistrācijas rezultātā buru jahtai tiek izsniegta buru jahtas tehniskā pase</w:t>
            </w:r>
            <w:r w:rsidR="00355A6B" w:rsidRPr="008E41F4">
              <w:rPr>
                <w:rFonts w:ascii="Times New Roman" w:hAnsi="Times New Roman" w:cs="Times New Roman"/>
                <w:sz w:val="24"/>
                <w:szCs w:val="24"/>
                <w:lang w:val="lv-LV"/>
              </w:rPr>
              <w:t xml:space="preserve"> bez derīguma termiņa ierobežojuma</w:t>
            </w:r>
            <w:r w:rsidRPr="008E41F4">
              <w:rPr>
                <w:rFonts w:ascii="Times New Roman" w:hAnsi="Times New Roman" w:cs="Times New Roman"/>
                <w:sz w:val="24"/>
                <w:szCs w:val="24"/>
                <w:lang w:val="lv-LV"/>
              </w:rPr>
              <w:t>.</w:t>
            </w:r>
            <w:r w:rsidR="005B5518" w:rsidRPr="008E41F4">
              <w:rPr>
                <w:rFonts w:ascii="Times New Roman" w:hAnsi="Times New Roman" w:cs="Times New Roman"/>
                <w:sz w:val="24"/>
                <w:szCs w:val="24"/>
                <w:lang w:val="lv-LV"/>
              </w:rPr>
              <w:t xml:space="preserve"> </w:t>
            </w:r>
          </w:p>
          <w:p w:rsidR="00330EDE" w:rsidRPr="008E41F4" w:rsidRDefault="00330EDE" w:rsidP="001D3E1E">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Projekts paredz, ka sporta buru jahtas var tikt reģistrētas Kuģu reģistrā, ja tiek iesniegts iesniegums, Latvijas Republikā atzītās burāšanas sporta federācijas</w:t>
            </w:r>
            <w:r w:rsidR="005B5518" w:rsidRPr="008E41F4">
              <w:rPr>
                <w:rFonts w:ascii="Times New Roman" w:hAnsi="Times New Roman" w:cs="Times New Roman"/>
                <w:sz w:val="24"/>
                <w:szCs w:val="24"/>
                <w:lang w:val="lv-LV"/>
              </w:rPr>
              <w:t xml:space="preserve"> (Latvijas Zēģelētāju </w:t>
            </w:r>
            <w:r w:rsidR="00E26E87" w:rsidRPr="008E41F4">
              <w:rPr>
                <w:rFonts w:ascii="Times New Roman" w:hAnsi="Times New Roman" w:cs="Times New Roman"/>
                <w:sz w:val="24"/>
                <w:szCs w:val="24"/>
                <w:lang w:val="lv-LV"/>
              </w:rPr>
              <w:t>savienība</w:t>
            </w:r>
            <w:r w:rsidR="005B5518" w:rsidRPr="008E41F4">
              <w:rPr>
                <w:rFonts w:ascii="Times New Roman" w:hAnsi="Times New Roman" w:cs="Times New Roman"/>
                <w:sz w:val="24"/>
                <w:szCs w:val="24"/>
                <w:lang w:val="lv-LV"/>
              </w:rPr>
              <w:t>)</w:t>
            </w:r>
            <w:r w:rsidRPr="008E41F4">
              <w:rPr>
                <w:rFonts w:ascii="Times New Roman" w:hAnsi="Times New Roman" w:cs="Times New Roman"/>
                <w:sz w:val="24"/>
                <w:szCs w:val="24"/>
                <w:lang w:val="lv-LV"/>
              </w:rPr>
              <w:t xml:space="preserve"> sertificēta apmērītāja apstiprināt</w:t>
            </w:r>
            <w:r w:rsidR="00444C3F" w:rsidRPr="008E41F4">
              <w:rPr>
                <w:rFonts w:ascii="Times New Roman" w:hAnsi="Times New Roman" w:cs="Times New Roman"/>
                <w:sz w:val="24"/>
                <w:szCs w:val="24"/>
                <w:lang w:val="lv-LV"/>
              </w:rPr>
              <w:t xml:space="preserve">a </w:t>
            </w:r>
            <w:r w:rsidRPr="008E41F4">
              <w:rPr>
                <w:rFonts w:ascii="Times New Roman" w:hAnsi="Times New Roman" w:cs="Times New Roman"/>
                <w:sz w:val="24"/>
                <w:szCs w:val="24"/>
                <w:lang w:val="lv-LV"/>
              </w:rPr>
              <w:t>sporta buru jahtas mērgrāmata</w:t>
            </w:r>
            <w:r w:rsidR="005B5518" w:rsidRPr="008E41F4">
              <w:rPr>
                <w:rFonts w:ascii="Times New Roman" w:hAnsi="Times New Roman" w:cs="Times New Roman"/>
                <w:sz w:val="24"/>
                <w:szCs w:val="24"/>
                <w:lang w:val="lv-LV"/>
              </w:rPr>
              <w:t>,</w:t>
            </w:r>
            <w:r w:rsidRPr="008E41F4">
              <w:rPr>
                <w:rFonts w:ascii="Times New Roman" w:hAnsi="Times New Roman" w:cs="Times New Roman"/>
                <w:sz w:val="24"/>
                <w:szCs w:val="24"/>
                <w:lang w:val="lv-LV"/>
              </w:rPr>
              <w:t xml:space="preserve"> </w:t>
            </w:r>
            <w:r w:rsidR="00816F2B" w:rsidRPr="008E41F4">
              <w:rPr>
                <w:rFonts w:ascii="Times New Roman" w:hAnsi="Times New Roman" w:cs="Times New Roman"/>
                <w:sz w:val="24"/>
                <w:szCs w:val="24"/>
                <w:lang w:val="lv-LV"/>
              </w:rPr>
              <w:t xml:space="preserve">dokuments, kas apliecina bur jahtas atbilstību Latvijas Republikā spēkā esošajiem normatīvajiem aktiem par atpūtas kuģu un ūdens motociklu būvniecību, atbilstības novērtēšanu un piedāvāšanu tirgū vai apliecinājums par to, ka buru jahta ir iegādāta un ekspluatēta Latvijas Republikā līdz 2004.gada 30.aprīlim un atrodas personas likumīgā valdījumā, un, </w:t>
            </w:r>
            <w:r w:rsidRPr="008E41F4">
              <w:rPr>
                <w:rFonts w:ascii="Times New Roman" w:hAnsi="Times New Roman" w:cs="Times New Roman"/>
                <w:sz w:val="24"/>
                <w:szCs w:val="24"/>
                <w:lang w:val="lv-LV"/>
              </w:rPr>
              <w:t>ja sporta buru jahta iepriekš</w:t>
            </w:r>
            <w:r w:rsidR="001D3E1E" w:rsidRPr="008E41F4">
              <w:rPr>
                <w:rFonts w:ascii="Times New Roman" w:hAnsi="Times New Roman" w:cs="Times New Roman"/>
                <w:sz w:val="24"/>
                <w:szCs w:val="24"/>
                <w:lang w:val="lv-LV"/>
              </w:rPr>
              <w:t xml:space="preserve"> ir</w:t>
            </w:r>
            <w:r w:rsidRPr="008E41F4">
              <w:rPr>
                <w:rFonts w:ascii="Times New Roman" w:hAnsi="Times New Roman" w:cs="Times New Roman"/>
                <w:sz w:val="24"/>
                <w:szCs w:val="24"/>
                <w:lang w:val="lv-LV"/>
              </w:rPr>
              <w:t xml:space="preserve"> reģistrēta, - dokument</w:t>
            </w:r>
            <w:r w:rsidR="00444C3F" w:rsidRPr="008E41F4">
              <w:rPr>
                <w:rFonts w:ascii="Times New Roman" w:hAnsi="Times New Roman" w:cs="Times New Roman"/>
                <w:sz w:val="24"/>
                <w:szCs w:val="24"/>
                <w:lang w:val="lv-LV"/>
              </w:rPr>
              <w:t>s</w:t>
            </w:r>
            <w:r w:rsidRPr="008E41F4">
              <w:rPr>
                <w:rFonts w:ascii="Times New Roman" w:hAnsi="Times New Roman" w:cs="Times New Roman"/>
                <w:sz w:val="24"/>
                <w:szCs w:val="24"/>
                <w:lang w:val="lv-LV"/>
              </w:rPr>
              <w:t xml:space="preserve"> par izslēgšanu no iepriekšējā kuģu reģistra vai tam līdzvērtīg</w:t>
            </w:r>
            <w:r w:rsidR="00444C3F" w:rsidRPr="008E41F4">
              <w:rPr>
                <w:rFonts w:ascii="Times New Roman" w:hAnsi="Times New Roman" w:cs="Times New Roman"/>
                <w:sz w:val="24"/>
                <w:szCs w:val="24"/>
                <w:lang w:val="lv-LV"/>
              </w:rPr>
              <w:t>s</w:t>
            </w:r>
            <w:r w:rsidRPr="008E41F4">
              <w:rPr>
                <w:rFonts w:ascii="Times New Roman" w:hAnsi="Times New Roman" w:cs="Times New Roman"/>
                <w:sz w:val="24"/>
                <w:szCs w:val="24"/>
                <w:lang w:val="lv-LV"/>
              </w:rPr>
              <w:t xml:space="preserve"> dokument</w:t>
            </w:r>
            <w:r w:rsidR="00444C3F" w:rsidRPr="008E41F4">
              <w:rPr>
                <w:rFonts w:ascii="Times New Roman" w:hAnsi="Times New Roman" w:cs="Times New Roman"/>
                <w:sz w:val="24"/>
                <w:szCs w:val="24"/>
                <w:lang w:val="lv-LV"/>
              </w:rPr>
              <w:t>s</w:t>
            </w:r>
            <w:r w:rsidRPr="008E41F4">
              <w:rPr>
                <w:rFonts w:ascii="Times New Roman" w:hAnsi="Times New Roman" w:cs="Times New Roman"/>
                <w:sz w:val="24"/>
                <w:szCs w:val="24"/>
                <w:lang w:val="lv-LV"/>
              </w:rPr>
              <w:t>. Reģistrācijas rezultātā sporta buru jahtai tiek izsniegta uzlīme</w:t>
            </w:r>
            <w:r w:rsidR="00355A6B" w:rsidRPr="008E41F4">
              <w:rPr>
                <w:rFonts w:ascii="Times New Roman" w:hAnsi="Times New Roman" w:cs="Times New Roman"/>
                <w:sz w:val="24"/>
                <w:szCs w:val="24"/>
                <w:lang w:val="lv-LV"/>
              </w:rPr>
              <w:t xml:space="preserve"> bez derīguma termiņa ierobežojuma</w:t>
            </w:r>
            <w:r w:rsidRPr="008E41F4">
              <w:rPr>
                <w:rFonts w:ascii="Times New Roman" w:hAnsi="Times New Roman" w:cs="Times New Roman"/>
                <w:sz w:val="24"/>
                <w:szCs w:val="24"/>
                <w:lang w:val="lv-LV"/>
              </w:rPr>
              <w:t>.</w:t>
            </w:r>
            <w:r w:rsidR="001D3E1E" w:rsidRPr="008E41F4">
              <w:rPr>
                <w:sz w:val="24"/>
                <w:szCs w:val="24"/>
                <w:lang w:val="lv-LV"/>
              </w:rPr>
              <w:t xml:space="preserve"> </w:t>
            </w:r>
            <w:r w:rsidR="005B5518" w:rsidRPr="008E41F4">
              <w:rPr>
                <w:rFonts w:ascii="Times New Roman" w:hAnsi="Times New Roman" w:cs="Times New Roman"/>
                <w:sz w:val="24"/>
                <w:szCs w:val="24"/>
                <w:lang w:val="lv-LV"/>
              </w:rPr>
              <w:t>Sporta</w:t>
            </w:r>
            <w:r w:rsidR="001D3E1E" w:rsidRPr="008E41F4">
              <w:rPr>
                <w:rFonts w:ascii="Times New Roman" w:hAnsi="Times New Roman" w:cs="Times New Roman"/>
                <w:sz w:val="24"/>
                <w:szCs w:val="24"/>
                <w:lang w:val="lv-LV"/>
              </w:rPr>
              <w:t xml:space="preserve"> buru jahtu reģistrāciju veic </w:t>
            </w:r>
            <w:r w:rsidR="005B5518" w:rsidRPr="008E41F4">
              <w:rPr>
                <w:rFonts w:ascii="Times New Roman" w:hAnsi="Times New Roman" w:cs="Times New Roman"/>
                <w:sz w:val="24"/>
                <w:szCs w:val="24"/>
                <w:lang w:val="lv-LV"/>
              </w:rPr>
              <w:t>Jūras administrācija s</w:t>
            </w:r>
            <w:r w:rsidR="001D3E1E" w:rsidRPr="008E41F4">
              <w:rPr>
                <w:rFonts w:ascii="Times New Roman" w:hAnsi="Times New Roman" w:cs="Times New Roman"/>
                <w:sz w:val="24"/>
                <w:szCs w:val="24"/>
                <w:lang w:val="lv-LV"/>
              </w:rPr>
              <w:t>adarbībā ar L</w:t>
            </w:r>
            <w:r w:rsidR="005B5518" w:rsidRPr="008E41F4">
              <w:rPr>
                <w:rFonts w:ascii="Times New Roman" w:hAnsi="Times New Roman" w:cs="Times New Roman"/>
                <w:sz w:val="24"/>
                <w:szCs w:val="24"/>
                <w:lang w:val="lv-LV"/>
              </w:rPr>
              <w:t>atvijas Zēģelētāju sa</w:t>
            </w:r>
            <w:r w:rsidR="00444C3F" w:rsidRPr="008E41F4">
              <w:rPr>
                <w:rFonts w:ascii="Times New Roman" w:hAnsi="Times New Roman" w:cs="Times New Roman"/>
                <w:sz w:val="24"/>
                <w:szCs w:val="24"/>
                <w:lang w:val="lv-LV"/>
              </w:rPr>
              <w:t>vienību</w:t>
            </w:r>
            <w:r w:rsidR="005B5518" w:rsidRPr="008E41F4">
              <w:rPr>
                <w:rFonts w:ascii="Times New Roman" w:hAnsi="Times New Roman" w:cs="Times New Roman"/>
                <w:sz w:val="24"/>
                <w:szCs w:val="24"/>
                <w:lang w:val="lv-LV"/>
              </w:rPr>
              <w:t xml:space="preserve">. </w:t>
            </w:r>
            <w:r w:rsidR="00F03702" w:rsidRPr="008E41F4">
              <w:rPr>
                <w:rFonts w:ascii="Times New Roman" w:hAnsi="Times New Roman" w:cs="Times New Roman"/>
                <w:sz w:val="24"/>
                <w:szCs w:val="24"/>
                <w:lang w:val="lv-LV"/>
              </w:rPr>
              <w:t xml:space="preserve">Saskaņā ar Likumprojektu </w:t>
            </w:r>
            <w:r w:rsidR="005B5518" w:rsidRPr="008E41F4">
              <w:rPr>
                <w:rFonts w:ascii="Times New Roman" w:hAnsi="Times New Roman" w:cs="Times New Roman"/>
                <w:sz w:val="24"/>
                <w:szCs w:val="24"/>
                <w:lang w:val="lv-LV"/>
              </w:rPr>
              <w:t xml:space="preserve">Latvijas Zēģelētāju </w:t>
            </w:r>
            <w:r w:rsidR="00E26E87" w:rsidRPr="008E41F4">
              <w:rPr>
                <w:rFonts w:ascii="Times New Roman" w:hAnsi="Times New Roman" w:cs="Times New Roman"/>
                <w:sz w:val="24"/>
                <w:szCs w:val="24"/>
                <w:lang w:val="lv-LV"/>
              </w:rPr>
              <w:t>savienība</w:t>
            </w:r>
            <w:r w:rsidR="005B5518" w:rsidRPr="008E41F4">
              <w:rPr>
                <w:rFonts w:ascii="Times New Roman" w:hAnsi="Times New Roman" w:cs="Times New Roman"/>
                <w:sz w:val="24"/>
                <w:szCs w:val="24"/>
                <w:lang w:val="lv-LV"/>
              </w:rPr>
              <w:t xml:space="preserve"> iesniedz Jūras administrācijai priekšlikumus par to, kuras sporta buru jahtu klases ir iekļaujamas sporta buru jahtu klašu sarakstā. Jūras administrācija minēto sarakstu publicē savā mājas lapā.</w:t>
            </w:r>
          </w:p>
          <w:p w:rsidR="009663B5" w:rsidRPr="008E41F4" w:rsidRDefault="009663B5" w:rsidP="00DB1226">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Projekts paredz, ka </w:t>
            </w:r>
            <w:r w:rsidR="001D3E1E" w:rsidRPr="008E41F4">
              <w:rPr>
                <w:rFonts w:ascii="Times New Roman" w:hAnsi="Times New Roman" w:cs="Times New Roman"/>
                <w:sz w:val="24"/>
                <w:szCs w:val="24"/>
                <w:lang w:val="lv-LV"/>
              </w:rPr>
              <w:t xml:space="preserve">vienkāršotā </w:t>
            </w:r>
            <w:r w:rsidRPr="008E41F4">
              <w:rPr>
                <w:rFonts w:ascii="Times New Roman" w:hAnsi="Times New Roman" w:cs="Times New Roman"/>
                <w:sz w:val="24"/>
                <w:szCs w:val="24"/>
                <w:lang w:val="lv-LV"/>
              </w:rPr>
              <w:t xml:space="preserve">kārtībā bez īpašuma tiesību reģistrācijas reģistrētai buru jahtai var reģistrēt īpašumtiesības, iesniedzot Kuģu reģistrā visus dokumentus, kas ir nepieciešami jebkura atpūtas kuģa reģistrācijai, tai skaitā īpašuma tiesību pāreju apliecinošus dokumentus. </w:t>
            </w:r>
          </w:p>
          <w:p w:rsidR="005B5518" w:rsidRPr="008E41F4" w:rsidRDefault="00C367CF" w:rsidP="00DB1226">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Projekts paredz, ka persona, kas ir pieteikusi buru jahtas reģistrāciju bez īpašumtiesībām, vai tās tiesību pārņēmējs var pieteikt buru jahtas izslēgšanu no Kuģu reģistra</w:t>
            </w:r>
            <w:r w:rsidR="00355A6B" w:rsidRPr="008E41F4">
              <w:rPr>
                <w:rFonts w:ascii="Times New Roman" w:hAnsi="Times New Roman" w:cs="Times New Roman"/>
                <w:sz w:val="24"/>
                <w:szCs w:val="24"/>
                <w:lang w:val="lv-LV"/>
              </w:rPr>
              <w:t xml:space="preserve"> un saņemt izslēgšanas apliecību</w:t>
            </w:r>
            <w:r w:rsidRPr="008E41F4">
              <w:rPr>
                <w:rFonts w:ascii="Times New Roman" w:hAnsi="Times New Roman" w:cs="Times New Roman"/>
                <w:sz w:val="24"/>
                <w:szCs w:val="24"/>
                <w:lang w:val="lv-LV"/>
              </w:rPr>
              <w:t>.</w:t>
            </w:r>
            <w:r w:rsidR="00355A6B" w:rsidRPr="008E41F4">
              <w:rPr>
                <w:rFonts w:ascii="Times New Roman" w:hAnsi="Times New Roman" w:cs="Times New Roman"/>
                <w:sz w:val="24"/>
                <w:szCs w:val="24"/>
                <w:lang w:val="lv-LV"/>
              </w:rPr>
              <w:t xml:space="preserve"> Kā arī, minētās personas var saņemt Kuģu reģistra izsniegto dokumentu dublikātus.</w:t>
            </w:r>
          </w:p>
          <w:p w:rsidR="003E1ABE" w:rsidRPr="008E41F4" w:rsidRDefault="003E1ABE" w:rsidP="00DB1226">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2. </w:t>
            </w:r>
            <w:r w:rsidR="00444C3F" w:rsidRPr="008E41F4">
              <w:rPr>
                <w:rFonts w:ascii="Times New Roman" w:hAnsi="Times New Roman" w:cs="Times New Roman"/>
                <w:sz w:val="24"/>
                <w:szCs w:val="24"/>
                <w:lang w:val="lv-LV"/>
              </w:rPr>
              <w:t>Šobrīd Kuģu reģistrs zvejas laivām izdod īpašuma apliecību un kuģa reģistrācijas apliecību, bet nākotnē tiks izdota tikai kuģa reģistrācijas apliecība. Zemkopības ministrija, Satiksmes ministrija un Jūras administrācija ir vienojušās, ka turpmāk ī</w:t>
            </w:r>
            <w:r w:rsidRPr="008E41F4">
              <w:rPr>
                <w:rFonts w:ascii="Times New Roman" w:hAnsi="Times New Roman" w:cs="Times New Roman"/>
                <w:sz w:val="24"/>
                <w:szCs w:val="24"/>
                <w:lang w:val="lv-LV"/>
              </w:rPr>
              <w:t>pašuma apliecība un kuģošanas spējas apliecība zvejas laivām netiks izdota. Vis</w:t>
            </w:r>
            <w:r w:rsidR="00444C3F" w:rsidRPr="008E41F4">
              <w:rPr>
                <w:rFonts w:ascii="Times New Roman" w:hAnsi="Times New Roman" w:cs="Times New Roman"/>
                <w:sz w:val="24"/>
                <w:szCs w:val="24"/>
                <w:lang w:val="lv-LV"/>
              </w:rPr>
              <w:t>a nepieciešamā informācija tiks</w:t>
            </w:r>
            <w:r w:rsidRPr="008E41F4">
              <w:rPr>
                <w:rFonts w:ascii="Times New Roman" w:hAnsi="Times New Roman" w:cs="Times New Roman"/>
                <w:sz w:val="24"/>
                <w:szCs w:val="24"/>
                <w:lang w:val="lv-LV"/>
              </w:rPr>
              <w:t xml:space="preserve"> ietverta vienā apliecībā – reģistrācijas apliecībā.</w:t>
            </w:r>
            <w:r w:rsidR="00F03702" w:rsidRPr="008E41F4">
              <w:rPr>
                <w:rFonts w:ascii="Times New Roman" w:hAnsi="Times New Roman" w:cs="Times New Roman"/>
                <w:sz w:val="24"/>
                <w:szCs w:val="24"/>
                <w:lang w:val="lv-LV"/>
              </w:rPr>
              <w:t xml:space="preserve"> Šādus nosacījumus paredz </w:t>
            </w:r>
            <w:r w:rsidR="00453983" w:rsidRPr="008E41F4">
              <w:rPr>
                <w:rFonts w:ascii="Times New Roman" w:hAnsi="Times New Roman" w:cs="Times New Roman"/>
                <w:sz w:val="24"/>
                <w:szCs w:val="24"/>
                <w:lang w:val="lv-LV"/>
              </w:rPr>
              <w:t>arī Jūras kodeksa grozījumi</w:t>
            </w:r>
            <w:r w:rsidR="00F03702" w:rsidRPr="008E41F4">
              <w:rPr>
                <w:rFonts w:ascii="Times New Roman" w:hAnsi="Times New Roman" w:cs="Times New Roman"/>
                <w:sz w:val="24"/>
                <w:szCs w:val="24"/>
                <w:lang w:val="lv-LV"/>
              </w:rPr>
              <w:t xml:space="preserve">. </w:t>
            </w:r>
            <w:r w:rsidRPr="008E41F4">
              <w:rPr>
                <w:rFonts w:ascii="Times New Roman" w:hAnsi="Times New Roman" w:cs="Times New Roman"/>
                <w:sz w:val="24"/>
                <w:szCs w:val="24"/>
                <w:lang w:val="lv-LV"/>
              </w:rPr>
              <w:t xml:space="preserve"> Līdz ar to projekts paredz, ka zvejas </w:t>
            </w:r>
            <w:r w:rsidRPr="008E41F4">
              <w:rPr>
                <w:rFonts w:ascii="Times New Roman" w:hAnsi="Times New Roman" w:cs="Times New Roman"/>
                <w:sz w:val="24"/>
                <w:szCs w:val="24"/>
                <w:lang w:val="lv-LV"/>
              </w:rPr>
              <w:lastRenderedPageBreak/>
              <w:t>laivas reģistrācijas apliecība ir beztermiņa, ar nosacījumu, ka ir veikta ikgadējā apskate un attiecīgs apliecinājums ir attēlots uz reģistrācijas apliecības. Ja minētā apliecinājuma nav, uzskatāms, ka zvejas laivas reģistrācijas apliecība nav derīga</w:t>
            </w:r>
            <w:r w:rsidR="00444C3F" w:rsidRPr="008E41F4">
              <w:rPr>
                <w:rFonts w:ascii="Times New Roman" w:hAnsi="Times New Roman" w:cs="Times New Roman"/>
                <w:sz w:val="24"/>
                <w:szCs w:val="24"/>
                <w:lang w:val="lv-LV"/>
              </w:rPr>
              <w:t>.</w:t>
            </w:r>
            <w:r w:rsidRPr="008E41F4">
              <w:rPr>
                <w:rFonts w:ascii="Times New Roman" w:hAnsi="Times New Roman" w:cs="Times New Roman"/>
                <w:sz w:val="24"/>
                <w:szCs w:val="24"/>
                <w:lang w:val="lv-LV"/>
              </w:rPr>
              <w:t xml:space="preserve"> </w:t>
            </w:r>
            <w:r w:rsidR="00F03702" w:rsidRPr="008E41F4">
              <w:rPr>
                <w:rFonts w:ascii="Times New Roman" w:hAnsi="Times New Roman" w:cs="Times New Roman"/>
                <w:sz w:val="24"/>
                <w:szCs w:val="24"/>
                <w:lang w:val="lv-LV"/>
              </w:rPr>
              <w:t>Paredzēts, ka m</w:t>
            </w:r>
            <w:r w:rsidRPr="008E41F4">
              <w:rPr>
                <w:rFonts w:ascii="Times New Roman" w:hAnsi="Times New Roman" w:cs="Times New Roman"/>
                <w:sz w:val="24"/>
                <w:szCs w:val="24"/>
                <w:lang w:val="lv-LV"/>
              </w:rPr>
              <w:t xml:space="preserve">inētās izmaiņas stāsies spēkā no 2018.gada 1.janvāra. </w:t>
            </w:r>
            <w:r w:rsidR="00D9121D" w:rsidRPr="008E41F4">
              <w:rPr>
                <w:rFonts w:ascii="Times New Roman" w:hAnsi="Times New Roman" w:cs="Times New Roman"/>
                <w:sz w:val="24"/>
                <w:szCs w:val="24"/>
                <w:lang w:val="lv-LV"/>
              </w:rPr>
              <w:t xml:space="preserve">Zvejas laivām izdotās reģistrācijas apliecības, kas izsniegtas līdz 2017.gada 31.decembrim, </w:t>
            </w:r>
            <w:r w:rsidR="00453983" w:rsidRPr="008E41F4">
              <w:rPr>
                <w:rFonts w:ascii="Times New Roman" w:hAnsi="Times New Roman" w:cs="Times New Roman"/>
                <w:sz w:val="24"/>
                <w:szCs w:val="24"/>
                <w:lang w:val="lv-LV"/>
              </w:rPr>
              <w:t>būs</w:t>
            </w:r>
            <w:r w:rsidR="00D9121D" w:rsidRPr="008E41F4">
              <w:rPr>
                <w:rFonts w:ascii="Times New Roman" w:hAnsi="Times New Roman" w:cs="Times New Roman"/>
                <w:sz w:val="24"/>
                <w:szCs w:val="24"/>
                <w:lang w:val="lv-LV"/>
              </w:rPr>
              <w:t xml:space="preserve"> spēkā līdz tajās norādītajam derīguma termiņam.</w:t>
            </w:r>
          </w:p>
          <w:p w:rsidR="002D1F94" w:rsidRPr="008E41F4" w:rsidRDefault="00720A02" w:rsidP="003E1ABE">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3. </w:t>
            </w:r>
            <w:r w:rsidR="00C367CF" w:rsidRPr="008E41F4">
              <w:rPr>
                <w:rFonts w:ascii="Times New Roman" w:hAnsi="Times New Roman" w:cs="Times New Roman"/>
                <w:sz w:val="24"/>
                <w:szCs w:val="24"/>
                <w:lang w:val="lv-LV"/>
              </w:rPr>
              <w:t xml:space="preserve">Projekts paredz, ka kuģa, peldošās konstrukcijas vai nostiprinātās iekārtas </w:t>
            </w:r>
            <w:r w:rsidR="000D12D4" w:rsidRPr="008E41F4">
              <w:rPr>
                <w:rFonts w:ascii="Times New Roman" w:hAnsi="Times New Roman" w:cs="Times New Roman"/>
                <w:sz w:val="24"/>
                <w:szCs w:val="24"/>
                <w:lang w:val="lv-LV"/>
              </w:rPr>
              <w:t xml:space="preserve">īpašnieka maiņas vai berbouta līguma slēdzēja maiņas gadījumā Kuģu reģistrā ir jāiesniedz iepriekšējam īpašniekam vai berbouta līguma slēdzējam izsniegtā apliecība. Ja minēto apliecību nevar iesniegt Kuģu reģistrā, tad ir jāpublicē paziņojums par to, ka minētās apliecības ir uzskatāmas par nederīgām. </w:t>
            </w:r>
          </w:p>
          <w:p w:rsidR="00D54534" w:rsidRPr="008E41F4" w:rsidRDefault="00F56667" w:rsidP="003B43E0">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4</w:t>
            </w:r>
            <w:r w:rsidR="00D54534" w:rsidRPr="008E41F4">
              <w:rPr>
                <w:rFonts w:ascii="Times New Roman" w:hAnsi="Times New Roman" w:cs="Times New Roman"/>
                <w:sz w:val="24"/>
                <w:szCs w:val="24"/>
                <w:lang w:val="lv-LV"/>
              </w:rPr>
              <w:t xml:space="preserve">. Projekts paredz, ka īpašumtiesības apliecinošiem dokumentiem ir jāapliecina nepārtraukta secīga kuģošanas līdzekļa īpašumtiesību pāreja jaunajam īpašniekam, kurš piesaka īpašumtiesību reģistrāciju Kuģu reģistrā. Minētais </w:t>
            </w:r>
            <w:r w:rsidR="003B43E0" w:rsidRPr="008E41F4">
              <w:rPr>
                <w:rFonts w:ascii="Times New Roman" w:hAnsi="Times New Roman" w:cs="Times New Roman"/>
                <w:sz w:val="24"/>
                <w:szCs w:val="24"/>
                <w:lang w:val="lv-LV"/>
              </w:rPr>
              <w:t xml:space="preserve">atbilst Kuģu reģistrācijas mērķim, bet </w:t>
            </w:r>
            <w:r w:rsidR="00D54534" w:rsidRPr="008E41F4">
              <w:rPr>
                <w:rFonts w:ascii="Times New Roman" w:hAnsi="Times New Roman" w:cs="Times New Roman"/>
                <w:sz w:val="24"/>
                <w:szCs w:val="24"/>
                <w:lang w:val="lv-LV"/>
              </w:rPr>
              <w:t>līdz šim nebija skaidri definēts normatīvajā regulējumā</w:t>
            </w:r>
            <w:r w:rsidR="003B43E0" w:rsidRPr="008E41F4">
              <w:rPr>
                <w:rFonts w:ascii="Times New Roman" w:hAnsi="Times New Roman" w:cs="Times New Roman"/>
                <w:sz w:val="24"/>
                <w:szCs w:val="24"/>
                <w:lang w:val="lv-LV"/>
              </w:rPr>
              <w:t>. Lai izvairītos praksē no iespējamiem strīdiem, ir nepieciešams to paredzēt projektā.</w:t>
            </w:r>
            <w:r w:rsidR="00D54534" w:rsidRPr="008E41F4">
              <w:rPr>
                <w:rFonts w:ascii="Times New Roman" w:hAnsi="Times New Roman" w:cs="Times New Roman"/>
                <w:sz w:val="24"/>
                <w:szCs w:val="24"/>
                <w:lang w:val="lv-LV"/>
              </w:rPr>
              <w:t xml:space="preserve"> </w:t>
            </w:r>
          </w:p>
          <w:p w:rsidR="00534D08" w:rsidRPr="008E41F4" w:rsidRDefault="00534D08" w:rsidP="00534D08">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5. Projekts paredz, ka Latvijas Kuģu reģistrā reģistrētam peldošās konstrukcijas īpašniekam, ja tas ir Latvijas komersants, nav jāiesniedz Kuģu reģistrā komersanta </w:t>
            </w:r>
            <w:r w:rsidR="005D385E" w:rsidRPr="008E41F4">
              <w:rPr>
                <w:rFonts w:ascii="Times New Roman" w:hAnsi="Times New Roman" w:cs="Times New Roman"/>
                <w:sz w:val="24"/>
                <w:szCs w:val="24"/>
                <w:lang w:val="lv-LV"/>
              </w:rPr>
              <w:t xml:space="preserve">reģistrācijas </w:t>
            </w:r>
            <w:r w:rsidRPr="008E41F4">
              <w:rPr>
                <w:rFonts w:ascii="Times New Roman" w:hAnsi="Times New Roman" w:cs="Times New Roman"/>
                <w:sz w:val="24"/>
                <w:szCs w:val="24"/>
                <w:lang w:val="lv-LV"/>
              </w:rPr>
              <w:t>apliecības kopija. Tādējādi minētais pienākums saglabājās tikai ārvalsts komersantam.</w:t>
            </w:r>
          </w:p>
        </w:tc>
      </w:tr>
      <w:tr w:rsidR="00407760" w:rsidRPr="008E41F4" w:rsidTr="009A37FD">
        <w:trPr>
          <w:trHeight w:val="465"/>
        </w:trPr>
        <w:tc>
          <w:tcPr>
            <w:tcW w:w="302" w:type="pct"/>
            <w:hideMark/>
          </w:tcPr>
          <w:p w:rsidR="00407760" w:rsidRPr="008E41F4" w:rsidRDefault="00407760" w:rsidP="00407760">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lastRenderedPageBreak/>
              <w:t>3.</w:t>
            </w:r>
          </w:p>
        </w:tc>
        <w:tc>
          <w:tcPr>
            <w:tcW w:w="1524" w:type="pct"/>
            <w:hideMark/>
          </w:tcPr>
          <w:p w:rsidR="00407760" w:rsidRPr="008E41F4" w:rsidRDefault="00407760" w:rsidP="00407760">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Projekta izstrādē iesaistītās institūcijas</w:t>
            </w:r>
          </w:p>
        </w:tc>
        <w:tc>
          <w:tcPr>
            <w:tcW w:w="3174" w:type="pct"/>
            <w:hideMark/>
          </w:tcPr>
          <w:p w:rsidR="00407760" w:rsidRPr="008E41F4" w:rsidRDefault="00E133CC" w:rsidP="002D1F94">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Satiksmes ministrija, </w:t>
            </w:r>
            <w:r w:rsidR="00407760" w:rsidRPr="008E41F4">
              <w:rPr>
                <w:rFonts w:ascii="Times New Roman" w:hAnsi="Times New Roman" w:cs="Times New Roman"/>
                <w:sz w:val="24"/>
                <w:szCs w:val="24"/>
                <w:lang w:val="lv-LV"/>
              </w:rPr>
              <w:t>VAS “Latvijas Jūras administrācija”.</w:t>
            </w:r>
            <w:r w:rsidR="002D1F94" w:rsidRPr="008E41F4">
              <w:rPr>
                <w:sz w:val="24"/>
                <w:szCs w:val="24"/>
                <w:lang w:val="lv-LV"/>
              </w:rPr>
              <w:t xml:space="preserve"> </w:t>
            </w:r>
            <w:r w:rsidR="002D1F94" w:rsidRPr="008E41F4">
              <w:rPr>
                <w:rFonts w:ascii="Times New Roman" w:hAnsi="Times New Roman" w:cs="Times New Roman"/>
                <w:sz w:val="24"/>
                <w:szCs w:val="24"/>
                <w:lang w:val="lv-LV"/>
              </w:rPr>
              <w:t xml:space="preserve">Konsultācijas notikušas ar </w:t>
            </w:r>
            <w:r w:rsidR="00E26E87" w:rsidRPr="008E41F4">
              <w:rPr>
                <w:rFonts w:ascii="Times New Roman" w:hAnsi="Times New Roman" w:cs="Times New Roman"/>
                <w:sz w:val="24"/>
                <w:szCs w:val="24"/>
                <w:lang w:val="lv-LV"/>
              </w:rPr>
              <w:t xml:space="preserve">Zemkopības ministriju, </w:t>
            </w:r>
            <w:r w:rsidR="002D1F94" w:rsidRPr="008E41F4">
              <w:rPr>
                <w:rFonts w:ascii="Times New Roman" w:hAnsi="Times New Roman" w:cs="Times New Roman"/>
                <w:sz w:val="24"/>
                <w:szCs w:val="24"/>
                <w:lang w:val="lv-LV"/>
              </w:rPr>
              <w:t>VAS “Ceļu satiksmes drošības direkcija” un biedrību “Latvijas Zēģelētāju savienība”.</w:t>
            </w:r>
          </w:p>
        </w:tc>
      </w:tr>
      <w:tr w:rsidR="00407760" w:rsidRPr="005346AC" w:rsidTr="009A37FD">
        <w:tc>
          <w:tcPr>
            <w:tcW w:w="302" w:type="pct"/>
            <w:hideMark/>
          </w:tcPr>
          <w:p w:rsidR="00407760" w:rsidRPr="008E41F4" w:rsidRDefault="00407760" w:rsidP="00407760">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4.</w:t>
            </w:r>
          </w:p>
        </w:tc>
        <w:tc>
          <w:tcPr>
            <w:tcW w:w="1524" w:type="pct"/>
            <w:hideMark/>
          </w:tcPr>
          <w:p w:rsidR="00407760" w:rsidRPr="008E41F4" w:rsidRDefault="00407760" w:rsidP="00407760">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Cita informācija</w:t>
            </w:r>
          </w:p>
        </w:tc>
        <w:tc>
          <w:tcPr>
            <w:tcW w:w="3174" w:type="pct"/>
          </w:tcPr>
          <w:p w:rsidR="00B23BF5" w:rsidRPr="008E41F4" w:rsidRDefault="00407760" w:rsidP="0038369B">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Nav.</w:t>
            </w:r>
          </w:p>
        </w:tc>
      </w:tr>
    </w:tbl>
    <w:p w:rsidR="00074799" w:rsidRPr="008E41F4" w:rsidRDefault="00074799" w:rsidP="006C3CAD">
      <w:pPr>
        <w:spacing w:after="0" w:line="240" w:lineRule="auto"/>
        <w:ind w:firstLine="301"/>
        <w:rPr>
          <w:rFonts w:ascii="Times New Roman" w:eastAsia="Times New Roman" w:hAnsi="Times New Roman" w:cs="Times New Roman"/>
          <w:color w:val="414142"/>
          <w:sz w:val="24"/>
          <w:szCs w:val="24"/>
          <w:lang w:val="lv-LV"/>
        </w:rPr>
      </w:pPr>
    </w:p>
    <w:tbl>
      <w:tblPr>
        <w:tblStyle w:val="TableGrid"/>
        <w:tblW w:w="5000" w:type="pct"/>
        <w:tblLook w:val="04A0" w:firstRow="1" w:lastRow="0" w:firstColumn="1" w:lastColumn="0" w:noHBand="0" w:noVBand="1"/>
      </w:tblPr>
      <w:tblGrid>
        <w:gridCol w:w="481"/>
        <w:gridCol w:w="2983"/>
        <w:gridCol w:w="6157"/>
      </w:tblGrid>
      <w:tr w:rsidR="00074799" w:rsidRPr="008E41F4" w:rsidTr="002356E4">
        <w:trPr>
          <w:trHeight w:val="555"/>
        </w:trPr>
        <w:tc>
          <w:tcPr>
            <w:tcW w:w="0" w:type="auto"/>
            <w:gridSpan w:val="3"/>
            <w:hideMark/>
          </w:tcPr>
          <w:p w:rsidR="00687DF2" w:rsidRPr="008E41F4" w:rsidRDefault="00074799" w:rsidP="00444C3F">
            <w:pPr>
              <w:pStyle w:val="NoSpacing"/>
              <w:jc w:val="center"/>
              <w:rPr>
                <w:rFonts w:ascii="Times New Roman" w:hAnsi="Times New Roman" w:cs="Times New Roman"/>
                <w:b/>
                <w:sz w:val="24"/>
                <w:szCs w:val="24"/>
                <w:lang w:val="lv-LV"/>
              </w:rPr>
            </w:pPr>
            <w:r w:rsidRPr="008E41F4">
              <w:rPr>
                <w:rFonts w:ascii="Times New Roman" w:hAnsi="Times New Roman" w:cs="Times New Roman"/>
                <w:b/>
                <w:sz w:val="24"/>
                <w:szCs w:val="24"/>
                <w:lang w:val="lv-LV"/>
              </w:rPr>
              <w:t>II. Tiesību akta projekta ietekme uz sabiedrību, tautsaimniecības attīstību un administratīvo slogu</w:t>
            </w:r>
          </w:p>
        </w:tc>
      </w:tr>
      <w:tr w:rsidR="00074799" w:rsidRPr="008E41F4" w:rsidTr="002356E4">
        <w:trPr>
          <w:trHeight w:val="465"/>
        </w:trPr>
        <w:tc>
          <w:tcPr>
            <w:tcW w:w="2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1.</w:t>
            </w:r>
          </w:p>
        </w:tc>
        <w:tc>
          <w:tcPr>
            <w:tcW w:w="1550" w:type="pct"/>
            <w:hideMark/>
          </w:tcPr>
          <w:p w:rsidR="00AD11D2"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Sabiedrības mērķgrupas, kuras tiesiskais regulējums ietekmē vai varētu ietekmēt</w:t>
            </w:r>
          </w:p>
          <w:p w:rsidR="00074799" w:rsidRPr="008E41F4" w:rsidRDefault="00074799" w:rsidP="00AD11D2">
            <w:pPr>
              <w:jc w:val="center"/>
              <w:rPr>
                <w:sz w:val="24"/>
                <w:szCs w:val="24"/>
                <w:lang w:val="lv-LV"/>
              </w:rPr>
            </w:pPr>
          </w:p>
        </w:tc>
        <w:tc>
          <w:tcPr>
            <w:tcW w:w="3200" w:type="pct"/>
            <w:hideMark/>
          </w:tcPr>
          <w:p w:rsidR="009663B5" w:rsidRPr="008E41F4" w:rsidRDefault="0050390F" w:rsidP="007A5235">
            <w:pPr>
              <w:jc w:val="both"/>
              <w:rPr>
                <w:rFonts w:ascii="Times New Roman" w:hAnsi="Times New Roman" w:cs="Times New Roman"/>
                <w:iCs/>
                <w:sz w:val="24"/>
                <w:szCs w:val="24"/>
                <w:lang w:val="lv-LV"/>
              </w:rPr>
            </w:pPr>
            <w:r w:rsidRPr="008E41F4">
              <w:rPr>
                <w:rFonts w:ascii="Times New Roman" w:hAnsi="Times New Roman" w:cs="Times New Roman"/>
                <w:iCs/>
                <w:sz w:val="24"/>
                <w:szCs w:val="24"/>
                <w:lang w:val="lv-LV"/>
              </w:rPr>
              <w:t>Saskaņ</w:t>
            </w:r>
            <w:r w:rsidR="006E76D6" w:rsidRPr="008E41F4">
              <w:rPr>
                <w:rFonts w:ascii="Times New Roman" w:hAnsi="Times New Roman" w:cs="Times New Roman"/>
                <w:iCs/>
                <w:sz w:val="24"/>
                <w:szCs w:val="24"/>
                <w:lang w:val="lv-LV"/>
              </w:rPr>
              <w:t xml:space="preserve">ā ar Kuģu reģistra datiem Kuģu reģistrā ir reģistrēti </w:t>
            </w:r>
            <w:r w:rsidR="000C4AC1" w:rsidRPr="008E41F4">
              <w:rPr>
                <w:rFonts w:ascii="Times New Roman" w:hAnsi="Times New Roman" w:cs="Times New Roman"/>
                <w:iCs/>
                <w:sz w:val="24"/>
                <w:szCs w:val="24"/>
                <w:lang w:val="lv-LV"/>
              </w:rPr>
              <w:t>1581 kuģošanas līdzeklis</w:t>
            </w:r>
            <w:r w:rsidR="006E76D6" w:rsidRPr="008E41F4">
              <w:rPr>
                <w:rFonts w:ascii="Times New Roman" w:hAnsi="Times New Roman" w:cs="Times New Roman"/>
                <w:iCs/>
                <w:sz w:val="24"/>
                <w:szCs w:val="24"/>
                <w:lang w:val="lv-LV"/>
              </w:rPr>
              <w:t xml:space="preserve">, </w:t>
            </w:r>
            <w:r w:rsidR="000C4AC1" w:rsidRPr="008E41F4">
              <w:rPr>
                <w:rFonts w:ascii="Times New Roman" w:hAnsi="Times New Roman" w:cs="Times New Roman"/>
                <w:iCs/>
                <w:sz w:val="24"/>
                <w:szCs w:val="24"/>
                <w:lang w:val="lv-LV"/>
              </w:rPr>
              <w:t xml:space="preserve">no kuriem </w:t>
            </w:r>
            <w:r w:rsidR="006E76D6" w:rsidRPr="008E41F4">
              <w:rPr>
                <w:rFonts w:ascii="Times New Roman" w:hAnsi="Times New Roman" w:cs="Times New Roman"/>
                <w:iCs/>
                <w:sz w:val="24"/>
                <w:szCs w:val="24"/>
                <w:lang w:val="lv-LV"/>
              </w:rPr>
              <w:t xml:space="preserve">619 </w:t>
            </w:r>
            <w:r w:rsidR="000C4AC1" w:rsidRPr="008E41F4">
              <w:rPr>
                <w:rFonts w:ascii="Times New Roman" w:hAnsi="Times New Roman" w:cs="Times New Roman"/>
                <w:iCs/>
                <w:sz w:val="24"/>
                <w:szCs w:val="24"/>
                <w:lang w:val="lv-LV"/>
              </w:rPr>
              <w:t xml:space="preserve">ir </w:t>
            </w:r>
            <w:r w:rsidR="006E76D6" w:rsidRPr="008E41F4">
              <w:rPr>
                <w:rFonts w:ascii="Times New Roman" w:hAnsi="Times New Roman" w:cs="Times New Roman"/>
                <w:iCs/>
                <w:sz w:val="24"/>
                <w:szCs w:val="24"/>
                <w:lang w:val="lv-LV"/>
              </w:rPr>
              <w:t>atpūtas kuģi</w:t>
            </w:r>
            <w:r w:rsidR="000C4AC1" w:rsidRPr="008E41F4">
              <w:rPr>
                <w:rFonts w:ascii="Times New Roman" w:hAnsi="Times New Roman" w:cs="Times New Roman"/>
                <w:iCs/>
                <w:sz w:val="24"/>
                <w:szCs w:val="24"/>
                <w:lang w:val="lv-LV"/>
              </w:rPr>
              <w:t xml:space="preserve"> (no tiem </w:t>
            </w:r>
            <w:r w:rsidR="006E76D6" w:rsidRPr="008E41F4">
              <w:rPr>
                <w:rFonts w:ascii="Times New Roman" w:hAnsi="Times New Roman" w:cs="Times New Roman"/>
                <w:iCs/>
                <w:sz w:val="24"/>
                <w:szCs w:val="24"/>
                <w:lang w:val="lv-LV"/>
              </w:rPr>
              <w:t>518 ir buru jahtas</w:t>
            </w:r>
            <w:r w:rsidR="000C4AC1" w:rsidRPr="008E41F4">
              <w:rPr>
                <w:rFonts w:ascii="Times New Roman" w:hAnsi="Times New Roman" w:cs="Times New Roman"/>
                <w:iCs/>
                <w:sz w:val="24"/>
                <w:szCs w:val="24"/>
                <w:lang w:val="lv-LV"/>
              </w:rPr>
              <w:t xml:space="preserve">) </w:t>
            </w:r>
            <w:r w:rsidR="006E76D6" w:rsidRPr="008E41F4">
              <w:rPr>
                <w:rFonts w:ascii="Times New Roman" w:hAnsi="Times New Roman" w:cs="Times New Roman"/>
                <w:iCs/>
                <w:sz w:val="24"/>
                <w:szCs w:val="24"/>
                <w:lang w:val="lv-LV"/>
              </w:rPr>
              <w:t xml:space="preserve">un 611 </w:t>
            </w:r>
            <w:r w:rsidR="000C4AC1" w:rsidRPr="008E41F4">
              <w:rPr>
                <w:rFonts w:ascii="Times New Roman" w:hAnsi="Times New Roman" w:cs="Times New Roman"/>
                <w:iCs/>
                <w:sz w:val="24"/>
                <w:szCs w:val="24"/>
                <w:lang w:val="lv-LV"/>
              </w:rPr>
              <w:t xml:space="preserve">ir </w:t>
            </w:r>
            <w:r w:rsidR="006E76D6" w:rsidRPr="008E41F4">
              <w:rPr>
                <w:rFonts w:ascii="Times New Roman" w:hAnsi="Times New Roman" w:cs="Times New Roman"/>
                <w:iCs/>
                <w:sz w:val="24"/>
                <w:szCs w:val="24"/>
                <w:lang w:val="lv-LV"/>
              </w:rPr>
              <w:t>zvejas laivas.</w:t>
            </w:r>
          </w:p>
          <w:p w:rsidR="00B92B66" w:rsidRPr="008E41F4" w:rsidRDefault="002D1F94" w:rsidP="009663B5">
            <w:pPr>
              <w:jc w:val="both"/>
              <w:rPr>
                <w:rFonts w:ascii="Times New Roman" w:hAnsi="Times New Roman" w:cs="Times New Roman"/>
                <w:iCs/>
                <w:sz w:val="24"/>
                <w:szCs w:val="24"/>
                <w:lang w:val="lv-LV"/>
              </w:rPr>
            </w:pPr>
            <w:r w:rsidRPr="008E41F4">
              <w:rPr>
                <w:rFonts w:ascii="Times New Roman" w:hAnsi="Times New Roman" w:cs="Times New Roman"/>
                <w:iCs/>
                <w:sz w:val="24"/>
                <w:szCs w:val="24"/>
                <w:lang w:val="lv-LV"/>
              </w:rPr>
              <w:t>Atpūtas kuģi</w:t>
            </w:r>
            <w:r w:rsidR="009663B5" w:rsidRPr="008E41F4">
              <w:rPr>
                <w:rFonts w:ascii="Times New Roman" w:hAnsi="Times New Roman" w:cs="Times New Roman"/>
                <w:iCs/>
                <w:sz w:val="24"/>
                <w:szCs w:val="24"/>
                <w:lang w:val="lv-LV"/>
              </w:rPr>
              <w:t xml:space="preserve"> – sporta buru jahtas, kas </w:t>
            </w:r>
            <w:r w:rsidR="0050390F" w:rsidRPr="008E41F4">
              <w:rPr>
                <w:rFonts w:ascii="Times New Roman" w:hAnsi="Times New Roman" w:cs="Times New Roman"/>
                <w:iCs/>
                <w:sz w:val="24"/>
                <w:szCs w:val="24"/>
                <w:lang w:val="lv-LV"/>
              </w:rPr>
              <w:t xml:space="preserve">šobrīd </w:t>
            </w:r>
            <w:r w:rsidR="009663B5" w:rsidRPr="008E41F4">
              <w:rPr>
                <w:rFonts w:ascii="Times New Roman" w:hAnsi="Times New Roman" w:cs="Times New Roman"/>
                <w:iCs/>
                <w:sz w:val="24"/>
                <w:szCs w:val="24"/>
                <w:lang w:val="lv-LV"/>
              </w:rPr>
              <w:t xml:space="preserve">nav reģistrēti Kuģu reģistrā, un turpmāk tiks reģistrēti Kuģu reģistrā bez īpašumtiesībām (skaits šobrīd nav nosakāms). </w:t>
            </w:r>
          </w:p>
        </w:tc>
      </w:tr>
      <w:tr w:rsidR="00074799" w:rsidRPr="008E41F4" w:rsidTr="002356E4">
        <w:trPr>
          <w:trHeight w:val="510"/>
        </w:trPr>
        <w:tc>
          <w:tcPr>
            <w:tcW w:w="2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2.</w:t>
            </w:r>
          </w:p>
        </w:tc>
        <w:tc>
          <w:tcPr>
            <w:tcW w:w="15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Tiesiskā regulējuma ietekme uz tautsaimniecību un administratīvo slogu</w:t>
            </w:r>
          </w:p>
        </w:tc>
        <w:tc>
          <w:tcPr>
            <w:tcW w:w="3200" w:type="pct"/>
            <w:hideMark/>
          </w:tcPr>
          <w:p w:rsidR="00D9121D" w:rsidRPr="008E41F4" w:rsidRDefault="00D9121D" w:rsidP="00214061">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Administratīvais slogs tiks samazināts Kuģu reģistrā reģistrētu zvejas laivu īpašniekiem. Šobrīd Kuģu reģistrs izsniedz kuģa reģistrācijas apliecību un īpašuma reģistrācijas apliecību. Turpmāk </w:t>
            </w:r>
            <w:r w:rsidR="000C4AC1" w:rsidRPr="008E41F4">
              <w:rPr>
                <w:rFonts w:ascii="Times New Roman" w:hAnsi="Times New Roman" w:cs="Times New Roman"/>
                <w:sz w:val="24"/>
                <w:szCs w:val="24"/>
                <w:lang w:val="lv-LV"/>
              </w:rPr>
              <w:t>Kuģu reģistrā reģistrētai</w:t>
            </w:r>
            <w:r w:rsidRPr="008E41F4">
              <w:rPr>
                <w:rFonts w:ascii="Times New Roman" w:hAnsi="Times New Roman" w:cs="Times New Roman"/>
                <w:sz w:val="24"/>
                <w:szCs w:val="24"/>
                <w:lang w:val="lv-LV"/>
              </w:rPr>
              <w:t xml:space="preserve"> zvejas laivai būs nepieciešama tikai kuģa reģistrācijas apliecība.</w:t>
            </w:r>
          </w:p>
          <w:p w:rsidR="0050390F" w:rsidRPr="008E41F4" w:rsidRDefault="00214061" w:rsidP="007538FD">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lastRenderedPageBreak/>
              <w:t>Administratīvais slogs samazinās buru jahtu valdītājiem</w:t>
            </w:r>
            <w:r w:rsidR="00D9121D" w:rsidRPr="008E41F4">
              <w:rPr>
                <w:rFonts w:ascii="Times New Roman" w:hAnsi="Times New Roman" w:cs="Times New Roman"/>
                <w:sz w:val="24"/>
                <w:szCs w:val="24"/>
                <w:lang w:val="lv-LV"/>
              </w:rPr>
              <w:t xml:space="preserve"> un sporta buru jahtu valdītājiem</w:t>
            </w:r>
            <w:r w:rsidR="007538FD" w:rsidRPr="008E41F4">
              <w:rPr>
                <w:rFonts w:ascii="Times New Roman" w:hAnsi="Times New Roman" w:cs="Times New Roman"/>
                <w:sz w:val="24"/>
                <w:szCs w:val="24"/>
                <w:lang w:val="lv-LV"/>
              </w:rPr>
              <w:t xml:space="preserve">. </w:t>
            </w:r>
            <w:r w:rsidRPr="008E41F4">
              <w:rPr>
                <w:rFonts w:ascii="Times New Roman" w:hAnsi="Times New Roman" w:cs="Times New Roman"/>
                <w:sz w:val="24"/>
                <w:szCs w:val="24"/>
                <w:lang w:val="lv-LV"/>
              </w:rPr>
              <w:t>Lai reģistrētu buru jahtu bez īpašumtiesībām, nebūs jāiesniedz īpašumtiesības apliecinošie dokumenti.</w:t>
            </w:r>
            <w:r w:rsidR="00D9121D" w:rsidRPr="008E41F4">
              <w:rPr>
                <w:rFonts w:ascii="Times New Roman" w:hAnsi="Times New Roman" w:cs="Times New Roman"/>
                <w:sz w:val="24"/>
                <w:szCs w:val="24"/>
                <w:lang w:val="lv-LV"/>
              </w:rPr>
              <w:t xml:space="preserve"> </w:t>
            </w:r>
            <w:r w:rsidR="00444C3F" w:rsidRPr="008E41F4">
              <w:rPr>
                <w:rFonts w:ascii="Times New Roman" w:hAnsi="Times New Roman" w:cs="Times New Roman"/>
                <w:sz w:val="24"/>
                <w:szCs w:val="24"/>
                <w:lang w:val="lv-LV"/>
              </w:rPr>
              <w:t>Minētais</w:t>
            </w:r>
            <w:r w:rsidR="00D9121D" w:rsidRPr="008E41F4">
              <w:rPr>
                <w:rFonts w:ascii="Times New Roman" w:hAnsi="Times New Roman" w:cs="Times New Roman"/>
                <w:sz w:val="24"/>
                <w:szCs w:val="24"/>
                <w:lang w:val="lv-LV"/>
              </w:rPr>
              <w:t xml:space="preserve"> attiecas uz </w:t>
            </w:r>
            <w:r w:rsidR="001D00EE" w:rsidRPr="008E41F4">
              <w:rPr>
                <w:rFonts w:ascii="Times New Roman" w:hAnsi="Times New Roman" w:cs="Times New Roman"/>
                <w:sz w:val="24"/>
                <w:szCs w:val="24"/>
                <w:lang w:val="lv-LV"/>
              </w:rPr>
              <w:t>personām</w:t>
            </w:r>
            <w:r w:rsidR="002D1F94" w:rsidRPr="008E41F4">
              <w:rPr>
                <w:rFonts w:ascii="Times New Roman" w:hAnsi="Times New Roman" w:cs="Times New Roman"/>
                <w:sz w:val="24"/>
                <w:szCs w:val="24"/>
                <w:lang w:val="lv-LV"/>
              </w:rPr>
              <w:t>, kuru valdījumā ir nereģistrētas buru jahtas, kuru garums ir lielāks par 2,5 metriem, bet mazāks par 12 metriem, un buru jahtas, kas atbilst sporta buru jahtas statusam. Paredzams, ka, ieviešot vienkāršoto reģistrācijas kārtību, tiks reģistrēti līdz šim nereģistrētie kuģošanas līdzekļi. Tas dos iespēju kontroles iestādēm efektīvāk nodrošināt kuģošanas drošības noteikumu ievērošanu uz ūdens.</w:t>
            </w:r>
          </w:p>
        </w:tc>
      </w:tr>
      <w:tr w:rsidR="00074799" w:rsidRPr="008E41F4" w:rsidTr="002356E4">
        <w:trPr>
          <w:trHeight w:val="510"/>
        </w:trPr>
        <w:tc>
          <w:tcPr>
            <w:tcW w:w="2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lastRenderedPageBreak/>
              <w:t>3.</w:t>
            </w:r>
          </w:p>
        </w:tc>
        <w:tc>
          <w:tcPr>
            <w:tcW w:w="15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Administratīvo izmaksu monetārs novērtējums</w:t>
            </w:r>
          </w:p>
        </w:tc>
        <w:tc>
          <w:tcPr>
            <w:tcW w:w="3200" w:type="pct"/>
            <w:hideMark/>
          </w:tcPr>
          <w:p w:rsidR="00CF3A7C" w:rsidRPr="008E41F4" w:rsidRDefault="005530C8" w:rsidP="008B67C6">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Administratīvās izmaksas gada laikā mērķgrupai, ko veido fiziskas personas, nepārsniedz 200 euro, bet mērķgrupai, kuru veido juridiskas personas, nepārsniedz 2000 euro.</w:t>
            </w:r>
          </w:p>
        </w:tc>
      </w:tr>
      <w:tr w:rsidR="00074799" w:rsidRPr="005346AC" w:rsidTr="002356E4">
        <w:trPr>
          <w:trHeight w:val="345"/>
        </w:trPr>
        <w:tc>
          <w:tcPr>
            <w:tcW w:w="2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4.</w:t>
            </w:r>
          </w:p>
        </w:tc>
        <w:tc>
          <w:tcPr>
            <w:tcW w:w="1550" w:type="pct"/>
            <w:hideMark/>
          </w:tcPr>
          <w:p w:rsidR="00074799" w:rsidRPr="008E41F4" w:rsidRDefault="00074799"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Cita informācija</w:t>
            </w:r>
          </w:p>
        </w:tc>
        <w:tc>
          <w:tcPr>
            <w:tcW w:w="3200" w:type="pct"/>
            <w:hideMark/>
          </w:tcPr>
          <w:p w:rsidR="00E43F98" w:rsidRPr="008E41F4" w:rsidRDefault="00E43F98" w:rsidP="007020AC">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Nav.</w:t>
            </w:r>
          </w:p>
        </w:tc>
      </w:tr>
    </w:tbl>
    <w:p w:rsidR="00074799" w:rsidRPr="008E41F4" w:rsidRDefault="00074799" w:rsidP="006C3CAD">
      <w:pPr>
        <w:spacing w:after="0" w:line="240" w:lineRule="auto"/>
        <w:ind w:firstLine="301"/>
        <w:rPr>
          <w:rFonts w:ascii="Times New Roman" w:eastAsia="Times New Roman" w:hAnsi="Times New Roman" w:cs="Times New Roman"/>
          <w:color w:val="414142"/>
          <w:sz w:val="24"/>
          <w:szCs w:val="24"/>
          <w:lang w:val="lv-LV"/>
        </w:rPr>
      </w:pPr>
    </w:p>
    <w:p w:rsidR="00074799" w:rsidRPr="008E41F4" w:rsidRDefault="00074799" w:rsidP="006C3CAD">
      <w:pPr>
        <w:spacing w:after="0" w:line="240" w:lineRule="auto"/>
        <w:ind w:firstLine="301"/>
        <w:rPr>
          <w:rFonts w:ascii="Times New Roman" w:eastAsia="Times New Roman" w:hAnsi="Times New Roman" w:cs="Times New Roman"/>
          <w:color w:val="414142"/>
          <w:sz w:val="24"/>
          <w:szCs w:val="24"/>
          <w:lang w:val="lv-LV"/>
        </w:rPr>
      </w:pPr>
    </w:p>
    <w:tbl>
      <w:tblPr>
        <w:tblStyle w:val="TableGrid"/>
        <w:tblW w:w="5000" w:type="pct"/>
        <w:tblLook w:val="04A0" w:firstRow="1" w:lastRow="0" w:firstColumn="1" w:lastColumn="0" w:noHBand="0" w:noVBand="1"/>
      </w:tblPr>
      <w:tblGrid>
        <w:gridCol w:w="481"/>
        <w:gridCol w:w="2790"/>
        <w:gridCol w:w="6350"/>
      </w:tblGrid>
      <w:tr w:rsidR="00074799" w:rsidRPr="008E41F4" w:rsidTr="005346AC">
        <w:trPr>
          <w:trHeight w:val="450"/>
        </w:trPr>
        <w:tc>
          <w:tcPr>
            <w:tcW w:w="5000" w:type="pct"/>
            <w:gridSpan w:val="3"/>
            <w:hideMark/>
          </w:tcPr>
          <w:p w:rsidR="00687DF2" w:rsidRPr="008E41F4" w:rsidRDefault="00074799" w:rsidP="00687DF2">
            <w:pPr>
              <w:pStyle w:val="NoSpacing"/>
              <w:jc w:val="center"/>
              <w:rPr>
                <w:rFonts w:ascii="Times New Roman" w:hAnsi="Times New Roman" w:cs="Times New Roman"/>
                <w:b/>
                <w:sz w:val="24"/>
                <w:szCs w:val="24"/>
                <w:lang w:val="lv-LV"/>
              </w:rPr>
            </w:pPr>
            <w:r w:rsidRPr="008E41F4">
              <w:rPr>
                <w:rFonts w:ascii="Times New Roman" w:hAnsi="Times New Roman" w:cs="Times New Roman"/>
                <w:b/>
                <w:sz w:val="24"/>
                <w:szCs w:val="24"/>
                <w:lang w:val="lv-LV"/>
              </w:rPr>
              <w:t>IV. Tiesību akta projekta ietekme uz spēkā esošo tiesību normu sistēmu</w:t>
            </w:r>
          </w:p>
        </w:tc>
      </w:tr>
      <w:tr w:rsidR="00074799" w:rsidRPr="005346AC" w:rsidTr="005346AC">
        <w:trPr>
          <w:trHeight w:val="841"/>
        </w:trPr>
        <w:tc>
          <w:tcPr>
            <w:tcW w:w="250" w:type="pct"/>
            <w:hideMark/>
          </w:tcPr>
          <w:p w:rsidR="00074799" w:rsidRPr="008E41F4" w:rsidRDefault="00074799" w:rsidP="00463857">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1.</w:t>
            </w:r>
          </w:p>
        </w:tc>
        <w:tc>
          <w:tcPr>
            <w:tcW w:w="1450" w:type="pct"/>
            <w:hideMark/>
          </w:tcPr>
          <w:p w:rsidR="00074799" w:rsidRPr="008E41F4" w:rsidRDefault="00074799" w:rsidP="00463857">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Nepieciešamie saistītie tiesību aktu projekti</w:t>
            </w:r>
          </w:p>
        </w:tc>
        <w:tc>
          <w:tcPr>
            <w:tcW w:w="3300" w:type="pct"/>
            <w:hideMark/>
          </w:tcPr>
          <w:p w:rsidR="003640AF" w:rsidRPr="008E41F4" w:rsidRDefault="00C95F0C" w:rsidP="00C95F0C">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Nav.</w:t>
            </w:r>
          </w:p>
        </w:tc>
      </w:tr>
      <w:tr w:rsidR="00074799" w:rsidRPr="008E41F4" w:rsidTr="005346AC">
        <w:tc>
          <w:tcPr>
            <w:tcW w:w="250" w:type="pct"/>
            <w:hideMark/>
          </w:tcPr>
          <w:p w:rsidR="00074799" w:rsidRPr="008E41F4" w:rsidRDefault="00074799" w:rsidP="00463857">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2.</w:t>
            </w:r>
          </w:p>
        </w:tc>
        <w:tc>
          <w:tcPr>
            <w:tcW w:w="1450" w:type="pct"/>
            <w:hideMark/>
          </w:tcPr>
          <w:p w:rsidR="00074799" w:rsidRPr="008E41F4" w:rsidRDefault="00074799" w:rsidP="00463857">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Atbildīgā institūcija</w:t>
            </w:r>
          </w:p>
        </w:tc>
        <w:tc>
          <w:tcPr>
            <w:tcW w:w="3300" w:type="pct"/>
            <w:hideMark/>
          </w:tcPr>
          <w:p w:rsidR="00C50BF2" w:rsidRPr="008E41F4" w:rsidRDefault="00214061" w:rsidP="006F1C1B">
            <w:pPr>
              <w:pStyle w:val="naiskr"/>
              <w:spacing w:before="0" w:after="0"/>
              <w:jc w:val="both"/>
            </w:pPr>
            <w:r w:rsidRPr="008E41F4">
              <w:t>Satiksmes ministrija un VAS “Latvijas Jūras administrācija”.</w:t>
            </w:r>
          </w:p>
        </w:tc>
      </w:tr>
      <w:tr w:rsidR="00074799" w:rsidRPr="005346AC" w:rsidTr="005346AC">
        <w:tc>
          <w:tcPr>
            <w:tcW w:w="250" w:type="pct"/>
            <w:hideMark/>
          </w:tcPr>
          <w:p w:rsidR="00074799" w:rsidRPr="008E41F4" w:rsidRDefault="00074799" w:rsidP="00463857">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3.</w:t>
            </w:r>
          </w:p>
        </w:tc>
        <w:tc>
          <w:tcPr>
            <w:tcW w:w="1450" w:type="pct"/>
            <w:hideMark/>
          </w:tcPr>
          <w:p w:rsidR="00074799" w:rsidRPr="008E41F4" w:rsidRDefault="00074799" w:rsidP="00463857">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Cita informācija</w:t>
            </w:r>
          </w:p>
        </w:tc>
        <w:tc>
          <w:tcPr>
            <w:tcW w:w="3300" w:type="pct"/>
          </w:tcPr>
          <w:p w:rsidR="00FC2A7A" w:rsidRPr="008E41F4" w:rsidRDefault="003640AF" w:rsidP="003357E6">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Nav.</w:t>
            </w:r>
          </w:p>
        </w:tc>
      </w:tr>
    </w:tbl>
    <w:p w:rsidR="00CC34D3" w:rsidRPr="008E41F4" w:rsidRDefault="00CC34D3" w:rsidP="008B67C6">
      <w:pPr>
        <w:spacing w:after="0" w:line="240" w:lineRule="auto"/>
        <w:ind w:firstLine="301"/>
        <w:rPr>
          <w:rFonts w:ascii="Times New Roman" w:eastAsia="Times New Roman" w:hAnsi="Times New Roman" w:cs="Times New Roman"/>
          <w:color w:val="414142"/>
          <w:sz w:val="24"/>
          <w:szCs w:val="24"/>
          <w:lang w:val="lv-LV"/>
        </w:rPr>
      </w:pPr>
    </w:p>
    <w:p w:rsidR="003357E6" w:rsidRPr="008E41F4" w:rsidRDefault="003357E6" w:rsidP="006C3CAD">
      <w:pPr>
        <w:spacing w:after="0" w:line="240" w:lineRule="auto"/>
        <w:ind w:firstLine="301"/>
        <w:rPr>
          <w:rFonts w:ascii="Times New Roman" w:eastAsia="Times New Roman" w:hAnsi="Times New Roman" w:cs="Times New Roman"/>
          <w:color w:val="414142"/>
          <w:sz w:val="24"/>
          <w:szCs w:val="24"/>
          <w:lang w:val="lv-LV"/>
        </w:rPr>
      </w:pPr>
    </w:p>
    <w:tbl>
      <w:tblPr>
        <w:tblStyle w:val="TableGrid"/>
        <w:tblW w:w="5000" w:type="pct"/>
        <w:jc w:val="center"/>
        <w:tblLook w:val="04A0" w:firstRow="1" w:lastRow="0" w:firstColumn="1" w:lastColumn="0" w:noHBand="0" w:noVBand="1"/>
      </w:tblPr>
      <w:tblGrid>
        <w:gridCol w:w="481"/>
        <w:gridCol w:w="2746"/>
        <w:gridCol w:w="6394"/>
      </w:tblGrid>
      <w:tr w:rsidR="00074799" w:rsidRPr="008E41F4" w:rsidTr="00426DD2">
        <w:trPr>
          <w:trHeight w:val="420"/>
          <w:jc w:val="center"/>
        </w:trPr>
        <w:tc>
          <w:tcPr>
            <w:tcW w:w="0" w:type="auto"/>
            <w:gridSpan w:val="3"/>
            <w:hideMark/>
          </w:tcPr>
          <w:p w:rsidR="00074799" w:rsidRPr="008E41F4" w:rsidRDefault="00074799" w:rsidP="00426DD2">
            <w:pPr>
              <w:pStyle w:val="NoSpacing"/>
              <w:jc w:val="center"/>
              <w:rPr>
                <w:rFonts w:ascii="Times New Roman" w:hAnsi="Times New Roman" w:cs="Times New Roman"/>
                <w:b/>
                <w:sz w:val="24"/>
                <w:szCs w:val="24"/>
                <w:lang w:val="lv-LV"/>
              </w:rPr>
            </w:pPr>
            <w:r w:rsidRPr="008E41F4">
              <w:rPr>
                <w:rFonts w:ascii="Times New Roman" w:hAnsi="Times New Roman" w:cs="Times New Roman"/>
                <w:b/>
                <w:sz w:val="24"/>
                <w:szCs w:val="24"/>
                <w:lang w:val="lv-LV"/>
              </w:rPr>
              <w:t>VI. Sabiedrības līdzdalība un komunikācijas aktivitātes</w:t>
            </w:r>
          </w:p>
          <w:p w:rsidR="00687DF2" w:rsidRPr="008E41F4" w:rsidRDefault="00687DF2" w:rsidP="00426DD2">
            <w:pPr>
              <w:pStyle w:val="NoSpacing"/>
              <w:jc w:val="center"/>
              <w:rPr>
                <w:rFonts w:ascii="Times New Roman" w:hAnsi="Times New Roman" w:cs="Times New Roman"/>
                <w:b/>
                <w:sz w:val="24"/>
                <w:szCs w:val="24"/>
                <w:lang w:val="lv-LV"/>
              </w:rPr>
            </w:pPr>
          </w:p>
        </w:tc>
      </w:tr>
      <w:tr w:rsidR="00074799" w:rsidRPr="008E41F4" w:rsidTr="005346AC">
        <w:trPr>
          <w:trHeight w:val="540"/>
          <w:jc w:val="center"/>
        </w:trPr>
        <w:tc>
          <w:tcPr>
            <w:tcW w:w="250"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1.</w:t>
            </w:r>
          </w:p>
        </w:tc>
        <w:tc>
          <w:tcPr>
            <w:tcW w:w="1427"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Plānotās sabiedrības līdzdalības un komunikācijas aktivitātes saistībā ar projektu</w:t>
            </w:r>
          </w:p>
        </w:tc>
        <w:tc>
          <w:tcPr>
            <w:tcW w:w="3323" w:type="pct"/>
            <w:hideMark/>
          </w:tcPr>
          <w:p w:rsidR="0091552C" w:rsidRPr="008E41F4" w:rsidRDefault="0091552C" w:rsidP="00453983">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w:t>
            </w:r>
            <w:r w:rsidR="001E1B0B" w:rsidRPr="008E41F4">
              <w:rPr>
                <w:rFonts w:ascii="Times New Roman" w:hAnsi="Times New Roman" w:cs="Times New Roman"/>
                <w:sz w:val="24"/>
                <w:szCs w:val="24"/>
                <w:lang w:val="lv-LV"/>
              </w:rPr>
              <w:t>nistrijas tīmekļa vietnē.</w:t>
            </w:r>
            <w:r w:rsidR="00453983" w:rsidRPr="008E41F4">
              <w:rPr>
                <w:rFonts w:ascii="Times New Roman" w:hAnsi="Times New Roman" w:cs="Times New Roman"/>
                <w:sz w:val="24"/>
                <w:szCs w:val="24"/>
                <w:lang w:val="lv-LV"/>
              </w:rPr>
              <w:t xml:space="preserve"> </w:t>
            </w:r>
          </w:p>
        </w:tc>
      </w:tr>
      <w:tr w:rsidR="00074799" w:rsidRPr="005346AC" w:rsidTr="005346AC">
        <w:trPr>
          <w:trHeight w:val="330"/>
          <w:jc w:val="center"/>
        </w:trPr>
        <w:tc>
          <w:tcPr>
            <w:tcW w:w="250"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2.</w:t>
            </w:r>
          </w:p>
        </w:tc>
        <w:tc>
          <w:tcPr>
            <w:tcW w:w="1427"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Sabiedrības līdzdalība projekta izstrādē</w:t>
            </w:r>
          </w:p>
        </w:tc>
        <w:tc>
          <w:tcPr>
            <w:tcW w:w="3323" w:type="pct"/>
          </w:tcPr>
          <w:p w:rsidR="0091552C" w:rsidRPr="008E41F4" w:rsidRDefault="005B0C40" w:rsidP="00C95F0C">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Sabiedrības pārstāvjiem </w:t>
            </w:r>
            <w:r w:rsidR="003771EA" w:rsidRPr="008E41F4">
              <w:rPr>
                <w:rFonts w:ascii="Times New Roman" w:hAnsi="Times New Roman" w:cs="Times New Roman"/>
                <w:sz w:val="24"/>
                <w:szCs w:val="24"/>
                <w:lang w:val="lv-LV"/>
              </w:rPr>
              <w:t xml:space="preserve">tika dota </w:t>
            </w:r>
            <w:r w:rsidRPr="008E41F4">
              <w:rPr>
                <w:rFonts w:ascii="Times New Roman" w:hAnsi="Times New Roman" w:cs="Times New Roman"/>
                <w:sz w:val="24"/>
                <w:szCs w:val="24"/>
                <w:lang w:val="lv-LV"/>
              </w:rPr>
              <w:t>iespēja līdzdarboties projekta izstrādē, rakstveidā sniedzot viedokli par projektu.</w:t>
            </w:r>
            <w:r w:rsidR="002D1F94" w:rsidRPr="008E41F4">
              <w:rPr>
                <w:rFonts w:ascii="Times New Roman" w:hAnsi="Times New Roman" w:cs="Times New Roman"/>
                <w:sz w:val="24"/>
                <w:szCs w:val="24"/>
                <w:lang w:val="lv-LV"/>
              </w:rPr>
              <w:t xml:space="preserve"> </w:t>
            </w:r>
            <w:r w:rsidR="00A4396F" w:rsidRPr="008E41F4">
              <w:rPr>
                <w:rFonts w:ascii="Times New Roman" w:hAnsi="Times New Roman" w:cs="Times New Roman"/>
                <w:sz w:val="24"/>
                <w:szCs w:val="24"/>
                <w:lang w:val="lv-LV"/>
              </w:rPr>
              <w:t xml:space="preserve">Konsultācijas notikušas ar </w:t>
            </w:r>
            <w:r w:rsidR="002D1F94" w:rsidRPr="008E41F4">
              <w:rPr>
                <w:rFonts w:ascii="Times New Roman" w:hAnsi="Times New Roman" w:cs="Times New Roman"/>
                <w:sz w:val="24"/>
                <w:szCs w:val="24"/>
                <w:lang w:val="lv-LV"/>
              </w:rPr>
              <w:t>biedrību “Latvijas Zēģelētāju savienība”.</w:t>
            </w:r>
            <w:r w:rsidR="00453983" w:rsidRPr="008E41F4">
              <w:rPr>
                <w:rFonts w:ascii="Times New Roman" w:hAnsi="Times New Roman" w:cs="Times New Roman"/>
                <w:sz w:val="24"/>
                <w:szCs w:val="24"/>
                <w:lang w:val="lv-LV"/>
              </w:rPr>
              <w:t xml:space="preserve"> </w:t>
            </w:r>
          </w:p>
        </w:tc>
      </w:tr>
      <w:tr w:rsidR="00074799" w:rsidRPr="008E41F4" w:rsidTr="005346AC">
        <w:trPr>
          <w:trHeight w:val="465"/>
          <w:jc w:val="center"/>
        </w:trPr>
        <w:tc>
          <w:tcPr>
            <w:tcW w:w="250"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3.</w:t>
            </w:r>
          </w:p>
        </w:tc>
        <w:tc>
          <w:tcPr>
            <w:tcW w:w="1427"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Sabiedrības līdzdalības rezultāti</w:t>
            </w:r>
          </w:p>
        </w:tc>
        <w:tc>
          <w:tcPr>
            <w:tcW w:w="3323" w:type="pct"/>
            <w:hideMark/>
          </w:tcPr>
          <w:p w:rsidR="00074799" w:rsidRPr="008E41F4" w:rsidRDefault="00453983"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Sabiedrības līdzdalības rezultātā saņemtie iebildumi un priekšlikumi tika izvērtēti un iespēju robežās tika ņemti vērā.</w:t>
            </w:r>
          </w:p>
        </w:tc>
      </w:tr>
      <w:tr w:rsidR="00074799" w:rsidRPr="005346AC" w:rsidTr="005346AC">
        <w:trPr>
          <w:trHeight w:val="465"/>
          <w:jc w:val="center"/>
        </w:trPr>
        <w:tc>
          <w:tcPr>
            <w:tcW w:w="250"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4.</w:t>
            </w:r>
          </w:p>
        </w:tc>
        <w:tc>
          <w:tcPr>
            <w:tcW w:w="1427" w:type="pct"/>
            <w:hideMark/>
          </w:tcPr>
          <w:p w:rsidR="00074799" w:rsidRPr="008E41F4" w:rsidRDefault="00074799"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Cita informācija</w:t>
            </w:r>
          </w:p>
        </w:tc>
        <w:tc>
          <w:tcPr>
            <w:tcW w:w="3323" w:type="pct"/>
          </w:tcPr>
          <w:p w:rsidR="00074799" w:rsidRPr="008E41F4" w:rsidRDefault="00426DD2" w:rsidP="00426DD2">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Nav.</w:t>
            </w:r>
          </w:p>
        </w:tc>
      </w:tr>
    </w:tbl>
    <w:p w:rsidR="00B92B66" w:rsidRPr="008E41F4" w:rsidRDefault="00B92B66" w:rsidP="006C3CAD">
      <w:pPr>
        <w:spacing w:after="0" w:line="240" w:lineRule="auto"/>
        <w:ind w:firstLine="301"/>
        <w:rPr>
          <w:rFonts w:ascii="Times New Roman" w:eastAsia="Times New Roman" w:hAnsi="Times New Roman" w:cs="Times New Roman"/>
          <w:color w:val="414142"/>
          <w:sz w:val="24"/>
          <w:szCs w:val="24"/>
          <w:lang w:val="lv-LV"/>
        </w:rPr>
      </w:pPr>
    </w:p>
    <w:tbl>
      <w:tblPr>
        <w:tblStyle w:val="TableGrid"/>
        <w:tblW w:w="5000" w:type="pct"/>
        <w:tblLook w:val="04A0" w:firstRow="1" w:lastRow="0" w:firstColumn="1" w:lastColumn="0" w:noHBand="0" w:noVBand="1"/>
      </w:tblPr>
      <w:tblGrid>
        <w:gridCol w:w="481"/>
        <w:gridCol w:w="2746"/>
        <w:gridCol w:w="6394"/>
      </w:tblGrid>
      <w:tr w:rsidR="00074799" w:rsidRPr="008E41F4" w:rsidTr="002356E4">
        <w:trPr>
          <w:trHeight w:val="375"/>
        </w:trPr>
        <w:tc>
          <w:tcPr>
            <w:tcW w:w="0" w:type="auto"/>
            <w:gridSpan w:val="3"/>
            <w:hideMark/>
          </w:tcPr>
          <w:p w:rsidR="00074799" w:rsidRPr="008E41F4" w:rsidRDefault="00074799" w:rsidP="00904543">
            <w:pPr>
              <w:pStyle w:val="NoSpacing"/>
              <w:jc w:val="center"/>
              <w:rPr>
                <w:rFonts w:ascii="Times New Roman" w:hAnsi="Times New Roman" w:cs="Times New Roman"/>
                <w:b/>
                <w:sz w:val="24"/>
                <w:szCs w:val="24"/>
                <w:lang w:val="lv-LV"/>
              </w:rPr>
            </w:pPr>
            <w:r w:rsidRPr="008E41F4">
              <w:rPr>
                <w:rFonts w:ascii="Times New Roman" w:hAnsi="Times New Roman" w:cs="Times New Roman"/>
                <w:b/>
                <w:sz w:val="24"/>
                <w:szCs w:val="24"/>
                <w:lang w:val="lv-LV"/>
              </w:rPr>
              <w:t>VII. Tiesību akta projekta izpildes nodrošināšana un tās ietekme uz institūcijām</w:t>
            </w:r>
          </w:p>
          <w:p w:rsidR="00904543" w:rsidRPr="008E41F4" w:rsidRDefault="00904543" w:rsidP="00904543">
            <w:pPr>
              <w:pStyle w:val="NoSpacing"/>
              <w:rPr>
                <w:rFonts w:ascii="Times New Roman" w:hAnsi="Times New Roman" w:cs="Times New Roman"/>
                <w:sz w:val="24"/>
                <w:szCs w:val="24"/>
                <w:lang w:val="lv-LV"/>
              </w:rPr>
            </w:pPr>
          </w:p>
        </w:tc>
      </w:tr>
      <w:tr w:rsidR="00074799" w:rsidRPr="008E41F4" w:rsidTr="008E41F4">
        <w:trPr>
          <w:trHeight w:val="420"/>
        </w:trPr>
        <w:tc>
          <w:tcPr>
            <w:tcW w:w="250" w:type="pct"/>
            <w:hideMark/>
          </w:tcPr>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1.</w:t>
            </w:r>
          </w:p>
        </w:tc>
        <w:tc>
          <w:tcPr>
            <w:tcW w:w="1427" w:type="pct"/>
            <w:hideMark/>
          </w:tcPr>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Projekta izpildē iesaistītās institūcijas</w:t>
            </w:r>
          </w:p>
        </w:tc>
        <w:tc>
          <w:tcPr>
            <w:tcW w:w="3323" w:type="pct"/>
            <w:hideMark/>
          </w:tcPr>
          <w:p w:rsidR="00074799" w:rsidRPr="008E41F4" w:rsidRDefault="00904543" w:rsidP="001E1B0B">
            <w:pPr>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Projekta izpildi </w:t>
            </w:r>
            <w:r w:rsidR="00DB6817" w:rsidRPr="008E41F4">
              <w:rPr>
                <w:rFonts w:ascii="Times New Roman" w:hAnsi="Times New Roman" w:cs="Times New Roman"/>
                <w:sz w:val="24"/>
                <w:szCs w:val="24"/>
                <w:lang w:val="lv-LV"/>
              </w:rPr>
              <w:t xml:space="preserve">nodrošinās </w:t>
            </w:r>
            <w:r w:rsidRPr="008E41F4">
              <w:rPr>
                <w:rFonts w:ascii="Times New Roman" w:hAnsi="Times New Roman" w:cs="Times New Roman"/>
                <w:sz w:val="24"/>
                <w:szCs w:val="24"/>
                <w:lang w:val="lv-LV"/>
              </w:rPr>
              <w:t xml:space="preserve">VAS </w:t>
            </w:r>
            <w:r w:rsidR="004001F9" w:rsidRPr="008E41F4">
              <w:rPr>
                <w:rFonts w:ascii="Times New Roman" w:hAnsi="Times New Roman" w:cs="Times New Roman"/>
                <w:sz w:val="24"/>
                <w:szCs w:val="24"/>
                <w:lang w:val="lv-LV"/>
              </w:rPr>
              <w:t>“Latvijas Jūras administrācija”</w:t>
            </w:r>
            <w:r w:rsidR="002D1F94" w:rsidRPr="008E41F4">
              <w:rPr>
                <w:rFonts w:ascii="Times New Roman" w:hAnsi="Times New Roman" w:cs="Times New Roman"/>
                <w:sz w:val="24"/>
                <w:szCs w:val="24"/>
                <w:lang w:val="lv-LV"/>
              </w:rPr>
              <w:t xml:space="preserve"> un biedrība “Latvijas Zēģelētāju savienība”.</w:t>
            </w:r>
          </w:p>
        </w:tc>
      </w:tr>
      <w:tr w:rsidR="00074799" w:rsidRPr="008E41F4" w:rsidTr="008E41F4">
        <w:trPr>
          <w:trHeight w:val="450"/>
        </w:trPr>
        <w:tc>
          <w:tcPr>
            <w:tcW w:w="250" w:type="pct"/>
            <w:hideMark/>
          </w:tcPr>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lastRenderedPageBreak/>
              <w:t>2.</w:t>
            </w:r>
          </w:p>
        </w:tc>
        <w:tc>
          <w:tcPr>
            <w:tcW w:w="1427" w:type="pct"/>
            <w:hideMark/>
          </w:tcPr>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Projekta izpildes ietekme uz pārvaldes funkcijām un institucionālo struktūru. </w:t>
            </w:r>
          </w:p>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Jaunu institūciju izveide, esošu institūciju likvidācija vai reorganizācija, to ietekme uz institūcijas cilvēkresursiem</w:t>
            </w:r>
          </w:p>
        </w:tc>
        <w:tc>
          <w:tcPr>
            <w:tcW w:w="3323" w:type="pct"/>
          </w:tcPr>
          <w:p w:rsidR="00C76F47" w:rsidRPr="008E41F4" w:rsidRDefault="00C76F47" w:rsidP="00F5656B">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Projekta īstenošana tiks veikta esošo cilvēkresursu ietvaros.</w:t>
            </w:r>
          </w:p>
          <w:p w:rsidR="00C76F47" w:rsidRPr="008E41F4" w:rsidRDefault="00C76F47" w:rsidP="00F5656B">
            <w:pPr>
              <w:pStyle w:val="NoSpacing"/>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Saistībā ar projekta izpildi nebūs nepieciešams veidot jaunas institūcijas vai likvidēt, reorganizēt esošās.</w:t>
            </w:r>
          </w:p>
          <w:p w:rsidR="00B7545C" w:rsidRPr="008E41F4" w:rsidRDefault="00B7545C" w:rsidP="00F5656B">
            <w:pPr>
              <w:pStyle w:val="NoSpacing"/>
              <w:jc w:val="both"/>
              <w:rPr>
                <w:rFonts w:ascii="Times New Roman" w:hAnsi="Times New Roman" w:cs="Times New Roman"/>
                <w:sz w:val="24"/>
                <w:szCs w:val="24"/>
                <w:lang w:val="lv-LV"/>
              </w:rPr>
            </w:pPr>
          </w:p>
        </w:tc>
      </w:tr>
      <w:tr w:rsidR="00074799" w:rsidRPr="005346AC" w:rsidTr="008E41F4">
        <w:trPr>
          <w:trHeight w:val="390"/>
        </w:trPr>
        <w:tc>
          <w:tcPr>
            <w:tcW w:w="250" w:type="pct"/>
            <w:hideMark/>
          </w:tcPr>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3.</w:t>
            </w:r>
          </w:p>
        </w:tc>
        <w:tc>
          <w:tcPr>
            <w:tcW w:w="1427" w:type="pct"/>
            <w:hideMark/>
          </w:tcPr>
          <w:p w:rsidR="00074799" w:rsidRPr="008E41F4" w:rsidRDefault="00074799"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Cita informācija</w:t>
            </w:r>
          </w:p>
        </w:tc>
        <w:tc>
          <w:tcPr>
            <w:tcW w:w="3323" w:type="pct"/>
          </w:tcPr>
          <w:p w:rsidR="00074799" w:rsidRPr="008E41F4" w:rsidRDefault="00904543" w:rsidP="00904543">
            <w:pPr>
              <w:pStyle w:val="NoSpacing"/>
              <w:rPr>
                <w:rFonts w:ascii="Times New Roman" w:hAnsi="Times New Roman" w:cs="Times New Roman"/>
                <w:sz w:val="24"/>
                <w:szCs w:val="24"/>
                <w:lang w:val="lv-LV"/>
              </w:rPr>
            </w:pPr>
            <w:r w:rsidRPr="008E41F4">
              <w:rPr>
                <w:rFonts w:ascii="Times New Roman" w:hAnsi="Times New Roman" w:cs="Times New Roman"/>
                <w:sz w:val="24"/>
                <w:szCs w:val="24"/>
                <w:lang w:val="lv-LV"/>
              </w:rPr>
              <w:t>Nav.</w:t>
            </w:r>
          </w:p>
        </w:tc>
      </w:tr>
    </w:tbl>
    <w:p w:rsidR="0042478A" w:rsidRPr="008E41F4" w:rsidRDefault="0042478A" w:rsidP="000B43B1">
      <w:pPr>
        <w:pStyle w:val="NoSpacing"/>
        <w:rPr>
          <w:rFonts w:ascii="Times New Roman" w:hAnsi="Times New Roman" w:cs="Times New Roman"/>
          <w:sz w:val="24"/>
          <w:szCs w:val="24"/>
          <w:lang w:val="lv-LV"/>
        </w:rPr>
      </w:pPr>
    </w:p>
    <w:p w:rsidR="00A4396F" w:rsidRPr="008E41F4" w:rsidRDefault="00A4396F" w:rsidP="000B43B1">
      <w:pPr>
        <w:pStyle w:val="NoSpacing"/>
        <w:rPr>
          <w:rFonts w:ascii="Times New Roman" w:hAnsi="Times New Roman" w:cs="Times New Roman"/>
          <w:sz w:val="24"/>
          <w:szCs w:val="24"/>
          <w:lang w:val="lv-LV"/>
        </w:rPr>
      </w:pPr>
    </w:p>
    <w:p w:rsidR="00A4396F" w:rsidRPr="008E41F4" w:rsidRDefault="00A4396F" w:rsidP="000B43B1">
      <w:pPr>
        <w:pStyle w:val="NoSpacing"/>
        <w:rPr>
          <w:rFonts w:ascii="Times New Roman" w:hAnsi="Times New Roman" w:cs="Times New Roman"/>
          <w:sz w:val="24"/>
          <w:szCs w:val="24"/>
          <w:lang w:val="lv-LV"/>
        </w:rPr>
      </w:pPr>
    </w:p>
    <w:p w:rsidR="00677F67" w:rsidRPr="008E41F4" w:rsidRDefault="00677F67" w:rsidP="00677F67">
      <w:pPr>
        <w:pStyle w:val="NoSpacing"/>
        <w:rPr>
          <w:rFonts w:ascii="Times New Roman" w:hAnsi="Times New Roman" w:cs="Times New Roman"/>
          <w:i/>
          <w:sz w:val="24"/>
          <w:szCs w:val="24"/>
          <w:lang w:val="lv-LV"/>
        </w:rPr>
      </w:pPr>
      <w:r w:rsidRPr="008E41F4">
        <w:rPr>
          <w:rFonts w:ascii="Times New Roman" w:hAnsi="Times New Roman" w:cs="Times New Roman"/>
          <w:i/>
          <w:sz w:val="24"/>
          <w:szCs w:val="24"/>
          <w:lang w:val="lv-LV"/>
        </w:rPr>
        <w:t>Anotācijas III un V sadaļa – projekts šīs jomas neskar.</w:t>
      </w:r>
    </w:p>
    <w:p w:rsidR="003357E6" w:rsidRPr="008E41F4" w:rsidRDefault="003357E6" w:rsidP="000B43B1">
      <w:pPr>
        <w:pStyle w:val="NoSpacing"/>
        <w:rPr>
          <w:rFonts w:ascii="Times New Roman" w:hAnsi="Times New Roman" w:cs="Times New Roman"/>
          <w:sz w:val="24"/>
          <w:szCs w:val="24"/>
          <w:lang w:val="lv-LV"/>
        </w:rPr>
      </w:pPr>
    </w:p>
    <w:p w:rsidR="00677F67" w:rsidRPr="008E41F4" w:rsidRDefault="00677F67" w:rsidP="000B43B1">
      <w:pPr>
        <w:pStyle w:val="NoSpacing"/>
        <w:rPr>
          <w:rFonts w:ascii="Times New Roman" w:hAnsi="Times New Roman" w:cs="Times New Roman"/>
          <w:sz w:val="24"/>
          <w:szCs w:val="24"/>
          <w:lang w:val="lv-LV"/>
        </w:rPr>
      </w:pPr>
    </w:p>
    <w:p w:rsidR="00677F67" w:rsidRPr="008E41F4" w:rsidRDefault="00677F67" w:rsidP="000B43B1">
      <w:pPr>
        <w:pStyle w:val="NoSpacing"/>
        <w:rPr>
          <w:rFonts w:ascii="Times New Roman" w:hAnsi="Times New Roman" w:cs="Times New Roman"/>
          <w:sz w:val="24"/>
          <w:szCs w:val="24"/>
          <w:lang w:val="lv-LV"/>
        </w:rPr>
      </w:pPr>
    </w:p>
    <w:p w:rsidR="000B43B1" w:rsidRPr="008E41F4" w:rsidRDefault="00D02033" w:rsidP="008E41F4">
      <w:pPr>
        <w:pStyle w:val="NoSpacing"/>
        <w:tabs>
          <w:tab w:val="left" w:pos="7371"/>
        </w:tabs>
        <w:ind w:firstLine="720"/>
        <w:rPr>
          <w:rFonts w:ascii="Times New Roman" w:hAnsi="Times New Roman" w:cs="Times New Roman"/>
          <w:sz w:val="24"/>
          <w:szCs w:val="24"/>
          <w:lang w:val="lv-LV"/>
        </w:rPr>
      </w:pPr>
      <w:r w:rsidRPr="008E41F4">
        <w:rPr>
          <w:rFonts w:ascii="Times New Roman" w:hAnsi="Times New Roman" w:cs="Times New Roman"/>
          <w:sz w:val="24"/>
          <w:szCs w:val="24"/>
          <w:lang w:val="lv-LV"/>
        </w:rPr>
        <w:t>Satiksmes ministr</w:t>
      </w:r>
      <w:r w:rsidR="00833619" w:rsidRPr="008E41F4">
        <w:rPr>
          <w:rFonts w:ascii="Times New Roman" w:hAnsi="Times New Roman" w:cs="Times New Roman"/>
          <w:sz w:val="24"/>
          <w:szCs w:val="24"/>
          <w:lang w:val="lv-LV"/>
        </w:rPr>
        <w:t>s</w:t>
      </w:r>
      <w:r w:rsidR="00255D53" w:rsidRPr="008E41F4">
        <w:rPr>
          <w:rFonts w:ascii="Times New Roman" w:hAnsi="Times New Roman" w:cs="Times New Roman"/>
          <w:sz w:val="24"/>
          <w:szCs w:val="24"/>
          <w:lang w:val="lv-LV"/>
        </w:rPr>
        <w:tab/>
        <w:t>U. Augulis</w:t>
      </w:r>
    </w:p>
    <w:p w:rsidR="008F000D" w:rsidRPr="008E41F4" w:rsidRDefault="008F000D" w:rsidP="005346AC">
      <w:pPr>
        <w:pStyle w:val="NoSpacing"/>
        <w:ind w:firstLine="720"/>
        <w:jc w:val="both"/>
        <w:rPr>
          <w:rFonts w:ascii="Times New Roman" w:hAnsi="Times New Roman" w:cs="Times New Roman"/>
          <w:sz w:val="24"/>
          <w:szCs w:val="24"/>
          <w:lang w:val="lv-LV"/>
        </w:rPr>
      </w:pPr>
    </w:p>
    <w:p w:rsidR="003357E6" w:rsidRPr="008E41F4" w:rsidRDefault="003357E6" w:rsidP="005346AC">
      <w:pPr>
        <w:pStyle w:val="NoSpacing"/>
        <w:ind w:firstLine="720"/>
        <w:jc w:val="both"/>
        <w:rPr>
          <w:rFonts w:ascii="Times New Roman" w:hAnsi="Times New Roman" w:cs="Times New Roman"/>
          <w:sz w:val="24"/>
          <w:szCs w:val="24"/>
          <w:lang w:val="lv-LV"/>
        </w:rPr>
      </w:pPr>
    </w:p>
    <w:p w:rsidR="000B43B1" w:rsidRPr="008E41F4" w:rsidRDefault="000B43B1">
      <w:pPr>
        <w:pStyle w:val="NoSpacing"/>
        <w:ind w:firstLine="720"/>
        <w:jc w:val="both"/>
        <w:rPr>
          <w:rFonts w:ascii="Times New Roman" w:hAnsi="Times New Roman" w:cs="Times New Roman"/>
          <w:sz w:val="24"/>
          <w:szCs w:val="24"/>
          <w:lang w:val="lv-LV"/>
        </w:rPr>
      </w:pPr>
      <w:r w:rsidRPr="008E41F4">
        <w:rPr>
          <w:rFonts w:ascii="Times New Roman" w:hAnsi="Times New Roman" w:cs="Times New Roman"/>
          <w:sz w:val="24"/>
          <w:szCs w:val="24"/>
          <w:lang w:val="lv-LV"/>
        </w:rPr>
        <w:t>Vīza:</w:t>
      </w:r>
    </w:p>
    <w:p w:rsidR="005346AC" w:rsidRDefault="005346AC" w:rsidP="008E41F4">
      <w:pPr>
        <w:spacing w:after="0" w:line="240" w:lineRule="auto"/>
        <w:ind w:firstLine="709"/>
        <w:rPr>
          <w:rFonts w:ascii="Times New Roman" w:hAnsi="Times New Roman" w:cs="Times New Roman"/>
          <w:sz w:val="24"/>
          <w:szCs w:val="24"/>
          <w:lang w:val="lv-LV"/>
        </w:rPr>
      </w:pPr>
      <w:r>
        <w:rPr>
          <w:rFonts w:ascii="Times New Roman" w:hAnsi="Times New Roman" w:cs="Times New Roman"/>
          <w:sz w:val="24"/>
          <w:szCs w:val="24"/>
          <w:lang w:val="lv-LV"/>
        </w:rPr>
        <w:t>V</w:t>
      </w:r>
      <w:r w:rsidR="00D24AB9" w:rsidRPr="008E41F4">
        <w:rPr>
          <w:rFonts w:ascii="Times New Roman" w:hAnsi="Times New Roman" w:cs="Times New Roman"/>
          <w:sz w:val="24"/>
          <w:szCs w:val="24"/>
          <w:lang w:val="lv-LV"/>
        </w:rPr>
        <w:t>alsts sekretāra vietā</w:t>
      </w:r>
    </w:p>
    <w:p w:rsidR="00D24AB9" w:rsidRPr="008E41F4" w:rsidRDefault="00D24AB9" w:rsidP="008E41F4">
      <w:pPr>
        <w:tabs>
          <w:tab w:val="left" w:pos="7371"/>
        </w:tabs>
        <w:spacing w:after="0" w:line="240" w:lineRule="auto"/>
        <w:ind w:firstLine="709"/>
        <w:rPr>
          <w:rFonts w:ascii="Times New Roman" w:hAnsi="Times New Roman" w:cs="Times New Roman"/>
          <w:sz w:val="24"/>
          <w:szCs w:val="24"/>
          <w:lang w:val="lv-LV"/>
        </w:rPr>
      </w:pPr>
      <w:r w:rsidRPr="008E41F4">
        <w:rPr>
          <w:rFonts w:ascii="Times New Roman" w:hAnsi="Times New Roman" w:cs="Times New Roman"/>
          <w:sz w:val="24"/>
          <w:szCs w:val="24"/>
          <w:lang w:val="lv-LV"/>
        </w:rPr>
        <w:t xml:space="preserve">valsts sekretāra vietniece </w:t>
      </w:r>
      <w:r w:rsidRPr="008E41F4">
        <w:rPr>
          <w:rFonts w:ascii="Times New Roman" w:hAnsi="Times New Roman" w:cs="Times New Roman"/>
          <w:sz w:val="24"/>
          <w:szCs w:val="24"/>
          <w:lang w:val="lv-LV"/>
        </w:rPr>
        <w:tab/>
        <w:t>Dž. Innusa</w:t>
      </w:r>
    </w:p>
    <w:p w:rsidR="006C3CAD" w:rsidRPr="008E41F4" w:rsidRDefault="006C3CAD" w:rsidP="005346AC">
      <w:pPr>
        <w:pStyle w:val="NoSpacing"/>
        <w:rPr>
          <w:rFonts w:ascii="Times New Roman" w:hAnsi="Times New Roman" w:cs="Times New Roman"/>
          <w:sz w:val="20"/>
          <w:szCs w:val="20"/>
          <w:lang w:val="lv-LV"/>
        </w:rPr>
      </w:pPr>
    </w:p>
    <w:p w:rsidR="006C3CAD" w:rsidRDefault="006C3CAD" w:rsidP="005346AC">
      <w:pPr>
        <w:pStyle w:val="NoSpacing"/>
        <w:rPr>
          <w:rFonts w:ascii="Times New Roman" w:hAnsi="Times New Roman" w:cs="Times New Roman"/>
          <w:sz w:val="20"/>
          <w:szCs w:val="20"/>
          <w:lang w:val="lv-LV"/>
        </w:rPr>
      </w:pPr>
    </w:p>
    <w:p w:rsidR="005346AC" w:rsidRDefault="005346AC" w:rsidP="005346AC">
      <w:pPr>
        <w:pStyle w:val="NoSpacing"/>
        <w:rPr>
          <w:rFonts w:ascii="Times New Roman" w:hAnsi="Times New Roman" w:cs="Times New Roman"/>
          <w:sz w:val="20"/>
          <w:szCs w:val="20"/>
          <w:lang w:val="lv-LV"/>
        </w:rPr>
      </w:pPr>
    </w:p>
    <w:p w:rsidR="005346AC" w:rsidRDefault="005346AC" w:rsidP="005346AC">
      <w:pPr>
        <w:pStyle w:val="NoSpacing"/>
        <w:rPr>
          <w:rFonts w:ascii="Times New Roman" w:hAnsi="Times New Roman" w:cs="Times New Roman"/>
          <w:sz w:val="20"/>
          <w:szCs w:val="20"/>
          <w:lang w:val="lv-LV"/>
        </w:rPr>
      </w:pPr>
    </w:p>
    <w:p w:rsidR="005346AC" w:rsidRDefault="005346AC" w:rsidP="005346AC">
      <w:pPr>
        <w:pStyle w:val="NoSpacing"/>
        <w:rPr>
          <w:rFonts w:ascii="Times New Roman" w:hAnsi="Times New Roman" w:cs="Times New Roman"/>
          <w:sz w:val="20"/>
          <w:szCs w:val="20"/>
          <w:lang w:val="lv-LV"/>
        </w:rPr>
      </w:pPr>
    </w:p>
    <w:p w:rsidR="005346AC" w:rsidRPr="008E41F4" w:rsidRDefault="005346AC" w:rsidP="005346AC">
      <w:pPr>
        <w:pStyle w:val="NoSpacing"/>
        <w:rPr>
          <w:rFonts w:ascii="Times New Roman" w:hAnsi="Times New Roman" w:cs="Times New Roman"/>
          <w:sz w:val="20"/>
          <w:szCs w:val="20"/>
          <w:lang w:val="lv-LV"/>
        </w:rPr>
      </w:pPr>
    </w:p>
    <w:p w:rsidR="006158D1" w:rsidRPr="008E41F4" w:rsidRDefault="00534D08" w:rsidP="005346AC">
      <w:pPr>
        <w:pStyle w:val="NoSpacing"/>
        <w:rPr>
          <w:rFonts w:ascii="Times New Roman" w:hAnsi="Times New Roman" w:cs="Times New Roman"/>
          <w:sz w:val="20"/>
          <w:szCs w:val="20"/>
          <w:lang w:val="lv-LV"/>
        </w:rPr>
      </w:pPr>
      <w:r w:rsidRPr="008E41F4">
        <w:rPr>
          <w:rFonts w:ascii="Times New Roman" w:hAnsi="Times New Roman" w:cs="Times New Roman"/>
          <w:sz w:val="20"/>
          <w:szCs w:val="20"/>
          <w:lang w:val="lv-LV"/>
        </w:rPr>
        <w:t>22.05</w:t>
      </w:r>
      <w:r w:rsidR="0095590C" w:rsidRPr="008E41F4">
        <w:rPr>
          <w:rFonts w:ascii="Times New Roman" w:hAnsi="Times New Roman" w:cs="Times New Roman"/>
          <w:sz w:val="20"/>
          <w:szCs w:val="20"/>
          <w:lang w:val="lv-LV"/>
        </w:rPr>
        <w:t>.2017</w:t>
      </w:r>
      <w:r w:rsidR="00802DC0" w:rsidRPr="008E41F4">
        <w:rPr>
          <w:rFonts w:ascii="Times New Roman" w:hAnsi="Times New Roman" w:cs="Times New Roman"/>
          <w:sz w:val="20"/>
          <w:szCs w:val="20"/>
          <w:lang w:val="lv-LV"/>
        </w:rPr>
        <w:t xml:space="preserve">.  </w:t>
      </w:r>
      <w:r w:rsidR="006158D1" w:rsidRPr="008E41F4">
        <w:rPr>
          <w:rFonts w:ascii="Times New Roman" w:hAnsi="Times New Roman" w:cs="Times New Roman"/>
          <w:sz w:val="20"/>
          <w:szCs w:val="20"/>
          <w:lang w:val="lv-LV"/>
        </w:rPr>
        <w:t>14:30</w:t>
      </w:r>
    </w:p>
    <w:p w:rsidR="00707042" w:rsidRPr="008E41F4" w:rsidRDefault="00A32999">
      <w:pPr>
        <w:pStyle w:val="NoSpacing"/>
        <w:rPr>
          <w:rFonts w:ascii="Times New Roman" w:hAnsi="Times New Roman" w:cs="Times New Roman"/>
          <w:sz w:val="20"/>
          <w:szCs w:val="20"/>
          <w:lang w:val="lv-LV"/>
        </w:rPr>
      </w:pPr>
      <w:r w:rsidRPr="008E41F4">
        <w:rPr>
          <w:rFonts w:ascii="Times New Roman" w:hAnsi="Times New Roman" w:cs="Times New Roman"/>
          <w:sz w:val="20"/>
          <w:szCs w:val="20"/>
          <w:lang w:val="lv-LV"/>
        </w:rPr>
        <w:t>1</w:t>
      </w:r>
      <w:r w:rsidR="005530C8" w:rsidRPr="008E41F4">
        <w:rPr>
          <w:rFonts w:ascii="Times New Roman" w:hAnsi="Times New Roman" w:cs="Times New Roman"/>
          <w:sz w:val="20"/>
          <w:szCs w:val="20"/>
          <w:lang w:val="lv-LV"/>
        </w:rPr>
        <w:t>3</w:t>
      </w:r>
      <w:r w:rsidR="00D24AB9" w:rsidRPr="008E41F4">
        <w:rPr>
          <w:rFonts w:ascii="Times New Roman" w:hAnsi="Times New Roman" w:cs="Times New Roman"/>
          <w:sz w:val="20"/>
          <w:szCs w:val="20"/>
          <w:lang w:val="lv-LV"/>
        </w:rPr>
        <w:t>30</w:t>
      </w:r>
    </w:p>
    <w:p w:rsidR="00FA615F" w:rsidRPr="008E41F4" w:rsidRDefault="00204E51" w:rsidP="00FA615F">
      <w:pPr>
        <w:pStyle w:val="NoSpacing"/>
        <w:rPr>
          <w:rFonts w:ascii="Times New Roman" w:hAnsi="Times New Roman" w:cs="Times New Roman"/>
          <w:sz w:val="20"/>
          <w:szCs w:val="20"/>
          <w:lang w:val="lv-LV"/>
        </w:rPr>
      </w:pPr>
      <w:r w:rsidRPr="008E41F4">
        <w:rPr>
          <w:rFonts w:ascii="Times New Roman" w:hAnsi="Times New Roman" w:cs="Times New Roman"/>
          <w:sz w:val="20"/>
          <w:szCs w:val="20"/>
          <w:lang w:val="lv-LV"/>
        </w:rPr>
        <w:t>Ģ.Aleksandrovs</w:t>
      </w:r>
      <w:r w:rsidR="00FA615F" w:rsidRPr="008E41F4">
        <w:rPr>
          <w:rFonts w:ascii="Times New Roman" w:hAnsi="Times New Roman" w:cs="Times New Roman"/>
          <w:sz w:val="20"/>
          <w:szCs w:val="20"/>
          <w:lang w:val="lv-LV"/>
        </w:rPr>
        <w:t xml:space="preserve">, </w:t>
      </w:r>
      <w:r w:rsidRPr="008E41F4">
        <w:rPr>
          <w:rFonts w:ascii="Times New Roman" w:hAnsi="Times New Roman" w:cs="Times New Roman"/>
          <w:sz w:val="20"/>
          <w:szCs w:val="20"/>
          <w:lang w:val="lv-LV"/>
        </w:rPr>
        <w:t>67062164</w:t>
      </w:r>
    </w:p>
    <w:p w:rsidR="00FA615F" w:rsidRPr="008E41F4" w:rsidRDefault="00596722" w:rsidP="00FA615F">
      <w:pPr>
        <w:pStyle w:val="NoSpacing"/>
        <w:rPr>
          <w:rFonts w:ascii="Times New Roman" w:hAnsi="Times New Roman" w:cs="Times New Roman"/>
          <w:sz w:val="20"/>
          <w:szCs w:val="20"/>
          <w:lang w:val="lv-LV"/>
        </w:rPr>
      </w:pPr>
      <w:hyperlink r:id="rId9" w:history="1">
        <w:r w:rsidR="00204E51" w:rsidRPr="008E41F4">
          <w:rPr>
            <w:rStyle w:val="Hyperlink"/>
            <w:rFonts w:ascii="Times New Roman" w:hAnsi="Times New Roman" w:cs="Times New Roman"/>
            <w:color w:val="auto"/>
            <w:sz w:val="20"/>
            <w:szCs w:val="20"/>
            <w:u w:val="none"/>
            <w:lang w:val="lv-LV"/>
          </w:rPr>
          <w:t>girts.aleksandrovs@lja.lv</w:t>
        </w:r>
      </w:hyperlink>
    </w:p>
    <w:p w:rsidR="00C50C95" w:rsidRPr="008E41F4" w:rsidRDefault="00C50C95" w:rsidP="00FA615F">
      <w:pPr>
        <w:pStyle w:val="NoSpacing"/>
        <w:rPr>
          <w:rFonts w:ascii="Times New Roman" w:hAnsi="Times New Roman" w:cs="Times New Roman"/>
          <w:sz w:val="20"/>
          <w:szCs w:val="20"/>
          <w:lang w:val="lv-LV"/>
        </w:rPr>
      </w:pPr>
    </w:p>
    <w:p w:rsidR="00FA615F" w:rsidRPr="008E41F4" w:rsidRDefault="00FA615F" w:rsidP="00FA615F">
      <w:pPr>
        <w:pStyle w:val="NoSpacing"/>
        <w:rPr>
          <w:rFonts w:ascii="Times New Roman" w:hAnsi="Times New Roman" w:cs="Times New Roman"/>
          <w:sz w:val="20"/>
          <w:szCs w:val="20"/>
          <w:lang w:val="lv-LV"/>
        </w:rPr>
      </w:pPr>
      <w:r w:rsidRPr="008E41F4">
        <w:rPr>
          <w:rFonts w:ascii="Times New Roman" w:hAnsi="Times New Roman" w:cs="Times New Roman"/>
          <w:sz w:val="20"/>
          <w:szCs w:val="20"/>
          <w:lang w:val="lv-LV"/>
        </w:rPr>
        <w:t>S.Lielbārde, 67062187</w:t>
      </w:r>
    </w:p>
    <w:p w:rsidR="00FA615F" w:rsidRPr="008E41F4" w:rsidRDefault="00FA615F" w:rsidP="00FA615F">
      <w:pPr>
        <w:pStyle w:val="NoSpacing"/>
        <w:rPr>
          <w:rFonts w:ascii="Times New Roman" w:hAnsi="Times New Roman" w:cs="Times New Roman"/>
          <w:sz w:val="20"/>
          <w:szCs w:val="20"/>
          <w:lang w:val="lv-LV"/>
        </w:rPr>
      </w:pPr>
      <w:r w:rsidRPr="008E41F4">
        <w:rPr>
          <w:rFonts w:ascii="Times New Roman" w:hAnsi="Times New Roman" w:cs="Times New Roman"/>
          <w:sz w:val="20"/>
          <w:szCs w:val="20"/>
          <w:lang w:val="lv-LV"/>
        </w:rPr>
        <w:t>sandra.lielbarde@lja.lv</w:t>
      </w:r>
    </w:p>
    <w:p w:rsidR="00122337" w:rsidRPr="008E41F4" w:rsidRDefault="00122337">
      <w:pPr>
        <w:pStyle w:val="NoSpacing"/>
        <w:rPr>
          <w:rFonts w:ascii="Times New Roman" w:hAnsi="Times New Roman" w:cs="Times New Roman"/>
          <w:sz w:val="20"/>
          <w:szCs w:val="20"/>
          <w:lang w:val="lv-LV"/>
        </w:rPr>
      </w:pPr>
    </w:p>
    <w:sectPr w:rsidR="00122337" w:rsidRPr="008E41F4" w:rsidSect="008E41F4">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22" w:rsidRDefault="00596722" w:rsidP="00EB15B2">
      <w:pPr>
        <w:spacing w:after="0" w:line="240" w:lineRule="auto"/>
      </w:pPr>
      <w:r>
        <w:separator/>
      </w:r>
    </w:p>
  </w:endnote>
  <w:endnote w:type="continuationSeparator" w:id="0">
    <w:p w:rsidR="00596722" w:rsidRDefault="00596722"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D7" w:rsidRPr="00204E51" w:rsidRDefault="003928D7" w:rsidP="00204E51">
    <w:pPr>
      <w:pStyle w:val="Footer"/>
    </w:pPr>
    <w:r>
      <w:rPr>
        <w:rFonts w:ascii="Times New Roman" w:hAnsi="Times New Roman" w:cs="Times New Roman"/>
        <w:sz w:val="24"/>
        <w:szCs w:val="24"/>
        <w:lang w:val="lv-LV"/>
      </w:rPr>
      <w:t>SAMAnot_2205</w:t>
    </w:r>
    <w:r w:rsidRPr="00204E51">
      <w:rPr>
        <w:rFonts w:ascii="Times New Roman" w:hAnsi="Times New Roman" w:cs="Times New Roman"/>
        <w:sz w:val="24"/>
        <w:szCs w:val="24"/>
        <w:lang w:val="lv-LV"/>
      </w:rPr>
      <w:t>17_groz467; Ministru kabineta noteikumu projekts “</w:t>
    </w:r>
    <w:r>
      <w:rPr>
        <w:rFonts w:ascii="Times New Roman" w:hAnsi="Times New Roman" w:cs="Times New Roman"/>
        <w:sz w:val="24"/>
        <w:szCs w:val="24"/>
        <w:lang w:val="lv-LV"/>
      </w:rPr>
      <w:t xml:space="preserve">Grozījumi </w:t>
    </w:r>
    <w:r w:rsidRPr="00204E51">
      <w:rPr>
        <w:rFonts w:ascii="Times New Roman" w:hAnsi="Times New Roman" w:cs="Times New Roman"/>
        <w:sz w:val="24"/>
        <w:szCs w:val="24"/>
        <w:lang w:val="lv-LV"/>
      </w:rPr>
      <w:t>Ministru kabineta 2006.gada 6.jūnija noteikumos Nr.467 “Noteikumi par kuģu reģistrāciju Latvijas Kuģu reģistrā””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D7" w:rsidRPr="00BA1036" w:rsidRDefault="003928D7" w:rsidP="00527E0E">
    <w:pPr>
      <w:pStyle w:val="NoSpacing"/>
      <w:jc w:val="both"/>
      <w:rPr>
        <w:lang w:val="lv-LV"/>
      </w:rPr>
    </w:pPr>
    <w:r w:rsidRPr="00CB0B42">
      <w:rPr>
        <w:rFonts w:ascii="Times New Roman" w:hAnsi="Times New Roman" w:cs="Times New Roman"/>
        <w:sz w:val="24"/>
        <w:szCs w:val="24"/>
        <w:lang w:val="lv-LV"/>
      </w:rPr>
      <w:t>SAMAnot_</w:t>
    </w:r>
    <w:r>
      <w:rPr>
        <w:rFonts w:ascii="Times New Roman" w:hAnsi="Times New Roman" w:cs="Times New Roman"/>
        <w:sz w:val="24"/>
        <w:szCs w:val="24"/>
        <w:lang w:val="lv-LV"/>
      </w:rPr>
      <w:t>220517_groz467</w:t>
    </w:r>
    <w:r w:rsidRPr="00527E0E">
      <w:rPr>
        <w:rFonts w:ascii="Times New Roman" w:hAnsi="Times New Roman" w:cs="Times New Roman"/>
        <w:sz w:val="24"/>
        <w:szCs w:val="24"/>
        <w:lang w:val="lv-LV"/>
      </w:rPr>
      <w:t xml:space="preserve">; Ministru kabineta noteikumu projekts </w:t>
    </w:r>
    <w:r w:rsidRPr="00204E51">
      <w:rPr>
        <w:rFonts w:ascii="Times New Roman" w:hAnsi="Times New Roman" w:cs="Times New Roman"/>
        <w:sz w:val="24"/>
        <w:szCs w:val="24"/>
        <w:lang w:val="lv-LV"/>
      </w:rPr>
      <w:t>“</w:t>
    </w:r>
    <w:r>
      <w:rPr>
        <w:rFonts w:ascii="Times New Roman" w:hAnsi="Times New Roman" w:cs="Times New Roman"/>
        <w:sz w:val="24"/>
        <w:szCs w:val="24"/>
        <w:lang w:val="lv-LV"/>
      </w:rPr>
      <w:t xml:space="preserve">Grozījumi </w:t>
    </w:r>
    <w:r w:rsidRPr="00204E51">
      <w:rPr>
        <w:rFonts w:ascii="Times New Roman" w:hAnsi="Times New Roman" w:cs="Times New Roman"/>
        <w:sz w:val="24"/>
        <w:szCs w:val="24"/>
        <w:lang w:val="lv-LV"/>
      </w:rPr>
      <w:t>Ministru kabineta 2006.gada 6.jūnija noteikumos Nr.467 “Noteikumi par kuģu reģistrāciju Latvijas Kuģu reģistrā””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22" w:rsidRDefault="00596722" w:rsidP="00EB15B2">
      <w:pPr>
        <w:spacing w:after="0" w:line="240" w:lineRule="auto"/>
      </w:pPr>
      <w:r>
        <w:separator/>
      </w:r>
    </w:p>
  </w:footnote>
  <w:footnote w:type="continuationSeparator" w:id="0">
    <w:p w:rsidR="00596722" w:rsidRDefault="00596722"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36064"/>
      <w:docPartObj>
        <w:docPartGallery w:val="Page Numbers (Top of Page)"/>
        <w:docPartUnique/>
      </w:docPartObj>
    </w:sdtPr>
    <w:sdtEndPr>
      <w:rPr>
        <w:noProof/>
      </w:rPr>
    </w:sdtEndPr>
    <w:sdtContent>
      <w:p w:rsidR="003928D7" w:rsidRDefault="003928D7">
        <w:pPr>
          <w:pStyle w:val="Header"/>
          <w:jc w:val="center"/>
        </w:pPr>
        <w:r>
          <w:fldChar w:fldCharType="begin"/>
        </w:r>
        <w:r>
          <w:instrText xml:space="preserve"> PAGE   \* MERGEFORMAT </w:instrText>
        </w:r>
        <w:r>
          <w:fldChar w:fldCharType="separate"/>
        </w:r>
        <w:r w:rsidR="008E41F4">
          <w:rPr>
            <w:noProof/>
          </w:rPr>
          <w:t>2</w:t>
        </w:r>
        <w:r>
          <w:rPr>
            <w:noProof/>
          </w:rPr>
          <w:fldChar w:fldCharType="end"/>
        </w:r>
      </w:p>
    </w:sdtContent>
  </w:sdt>
  <w:p w:rsidR="003928D7" w:rsidRDefault="00392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nsid w:val="381D664C"/>
    <w:multiLevelType w:val="hybridMultilevel"/>
    <w:tmpl w:val="AC442BA2"/>
    <w:lvl w:ilvl="0" w:tplc="4D38F558">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2856"/>
    <w:rsid w:val="0000766A"/>
    <w:rsid w:val="00017BAA"/>
    <w:rsid w:val="00031E01"/>
    <w:rsid w:val="00037D64"/>
    <w:rsid w:val="00043239"/>
    <w:rsid w:val="000432F0"/>
    <w:rsid w:val="000545C5"/>
    <w:rsid w:val="00055802"/>
    <w:rsid w:val="00055EC5"/>
    <w:rsid w:val="00060B5F"/>
    <w:rsid w:val="00062E6E"/>
    <w:rsid w:val="00063DED"/>
    <w:rsid w:val="00066F9A"/>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C2E51"/>
    <w:rsid w:val="000C35B7"/>
    <w:rsid w:val="000C4AC1"/>
    <w:rsid w:val="000D12D4"/>
    <w:rsid w:val="000D23A5"/>
    <w:rsid w:val="000D4C3A"/>
    <w:rsid w:val="000E1D31"/>
    <w:rsid w:val="001023A6"/>
    <w:rsid w:val="001056DC"/>
    <w:rsid w:val="0011158E"/>
    <w:rsid w:val="001215E2"/>
    <w:rsid w:val="00122337"/>
    <w:rsid w:val="001263A1"/>
    <w:rsid w:val="00126FC6"/>
    <w:rsid w:val="001274DF"/>
    <w:rsid w:val="00132C46"/>
    <w:rsid w:val="00145D58"/>
    <w:rsid w:val="0015398A"/>
    <w:rsid w:val="0015454D"/>
    <w:rsid w:val="00157633"/>
    <w:rsid w:val="0015792D"/>
    <w:rsid w:val="00165DB3"/>
    <w:rsid w:val="00172A9B"/>
    <w:rsid w:val="001740FB"/>
    <w:rsid w:val="0017722A"/>
    <w:rsid w:val="00183B1A"/>
    <w:rsid w:val="00184C47"/>
    <w:rsid w:val="00186449"/>
    <w:rsid w:val="001869BB"/>
    <w:rsid w:val="001873E0"/>
    <w:rsid w:val="00190E45"/>
    <w:rsid w:val="001940F0"/>
    <w:rsid w:val="00197C68"/>
    <w:rsid w:val="001A7B63"/>
    <w:rsid w:val="001B2FF9"/>
    <w:rsid w:val="001B31A3"/>
    <w:rsid w:val="001B44E4"/>
    <w:rsid w:val="001B6353"/>
    <w:rsid w:val="001C2278"/>
    <w:rsid w:val="001C2E76"/>
    <w:rsid w:val="001C7B6E"/>
    <w:rsid w:val="001D00EE"/>
    <w:rsid w:val="001D3E1E"/>
    <w:rsid w:val="001D595C"/>
    <w:rsid w:val="001D6051"/>
    <w:rsid w:val="001E1B0B"/>
    <w:rsid w:val="001F1C05"/>
    <w:rsid w:val="001F4D11"/>
    <w:rsid w:val="002019B8"/>
    <w:rsid w:val="00204E51"/>
    <w:rsid w:val="00214061"/>
    <w:rsid w:val="002307BD"/>
    <w:rsid w:val="0023113E"/>
    <w:rsid w:val="0023147C"/>
    <w:rsid w:val="002356E4"/>
    <w:rsid w:val="002409D9"/>
    <w:rsid w:val="00240B72"/>
    <w:rsid w:val="00242F90"/>
    <w:rsid w:val="00245201"/>
    <w:rsid w:val="002506B0"/>
    <w:rsid w:val="00255D53"/>
    <w:rsid w:val="002767A7"/>
    <w:rsid w:val="002773FB"/>
    <w:rsid w:val="0028040F"/>
    <w:rsid w:val="00282788"/>
    <w:rsid w:val="00285BF6"/>
    <w:rsid w:val="00286C8D"/>
    <w:rsid w:val="00290522"/>
    <w:rsid w:val="002906CF"/>
    <w:rsid w:val="002951C2"/>
    <w:rsid w:val="00295570"/>
    <w:rsid w:val="0029747A"/>
    <w:rsid w:val="002A4874"/>
    <w:rsid w:val="002A79AA"/>
    <w:rsid w:val="002B0215"/>
    <w:rsid w:val="002B4ADE"/>
    <w:rsid w:val="002B658E"/>
    <w:rsid w:val="002B7DF8"/>
    <w:rsid w:val="002C05EA"/>
    <w:rsid w:val="002C0EDE"/>
    <w:rsid w:val="002C33CD"/>
    <w:rsid w:val="002D084A"/>
    <w:rsid w:val="002D1F1C"/>
    <w:rsid w:val="002D1F94"/>
    <w:rsid w:val="002D5CFB"/>
    <w:rsid w:val="002E03A5"/>
    <w:rsid w:val="002E0B92"/>
    <w:rsid w:val="002E0D6F"/>
    <w:rsid w:val="002F0F72"/>
    <w:rsid w:val="002F185A"/>
    <w:rsid w:val="002F3DF5"/>
    <w:rsid w:val="002F4566"/>
    <w:rsid w:val="00300AA8"/>
    <w:rsid w:val="00301AAA"/>
    <w:rsid w:val="00316670"/>
    <w:rsid w:val="00316B5E"/>
    <w:rsid w:val="00323DB2"/>
    <w:rsid w:val="00325149"/>
    <w:rsid w:val="00326970"/>
    <w:rsid w:val="00330241"/>
    <w:rsid w:val="00330EDE"/>
    <w:rsid w:val="0033246E"/>
    <w:rsid w:val="00333BF0"/>
    <w:rsid w:val="00334C4B"/>
    <w:rsid w:val="003357E6"/>
    <w:rsid w:val="0034055D"/>
    <w:rsid w:val="00351271"/>
    <w:rsid w:val="003517B3"/>
    <w:rsid w:val="00351DF0"/>
    <w:rsid w:val="00354CF6"/>
    <w:rsid w:val="00355A6B"/>
    <w:rsid w:val="0036068D"/>
    <w:rsid w:val="00361395"/>
    <w:rsid w:val="00362F86"/>
    <w:rsid w:val="003640AF"/>
    <w:rsid w:val="003643CA"/>
    <w:rsid w:val="0037543F"/>
    <w:rsid w:val="003771EA"/>
    <w:rsid w:val="00377FBA"/>
    <w:rsid w:val="00380596"/>
    <w:rsid w:val="0038369B"/>
    <w:rsid w:val="00384746"/>
    <w:rsid w:val="00384B86"/>
    <w:rsid w:val="0038569E"/>
    <w:rsid w:val="00386883"/>
    <w:rsid w:val="00386F7A"/>
    <w:rsid w:val="00390395"/>
    <w:rsid w:val="003928D7"/>
    <w:rsid w:val="0039420E"/>
    <w:rsid w:val="00396024"/>
    <w:rsid w:val="003976AA"/>
    <w:rsid w:val="003A31D3"/>
    <w:rsid w:val="003A46B6"/>
    <w:rsid w:val="003B11D6"/>
    <w:rsid w:val="003B4169"/>
    <w:rsid w:val="003B43E0"/>
    <w:rsid w:val="003B5AAC"/>
    <w:rsid w:val="003B63E5"/>
    <w:rsid w:val="003C1454"/>
    <w:rsid w:val="003C319E"/>
    <w:rsid w:val="003C4812"/>
    <w:rsid w:val="003C6585"/>
    <w:rsid w:val="003D174F"/>
    <w:rsid w:val="003D3399"/>
    <w:rsid w:val="003D4297"/>
    <w:rsid w:val="003D4DBF"/>
    <w:rsid w:val="003D75C8"/>
    <w:rsid w:val="003E1ABE"/>
    <w:rsid w:val="003E7BE1"/>
    <w:rsid w:val="003F5F4B"/>
    <w:rsid w:val="003F7839"/>
    <w:rsid w:val="004001F9"/>
    <w:rsid w:val="00402951"/>
    <w:rsid w:val="00407760"/>
    <w:rsid w:val="00412280"/>
    <w:rsid w:val="00414A2B"/>
    <w:rsid w:val="00416DF6"/>
    <w:rsid w:val="00420000"/>
    <w:rsid w:val="004217D3"/>
    <w:rsid w:val="004219A4"/>
    <w:rsid w:val="004228E0"/>
    <w:rsid w:val="004239CE"/>
    <w:rsid w:val="0042478A"/>
    <w:rsid w:val="00426DD2"/>
    <w:rsid w:val="00435498"/>
    <w:rsid w:val="00444C3F"/>
    <w:rsid w:val="004533A7"/>
    <w:rsid w:val="00453983"/>
    <w:rsid w:val="00454AFF"/>
    <w:rsid w:val="00456A4A"/>
    <w:rsid w:val="00463857"/>
    <w:rsid w:val="00466689"/>
    <w:rsid w:val="00470A0D"/>
    <w:rsid w:val="004907D1"/>
    <w:rsid w:val="004949EC"/>
    <w:rsid w:val="00497F3C"/>
    <w:rsid w:val="004B0323"/>
    <w:rsid w:val="004B3665"/>
    <w:rsid w:val="004B475E"/>
    <w:rsid w:val="004B61A5"/>
    <w:rsid w:val="004C3AC6"/>
    <w:rsid w:val="004C40E2"/>
    <w:rsid w:val="004C6778"/>
    <w:rsid w:val="004D45C3"/>
    <w:rsid w:val="004D63F3"/>
    <w:rsid w:val="004E5DCC"/>
    <w:rsid w:val="0050390F"/>
    <w:rsid w:val="00504A06"/>
    <w:rsid w:val="005138AC"/>
    <w:rsid w:val="00515064"/>
    <w:rsid w:val="00517A3D"/>
    <w:rsid w:val="00527AAB"/>
    <w:rsid w:val="00527E0E"/>
    <w:rsid w:val="00530C61"/>
    <w:rsid w:val="005346AC"/>
    <w:rsid w:val="00534D08"/>
    <w:rsid w:val="00536364"/>
    <w:rsid w:val="0053746D"/>
    <w:rsid w:val="00537D88"/>
    <w:rsid w:val="00544B7E"/>
    <w:rsid w:val="00545D72"/>
    <w:rsid w:val="005502CF"/>
    <w:rsid w:val="005530C8"/>
    <w:rsid w:val="0056101E"/>
    <w:rsid w:val="0056195D"/>
    <w:rsid w:val="00564CBB"/>
    <w:rsid w:val="00576876"/>
    <w:rsid w:val="00576BDE"/>
    <w:rsid w:val="00584999"/>
    <w:rsid w:val="00596722"/>
    <w:rsid w:val="005B0C40"/>
    <w:rsid w:val="005B0E74"/>
    <w:rsid w:val="005B2B70"/>
    <w:rsid w:val="005B5518"/>
    <w:rsid w:val="005B5847"/>
    <w:rsid w:val="005B6D94"/>
    <w:rsid w:val="005B7256"/>
    <w:rsid w:val="005B7B1C"/>
    <w:rsid w:val="005C3961"/>
    <w:rsid w:val="005C4A12"/>
    <w:rsid w:val="005D385E"/>
    <w:rsid w:val="005D4F4A"/>
    <w:rsid w:val="005D5B72"/>
    <w:rsid w:val="005E0285"/>
    <w:rsid w:val="005E6FDE"/>
    <w:rsid w:val="006158D1"/>
    <w:rsid w:val="0062167B"/>
    <w:rsid w:val="00632C70"/>
    <w:rsid w:val="0063508E"/>
    <w:rsid w:val="00635DD8"/>
    <w:rsid w:val="006424B2"/>
    <w:rsid w:val="00642898"/>
    <w:rsid w:val="00650270"/>
    <w:rsid w:val="00651CBD"/>
    <w:rsid w:val="00652D80"/>
    <w:rsid w:val="00653714"/>
    <w:rsid w:val="00654031"/>
    <w:rsid w:val="006560AD"/>
    <w:rsid w:val="00657FF1"/>
    <w:rsid w:val="00663C4F"/>
    <w:rsid w:val="00677F67"/>
    <w:rsid w:val="00683030"/>
    <w:rsid w:val="00685EA5"/>
    <w:rsid w:val="00685F9F"/>
    <w:rsid w:val="00687DF2"/>
    <w:rsid w:val="00691070"/>
    <w:rsid w:val="006917A0"/>
    <w:rsid w:val="006A011F"/>
    <w:rsid w:val="006A125B"/>
    <w:rsid w:val="006A1F4F"/>
    <w:rsid w:val="006B6BBB"/>
    <w:rsid w:val="006C3CAD"/>
    <w:rsid w:val="006C3E1D"/>
    <w:rsid w:val="006C4AE6"/>
    <w:rsid w:val="006D1530"/>
    <w:rsid w:val="006D3396"/>
    <w:rsid w:val="006D5825"/>
    <w:rsid w:val="006D6488"/>
    <w:rsid w:val="006E33F2"/>
    <w:rsid w:val="006E7106"/>
    <w:rsid w:val="006E76D6"/>
    <w:rsid w:val="006F06BC"/>
    <w:rsid w:val="006F106C"/>
    <w:rsid w:val="006F19AA"/>
    <w:rsid w:val="006F1BEF"/>
    <w:rsid w:val="006F1C1B"/>
    <w:rsid w:val="006F6AA9"/>
    <w:rsid w:val="00700F29"/>
    <w:rsid w:val="007020AC"/>
    <w:rsid w:val="00707042"/>
    <w:rsid w:val="00707EA8"/>
    <w:rsid w:val="00717F6E"/>
    <w:rsid w:val="00720A02"/>
    <w:rsid w:val="0073317D"/>
    <w:rsid w:val="007433A1"/>
    <w:rsid w:val="007434DF"/>
    <w:rsid w:val="00746406"/>
    <w:rsid w:val="00752DB4"/>
    <w:rsid w:val="007538FD"/>
    <w:rsid w:val="007557B7"/>
    <w:rsid w:val="00755D2A"/>
    <w:rsid w:val="00765C0C"/>
    <w:rsid w:val="00777EF9"/>
    <w:rsid w:val="00777FB3"/>
    <w:rsid w:val="00795132"/>
    <w:rsid w:val="007A5235"/>
    <w:rsid w:val="007C4B01"/>
    <w:rsid w:val="007C659B"/>
    <w:rsid w:val="007D5A7F"/>
    <w:rsid w:val="007D60A0"/>
    <w:rsid w:val="007D7477"/>
    <w:rsid w:val="007D7D20"/>
    <w:rsid w:val="007E1ABC"/>
    <w:rsid w:val="007E20D9"/>
    <w:rsid w:val="007E78B7"/>
    <w:rsid w:val="00801E29"/>
    <w:rsid w:val="00802D0A"/>
    <w:rsid w:val="00802DC0"/>
    <w:rsid w:val="008078BF"/>
    <w:rsid w:val="0081077E"/>
    <w:rsid w:val="00814EA7"/>
    <w:rsid w:val="00816F2B"/>
    <w:rsid w:val="00820CFB"/>
    <w:rsid w:val="008227B9"/>
    <w:rsid w:val="00822815"/>
    <w:rsid w:val="00827C6F"/>
    <w:rsid w:val="00833308"/>
    <w:rsid w:val="00833619"/>
    <w:rsid w:val="008337E2"/>
    <w:rsid w:val="00836195"/>
    <w:rsid w:val="00842460"/>
    <w:rsid w:val="008460B5"/>
    <w:rsid w:val="00853B28"/>
    <w:rsid w:val="00854AAE"/>
    <w:rsid w:val="00856DD4"/>
    <w:rsid w:val="0086750E"/>
    <w:rsid w:val="008717DE"/>
    <w:rsid w:val="00875BE8"/>
    <w:rsid w:val="00883781"/>
    <w:rsid w:val="00890BB9"/>
    <w:rsid w:val="008920EB"/>
    <w:rsid w:val="008A30B2"/>
    <w:rsid w:val="008A36A8"/>
    <w:rsid w:val="008A6A2C"/>
    <w:rsid w:val="008B67C6"/>
    <w:rsid w:val="008B6E8F"/>
    <w:rsid w:val="008C4CF7"/>
    <w:rsid w:val="008E41F4"/>
    <w:rsid w:val="008F000D"/>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5590C"/>
    <w:rsid w:val="009663B5"/>
    <w:rsid w:val="00967847"/>
    <w:rsid w:val="00970664"/>
    <w:rsid w:val="00972FC0"/>
    <w:rsid w:val="00991B92"/>
    <w:rsid w:val="00995CD2"/>
    <w:rsid w:val="009A2B9E"/>
    <w:rsid w:val="009A2DC3"/>
    <w:rsid w:val="009A37FD"/>
    <w:rsid w:val="009A43AC"/>
    <w:rsid w:val="009B2FFE"/>
    <w:rsid w:val="009B383B"/>
    <w:rsid w:val="009C2987"/>
    <w:rsid w:val="009D0A61"/>
    <w:rsid w:val="009D259D"/>
    <w:rsid w:val="009D507B"/>
    <w:rsid w:val="009E2AB8"/>
    <w:rsid w:val="009E41A4"/>
    <w:rsid w:val="009E66A9"/>
    <w:rsid w:val="009E7410"/>
    <w:rsid w:val="009E7DB3"/>
    <w:rsid w:val="00A021A8"/>
    <w:rsid w:val="00A03737"/>
    <w:rsid w:val="00A047A5"/>
    <w:rsid w:val="00A05DC6"/>
    <w:rsid w:val="00A1240E"/>
    <w:rsid w:val="00A164D9"/>
    <w:rsid w:val="00A17901"/>
    <w:rsid w:val="00A205BB"/>
    <w:rsid w:val="00A22B32"/>
    <w:rsid w:val="00A239AD"/>
    <w:rsid w:val="00A24966"/>
    <w:rsid w:val="00A256F7"/>
    <w:rsid w:val="00A30F29"/>
    <w:rsid w:val="00A31161"/>
    <w:rsid w:val="00A32999"/>
    <w:rsid w:val="00A335FC"/>
    <w:rsid w:val="00A350B7"/>
    <w:rsid w:val="00A35417"/>
    <w:rsid w:val="00A37162"/>
    <w:rsid w:val="00A433A1"/>
    <w:rsid w:val="00A4396F"/>
    <w:rsid w:val="00A46D57"/>
    <w:rsid w:val="00A531CC"/>
    <w:rsid w:val="00A54659"/>
    <w:rsid w:val="00A562A0"/>
    <w:rsid w:val="00A63939"/>
    <w:rsid w:val="00A67A1F"/>
    <w:rsid w:val="00A716C6"/>
    <w:rsid w:val="00A72BB4"/>
    <w:rsid w:val="00A74661"/>
    <w:rsid w:val="00A81DB7"/>
    <w:rsid w:val="00A84E32"/>
    <w:rsid w:val="00A85D47"/>
    <w:rsid w:val="00A939A3"/>
    <w:rsid w:val="00A94183"/>
    <w:rsid w:val="00A9511F"/>
    <w:rsid w:val="00A97E3C"/>
    <w:rsid w:val="00AA0BD5"/>
    <w:rsid w:val="00AA75FF"/>
    <w:rsid w:val="00AA7E9E"/>
    <w:rsid w:val="00AB17EB"/>
    <w:rsid w:val="00AC1C4D"/>
    <w:rsid w:val="00AD11D2"/>
    <w:rsid w:val="00AD77B8"/>
    <w:rsid w:val="00AD7F31"/>
    <w:rsid w:val="00AE3704"/>
    <w:rsid w:val="00AF062D"/>
    <w:rsid w:val="00AF165F"/>
    <w:rsid w:val="00B002E7"/>
    <w:rsid w:val="00B0211E"/>
    <w:rsid w:val="00B06E64"/>
    <w:rsid w:val="00B1341C"/>
    <w:rsid w:val="00B14027"/>
    <w:rsid w:val="00B14470"/>
    <w:rsid w:val="00B21332"/>
    <w:rsid w:val="00B23AB6"/>
    <w:rsid w:val="00B23BF5"/>
    <w:rsid w:val="00B252FD"/>
    <w:rsid w:val="00B30234"/>
    <w:rsid w:val="00B304C6"/>
    <w:rsid w:val="00B3214F"/>
    <w:rsid w:val="00B344A0"/>
    <w:rsid w:val="00B375E7"/>
    <w:rsid w:val="00B4026F"/>
    <w:rsid w:val="00B41487"/>
    <w:rsid w:val="00B45F3B"/>
    <w:rsid w:val="00B468F4"/>
    <w:rsid w:val="00B60DB4"/>
    <w:rsid w:val="00B62C3B"/>
    <w:rsid w:val="00B63A5D"/>
    <w:rsid w:val="00B63B2E"/>
    <w:rsid w:val="00B64D49"/>
    <w:rsid w:val="00B7545C"/>
    <w:rsid w:val="00B77E04"/>
    <w:rsid w:val="00B800CE"/>
    <w:rsid w:val="00B92B66"/>
    <w:rsid w:val="00B95AB7"/>
    <w:rsid w:val="00B9689F"/>
    <w:rsid w:val="00BA1036"/>
    <w:rsid w:val="00BA7193"/>
    <w:rsid w:val="00BA7506"/>
    <w:rsid w:val="00BB019B"/>
    <w:rsid w:val="00BB2C56"/>
    <w:rsid w:val="00BB410F"/>
    <w:rsid w:val="00BC1D5F"/>
    <w:rsid w:val="00BD0BAE"/>
    <w:rsid w:val="00BE0CFC"/>
    <w:rsid w:val="00BF0332"/>
    <w:rsid w:val="00BF0A98"/>
    <w:rsid w:val="00BF22B0"/>
    <w:rsid w:val="00BF3C07"/>
    <w:rsid w:val="00BF46F1"/>
    <w:rsid w:val="00C00132"/>
    <w:rsid w:val="00C015F8"/>
    <w:rsid w:val="00C018A8"/>
    <w:rsid w:val="00C019AD"/>
    <w:rsid w:val="00C307D0"/>
    <w:rsid w:val="00C31895"/>
    <w:rsid w:val="00C351AB"/>
    <w:rsid w:val="00C367CF"/>
    <w:rsid w:val="00C46918"/>
    <w:rsid w:val="00C50A64"/>
    <w:rsid w:val="00C50BF2"/>
    <w:rsid w:val="00C50C95"/>
    <w:rsid w:val="00C52867"/>
    <w:rsid w:val="00C54D75"/>
    <w:rsid w:val="00C55EC3"/>
    <w:rsid w:val="00C570DD"/>
    <w:rsid w:val="00C752B7"/>
    <w:rsid w:val="00C76F47"/>
    <w:rsid w:val="00C809DC"/>
    <w:rsid w:val="00C86FBA"/>
    <w:rsid w:val="00C87B0D"/>
    <w:rsid w:val="00C90FE8"/>
    <w:rsid w:val="00C95F0C"/>
    <w:rsid w:val="00C96837"/>
    <w:rsid w:val="00CA00FB"/>
    <w:rsid w:val="00CA10B7"/>
    <w:rsid w:val="00CB0B42"/>
    <w:rsid w:val="00CB2B87"/>
    <w:rsid w:val="00CB5349"/>
    <w:rsid w:val="00CB7F67"/>
    <w:rsid w:val="00CC25C7"/>
    <w:rsid w:val="00CC2E5E"/>
    <w:rsid w:val="00CC34D3"/>
    <w:rsid w:val="00CC69CD"/>
    <w:rsid w:val="00CC6C62"/>
    <w:rsid w:val="00CC70E1"/>
    <w:rsid w:val="00CD4453"/>
    <w:rsid w:val="00CD46F7"/>
    <w:rsid w:val="00CD4C74"/>
    <w:rsid w:val="00CE4BF6"/>
    <w:rsid w:val="00CE794F"/>
    <w:rsid w:val="00CF3A7C"/>
    <w:rsid w:val="00CF4C64"/>
    <w:rsid w:val="00D0005C"/>
    <w:rsid w:val="00D02033"/>
    <w:rsid w:val="00D0775D"/>
    <w:rsid w:val="00D107CB"/>
    <w:rsid w:val="00D15467"/>
    <w:rsid w:val="00D20451"/>
    <w:rsid w:val="00D21C33"/>
    <w:rsid w:val="00D229DA"/>
    <w:rsid w:val="00D22E82"/>
    <w:rsid w:val="00D24414"/>
    <w:rsid w:val="00D24AB9"/>
    <w:rsid w:val="00D3738A"/>
    <w:rsid w:val="00D373DD"/>
    <w:rsid w:val="00D439F5"/>
    <w:rsid w:val="00D50602"/>
    <w:rsid w:val="00D53507"/>
    <w:rsid w:val="00D54534"/>
    <w:rsid w:val="00D75612"/>
    <w:rsid w:val="00D76815"/>
    <w:rsid w:val="00D7797E"/>
    <w:rsid w:val="00D8083A"/>
    <w:rsid w:val="00D9121D"/>
    <w:rsid w:val="00D93B3E"/>
    <w:rsid w:val="00DA1B31"/>
    <w:rsid w:val="00DB1226"/>
    <w:rsid w:val="00DB134B"/>
    <w:rsid w:val="00DB6817"/>
    <w:rsid w:val="00DD2172"/>
    <w:rsid w:val="00DD262B"/>
    <w:rsid w:val="00DD385A"/>
    <w:rsid w:val="00DE0BB5"/>
    <w:rsid w:val="00DE3F61"/>
    <w:rsid w:val="00DF0BF7"/>
    <w:rsid w:val="00E0651C"/>
    <w:rsid w:val="00E133CC"/>
    <w:rsid w:val="00E1491A"/>
    <w:rsid w:val="00E23620"/>
    <w:rsid w:val="00E24C22"/>
    <w:rsid w:val="00E25ED6"/>
    <w:rsid w:val="00E26E87"/>
    <w:rsid w:val="00E32963"/>
    <w:rsid w:val="00E34FBA"/>
    <w:rsid w:val="00E36DD0"/>
    <w:rsid w:val="00E37A27"/>
    <w:rsid w:val="00E40FAE"/>
    <w:rsid w:val="00E42313"/>
    <w:rsid w:val="00E4273B"/>
    <w:rsid w:val="00E43F98"/>
    <w:rsid w:val="00E46D97"/>
    <w:rsid w:val="00E50F05"/>
    <w:rsid w:val="00E565DE"/>
    <w:rsid w:val="00E57572"/>
    <w:rsid w:val="00E62CAA"/>
    <w:rsid w:val="00E62E1C"/>
    <w:rsid w:val="00E63BF1"/>
    <w:rsid w:val="00E6660E"/>
    <w:rsid w:val="00E6782E"/>
    <w:rsid w:val="00E73D17"/>
    <w:rsid w:val="00E760AE"/>
    <w:rsid w:val="00E82110"/>
    <w:rsid w:val="00E86C64"/>
    <w:rsid w:val="00E8773B"/>
    <w:rsid w:val="00E92B4E"/>
    <w:rsid w:val="00E937A0"/>
    <w:rsid w:val="00EA07C0"/>
    <w:rsid w:val="00EA2C97"/>
    <w:rsid w:val="00EA2F1F"/>
    <w:rsid w:val="00EA5198"/>
    <w:rsid w:val="00EB0069"/>
    <w:rsid w:val="00EB15B2"/>
    <w:rsid w:val="00EB3CAD"/>
    <w:rsid w:val="00EB5665"/>
    <w:rsid w:val="00EC1CAB"/>
    <w:rsid w:val="00EC4592"/>
    <w:rsid w:val="00EE7A18"/>
    <w:rsid w:val="00EF1874"/>
    <w:rsid w:val="00EF597F"/>
    <w:rsid w:val="00EF68D5"/>
    <w:rsid w:val="00F031D1"/>
    <w:rsid w:val="00F03702"/>
    <w:rsid w:val="00F06D5A"/>
    <w:rsid w:val="00F077DA"/>
    <w:rsid w:val="00F26196"/>
    <w:rsid w:val="00F319EC"/>
    <w:rsid w:val="00F4446F"/>
    <w:rsid w:val="00F527DE"/>
    <w:rsid w:val="00F53731"/>
    <w:rsid w:val="00F5656B"/>
    <w:rsid w:val="00F56667"/>
    <w:rsid w:val="00F63617"/>
    <w:rsid w:val="00F63FC4"/>
    <w:rsid w:val="00F653A2"/>
    <w:rsid w:val="00F65A5D"/>
    <w:rsid w:val="00F66862"/>
    <w:rsid w:val="00F71707"/>
    <w:rsid w:val="00F71EC6"/>
    <w:rsid w:val="00F72DD0"/>
    <w:rsid w:val="00F80531"/>
    <w:rsid w:val="00F82682"/>
    <w:rsid w:val="00F83F21"/>
    <w:rsid w:val="00F86018"/>
    <w:rsid w:val="00F86537"/>
    <w:rsid w:val="00F90BE1"/>
    <w:rsid w:val="00F935B9"/>
    <w:rsid w:val="00F93B96"/>
    <w:rsid w:val="00FA19D6"/>
    <w:rsid w:val="00FA2FD7"/>
    <w:rsid w:val="00FA3F81"/>
    <w:rsid w:val="00FA615F"/>
    <w:rsid w:val="00FB0420"/>
    <w:rsid w:val="00FB14E2"/>
    <w:rsid w:val="00FB6C5E"/>
    <w:rsid w:val="00FB6E87"/>
    <w:rsid w:val="00FB71DB"/>
    <w:rsid w:val="00FC2A7A"/>
    <w:rsid w:val="00FD5529"/>
    <w:rsid w:val="00FE20DD"/>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rts.aleksandrovs@l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2F49-73D0-4C2B-8695-4EE47595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6837</Words>
  <Characters>3898</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6.jūnija noteikumos Nr.467 “Noteikumi par kuģu reģistrāciju Latvijas Kuģu reģistrā””</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6.jūnija noteikumos Nr.467 “Noteikumi par kuģu reģistrāciju Latvijas Kuģu reģistrā””</dc:title>
  <dc:subject>Anotācija</dc:subject>
  <dc:creator>Laima Rituma, Sandra Lielbārde</dc:creator>
  <dc:description>L.Rituma
67028198
S.Lielbārde</dc:description>
  <cp:lastModifiedBy>Laura Biezbārde</cp:lastModifiedBy>
  <cp:revision>2</cp:revision>
  <cp:lastPrinted>2017-06-02T07:16:00Z</cp:lastPrinted>
  <dcterms:created xsi:type="dcterms:W3CDTF">2017-06-05T07:15:00Z</dcterms:created>
  <dcterms:modified xsi:type="dcterms:W3CDTF">2017-06-05T07:15:00Z</dcterms:modified>
</cp:coreProperties>
</file>