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F8196F" w:rsidRPr="00397D0F" w:rsidP="00397D0F" w14:paraId="0CA16B5D" w14:textId="114C2C54">
      <w:pPr>
        <w:pStyle w:val="naislab"/>
        <w:spacing w:before="0" w:beforeAutospacing="0" w:after="120" w:afterAutospacing="0"/>
        <w:ind w:right="28"/>
        <w:rPr>
          <w:i/>
          <w:sz w:val="26"/>
          <w:szCs w:val="26"/>
          <w:lang w:val="lv-LV"/>
        </w:rPr>
      </w:pPr>
      <w:r w:rsidRPr="00397D0F">
        <w:rPr>
          <w:i/>
          <w:sz w:val="26"/>
          <w:szCs w:val="26"/>
          <w:lang w:val="lv-LV"/>
        </w:rPr>
        <w:t>Likumprojekts</w:t>
      </w:r>
    </w:p>
    <w:p w:rsidR="00A272C0" w:rsidRPr="00397D0F" w:rsidP="00F8196F" w14:paraId="1A389775" w14:textId="7F724439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D0F">
        <w:rPr>
          <w:rFonts w:ascii="Times New Roman" w:hAnsi="Times New Roman" w:cs="Times New Roman"/>
          <w:b/>
          <w:sz w:val="26"/>
          <w:szCs w:val="26"/>
        </w:rPr>
        <w:t xml:space="preserve">Grozījumi Ķīmisko vielu likumā </w:t>
      </w:r>
    </w:p>
    <w:p w:rsidR="00F8196F" w:rsidRPr="00397D0F" w:rsidP="00F8196F" w14:paraId="672812F1" w14:textId="77777777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2C0" w:rsidRPr="00397D0F" w:rsidP="00A272C0" w14:paraId="081714E3" w14:textId="77777777">
      <w:pPr>
        <w:tabs>
          <w:tab w:val="left" w:pos="1260"/>
        </w:tabs>
        <w:spacing w:after="0" w:line="240" w:lineRule="auto"/>
        <w:ind w:right="28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>Izdarīt Ķīmisko vielu likumā (Latvijas Republikas Saeimas un Ministru Kabineta Ziņotājs, 1998, 10.nr.; 2000, 3.nr.; 2001, 22.nr.; 2003, 23.nr.; 2005, 15.nr.; 2007, 24.nr.; Latvijas Vēstnesis, 2009, 182., 194.nr.; 2010, 178., 205.nr.; 2012, 92.nr., 2014, 189.nr.) šādus</w:t>
      </w:r>
      <w:r w:rsidRPr="00397D0F">
        <w:rPr>
          <w:sz w:val="26"/>
          <w:szCs w:val="26"/>
        </w:rPr>
        <w:t xml:space="preserve"> </w:t>
      </w:r>
      <w:r w:rsidRPr="00397D0F">
        <w:rPr>
          <w:rFonts w:ascii="Times New Roman" w:hAnsi="Times New Roman" w:cs="Times New Roman"/>
          <w:sz w:val="26"/>
          <w:szCs w:val="26"/>
        </w:rPr>
        <w:t>grozījumus:</w:t>
      </w:r>
    </w:p>
    <w:p w:rsidR="00A272C0" w:rsidRPr="00397D0F" w:rsidP="00A272C0" w14:paraId="7888F079" w14:textId="77777777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272C0" w:rsidRPr="00397D0F" w:rsidP="005E0002" w14:paraId="387E5203" w14:textId="77777777">
      <w:pPr>
        <w:pStyle w:val="ListParagraph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>1. </w:t>
      </w:r>
      <w:r w:rsidRPr="00397D0F">
        <w:rPr>
          <w:rFonts w:ascii="Times New Roman" w:hAnsi="Times New Roman" w:cs="Times New Roman"/>
          <w:sz w:val="26"/>
          <w:szCs w:val="26"/>
        </w:rPr>
        <w:t>4. pantā:</w:t>
      </w:r>
    </w:p>
    <w:p w:rsidR="004C0FCF" w:rsidRPr="00397D0F" w:rsidP="0046417F" w14:paraId="0AFA0A08" w14:textId="2E3B44EF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>izteikt pirm</w:t>
      </w:r>
      <w:r w:rsidRPr="00397D0F" w:rsidR="00FE2B7B">
        <w:rPr>
          <w:rFonts w:ascii="Times New Roman" w:hAnsi="Times New Roman" w:cs="Times New Roman"/>
          <w:sz w:val="26"/>
          <w:szCs w:val="26"/>
        </w:rPr>
        <w:t>ās</w:t>
      </w:r>
      <w:r w:rsidRPr="00397D0F">
        <w:rPr>
          <w:rFonts w:ascii="Times New Roman" w:hAnsi="Times New Roman" w:cs="Times New Roman"/>
          <w:sz w:val="26"/>
          <w:szCs w:val="26"/>
        </w:rPr>
        <w:t xml:space="preserve"> daļ</w:t>
      </w:r>
      <w:r w:rsidRPr="00397D0F" w:rsidR="00FE2B7B">
        <w:rPr>
          <w:rFonts w:ascii="Times New Roman" w:hAnsi="Times New Roman" w:cs="Times New Roman"/>
          <w:sz w:val="26"/>
          <w:szCs w:val="26"/>
        </w:rPr>
        <w:t>as pirmo teikumu</w:t>
      </w:r>
      <w:r w:rsidRPr="00397D0F">
        <w:rPr>
          <w:rFonts w:ascii="Times New Roman" w:hAnsi="Times New Roman" w:cs="Times New Roman"/>
          <w:sz w:val="26"/>
          <w:szCs w:val="26"/>
        </w:rPr>
        <w:t xml:space="preserve"> šādā redakcijā:</w:t>
      </w:r>
    </w:p>
    <w:p w:rsidR="003906A0" w:rsidRPr="00397D0F" w:rsidP="003906A0" w14:paraId="670E1747" w14:textId="277B68C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 xml:space="preserve">„(1) Veselības ministrija un tās padotībā esošās uzraudzības un kontroles iestādes kontrolē </w:t>
      </w:r>
      <w:r w:rsidRPr="00397D0F">
        <w:rPr>
          <w:rFonts w:ascii="Times New Roman" w:hAnsi="Times New Roman" w:cs="Times New Roman"/>
          <w:bCs/>
          <w:sz w:val="26"/>
          <w:szCs w:val="26"/>
        </w:rPr>
        <w:t>tirdzniecībā esošās (tirgū laistās un izplatītās) ķīmiskās vielas, maisījumus un biocīdus,</w:t>
      </w:r>
      <w:r w:rsidRPr="00397D0F">
        <w:rPr>
          <w:rFonts w:ascii="Times New Roman" w:hAnsi="Times New Roman" w:cs="Times New Roman"/>
          <w:sz w:val="26"/>
          <w:szCs w:val="26"/>
        </w:rPr>
        <w:t xml:space="preserve"> kā arī</w:t>
      </w:r>
      <w:r w:rsidRPr="00397D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7D0F">
        <w:rPr>
          <w:rFonts w:ascii="Times New Roman" w:hAnsi="Times New Roman" w:cs="Times New Roman"/>
          <w:sz w:val="26"/>
          <w:szCs w:val="26"/>
        </w:rPr>
        <w:t>uzrauga to atbilstību normatīvajiem aktiem cilvēku dzīvības un veselības aizsardzības jomā.”</w:t>
      </w:r>
      <w:r w:rsidR="001D1C54">
        <w:rPr>
          <w:rFonts w:ascii="Times New Roman" w:hAnsi="Times New Roman" w:cs="Times New Roman"/>
          <w:sz w:val="26"/>
          <w:szCs w:val="26"/>
        </w:rPr>
        <w:t>;</w:t>
      </w:r>
    </w:p>
    <w:p w:rsidR="00EE2ADB" w:rsidP="00FE2B7B" w14:paraId="0E108F20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CA9" w:rsidRPr="00E218B4" w:rsidP="00FE2B7B" w14:paraId="01E5A8FF" w14:textId="44703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218B4">
        <w:rPr>
          <w:rFonts w:ascii="Times New Roman" w:hAnsi="Times New Roman" w:cs="Times New Roman"/>
          <w:sz w:val="26"/>
          <w:szCs w:val="26"/>
        </w:rPr>
        <w:t>aizstāt sestajā daļā vārdus “Valsts ieņēmumu dienesta muitas iestādes” ar vārdiem “Valsts ieņēmumu dienests”</w:t>
      </w:r>
      <w:r w:rsidRPr="00E218B4" w:rsidR="001D1C54">
        <w:rPr>
          <w:rFonts w:ascii="Times New Roman" w:hAnsi="Times New Roman" w:cs="Times New Roman"/>
          <w:sz w:val="26"/>
          <w:szCs w:val="26"/>
        </w:rPr>
        <w:t>;</w:t>
      </w:r>
    </w:p>
    <w:p w:rsidR="00522CA9" w:rsidRPr="00397D0F" w:rsidP="00FE2B7B" w14:paraId="6DA1EA06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2C0" w:rsidRPr="00397D0F" w:rsidP="00A272C0" w14:paraId="007420DA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ab/>
        <w:t>izteikt 6.</w:t>
      </w:r>
      <w:r w:rsidRPr="00397D0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397D0F" w:rsidR="00920350">
        <w:rPr>
          <w:rFonts w:ascii="Times New Roman" w:hAnsi="Times New Roman" w:cs="Times New Roman"/>
          <w:sz w:val="26"/>
          <w:szCs w:val="26"/>
        </w:rPr>
        <w:t> </w:t>
      </w:r>
      <w:r w:rsidRPr="00397D0F">
        <w:rPr>
          <w:rFonts w:ascii="Times New Roman" w:hAnsi="Times New Roman" w:cs="Times New Roman"/>
          <w:sz w:val="26"/>
          <w:szCs w:val="26"/>
        </w:rPr>
        <w:t>daļu šādā redakcijā:</w:t>
      </w:r>
    </w:p>
    <w:p w:rsidR="00A272C0" w:rsidRPr="00397D0F" w:rsidP="00A272C0" w14:paraId="021CF815" w14:textId="1D4ED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>„</w:t>
      </w:r>
      <w:r w:rsidRPr="00397D0F">
        <w:rPr>
          <w:rFonts w:ascii="Times New Roman" w:hAnsi="Times New Roman" w:cs="Times New Roman"/>
          <w:sz w:val="26"/>
          <w:szCs w:val="26"/>
        </w:rPr>
        <w:t>(6</w:t>
      </w:r>
      <w:r w:rsidRPr="00397D0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397D0F">
        <w:rPr>
          <w:rFonts w:ascii="Times New Roman" w:hAnsi="Times New Roman" w:cs="Times New Roman"/>
          <w:sz w:val="26"/>
          <w:szCs w:val="26"/>
        </w:rPr>
        <w:t>)</w:t>
      </w:r>
      <w:r w:rsidRPr="00397D0F" w:rsidR="00920350">
        <w:rPr>
          <w:rFonts w:ascii="Times New Roman" w:hAnsi="Times New Roman" w:cs="Times New Roman"/>
          <w:sz w:val="26"/>
          <w:szCs w:val="26"/>
        </w:rPr>
        <w:t> </w:t>
      </w:r>
      <w:r w:rsidRPr="00397D0F">
        <w:rPr>
          <w:rFonts w:ascii="Times New Roman" w:hAnsi="Times New Roman" w:cs="Times New Roman"/>
          <w:sz w:val="26"/>
          <w:szCs w:val="26"/>
        </w:rPr>
        <w:t>Patērētāju tiesību aizsardzības centrs kontrolē ķīmiskās v</w:t>
      </w:r>
      <w:r w:rsidRPr="00397D0F" w:rsidR="00FE0FF8">
        <w:rPr>
          <w:rFonts w:ascii="Times New Roman" w:hAnsi="Times New Roman" w:cs="Times New Roman"/>
          <w:sz w:val="26"/>
          <w:szCs w:val="26"/>
        </w:rPr>
        <w:t>ielas izstrādājumos atbilstoši r</w:t>
      </w:r>
      <w:r w:rsidRPr="00397D0F">
        <w:rPr>
          <w:rFonts w:ascii="Times New Roman" w:hAnsi="Times New Roman" w:cs="Times New Roman"/>
          <w:sz w:val="26"/>
          <w:szCs w:val="26"/>
        </w:rPr>
        <w:t>egulai 1907/2006 un apstrādātus izstrādājumus, izņemot apstrādātus izstrādājumus pārtikas aprites un veterinārajā jomā un apstrādātus izstrādājumus, kas ir vi</w:t>
      </w:r>
      <w:r w:rsidRPr="00397D0F" w:rsidR="00FE0FF8">
        <w:rPr>
          <w:rFonts w:ascii="Times New Roman" w:hAnsi="Times New Roman" w:cs="Times New Roman"/>
          <w:sz w:val="26"/>
          <w:szCs w:val="26"/>
        </w:rPr>
        <w:t>elas vai maisījumi, atbilstoši r</w:t>
      </w:r>
      <w:r w:rsidRPr="00397D0F">
        <w:rPr>
          <w:rFonts w:ascii="Times New Roman" w:hAnsi="Times New Roman" w:cs="Times New Roman"/>
          <w:sz w:val="26"/>
          <w:szCs w:val="26"/>
        </w:rPr>
        <w:t>egulai 528/2012.”</w:t>
      </w:r>
      <w:r w:rsidR="006B7833">
        <w:rPr>
          <w:rFonts w:ascii="Times New Roman" w:hAnsi="Times New Roman" w:cs="Times New Roman"/>
          <w:sz w:val="26"/>
          <w:szCs w:val="26"/>
        </w:rPr>
        <w:t>.</w:t>
      </w:r>
    </w:p>
    <w:p w:rsidR="00A272C0" w:rsidRPr="00397D0F" w:rsidP="00A272C0" w14:paraId="2C65E98A" w14:textId="77777777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272C0" w:rsidRPr="00397D0F" w:rsidP="00A272C0" w14:paraId="5CBD230A" w14:textId="77777777">
      <w:pPr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>2. Izteikt 10. panta otro daļu šādā redakcijā:</w:t>
      </w:r>
    </w:p>
    <w:p w:rsidR="00F93D35" w:rsidRPr="00397D0F" w:rsidP="00F93D35" w14:paraId="5FC5F781" w14:textId="48F5C94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>„</w:t>
      </w:r>
      <w:r w:rsidRPr="00397D0F" w:rsidR="00A272C0">
        <w:rPr>
          <w:rFonts w:ascii="Times New Roman" w:hAnsi="Times New Roman" w:cs="Times New Roman"/>
          <w:sz w:val="26"/>
          <w:szCs w:val="26"/>
        </w:rPr>
        <w:t>(2)</w:t>
      </w:r>
      <w:r w:rsidRPr="00397D0F" w:rsidR="00CC47A3">
        <w:rPr>
          <w:rFonts w:ascii="Times New Roman" w:hAnsi="Times New Roman" w:cs="Times New Roman"/>
          <w:sz w:val="26"/>
          <w:szCs w:val="26"/>
        </w:rPr>
        <w:t> </w:t>
      </w:r>
      <w:r w:rsidRPr="00397D0F" w:rsidR="00A272C0">
        <w:rPr>
          <w:rFonts w:ascii="Times New Roman" w:hAnsi="Times New Roman" w:cs="Times New Roman"/>
          <w:sz w:val="26"/>
          <w:szCs w:val="26"/>
        </w:rPr>
        <w:t>Ķīmiskās vielas un maisījumus klasificē saskaņā ar regulu 1272/2008. Ķīmiskās vielas un maisījumi uzskatāmi par bīstamiem, ja tie saskaņā ar regulu 1272/2008 klasificējami kādā no regul</w:t>
      </w:r>
      <w:r w:rsidRPr="00397D0F" w:rsidR="00CC47A3">
        <w:rPr>
          <w:rFonts w:ascii="Times New Roman" w:hAnsi="Times New Roman" w:cs="Times New Roman"/>
          <w:sz w:val="26"/>
          <w:szCs w:val="26"/>
        </w:rPr>
        <w:t>as 1272/2008</w:t>
      </w:r>
      <w:r w:rsidRPr="00397D0F" w:rsidR="00A272C0">
        <w:rPr>
          <w:rFonts w:ascii="Times New Roman" w:hAnsi="Times New Roman" w:cs="Times New Roman"/>
          <w:sz w:val="26"/>
          <w:szCs w:val="26"/>
        </w:rPr>
        <w:t xml:space="preserve"> u</w:t>
      </w:r>
      <w:r w:rsidRPr="00397D0F">
        <w:rPr>
          <w:rFonts w:ascii="Times New Roman" w:hAnsi="Times New Roman" w:cs="Times New Roman"/>
          <w:sz w:val="26"/>
          <w:szCs w:val="26"/>
        </w:rPr>
        <w:t>zskaitītajām bīstamības klasēm</w:t>
      </w:r>
      <w:r w:rsidRPr="00397D0F">
        <w:rPr>
          <w:rFonts w:ascii="Times New Roman" w:hAnsi="Times New Roman" w:cs="Times New Roman"/>
          <w:sz w:val="26"/>
          <w:szCs w:val="26"/>
        </w:rPr>
        <w:t>.”</w:t>
      </w:r>
    </w:p>
    <w:p w:rsidR="00F93D35" w:rsidRPr="00397D0F" w:rsidP="00F93D35" w14:paraId="63D49DC1" w14:textId="777777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D8A" w:rsidRPr="00397D0F" w:rsidP="00F93D35" w14:paraId="1EBABD4E" w14:textId="06AD83D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397D0F">
        <w:rPr>
          <w:rFonts w:ascii="Times New Roman" w:hAnsi="Times New Roman" w:cs="Times New Roman"/>
          <w:sz w:val="26"/>
          <w:szCs w:val="26"/>
        </w:rPr>
        <w:t>Papildināt 16. pantu ar trešo daļu šādā redakcijā:</w:t>
      </w:r>
    </w:p>
    <w:p w:rsidR="008B0D8A" w:rsidRPr="00397D0F" w:rsidP="008B0D8A" w14:paraId="7A4B9ED2" w14:textId="5DDD657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 xml:space="preserve">“(3) Ministru kabinets nosaka atbildīgās institūcijas darbībām ar ozona slāni noārdošām vielām un </w:t>
      </w:r>
      <w:r w:rsidRPr="00397D0F">
        <w:rPr>
          <w:rFonts w:ascii="Times New Roman" w:hAnsi="Times New Roman" w:cs="Times New Roman"/>
          <w:sz w:val="26"/>
          <w:szCs w:val="26"/>
        </w:rPr>
        <w:t>fluorētām</w:t>
      </w:r>
      <w:r w:rsidRPr="00397D0F">
        <w:rPr>
          <w:rFonts w:ascii="Times New Roman" w:hAnsi="Times New Roman" w:cs="Times New Roman"/>
          <w:sz w:val="26"/>
          <w:szCs w:val="26"/>
        </w:rPr>
        <w:t xml:space="preserve"> siltumnīcefekta gāzēm.”</w:t>
      </w:r>
    </w:p>
    <w:p w:rsidR="005A0AD8" w:rsidRPr="00397D0F" w:rsidP="008B0D8A" w14:paraId="3BDDC34A" w14:textId="7777777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0CA" w:rsidP="00A272C0" w14:paraId="20E1516B" w14:textId="1961A1A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>4.</w:t>
      </w:r>
      <w:r w:rsidRPr="00397D0F">
        <w:rPr>
          <w:rFonts w:ascii="Times New Roman" w:hAnsi="Times New Roman" w:cs="Times New Roman"/>
          <w:sz w:val="26"/>
          <w:szCs w:val="26"/>
        </w:rPr>
        <w:t> </w:t>
      </w:r>
      <w:r w:rsidR="00345446">
        <w:rPr>
          <w:rFonts w:ascii="Times New Roman" w:hAnsi="Times New Roman" w:cs="Times New Roman"/>
          <w:sz w:val="26"/>
          <w:szCs w:val="26"/>
        </w:rPr>
        <w:t>Informatīvajā atsaucē</w:t>
      </w:r>
      <w:r w:rsidRPr="00397D0F">
        <w:rPr>
          <w:rFonts w:ascii="Times New Roman" w:hAnsi="Times New Roman" w:cs="Times New Roman"/>
          <w:sz w:val="26"/>
          <w:szCs w:val="26"/>
        </w:rPr>
        <w:t xml:space="preserve"> uz </w:t>
      </w:r>
      <w:r w:rsidRPr="00397D0F">
        <w:rPr>
          <w:rFonts w:ascii="Times New Roman" w:hAnsi="Times New Roman" w:cs="Times New Roman"/>
          <w:sz w:val="26"/>
          <w:szCs w:val="26"/>
        </w:rPr>
        <w:t>Eiropas Savienības direktīvām</w:t>
      </w:r>
      <w:r w:rsidRPr="00397D0F">
        <w:rPr>
          <w:rFonts w:ascii="Times New Roman" w:hAnsi="Times New Roman" w:cs="Times New Roman"/>
          <w:sz w:val="26"/>
          <w:szCs w:val="26"/>
        </w:rPr>
        <w:t>:</w:t>
      </w:r>
    </w:p>
    <w:p w:rsidR="00397D0F" w:rsidRPr="00397D0F" w:rsidP="00A272C0" w14:paraId="42B1CF6F" w14:textId="777777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0CA" w:rsidRPr="00397D0F" w:rsidP="00345446" w14:paraId="67C791D8" w14:textId="45FEC7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val="lv-LV"/>
        </w:rPr>
      </w:pPr>
      <w:r>
        <w:rPr>
          <w:rFonts w:eastAsiaTheme="minorHAnsi"/>
          <w:sz w:val="26"/>
          <w:szCs w:val="26"/>
          <w:lang w:val="lv-LV"/>
        </w:rPr>
        <w:t xml:space="preserve">Izslēgt </w:t>
      </w:r>
      <w:bookmarkStart w:id="0" w:name="_GoBack"/>
      <w:bookmarkEnd w:id="0"/>
      <w:r w:rsidR="00345446">
        <w:rPr>
          <w:rFonts w:eastAsiaTheme="minorHAnsi"/>
          <w:sz w:val="26"/>
          <w:szCs w:val="26"/>
          <w:lang w:val="lv-LV"/>
        </w:rPr>
        <w:t>2., 3., 4. un 6.punktu.</w:t>
      </w:r>
    </w:p>
    <w:p w:rsidR="0055393D" w:rsidP="00397D0F" w14:paraId="0EDF4229" w14:textId="5E62928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D0F" w:rsidRPr="00397D0F" w:rsidP="00397D0F" w14:paraId="3A6FBAB4" w14:textId="7777777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2F3E" w:rsidRPr="00397D0F" w:rsidP="00AD2F3E" w14:paraId="4630357E" w14:textId="77777777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>V</w:t>
      </w:r>
      <w:r w:rsidRPr="00397D0F">
        <w:rPr>
          <w:rFonts w:ascii="Times New Roman" w:hAnsi="Times New Roman" w:cs="Times New Roman"/>
          <w:sz w:val="26"/>
          <w:szCs w:val="26"/>
        </w:rPr>
        <w:t xml:space="preserve">ides aizsardzības un </w:t>
      </w:r>
    </w:p>
    <w:p w:rsidR="00AD2F3E" w:rsidRPr="00397D0F" w:rsidP="00397D0F" w14:paraId="24AE7F5B" w14:textId="1B91C7FC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397D0F">
        <w:rPr>
          <w:rFonts w:ascii="Times New Roman" w:hAnsi="Times New Roman" w:cs="Times New Roman"/>
          <w:sz w:val="26"/>
          <w:szCs w:val="26"/>
        </w:rPr>
        <w:t>reģionālās attīstības ministrs</w:t>
      </w:r>
      <w:r w:rsidRPr="00397D0F">
        <w:rPr>
          <w:rFonts w:ascii="Times New Roman" w:hAnsi="Times New Roman" w:cs="Times New Roman"/>
          <w:sz w:val="26"/>
          <w:szCs w:val="26"/>
        </w:rPr>
        <w:tab/>
      </w:r>
      <w:r w:rsidRPr="00397D0F">
        <w:rPr>
          <w:rFonts w:ascii="Times New Roman" w:hAnsi="Times New Roman" w:cs="Times New Roman"/>
          <w:sz w:val="26"/>
          <w:szCs w:val="26"/>
        </w:rPr>
        <w:tab/>
      </w:r>
      <w:r w:rsidRPr="00397D0F">
        <w:rPr>
          <w:rFonts w:ascii="Times New Roman" w:hAnsi="Times New Roman" w:cs="Times New Roman"/>
          <w:sz w:val="26"/>
          <w:szCs w:val="26"/>
        </w:rPr>
        <w:tab/>
      </w:r>
      <w:r w:rsidRPr="00397D0F">
        <w:rPr>
          <w:rFonts w:ascii="Times New Roman" w:hAnsi="Times New Roman" w:cs="Times New Roman"/>
          <w:sz w:val="26"/>
          <w:szCs w:val="26"/>
        </w:rPr>
        <w:tab/>
      </w:r>
      <w:r w:rsidRPr="00397D0F" w:rsidR="00A63B29">
        <w:rPr>
          <w:rFonts w:ascii="Times New Roman" w:hAnsi="Times New Roman" w:cs="Times New Roman"/>
          <w:sz w:val="26"/>
          <w:szCs w:val="26"/>
        </w:rPr>
        <w:t>Kaspars</w:t>
      </w:r>
      <w:r w:rsidRPr="00397D0F">
        <w:rPr>
          <w:rFonts w:ascii="Times New Roman" w:hAnsi="Times New Roman" w:cs="Times New Roman"/>
          <w:sz w:val="26"/>
          <w:szCs w:val="26"/>
        </w:rPr>
        <w:t> </w:t>
      </w:r>
      <w:r w:rsidRPr="00397D0F" w:rsidR="00397D0F">
        <w:rPr>
          <w:rFonts w:ascii="Times New Roman" w:hAnsi="Times New Roman" w:cs="Times New Roman"/>
          <w:sz w:val="26"/>
          <w:szCs w:val="26"/>
        </w:rPr>
        <w:t>Gerhards</w:t>
      </w:r>
    </w:p>
    <w:sectPr w:rsidSect="00FC579F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5228" w:rsidRPr="00AD2F3E" w14:paraId="2B4E705F" w14:textId="65CD553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VARAMLik_2004</w:t>
    </w:r>
    <w:r w:rsidRPr="00AD2F3E">
      <w:rPr>
        <w:rFonts w:ascii="Times New Roman" w:hAnsi="Times New Roman" w:cs="Times New Roman"/>
      </w:rPr>
      <w:t xml:space="preserve">17; Likumprojekts </w:t>
    </w:r>
    <w:r>
      <w:rPr>
        <w:rFonts w:ascii="Times New Roman" w:hAnsi="Times New Roman" w:cs="Times New Roman"/>
      </w:rPr>
      <w:t>„</w:t>
    </w:r>
    <w:r w:rsidRPr="00AD2F3E">
      <w:rPr>
        <w:rFonts w:ascii="Times New Roman" w:hAnsi="Times New Roman" w:cs="Times New Roman"/>
      </w:rPr>
      <w:t>Grozījumi Ķīmisko vielu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5228" w:rsidRPr="00F47AFF" w14:paraId="2236D98A" w14:textId="729FAFB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VARAMlik_260517_Grozījumi Ķīmisko vielu likumā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4639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228" w14:paraId="7C779AFF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228" w14:paraId="138233EE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EF952EE"/>
    <w:multiLevelType w:val="hybridMultilevel"/>
    <w:tmpl w:val="8D1E3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9BA41D-A0C6-4048-8DFE-2DF05B16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27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27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2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A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3E"/>
  </w:style>
  <w:style w:type="paragraph" w:styleId="Footer">
    <w:name w:val="footer"/>
    <w:basedOn w:val="Normal"/>
    <w:link w:val="FooterChar"/>
    <w:uiPriority w:val="99"/>
    <w:unhideWhenUsed/>
    <w:rsid w:val="00AD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3E"/>
  </w:style>
  <w:style w:type="character" w:styleId="Hyperlink">
    <w:name w:val="Hyperlink"/>
    <w:basedOn w:val="DefaultParagraphFont"/>
    <w:uiPriority w:val="99"/>
    <w:unhideWhenUsed/>
    <w:rsid w:val="00A824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9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CCCD-9CDE-4D68-8E1C-559C6C13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Ķīmisko vielu likumā</vt:lpstr>
    </vt:vector>
  </TitlesOfParts>
  <Company>Vides aizsardzības un reģionālās attīstības ministrija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Ķīmisko vielu likumā</dc:title>
  <dc:subject>Likumprojekts</dc:subject>
  <dc:creator>Dagnija Jirgensone</dc:creator>
  <dc:description>67026514, dagnija.jirgensone@varam.gov.lv</dc:description>
  <cp:lastModifiedBy>Dagnija Jirgensone</cp:lastModifiedBy>
  <cp:revision>8</cp:revision>
  <cp:lastPrinted>2017-04-04T08:28:00Z</cp:lastPrinted>
  <dcterms:created xsi:type="dcterms:W3CDTF">2017-05-26T10:28:00Z</dcterms:created>
  <dcterms:modified xsi:type="dcterms:W3CDTF">2017-05-31T12:29:00Z</dcterms:modified>
</cp:coreProperties>
</file>