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47638" w14:textId="77777777" w:rsidR="003E0231" w:rsidRDefault="003E0231" w:rsidP="00C50F54">
      <w:pPr>
        <w:rPr>
          <w:sz w:val="28"/>
          <w:szCs w:val="28"/>
        </w:rPr>
      </w:pPr>
    </w:p>
    <w:p w14:paraId="7623AA21" w14:textId="77777777" w:rsidR="00C50F54" w:rsidRDefault="00C50F54" w:rsidP="00C50F54">
      <w:pPr>
        <w:rPr>
          <w:sz w:val="28"/>
          <w:szCs w:val="28"/>
        </w:rPr>
      </w:pPr>
    </w:p>
    <w:p w14:paraId="6BF497C7" w14:textId="77777777" w:rsidR="00C50F54" w:rsidRPr="003E0231" w:rsidRDefault="00C50F54" w:rsidP="00C50F54">
      <w:pPr>
        <w:rPr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1"/>
        <w:gridCol w:w="886"/>
        <w:gridCol w:w="4361"/>
      </w:tblGrid>
      <w:tr w:rsidR="00C50F54" w:rsidRPr="00C50F54" w14:paraId="20FC1D73" w14:textId="77777777" w:rsidTr="00C50F54">
        <w:trPr>
          <w:cantSplit/>
        </w:trPr>
        <w:tc>
          <w:tcPr>
            <w:tcW w:w="4251" w:type="dxa"/>
          </w:tcPr>
          <w:p w14:paraId="65C2B2AD" w14:textId="77777777" w:rsidR="00C50F54" w:rsidRPr="00C50F54" w:rsidRDefault="00C50F54" w:rsidP="00294981">
            <w:pPr>
              <w:rPr>
                <w:sz w:val="28"/>
              </w:rPr>
            </w:pPr>
            <w:r w:rsidRPr="00C50F54">
              <w:rPr>
                <w:sz w:val="28"/>
              </w:rPr>
              <w:t>Rīgā</w:t>
            </w:r>
          </w:p>
        </w:tc>
        <w:tc>
          <w:tcPr>
            <w:tcW w:w="886" w:type="dxa"/>
          </w:tcPr>
          <w:p w14:paraId="794D8BE2" w14:textId="77777777" w:rsidR="00C50F54" w:rsidRPr="00C50F54" w:rsidRDefault="00C50F54" w:rsidP="00294981">
            <w:pPr>
              <w:rPr>
                <w:sz w:val="28"/>
              </w:rPr>
            </w:pPr>
            <w:r w:rsidRPr="00C50F54">
              <w:rPr>
                <w:sz w:val="28"/>
              </w:rPr>
              <w:t>Nr.</w:t>
            </w:r>
          </w:p>
        </w:tc>
        <w:tc>
          <w:tcPr>
            <w:tcW w:w="4361" w:type="dxa"/>
          </w:tcPr>
          <w:p w14:paraId="2EFC52AA" w14:textId="78EBF454" w:rsidR="00C50F54" w:rsidRPr="00C50F54" w:rsidRDefault="00C50F54" w:rsidP="00C50F54">
            <w:pPr>
              <w:jc w:val="right"/>
              <w:rPr>
                <w:sz w:val="28"/>
              </w:rPr>
            </w:pPr>
            <w:r w:rsidRPr="00C50F54">
              <w:rPr>
                <w:sz w:val="28"/>
              </w:rPr>
              <w:t>201</w:t>
            </w:r>
            <w:r>
              <w:rPr>
                <w:sz w:val="28"/>
              </w:rPr>
              <w:t>7</w:t>
            </w:r>
            <w:r w:rsidRPr="00C50F54">
              <w:rPr>
                <w:sz w:val="28"/>
              </w:rPr>
              <w:t>.</w:t>
            </w:r>
            <w:r>
              <w:rPr>
                <w:sz w:val="28"/>
              </w:rPr>
              <w:t> </w:t>
            </w:r>
            <w:r w:rsidRPr="00C50F54">
              <w:rPr>
                <w:sz w:val="28"/>
              </w:rPr>
              <w:t>gada                        </w:t>
            </w:r>
          </w:p>
        </w:tc>
      </w:tr>
    </w:tbl>
    <w:p w14:paraId="03028884" w14:textId="77777777" w:rsidR="00C50F54" w:rsidRPr="00C50F54" w:rsidRDefault="00C50F54" w:rsidP="00294981">
      <w:pPr>
        <w:tabs>
          <w:tab w:val="left" w:pos="6804"/>
        </w:tabs>
        <w:ind w:firstLine="709"/>
        <w:rPr>
          <w:sz w:val="28"/>
        </w:rPr>
      </w:pPr>
    </w:p>
    <w:p w14:paraId="133BEB39" w14:textId="77777777" w:rsidR="00C50F54" w:rsidRPr="00C50F54" w:rsidRDefault="00C50F54" w:rsidP="00294981">
      <w:pPr>
        <w:tabs>
          <w:tab w:val="left" w:pos="6804"/>
        </w:tabs>
        <w:ind w:firstLine="709"/>
        <w:rPr>
          <w:sz w:val="28"/>
        </w:rPr>
      </w:pPr>
    </w:p>
    <w:p w14:paraId="7CBBB72F" w14:textId="77777777" w:rsidR="00C50F54" w:rsidRPr="00C50F54" w:rsidRDefault="00C50F54" w:rsidP="00294981">
      <w:pPr>
        <w:jc w:val="center"/>
        <w:rPr>
          <w:b/>
          <w:sz w:val="28"/>
        </w:rPr>
      </w:pPr>
      <w:r w:rsidRPr="00C50F54">
        <w:rPr>
          <w:b/>
          <w:sz w:val="28"/>
        </w:rPr>
        <w:t>. §</w:t>
      </w:r>
    </w:p>
    <w:p w14:paraId="486F6FDF" w14:textId="77777777" w:rsidR="00C50F54" w:rsidRPr="000326CB" w:rsidRDefault="00C50F54" w:rsidP="008C1533">
      <w:pPr>
        <w:pStyle w:val="BodyText"/>
        <w:tabs>
          <w:tab w:val="left" w:pos="993"/>
          <w:tab w:val="left" w:pos="1134"/>
          <w:tab w:val="left" w:pos="1560"/>
        </w:tabs>
        <w:jc w:val="center"/>
        <w:rPr>
          <w:b/>
          <w:szCs w:val="28"/>
          <w:lang w:val="lv-LV"/>
        </w:rPr>
      </w:pPr>
    </w:p>
    <w:p w14:paraId="10C47643" w14:textId="77777777" w:rsidR="001641DF" w:rsidRPr="003E0231" w:rsidRDefault="00105D22" w:rsidP="001641DF">
      <w:pPr>
        <w:jc w:val="center"/>
        <w:rPr>
          <w:b/>
          <w:sz w:val="28"/>
          <w:szCs w:val="28"/>
        </w:rPr>
      </w:pPr>
      <w:bookmarkStart w:id="0" w:name="OLE_LINK24"/>
      <w:bookmarkStart w:id="1" w:name="OLE_LINK25"/>
      <w:r w:rsidRPr="003E0231">
        <w:rPr>
          <w:b/>
          <w:sz w:val="28"/>
          <w:szCs w:val="28"/>
        </w:rPr>
        <w:t>N</w:t>
      </w:r>
      <w:r w:rsidR="00B91235" w:rsidRPr="003E0231">
        <w:rPr>
          <w:b/>
          <w:sz w:val="28"/>
          <w:szCs w:val="28"/>
        </w:rPr>
        <w:t>oteikumu projekt</w:t>
      </w:r>
      <w:r w:rsidRPr="003E0231">
        <w:rPr>
          <w:b/>
          <w:sz w:val="28"/>
          <w:szCs w:val="28"/>
        </w:rPr>
        <w:t>s</w:t>
      </w:r>
      <w:r w:rsidR="00B91235" w:rsidRPr="003E0231">
        <w:rPr>
          <w:b/>
          <w:sz w:val="28"/>
          <w:szCs w:val="28"/>
        </w:rPr>
        <w:t xml:space="preserve"> </w:t>
      </w:r>
    </w:p>
    <w:p w14:paraId="10C47644" w14:textId="27A6A57E" w:rsidR="008E304F" w:rsidRDefault="00C50F54" w:rsidP="001641DF">
      <w:pPr>
        <w:jc w:val="center"/>
        <w:rPr>
          <w:b/>
          <w:sz w:val="28"/>
          <w:szCs w:val="28"/>
        </w:rPr>
      </w:pPr>
      <w:bookmarkStart w:id="2" w:name="OLE_LINK5"/>
      <w:bookmarkStart w:id="3" w:name="OLE_LINK6"/>
      <w:r>
        <w:rPr>
          <w:b/>
          <w:sz w:val="28"/>
          <w:szCs w:val="28"/>
        </w:rPr>
        <w:t>"</w:t>
      </w:r>
      <w:r w:rsidR="003063C0" w:rsidRPr="003E0231">
        <w:rPr>
          <w:b/>
          <w:sz w:val="28"/>
          <w:szCs w:val="28"/>
        </w:rPr>
        <w:t xml:space="preserve">Par </w:t>
      </w:r>
      <w:r w:rsidR="00135B75" w:rsidRPr="003E0231">
        <w:rPr>
          <w:b/>
          <w:bCs/>
          <w:sz w:val="28"/>
          <w:szCs w:val="28"/>
        </w:rPr>
        <w:t xml:space="preserve">Latvijas Republikas valdības un Ķīnas Tautas </w:t>
      </w:r>
      <w:bookmarkStart w:id="4" w:name="OLE_LINK7"/>
      <w:bookmarkStart w:id="5" w:name="OLE_LINK8"/>
      <w:bookmarkEnd w:id="2"/>
      <w:bookmarkEnd w:id="3"/>
      <w:r w:rsidR="00135B75" w:rsidRPr="003E0231">
        <w:rPr>
          <w:b/>
          <w:bCs/>
          <w:sz w:val="28"/>
          <w:szCs w:val="28"/>
        </w:rPr>
        <w:t>Republikas valdības</w:t>
      </w:r>
      <w:r w:rsidR="00135B75" w:rsidRPr="003C2AC7">
        <w:rPr>
          <w:b/>
          <w:bCs/>
          <w:sz w:val="28"/>
          <w:szCs w:val="28"/>
        </w:rPr>
        <w:t xml:space="preserve"> līgum</w:t>
      </w:r>
      <w:r w:rsidR="003063C0">
        <w:rPr>
          <w:b/>
          <w:bCs/>
          <w:sz w:val="28"/>
          <w:szCs w:val="28"/>
        </w:rPr>
        <w:t>u</w:t>
      </w:r>
      <w:r w:rsidR="00135B75" w:rsidRPr="003C2AC7">
        <w:rPr>
          <w:b/>
          <w:bCs/>
          <w:sz w:val="28"/>
          <w:szCs w:val="28"/>
        </w:rPr>
        <w:t xml:space="preserve"> par sadarbību kultūras jomā</w:t>
      </w:r>
      <w:bookmarkEnd w:id="4"/>
      <w:bookmarkEnd w:id="5"/>
      <w:r>
        <w:rPr>
          <w:b/>
          <w:sz w:val="28"/>
          <w:szCs w:val="28"/>
        </w:rPr>
        <w:t>"</w:t>
      </w:r>
    </w:p>
    <w:bookmarkEnd w:id="0"/>
    <w:bookmarkEnd w:id="1"/>
    <w:p w14:paraId="10C47646" w14:textId="77777777" w:rsidR="003E0231" w:rsidRDefault="003E0231" w:rsidP="00C50F54">
      <w:pPr>
        <w:ind w:firstLine="709"/>
        <w:rPr>
          <w:b/>
        </w:rPr>
      </w:pPr>
      <w:r w:rsidRPr="00A0065D">
        <w:rPr>
          <w:b/>
        </w:rPr>
        <w:t xml:space="preserve">TA- </w:t>
      </w:r>
    </w:p>
    <w:p w14:paraId="10C47647" w14:textId="77777777" w:rsidR="003E0231" w:rsidRPr="00A0065D" w:rsidRDefault="003E0231" w:rsidP="003E0231">
      <w:pPr>
        <w:jc w:val="center"/>
      </w:pPr>
      <w:r w:rsidRPr="00A0065D">
        <w:rPr>
          <w:b/>
        </w:rPr>
        <w:t xml:space="preserve"> </w:t>
      </w:r>
      <w:r>
        <w:rPr>
          <w:b/>
        </w:rPr>
        <w:t>________________</w:t>
      </w:r>
      <w:r w:rsidRPr="00A0065D">
        <w:t>_______________________________________________________</w:t>
      </w:r>
    </w:p>
    <w:p w14:paraId="10C47648" w14:textId="77777777" w:rsidR="003E0231" w:rsidRPr="00A0065D" w:rsidRDefault="003E0231" w:rsidP="003E0231">
      <w:pPr>
        <w:jc w:val="center"/>
      </w:pPr>
      <w:r w:rsidRPr="00A0065D">
        <w:t>(...)</w:t>
      </w:r>
    </w:p>
    <w:p w14:paraId="10C47649" w14:textId="77777777" w:rsidR="0046157C" w:rsidRPr="00FE7E1E" w:rsidRDefault="0046157C" w:rsidP="00FE7E1E">
      <w:pPr>
        <w:jc w:val="both"/>
      </w:pPr>
    </w:p>
    <w:p w14:paraId="10C4764A" w14:textId="1D2CE5DB" w:rsidR="003E0231" w:rsidRPr="00064E68" w:rsidRDefault="00064E68" w:rsidP="00064E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91235" w:rsidRPr="00064E68">
        <w:rPr>
          <w:sz w:val="28"/>
          <w:szCs w:val="28"/>
        </w:rPr>
        <w:t xml:space="preserve">Pieņemt iesniegto noteikumu projektu. </w:t>
      </w:r>
    </w:p>
    <w:p w14:paraId="10C4764B" w14:textId="77777777" w:rsidR="00B91235" w:rsidRPr="003E0231" w:rsidRDefault="00B91235" w:rsidP="00064E68">
      <w:pPr>
        <w:pStyle w:val="ListParagraph"/>
        <w:ind w:left="0" w:firstLine="709"/>
        <w:jc w:val="both"/>
        <w:rPr>
          <w:sz w:val="28"/>
          <w:szCs w:val="28"/>
        </w:rPr>
      </w:pPr>
      <w:r w:rsidRPr="003E0231">
        <w:rPr>
          <w:sz w:val="28"/>
          <w:szCs w:val="28"/>
        </w:rPr>
        <w:t>Valsts kancelejai sagatavot noteikumu projektu parakstīšanai.</w:t>
      </w:r>
    </w:p>
    <w:p w14:paraId="10C4764D" w14:textId="51A5CB28" w:rsidR="00002D19" w:rsidRPr="00064E68" w:rsidRDefault="00064E68" w:rsidP="00064E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02D19" w:rsidRPr="00064E68">
        <w:rPr>
          <w:sz w:val="28"/>
          <w:szCs w:val="28"/>
        </w:rPr>
        <w:t>Pilnvarot kultūras ministr</w:t>
      </w:r>
      <w:r w:rsidR="00F776C7">
        <w:rPr>
          <w:sz w:val="28"/>
          <w:szCs w:val="28"/>
        </w:rPr>
        <w:t>u</w:t>
      </w:r>
      <w:bookmarkStart w:id="6" w:name="_GoBack"/>
      <w:bookmarkEnd w:id="6"/>
      <w:r w:rsidR="00002D19" w:rsidRPr="00064E68">
        <w:rPr>
          <w:sz w:val="28"/>
          <w:szCs w:val="28"/>
        </w:rPr>
        <w:t xml:space="preserve"> parakstīt Latvijas Republikas valdības un Ķīnas Tautas Republikas valdības līgumu par sadarbību kultūras jomā</w:t>
      </w:r>
      <w:r w:rsidR="00C50F54" w:rsidRPr="00064E68">
        <w:rPr>
          <w:sz w:val="28"/>
          <w:szCs w:val="28"/>
        </w:rPr>
        <w:t xml:space="preserve"> (turpmāk </w:t>
      </w:r>
      <w:r w:rsidR="00EC58C2" w:rsidRPr="00064E68">
        <w:rPr>
          <w:sz w:val="28"/>
          <w:szCs w:val="28"/>
        </w:rPr>
        <w:t>– līgums)</w:t>
      </w:r>
      <w:r w:rsidR="00002D19" w:rsidRPr="00064E68">
        <w:rPr>
          <w:sz w:val="28"/>
          <w:szCs w:val="28"/>
        </w:rPr>
        <w:t>.</w:t>
      </w:r>
    </w:p>
    <w:p w14:paraId="10C4764F" w14:textId="2A798B47" w:rsidR="003E0231" w:rsidRPr="00064E68" w:rsidRDefault="00064E68" w:rsidP="00064E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C58C2" w:rsidRPr="00064E68">
        <w:rPr>
          <w:sz w:val="28"/>
          <w:szCs w:val="28"/>
        </w:rPr>
        <w:t xml:space="preserve">Kultūras ministrijai nodrošināt </w:t>
      </w:r>
      <w:r w:rsidR="003E0231" w:rsidRPr="00064E68">
        <w:rPr>
          <w:bCs/>
          <w:sz w:val="28"/>
          <w:szCs w:val="28"/>
        </w:rPr>
        <w:t>līgumā</w:t>
      </w:r>
      <w:r>
        <w:rPr>
          <w:sz w:val="28"/>
          <w:szCs w:val="28"/>
        </w:rPr>
        <w:t xml:space="preserve"> paredzēto pasākumu īstenošanu atbilstoši</w:t>
      </w:r>
      <w:r w:rsidR="003E0231" w:rsidRPr="00064E68">
        <w:rPr>
          <w:sz w:val="28"/>
          <w:szCs w:val="28"/>
        </w:rPr>
        <w:t xml:space="preserve"> piešķirt</w:t>
      </w:r>
      <w:r>
        <w:rPr>
          <w:sz w:val="28"/>
          <w:szCs w:val="28"/>
        </w:rPr>
        <w:t>ajiem</w:t>
      </w:r>
      <w:r w:rsidR="003E0231" w:rsidRPr="00064E68">
        <w:rPr>
          <w:sz w:val="28"/>
          <w:szCs w:val="28"/>
        </w:rPr>
        <w:t xml:space="preserve"> valsts budžeta līdzekļ</w:t>
      </w:r>
      <w:r>
        <w:rPr>
          <w:sz w:val="28"/>
          <w:szCs w:val="28"/>
        </w:rPr>
        <w:t>iem</w:t>
      </w:r>
      <w:r w:rsidR="003E0231" w:rsidRPr="00064E68">
        <w:rPr>
          <w:sz w:val="28"/>
          <w:szCs w:val="28"/>
        </w:rPr>
        <w:t>.</w:t>
      </w:r>
      <w:r w:rsidR="00EC58C2" w:rsidRPr="00064E68">
        <w:rPr>
          <w:sz w:val="28"/>
          <w:szCs w:val="28"/>
        </w:rPr>
        <w:t xml:space="preserve"> </w:t>
      </w:r>
    </w:p>
    <w:p w14:paraId="10C47650" w14:textId="77777777" w:rsidR="003E0231" w:rsidRDefault="003E0231" w:rsidP="003E0231">
      <w:pPr>
        <w:pStyle w:val="ListParagraph"/>
        <w:ind w:left="644"/>
        <w:jc w:val="both"/>
        <w:rPr>
          <w:sz w:val="28"/>
          <w:szCs w:val="28"/>
        </w:rPr>
      </w:pPr>
    </w:p>
    <w:p w14:paraId="10C47651" w14:textId="77777777" w:rsidR="00B91235" w:rsidRPr="003E0231" w:rsidRDefault="00B91235" w:rsidP="003E0231">
      <w:pPr>
        <w:jc w:val="both"/>
        <w:rPr>
          <w:sz w:val="28"/>
          <w:szCs w:val="28"/>
        </w:rPr>
      </w:pPr>
    </w:p>
    <w:p w14:paraId="10C47652" w14:textId="77777777" w:rsidR="00FE7E1E" w:rsidRPr="003E0231" w:rsidRDefault="00FE7E1E" w:rsidP="00FE7E1E">
      <w:pPr>
        <w:pStyle w:val="ListParagraph"/>
        <w:tabs>
          <w:tab w:val="left" w:pos="6521"/>
        </w:tabs>
        <w:jc w:val="both"/>
        <w:rPr>
          <w:sz w:val="28"/>
          <w:szCs w:val="28"/>
        </w:rPr>
      </w:pPr>
    </w:p>
    <w:p w14:paraId="673B27AD" w14:textId="77777777" w:rsidR="00C50F54" w:rsidRPr="00067933" w:rsidRDefault="00C50F54" w:rsidP="00E0196F">
      <w:pPr>
        <w:pStyle w:val="NormalWeb"/>
        <w:tabs>
          <w:tab w:val="left" w:pos="6096"/>
        </w:tabs>
        <w:ind w:firstLine="709"/>
        <w:rPr>
          <w:sz w:val="28"/>
          <w:szCs w:val="28"/>
        </w:rPr>
      </w:pPr>
      <w:r w:rsidRPr="00067933">
        <w:rPr>
          <w:sz w:val="28"/>
          <w:szCs w:val="28"/>
        </w:rPr>
        <w:t>Ministru prezidents</w:t>
      </w:r>
      <w:r w:rsidRPr="00067933">
        <w:rPr>
          <w:sz w:val="28"/>
          <w:szCs w:val="28"/>
        </w:rPr>
        <w:tab/>
        <w:t>Māris Kučinskis</w:t>
      </w:r>
    </w:p>
    <w:p w14:paraId="10C47656" w14:textId="636DFFC5" w:rsidR="003E0231" w:rsidRDefault="003E0231" w:rsidP="003E0231">
      <w:pPr>
        <w:tabs>
          <w:tab w:val="left" w:pos="6379"/>
          <w:tab w:val="left" w:pos="6840"/>
        </w:tabs>
        <w:jc w:val="both"/>
        <w:rPr>
          <w:sz w:val="28"/>
          <w:szCs w:val="28"/>
        </w:rPr>
      </w:pPr>
    </w:p>
    <w:p w14:paraId="7485061A" w14:textId="77777777" w:rsidR="00C50F54" w:rsidRDefault="00C50F54" w:rsidP="003E0231">
      <w:pPr>
        <w:tabs>
          <w:tab w:val="left" w:pos="6379"/>
          <w:tab w:val="left" w:pos="6840"/>
        </w:tabs>
        <w:jc w:val="both"/>
        <w:rPr>
          <w:sz w:val="28"/>
          <w:szCs w:val="28"/>
        </w:rPr>
      </w:pPr>
    </w:p>
    <w:p w14:paraId="0DFA264D" w14:textId="77777777" w:rsidR="00C50F54" w:rsidRDefault="00C50F54" w:rsidP="003E0231">
      <w:pPr>
        <w:tabs>
          <w:tab w:val="left" w:pos="6379"/>
          <w:tab w:val="left" w:pos="6840"/>
        </w:tabs>
        <w:jc w:val="both"/>
        <w:rPr>
          <w:sz w:val="28"/>
          <w:szCs w:val="28"/>
        </w:rPr>
      </w:pPr>
    </w:p>
    <w:p w14:paraId="509C0381" w14:textId="485B175A" w:rsidR="00C50F54" w:rsidRDefault="00C50F54" w:rsidP="00C50F54">
      <w:pPr>
        <w:pStyle w:val="NormalWeb"/>
        <w:tabs>
          <w:tab w:val="left" w:pos="6096"/>
        </w:tabs>
        <w:ind w:firstLine="709"/>
        <w:rPr>
          <w:sz w:val="28"/>
          <w:szCs w:val="28"/>
        </w:rPr>
      </w:pPr>
      <w:r w:rsidRPr="00C50F54">
        <w:rPr>
          <w:sz w:val="28"/>
          <w:szCs w:val="28"/>
        </w:rPr>
        <w:t xml:space="preserve">Valsts kancelejas direktors </w:t>
      </w:r>
      <w:r w:rsidRPr="00C50F54">
        <w:rPr>
          <w:sz w:val="28"/>
          <w:szCs w:val="28"/>
        </w:rPr>
        <w:tab/>
        <w:t xml:space="preserve">Jānis </w:t>
      </w:r>
      <w:proofErr w:type="spellStart"/>
      <w:r w:rsidRPr="00C50F54">
        <w:rPr>
          <w:sz w:val="28"/>
          <w:szCs w:val="28"/>
        </w:rPr>
        <w:t>Citskovskis</w:t>
      </w:r>
      <w:proofErr w:type="spellEnd"/>
    </w:p>
    <w:sectPr w:rsidR="00C50F54" w:rsidSect="00C50F54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47665" w14:textId="77777777" w:rsidR="00002D08" w:rsidRDefault="00002D08" w:rsidP="0046157C">
      <w:r>
        <w:separator/>
      </w:r>
    </w:p>
  </w:endnote>
  <w:endnote w:type="continuationSeparator" w:id="0">
    <w:p w14:paraId="10C47666" w14:textId="77777777" w:rsidR="00002D08" w:rsidRDefault="00002D08" w:rsidP="0046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4766A" w14:textId="5EECB6EA" w:rsidR="00D62ED2" w:rsidRPr="00C50F54" w:rsidRDefault="00C50F54" w:rsidP="00002D19">
    <w:pPr>
      <w:jc w:val="both"/>
      <w:rPr>
        <w:b/>
        <w:sz w:val="16"/>
        <w:szCs w:val="16"/>
      </w:rPr>
    </w:pPr>
    <w:r w:rsidRPr="00C50F54">
      <w:rPr>
        <w:sz w:val="16"/>
        <w:szCs w:val="16"/>
      </w:rPr>
      <w:t>1355z7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47663" w14:textId="77777777" w:rsidR="00002D08" w:rsidRDefault="00002D08" w:rsidP="0046157C">
      <w:r>
        <w:separator/>
      </w:r>
    </w:p>
  </w:footnote>
  <w:footnote w:type="continuationSeparator" w:id="0">
    <w:p w14:paraId="10C47664" w14:textId="77777777" w:rsidR="00002D08" w:rsidRDefault="00002D08" w:rsidP="00461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BBCD4" w14:textId="77777777" w:rsidR="00C50F54" w:rsidRPr="00C50F54" w:rsidRDefault="00C50F54">
    <w:pPr>
      <w:pStyle w:val="Header"/>
      <w:pBdr>
        <w:bottom w:val="single" w:sz="4" w:space="1" w:color="auto"/>
      </w:pBdr>
      <w:jc w:val="center"/>
      <w:rPr>
        <w:sz w:val="28"/>
      </w:rPr>
    </w:pPr>
    <w:r w:rsidRPr="00C50F54">
      <w:rPr>
        <w:b/>
        <w:bCs/>
        <w:sz w:val="28"/>
      </w:rPr>
      <w:t>MINISTRU KABINETA SĒDES PROTOKOLLĒMUMS</w:t>
    </w:r>
  </w:p>
  <w:p w14:paraId="10C47668" w14:textId="40561BF8" w:rsidR="00615223" w:rsidRPr="00C50F54" w:rsidRDefault="00615223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6F95"/>
    <w:multiLevelType w:val="hybridMultilevel"/>
    <w:tmpl w:val="DDFCC534"/>
    <w:lvl w:ilvl="0" w:tplc="BF689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4C6D52"/>
    <w:multiLevelType w:val="hybridMultilevel"/>
    <w:tmpl w:val="5E185A08"/>
    <w:lvl w:ilvl="0" w:tplc="CDC0BD2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237F0"/>
    <w:multiLevelType w:val="hybridMultilevel"/>
    <w:tmpl w:val="B5028D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7235E"/>
    <w:multiLevelType w:val="hybridMultilevel"/>
    <w:tmpl w:val="80B2B90A"/>
    <w:lvl w:ilvl="0" w:tplc="8E3C2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4204E"/>
    <w:multiLevelType w:val="hybridMultilevel"/>
    <w:tmpl w:val="F954C5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D6240"/>
    <w:multiLevelType w:val="hybridMultilevel"/>
    <w:tmpl w:val="BFB03F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45D03"/>
    <w:multiLevelType w:val="hybridMultilevel"/>
    <w:tmpl w:val="30F0EAAE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CC3B78"/>
    <w:multiLevelType w:val="hybridMultilevel"/>
    <w:tmpl w:val="6A68A4D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8E03D4"/>
    <w:multiLevelType w:val="hybridMultilevel"/>
    <w:tmpl w:val="1F126EDA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57C"/>
    <w:rsid w:val="00002D08"/>
    <w:rsid w:val="00002D19"/>
    <w:rsid w:val="000240C8"/>
    <w:rsid w:val="00041091"/>
    <w:rsid w:val="00064E68"/>
    <w:rsid w:val="0008796A"/>
    <w:rsid w:val="0009514C"/>
    <w:rsid w:val="000A202F"/>
    <w:rsid w:val="000B3BF7"/>
    <w:rsid w:val="000F3D93"/>
    <w:rsid w:val="00105D22"/>
    <w:rsid w:val="001247A4"/>
    <w:rsid w:val="00127134"/>
    <w:rsid w:val="00135B75"/>
    <w:rsid w:val="001641DF"/>
    <w:rsid w:val="001862B4"/>
    <w:rsid w:val="00194E84"/>
    <w:rsid w:val="001C25DB"/>
    <w:rsid w:val="00207411"/>
    <w:rsid w:val="002208E4"/>
    <w:rsid w:val="0026236D"/>
    <w:rsid w:val="00271EFB"/>
    <w:rsid w:val="002A6EC8"/>
    <w:rsid w:val="002A6F0B"/>
    <w:rsid w:val="002C3443"/>
    <w:rsid w:val="002D500E"/>
    <w:rsid w:val="002F247E"/>
    <w:rsid w:val="00304507"/>
    <w:rsid w:val="003063C0"/>
    <w:rsid w:val="00342B81"/>
    <w:rsid w:val="0037186E"/>
    <w:rsid w:val="00393714"/>
    <w:rsid w:val="003A300C"/>
    <w:rsid w:val="003B15F2"/>
    <w:rsid w:val="003E0231"/>
    <w:rsid w:val="004070CC"/>
    <w:rsid w:val="004169CC"/>
    <w:rsid w:val="0046157C"/>
    <w:rsid w:val="00481527"/>
    <w:rsid w:val="00481CA7"/>
    <w:rsid w:val="004A214B"/>
    <w:rsid w:val="004C6422"/>
    <w:rsid w:val="004C678E"/>
    <w:rsid w:val="004D334C"/>
    <w:rsid w:val="004E2E2F"/>
    <w:rsid w:val="004F6046"/>
    <w:rsid w:val="00540A58"/>
    <w:rsid w:val="00540E71"/>
    <w:rsid w:val="005604FF"/>
    <w:rsid w:val="00583993"/>
    <w:rsid w:val="0059389E"/>
    <w:rsid w:val="005C5590"/>
    <w:rsid w:val="005D7354"/>
    <w:rsid w:val="00614609"/>
    <w:rsid w:val="00615223"/>
    <w:rsid w:val="00617EE6"/>
    <w:rsid w:val="006312CB"/>
    <w:rsid w:val="00642C18"/>
    <w:rsid w:val="00750362"/>
    <w:rsid w:val="007635F3"/>
    <w:rsid w:val="00786C97"/>
    <w:rsid w:val="00796FF2"/>
    <w:rsid w:val="007C524E"/>
    <w:rsid w:val="007D228C"/>
    <w:rsid w:val="00844D3B"/>
    <w:rsid w:val="0086146C"/>
    <w:rsid w:val="00863A61"/>
    <w:rsid w:val="008707FB"/>
    <w:rsid w:val="008804EF"/>
    <w:rsid w:val="00887C6D"/>
    <w:rsid w:val="008A308A"/>
    <w:rsid w:val="008D16D0"/>
    <w:rsid w:val="008E304F"/>
    <w:rsid w:val="009234F7"/>
    <w:rsid w:val="00930CCF"/>
    <w:rsid w:val="00936041"/>
    <w:rsid w:val="00941DF9"/>
    <w:rsid w:val="00961EAA"/>
    <w:rsid w:val="009877A6"/>
    <w:rsid w:val="009A48D6"/>
    <w:rsid w:val="009A79E3"/>
    <w:rsid w:val="009B5D34"/>
    <w:rsid w:val="009C7468"/>
    <w:rsid w:val="009E6B28"/>
    <w:rsid w:val="009F2DD1"/>
    <w:rsid w:val="00A103A9"/>
    <w:rsid w:val="00A1238C"/>
    <w:rsid w:val="00A5112E"/>
    <w:rsid w:val="00A52405"/>
    <w:rsid w:val="00A739F2"/>
    <w:rsid w:val="00A8262F"/>
    <w:rsid w:val="00A90FD5"/>
    <w:rsid w:val="00AA129C"/>
    <w:rsid w:val="00AC5293"/>
    <w:rsid w:val="00AE55C6"/>
    <w:rsid w:val="00AF31D5"/>
    <w:rsid w:val="00AF33BE"/>
    <w:rsid w:val="00AF3AC3"/>
    <w:rsid w:val="00B32842"/>
    <w:rsid w:val="00B357D5"/>
    <w:rsid w:val="00B50AE7"/>
    <w:rsid w:val="00B57B76"/>
    <w:rsid w:val="00B74185"/>
    <w:rsid w:val="00B91235"/>
    <w:rsid w:val="00BB7419"/>
    <w:rsid w:val="00BF41DD"/>
    <w:rsid w:val="00C15773"/>
    <w:rsid w:val="00C32E3B"/>
    <w:rsid w:val="00C3541F"/>
    <w:rsid w:val="00C43BA7"/>
    <w:rsid w:val="00C44FB4"/>
    <w:rsid w:val="00C50F54"/>
    <w:rsid w:val="00C729FB"/>
    <w:rsid w:val="00CB6649"/>
    <w:rsid w:val="00CD4622"/>
    <w:rsid w:val="00CF1C36"/>
    <w:rsid w:val="00D52EC3"/>
    <w:rsid w:val="00D62ED2"/>
    <w:rsid w:val="00E119CF"/>
    <w:rsid w:val="00E25824"/>
    <w:rsid w:val="00E56951"/>
    <w:rsid w:val="00E60FD7"/>
    <w:rsid w:val="00E92318"/>
    <w:rsid w:val="00EC58C2"/>
    <w:rsid w:val="00EE210E"/>
    <w:rsid w:val="00EE33BA"/>
    <w:rsid w:val="00EE4004"/>
    <w:rsid w:val="00EF002F"/>
    <w:rsid w:val="00EF2F6D"/>
    <w:rsid w:val="00F127C4"/>
    <w:rsid w:val="00F22346"/>
    <w:rsid w:val="00F367C9"/>
    <w:rsid w:val="00F41568"/>
    <w:rsid w:val="00F43FB6"/>
    <w:rsid w:val="00F7069A"/>
    <w:rsid w:val="00F776C7"/>
    <w:rsid w:val="00F8046C"/>
    <w:rsid w:val="00FC5426"/>
    <w:rsid w:val="00FC70B1"/>
    <w:rsid w:val="00FE7E1E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4:docId w14:val="10C47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6157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6157C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46157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46157C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57C"/>
    <w:pPr>
      <w:ind w:left="720"/>
      <w:contextualSpacing/>
    </w:pPr>
  </w:style>
  <w:style w:type="paragraph" w:customStyle="1" w:styleId="naisf">
    <w:name w:val="naisf"/>
    <w:basedOn w:val="Normal"/>
    <w:rsid w:val="0046157C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4615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57C"/>
    <w:rPr>
      <w:sz w:val="24"/>
      <w:szCs w:val="24"/>
    </w:rPr>
  </w:style>
  <w:style w:type="paragraph" w:customStyle="1" w:styleId="naisc">
    <w:name w:val="naisc"/>
    <w:basedOn w:val="Normal"/>
    <w:rsid w:val="0046157C"/>
    <w:pPr>
      <w:spacing w:before="75" w:after="75"/>
      <w:jc w:val="center"/>
    </w:pPr>
  </w:style>
  <w:style w:type="paragraph" w:styleId="Header">
    <w:name w:val="header"/>
    <w:basedOn w:val="Normal"/>
    <w:link w:val="HeaderChar"/>
    <w:rsid w:val="004615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6157C"/>
    <w:rPr>
      <w:sz w:val="24"/>
      <w:szCs w:val="24"/>
    </w:rPr>
  </w:style>
  <w:style w:type="paragraph" w:styleId="Title">
    <w:name w:val="Title"/>
    <w:basedOn w:val="Normal"/>
    <w:link w:val="TitleChar"/>
    <w:qFormat/>
    <w:rsid w:val="00617EE6"/>
    <w:pPr>
      <w:widowControl w:val="0"/>
      <w:jc w:val="center"/>
    </w:pPr>
    <w:rPr>
      <w:b/>
      <w:sz w:val="28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617EE6"/>
    <w:rPr>
      <w:b/>
      <w:sz w:val="28"/>
      <w:lang w:val="en-GB" w:eastAsia="en-US"/>
    </w:rPr>
  </w:style>
  <w:style w:type="character" w:styleId="Hyperlink">
    <w:name w:val="Hyperlink"/>
    <w:basedOn w:val="DefaultParagraphFont"/>
    <w:rsid w:val="009C74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50F54"/>
    <w:pPr>
      <w:ind w:firstLine="567"/>
      <w:jc w:val="both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"Par Latvijas Republikas valdības un Ķīnas Tautas Republikas valdības līgumu par sadarbību kultūras jomā”</dc:title>
  <dc:subject>Ministru kabineta sēdes protokollēmums</dc:subject>
  <dc:creator>J.Tiškina</dc:creator>
  <dc:description>67330274
Janina.Tiskina@km.gov.lv</dc:description>
  <cp:lastModifiedBy>Aija Antenišķe</cp:lastModifiedBy>
  <cp:revision>9</cp:revision>
  <cp:lastPrinted>2017-07-06T07:00:00Z</cp:lastPrinted>
  <dcterms:created xsi:type="dcterms:W3CDTF">2017-06-12T07:38:00Z</dcterms:created>
  <dcterms:modified xsi:type="dcterms:W3CDTF">2017-07-06T07:01:00Z</dcterms:modified>
</cp:coreProperties>
</file>