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93" w:rsidRPr="000C0393" w:rsidRDefault="000C0393" w:rsidP="000C0393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>2017. gada</w:t>
      </w:r>
      <w:proofErr w:type="gramStart"/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.</w:t>
      </w:r>
      <w:proofErr w:type="gramEnd"/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:rsidR="000C0393" w:rsidRPr="000C0393" w:rsidRDefault="000C0393" w:rsidP="000C0393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     .</w:t>
      </w:r>
      <w:proofErr w:type="gramEnd"/>
      <w:r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493955" w:rsidRPr="000C0393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955" w:rsidRPr="000C0393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393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185AA0" w:rsidRPr="000C039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0C0393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2004. gada 17. februāra noteikumos Nr. 83</w:t>
      </w:r>
    </w:p>
    <w:p w:rsidR="00493955" w:rsidRPr="000C0393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393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0C0393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kārtība”</w:t>
      </w:r>
      <w:r w:rsidRPr="000C03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3955" w:rsidRPr="000C0393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955" w:rsidRPr="000C0393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393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:rsidR="00493955" w:rsidRPr="000C0393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393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:rsidR="00493955" w:rsidRPr="000C0393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393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:rsidR="00493955" w:rsidRPr="000C0393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393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:rsidR="00493955" w:rsidRPr="000C0393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55" w:rsidRPr="000C0393" w:rsidRDefault="00493955" w:rsidP="00A1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0C0393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0C0393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0C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039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C0393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0C0393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0C0393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0C0393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185AA0" w:rsidRPr="000C0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6F7" w:rsidRPr="000C0393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0C0393">
        <w:rPr>
          <w:rFonts w:ascii="Times New Roman" w:eastAsia="Times New Roman" w:hAnsi="Times New Roman" w:cs="Times New Roman"/>
          <w:sz w:val="28"/>
          <w:szCs w:val="28"/>
        </w:rPr>
        <w:t>, 51. </w:t>
      </w:r>
      <w:r w:rsidR="001B06F7" w:rsidRPr="000C0393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0C03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0C0393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0C0393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0C039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C03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39F9" w:rsidRPr="000C0393" w:rsidRDefault="005739F9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85" w:rsidRPr="000C0393" w:rsidRDefault="00387C75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  <w:r w:rsidR="007D1285" w:rsidRPr="000C0393">
        <w:rPr>
          <w:rFonts w:ascii="Times New Roman" w:hAnsi="Times New Roman" w:cs="Times New Roman"/>
          <w:sz w:val="28"/>
          <w:szCs w:val="28"/>
        </w:rPr>
        <w:t>1.</w:t>
      </w:r>
      <w:r w:rsidR="00C76869"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="007D1285" w:rsidRPr="000C0393">
        <w:rPr>
          <w:rFonts w:ascii="Times New Roman" w:hAnsi="Times New Roman" w:cs="Times New Roman"/>
          <w:sz w:val="28"/>
          <w:szCs w:val="28"/>
        </w:rPr>
        <w:t>I</w:t>
      </w:r>
      <w:r w:rsidRPr="000C0393">
        <w:rPr>
          <w:rFonts w:ascii="Times New Roman" w:hAnsi="Times New Roman" w:cs="Times New Roman"/>
          <w:sz w:val="28"/>
          <w:szCs w:val="28"/>
        </w:rPr>
        <w:t>zteikt 41.10</w:t>
      </w:r>
      <w:r w:rsidR="00872FC4" w:rsidRPr="000C0393">
        <w:rPr>
          <w:rFonts w:ascii="Times New Roman" w:hAnsi="Times New Roman" w:cs="Times New Roman"/>
          <w:sz w:val="28"/>
          <w:szCs w:val="28"/>
        </w:rPr>
        <w:t>. </w:t>
      </w:r>
      <w:r w:rsidR="007D1285" w:rsidRPr="000C0393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627EBF" w:rsidRPr="000C0393" w:rsidRDefault="00387C75" w:rsidP="009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  <w:r w:rsidR="007D1285" w:rsidRPr="000C0393">
        <w:rPr>
          <w:rFonts w:ascii="Times New Roman" w:hAnsi="Times New Roman" w:cs="Times New Roman"/>
          <w:sz w:val="28"/>
          <w:szCs w:val="28"/>
        </w:rPr>
        <w:t>“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41.10. </w:t>
      </w:r>
      <w:r w:rsidR="00584D54" w:rsidRPr="000C0393">
        <w:rPr>
          <w:rFonts w:ascii="Times New Roman" w:hAnsi="Times New Roman" w:cs="Times New Roman"/>
          <w:sz w:val="28"/>
          <w:szCs w:val="28"/>
        </w:rPr>
        <w:t xml:space="preserve">iegūto 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svaigu cūkgaļu, cūkgaļas produktus un cūkgaļas izstrādājumus ārpus aizsardzības zonas </w:t>
      </w:r>
      <w:r w:rsidR="00C76869" w:rsidRPr="000C0393">
        <w:rPr>
          <w:rFonts w:ascii="Times New Roman" w:hAnsi="Times New Roman" w:cs="Times New Roman"/>
          <w:sz w:val="28"/>
          <w:szCs w:val="28"/>
        </w:rPr>
        <w:t xml:space="preserve">atļauts </w:t>
      </w:r>
      <w:r w:rsidR="00627EBF" w:rsidRPr="000C0393">
        <w:rPr>
          <w:rFonts w:ascii="Times New Roman" w:hAnsi="Times New Roman" w:cs="Times New Roman"/>
          <w:sz w:val="28"/>
          <w:szCs w:val="28"/>
        </w:rPr>
        <w:t>izvest uzņēmumiem, k</w:t>
      </w:r>
      <w:r w:rsidR="00691680" w:rsidRPr="000C0393">
        <w:rPr>
          <w:rFonts w:ascii="Times New Roman" w:hAnsi="Times New Roman" w:cs="Times New Roman"/>
          <w:sz w:val="28"/>
          <w:szCs w:val="28"/>
        </w:rPr>
        <w:t>as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Pr="000C0393">
        <w:rPr>
          <w:rFonts w:ascii="Times New Roman" w:hAnsi="Times New Roman" w:cs="Times New Roman"/>
          <w:sz w:val="28"/>
          <w:szCs w:val="28"/>
        </w:rPr>
        <w:t>ir atzīti saskaņā ar šo noteikumu 71.</w:t>
      </w:r>
      <w:r w:rsidRPr="000C039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691680" w:rsidRPr="000C0393">
        <w:rPr>
          <w:rFonts w:ascii="Times New Roman" w:hAnsi="Times New Roman" w:cs="Times New Roman"/>
          <w:sz w:val="28"/>
          <w:szCs w:val="28"/>
        </w:rPr>
        <w:t> </w:t>
      </w:r>
      <w:r w:rsidRPr="000C0393">
        <w:rPr>
          <w:rFonts w:ascii="Times New Roman" w:hAnsi="Times New Roman" w:cs="Times New Roman"/>
          <w:sz w:val="28"/>
          <w:szCs w:val="28"/>
        </w:rPr>
        <w:t>punkt</w:t>
      </w:r>
      <w:r w:rsidR="00691680" w:rsidRPr="000C0393">
        <w:rPr>
          <w:rFonts w:ascii="Times New Roman" w:hAnsi="Times New Roman" w:cs="Times New Roman"/>
          <w:sz w:val="28"/>
          <w:szCs w:val="28"/>
        </w:rPr>
        <w:t>a</w:t>
      </w:r>
      <w:r w:rsidRPr="000C0393">
        <w:rPr>
          <w:rFonts w:ascii="Times New Roman" w:hAnsi="Times New Roman" w:cs="Times New Roman"/>
          <w:sz w:val="28"/>
          <w:szCs w:val="28"/>
        </w:rPr>
        <w:t xml:space="preserve"> prasībām un</w:t>
      </w:r>
      <w:proofErr w:type="gramStart"/>
      <w:r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="00627EBF" w:rsidRPr="000C0393">
        <w:rPr>
          <w:rFonts w:ascii="Times New Roman" w:hAnsi="Times New Roman" w:cs="Times New Roman"/>
          <w:sz w:val="28"/>
          <w:szCs w:val="28"/>
        </w:rPr>
        <w:t>iekļauti dienesta atz</w:t>
      </w:r>
      <w:r w:rsidR="008D0EFA" w:rsidRPr="000C0393">
        <w:rPr>
          <w:rFonts w:ascii="Times New Roman" w:hAnsi="Times New Roman" w:cs="Times New Roman"/>
          <w:sz w:val="28"/>
          <w:szCs w:val="28"/>
        </w:rPr>
        <w:t>īto uzņēmumu sarakstā</w:t>
      </w:r>
      <w:proofErr w:type="gramEnd"/>
      <w:r w:rsidRPr="000C0393">
        <w:rPr>
          <w:rFonts w:ascii="Times New Roman" w:hAnsi="Times New Roman" w:cs="Times New Roman"/>
          <w:sz w:val="28"/>
          <w:szCs w:val="28"/>
        </w:rPr>
        <w:t>,</w:t>
      </w:r>
      <w:r w:rsidR="008D0EFA"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Pr="000C0393">
        <w:rPr>
          <w:rFonts w:ascii="Times New Roman" w:hAnsi="Times New Roman" w:cs="Times New Roman"/>
          <w:sz w:val="28"/>
          <w:szCs w:val="28"/>
        </w:rPr>
        <w:t>kuriem atļauts piemērot atkāpes attiecībā uz gaļas apriti cūku mēra skartajā teritorijā</w:t>
      </w:r>
      <w:r w:rsidR="00627EBF" w:rsidRPr="000C0393">
        <w:rPr>
          <w:rFonts w:ascii="Times New Roman" w:hAnsi="Times New Roman" w:cs="Times New Roman"/>
          <w:sz w:val="28"/>
          <w:szCs w:val="28"/>
        </w:rPr>
        <w:t>;</w:t>
      </w:r>
      <w:r w:rsidR="00872FC4" w:rsidRPr="000C0393">
        <w:rPr>
          <w:rFonts w:ascii="Times New Roman" w:hAnsi="Times New Roman" w:cs="Times New Roman"/>
          <w:sz w:val="28"/>
          <w:szCs w:val="28"/>
        </w:rPr>
        <w:t>”.</w:t>
      </w:r>
    </w:p>
    <w:p w:rsidR="00872FC4" w:rsidRPr="000C0393" w:rsidRDefault="00387C75" w:rsidP="009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</w:p>
    <w:p w:rsidR="00872FC4" w:rsidRPr="000C0393" w:rsidRDefault="00872FC4" w:rsidP="009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2. Izteikt 49.10. apakšpunktu šādā redakcijā:</w:t>
      </w:r>
    </w:p>
    <w:p w:rsidR="00627EBF" w:rsidRPr="000C0393" w:rsidRDefault="00872FC4" w:rsidP="009D0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>“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49.10. </w:t>
      </w:r>
      <w:r w:rsidRPr="000C0393">
        <w:rPr>
          <w:rFonts w:ascii="Times New Roman" w:hAnsi="Times New Roman" w:cs="Times New Roman"/>
          <w:sz w:val="28"/>
          <w:szCs w:val="28"/>
        </w:rPr>
        <w:t xml:space="preserve">iegūto 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svaigu cūkgaļu, cūkgaļas produktus un cūkgaļas izstrādājumus ārpus </w:t>
      </w:r>
      <w:r w:rsidR="00387C75" w:rsidRPr="000C0393">
        <w:rPr>
          <w:rFonts w:ascii="Times New Roman" w:hAnsi="Times New Roman" w:cs="Times New Roman"/>
          <w:sz w:val="28"/>
          <w:szCs w:val="28"/>
        </w:rPr>
        <w:t>uzraudzības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 zonas </w:t>
      </w:r>
      <w:r w:rsidRPr="000C0393">
        <w:rPr>
          <w:rFonts w:ascii="Times New Roman" w:hAnsi="Times New Roman" w:cs="Times New Roman"/>
          <w:sz w:val="28"/>
          <w:szCs w:val="28"/>
        </w:rPr>
        <w:t xml:space="preserve">atļauts </w:t>
      </w:r>
      <w:r w:rsidR="00627EBF" w:rsidRPr="000C0393">
        <w:rPr>
          <w:rFonts w:ascii="Times New Roman" w:hAnsi="Times New Roman" w:cs="Times New Roman"/>
          <w:sz w:val="28"/>
          <w:szCs w:val="28"/>
        </w:rPr>
        <w:t>izvest uzņēmumiem, k</w:t>
      </w:r>
      <w:r w:rsidR="00691680" w:rsidRPr="000C0393">
        <w:rPr>
          <w:rFonts w:ascii="Times New Roman" w:hAnsi="Times New Roman" w:cs="Times New Roman"/>
          <w:sz w:val="28"/>
          <w:szCs w:val="28"/>
        </w:rPr>
        <w:t>as</w:t>
      </w:r>
      <w:r w:rsidR="00627EBF"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="00387C75" w:rsidRPr="000C0393">
        <w:rPr>
          <w:rFonts w:ascii="Times New Roman" w:hAnsi="Times New Roman" w:cs="Times New Roman"/>
          <w:sz w:val="28"/>
          <w:szCs w:val="28"/>
        </w:rPr>
        <w:t>ir atzīti saskaņā ar šo noteikumu 71.</w:t>
      </w:r>
      <w:r w:rsidR="00387C75" w:rsidRPr="000C039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691680" w:rsidRPr="000C0393">
        <w:rPr>
          <w:rFonts w:ascii="Times New Roman" w:hAnsi="Times New Roman" w:cs="Times New Roman"/>
          <w:sz w:val="28"/>
          <w:szCs w:val="28"/>
        </w:rPr>
        <w:t> </w:t>
      </w:r>
      <w:r w:rsidR="00387C75" w:rsidRPr="000C0393">
        <w:rPr>
          <w:rFonts w:ascii="Times New Roman" w:hAnsi="Times New Roman" w:cs="Times New Roman"/>
          <w:sz w:val="28"/>
          <w:szCs w:val="28"/>
        </w:rPr>
        <w:t>punkt</w:t>
      </w:r>
      <w:r w:rsidR="00691680" w:rsidRPr="000C0393">
        <w:rPr>
          <w:rFonts w:ascii="Times New Roman" w:hAnsi="Times New Roman" w:cs="Times New Roman"/>
          <w:sz w:val="28"/>
          <w:szCs w:val="28"/>
        </w:rPr>
        <w:t>a</w:t>
      </w:r>
      <w:r w:rsidR="00387C75" w:rsidRPr="000C0393">
        <w:rPr>
          <w:rFonts w:ascii="Times New Roman" w:hAnsi="Times New Roman" w:cs="Times New Roman"/>
          <w:sz w:val="28"/>
          <w:szCs w:val="28"/>
        </w:rPr>
        <w:t xml:space="preserve"> prasībām un</w:t>
      </w:r>
      <w:proofErr w:type="gramStart"/>
      <w:r w:rsidR="00387C75"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="00627EBF" w:rsidRPr="000C0393">
        <w:rPr>
          <w:rFonts w:ascii="Times New Roman" w:hAnsi="Times New Roman" w:cs="Times New Roman"/>
          <w:sz w:val="28"/>
          <w:szCs w:val="28"/>
        </w:rPr>
        <w:t>iekļauti dienesta atzīto uzņēmumu sarakstā</w:t>
      </w:r>
      <w:proofErr w:type="gramEnd"/>
      <w:r w:rsidR="00627EBF" w:rsidRPr="000C0393">
        <w:rPr>
          <w:rFonts w:ascii="Times New Roman" w:hAnsi="Times New Roman" w:cs="Times New Roman"/>
          <w:sz w:val="28"/>
          <w:szCs w:val="28"/>
        </w:rPr>
        <w:t xml:space="preserve">, kuriem </w:t>
      </w:r>
      <w:r w:rsidR="00387C75" w:rsidRPr="000C0393">
        <w:rPr>
          <w:rFonts w:ascii="Times New Roman" w:hAnsi="Times New Roman" w:cs="Times New Roman"/>
          <w:sz w:val="28"/>
          <w:szCs w:val="28"/>
        </w:rPr>
        <w:t>atļauts piemērot atkāpes attiecībā uz gaļas apriti cūku mēra skartajā teritorijā</w:t>
      </w:r>
      <w:r w:rsidRPr="000C0393">
        <w:rPr>
          <w:rFonts w:ascii="Times New Roman" w:hAnsi="Times New Roman" w:cs="Times New Roman"/>
          <w:sz w:val="28"/>
          <w:szCs w:val="28"/>
        </w:rPr>
        <w:t>;</w:t>
      </w:r>
      <w:r w:rsidR="007D1285" w:rsidRPr="000C039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505BBB" w:rsidRPr="000C0393" w:rsidRDefault="00505BBB" w:rsidP="0050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F5B" w:rsidRPr="000C0393" w:rsidRDefault="009D0F5B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  <w:r w:rsidR="00E24454" w:rsidRPr="000C0393">
        <w:rPr>
          <w:rFonts w:ascii="Times New Roman" w:hAnsi="Times New Roman" w:cs="Times New Roman"/>
          <w:sz w:val="28"/>
          <w:szCs w:val="28"/>
        </w:rPr>
        <w:t>3</w:t>
      </w:r>
      <w:r w:rsidRPr="000C0393">
        <w:rPr>
          <w:rFonts w:ascii="Times New Roman" w:hAnsi="Times New Roman" w:cs="Times New Roman"/>
          <w:sz w:val="28"/>
          <w:szCs w:val="28"/>
        </w:rPr>
        <w:t>. Papildināt 4. pielikumu ar 3.2.14. apakšpunktu šādā redakcijā:</w:t>
      </w:r>
    </w:p>
    <w:p w:rsidR="00E1462C" w:rsidRPr="000C0393" w:rsidRDefault="009D0F5B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“3.2.14.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Sokulkas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Dabrova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Bjalostoka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Janova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Novi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Dvor</w:t>
      </w:r>
      <w:r w:rsidR="00691680" w:rsidRPr="000C039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Sidras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1462C" w:rsidRPr="000C0393">
        <w:rPr>
          <w:rFonts w:ascii="Times New Roman" w:hAnsi="Times New Roman" w:cs="Times New Roman"/>
          <w:sz w:val="28"/>
          <w:szCs w:val="28"/>
        </w:rPr>
        <w:t>Koricinas</w:t>
      </w:r>
      <w:proofErr w:type="spellEnd"/>
      <w:r w:rsidR="00E1462C" w:rsidRPr="000C0393">
        <w:rPr>
          <w:rFonts w:ascii="Times New Roman" w:hAnsi="Times New Roman" w:cs="Times New Roman"/>
          <w:sz w:val="28"/>
          <w:szCs w:val="28"/>
        </w:rPr>
        <w:t xml:space="preserve"> pašvaldība.”</w:t>
      </w:r>
    </w:p>
    <w:p w:rsidR="00E1462C" w:rsidRPr="000C0393" w:rsidRDefault="00E1462C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62C" w:rsidRPr="000C0393" w:rsidRDefault="00E24454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4</w:t>
      </w:r>
      <w:r w:rsidR="00E1462C" w:rsidRPr="000C0393">
        <w:rPr>
          <w:rFonts w:ascii="Times New Roman" w:hAnsi="Times New Roman" w:cs="Times New Roman"/>
          <w:sz w:val="28"/>
          <w:szCs w:val="28"/>
        </w:rPr>
        <w:t>. Izteikt 4. pielikuma 3.3.5. apakšpunktu šādā redakcijā:</w:t>
      </w:r>
    </w:p>
    <w:p w:rsidR="009D0F5B" w:rsidRPr="000C0393" w:rsidRDefault="00E1462C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“3.3.5.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Losices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="00B63C98" w:rsidRPr="000C0393">
        <w:rPr>
          <w:rFonts w:ascii="Times New Roman" w:hAnsi="Times New Roman" w:cs="Times New Roman"/>
          <w:sz w:val="28"/>
          <w:szCs w:val="28"/>
        </w:rPr>
        <w:t>Platerovas</w:t>
      </w:r>
      <w:proofErr w:type="spellEnd"/>
      <w:r w:rsidR="00B63C98" w:rsidRPr="000C0393">
        <w:rPr>
          <w:rFonts w:ascii="Times New Roman" w:hAnsi="Times New Roman" w:cs="Times New Roman"/>
          <w:sz w:val="28"/>
          <w:szCs w:val="28"/>
        </w:rPr>
        <w:t xml:space="preserve"> pašvaldības ziemeļu daļa līdz </w:t>
      </w:r>
      <w:proofErr w:type="spellStart"/>
      <w:r w:rsidR="00B63C98" w:rsidRPr="000C0393">
        <w:rPr>
          <w:rFonts w:ascii="Times New Roman" w:hAnsi="Times New Roman" w:cs="Times New Roman"/>
          <w:sz w:val="28"/>
          <w:szCs w:val="28"/>
        </w:rPr>
        <w:t>dzelzsceļa</w:t>
      </w:r>
      <w:proofErr w:type="spellEnd"/>
      <w:r w:rsidR="00B63C98" w:rsidRPr="000C0393">
        <w:rPr>
          <w:rFonts w:ascii="Times New Roman" w:hAnsi="Times New Roman" w:cs="Times New Roman"/>
          <w:sz w:val="28"/>
          <w:szCs w:val="28"/>
        </w:rPr>
        <w:t xml:space="preserve"> līni</w:t>
      </w:r>
      <w:r w:rsidR="00050C1F" w:rsidRPr="000C0393">
        <w:rPr>
          <w:rFonts w:ascii="Times New Roman" w:hAnsi="Times New Roman" w:cs="Times New Roman"/>
          <w:sz w:val="28"/>
          <w:szCs w:val="28"/>
        </w:rPr>
        <w:t>jai Nr. 31 (</w:t>
      </w:r>
      <w:proofErr w:type="spellStart"/>
      <w:r w:rsidR="00050C1F" w:rsidRPr="000C0393">
        <w:rPr>
          <w:rFonts w:ascii="Times New Roman" w:hAnsi="Times New Roman" w:cs="Times New Roman"/>
          <w:sz w:val="28"/>
          <w:szCs w:val="28"/>
        </w:rPr>
        <w:t>Čeremha</w:t>
      </w:r>
      <w:proofErr w:type="spellEnd"/>
      <w:r w:rsidR="00691680" w:rsidRPr="000C03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50C1F" w:rsidRPr="000C0393">
        <w:rPr>
          <w:rFonts w:ascii="Times New Roman" w:hAnsi="Times New Roman" w:cs="Times New Roman"/>
          <w:sz w:val="28"/>
          <w:szCs w:val="28"/>
        </w:rPr>
        <w:t>Siedlice</w:t>
      </w:r>
      <w:proofErr w:type="spellEnd"/>
      <w:r w:rsidR="00050C1F" w:rsidRPr="000C0393">
        <w:rPr>
          <w:rFonts w:ascii="Times New Roman" w:hAnsi="Times New Roman" w:cs="Times New Roman"/>
          <w:sz w:val="28"/>
          <w:szCs w:val="28"/>
        </w:rPr>
        <w:t>), kā arī</w:t>
      </w:r>
      <w:r w:rsidR="00B63C98" w:rsidRPr="000C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8" w:rsidRPr="000C0393">
        <w:rPr>
          <w:rFonts w:ascii="Times New Roman" w:hAnsi="Times New Roman" w:cs="Times New Roman"/>
          <w:sz w:val="28"/>
          <w:szCs w:val="28"/>
        </w:rPr>
        <w:t>Oļšanka</w:t>
      </w:r>
      <w:r w:rsidR="00691680" w:rsidRPr="000C039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50C1F" w:rsidRPr="000C0393">
        <w:rPr>
          <w:rFonts w:ascii="Times New Roman" w:hAnsi="Times New Roman" w:cs="Times New Roman"/>
          <w:sz w:val="28"/>
          <w:szCs w:val="28"/>
        </w:rPr>
        <w:t xml:space="preserve"> un</w:t>
      </w:r>
      <w:r w:rsidR="00B63C98" w:rsidRPr="000C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8" w:rsidRPr="000C0393">
        <w:rPr>
          <w:rFonts w:ascii="Times New Roman" w:hAnsi="Times New Roman" w:cs="Times New Roman"/>
          <w:sz w:val="28"/>
          <w:szCs w:val="28"/>
        </w:rPr>
        <w:t>Losice</w:t>
      </w:r>
      <w:r w:rsidR="00691680" w:rsidRPr="000C039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63C98" w:rsidRPr="000C0393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050C1F" w:rsidRPr="000C0393">
        <w:rPr>
          <w:rFonts w:ascii="Times New Roman" w:hAnsi="Times New Roman" w:cs="Times New Roman"/>
          <w:sz w:val="28"/>
          <w:szCs w:val="28"/>
        </w:rPr>
        <w:t>s</w:t>
      </w:r>
      <w:r w:rsidR="00B63C98" w:rsidRPr="000C0393">
        <w:rPr>
          <w:rFonts w:ascii="Times New Roman" w:hAnsi="Times New Roman" w:cs="Times New Roman"/>
          <w:sz w:val="28"/>
          <w:szCs w:val="28"/>
        </w:rPr>
        <w:t>.”</w:t>
      </w:r>
    </w:p>
    <w:p w:rsidR="00B63C98" w:rsidRPr="000C0393" w:rsidRDefault="00B63C98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A7" w:rsidRPr="000C0393" w:rsidRDefault="00E24454" w:rsidP="009D0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>5</w:t>
      </w:r>
      <w:r w:rsidR="00DE05A7" w:rsidRPr="000C0393">
        <w:rPr>
          <w:rFonts w:ascii="Times New Roman" w:hAnsi="Times New Roman" w:cs="Times New Roman"/>
          <w:sz w:val="28"/>
          <w:szCs w:val="28"/>
        </w:rPr>
        <w:t>. Izteikt 4.</w:t>
      </w:r>
      <w:r w:rsidR="00043DE2" w:rsidRPr="000C0393">
        <w:rPr>
          <w:rFonts w:ascii="Times New Roman" w:hAnsi="Times New Roman" w:cs="Times New Roman"/>
          <w:sz w:val="28"/>
          <w:szCs w:val="28"/>
        </w:rPr>
        <w:t> </w:t>
      </w:r>
      <w:r w:rsidR="00DE05A7" w:rsidRPr="000C0393">
        <w:rPr>
          <w:rFonts w:ascii="Times New Roman" w:hAnsi="Times New Roman" w:cs="Times New Roman"/>
          <w:sz w:val="28"/>
          <w:szCs w:val="28"/>
        </w:rPr>
        <w:t>pielikuma 5.</w:t>
      </w:r>
      <w:r w:rsidR="00043DE2" w:rsidRPr="000C0393">
        <w:rPr>
          <w:rFonts w:ascii="Times New Roman" w:hAnsi="Times New Roman" w:cs="Times New Roman"/>
          <w:sz w:val="28"/>
          <w:szCs w:val="28"/>
        </w:rPr>
        <w:t> </w:t>
      </w:r>
      <w:r w:rsidR="00DE05A7" w:rsidRPr="000C0393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DE05A7" w:rsidRPr="000C0393" w:rsidRDefault="00DE05A7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“5. Lietuvas Republikas administratīvā teritorija:</w:t>
      </w:r>
    </w:p>
    <w:p w:rsidR="00DE05A7" w:rsidRPr="000C0393" w:rsidRDefault="00DE05A7" w:rsidP="0004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F34178" w:rsidRPr="000C0393">
        <w:rPr>
          <w:rFonts w:ascii="Times New Roman" w:hAnsi="Times New Roman" w:cs="Times New Roman"/>
          <w:sz w:val="28"/>
          <w:szCs w:val="28"/>
        </w:rPr>
        <w:t xml:space="preserve">Biržu rajona pašvaldības teritorijā – </w:t>
      </w:r>
      <w:proofErr w:type="spellStart"/>
      <w:r w:rsidR="00F34178" w:rsidRPr="000C0393">
        <w:rPr>
          <w:rFonts w:ascii="Times New Roman" w:hAnsi="Times New Roman" w:cs="Times New Roman"/>
          <w:sz w:val="28"/>
          <w:szCs w:val="28"/>
        </w:rPr>
        <w:t>Nemunēļa</w:t>
      </w:r>
      <w:proofErr w:type="spellEnd"/>
      <w:r w:rsidR="00F34178" w:rsidRPr="000C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78" w:rsidRPr="000C0393">
        <w:rPr>
          <w:rFonts w:ascii="Times New Roman" w:hAnsi="Times New Roman" w:cs="Times New Roman"/>
          <w:sz w:val="28"/>
          <w:szCs w:val="28"/>
        </w:rPr>
        <w:t>Radvilišķu</w:t>
      </w:r>
      <w:proofErr w:type="spellEnd"/>
      <w:r w:rsidR="00F34178"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178" w:rsidRPr="000C0393">
        <w:rPr>
          <w:rFonts w:ascii="Times New Roman" w:hAnsi="Times New Roman" w:cs="Times New Roman"/>
          <w:sz w:val="28"/>
          <w:szCs w:val="28"/>
        </w:rPr>
        <w:t>Pabiržes</w:t>
      </w:r>
      <w:proofErr w:type="spellEnd"/>
      <w:r w:rsidR="00F34178"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178" w:rsidRPr="000C0393">
        <w:rPr>
          <w:rFonts w:ascii="Times New Roman" w:hAnsi="Times New Roman" w:cs="Times New Roman"/>
          <w:sz w:val="28"/>
          <w:szCs w:val="28"/>
        </w:rPr>
        <w:t>Pačeraukštes</w:t>
      </w:r>
      <w:proofErr w:type="spellEnd"/>
      <w:r w:rsidR="00F34178"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34178" w:rsidRPr="000C0393">
        <w:rPr>
          <w:rFonts w:ascii="Times New Roman" w:hAnsi="Times New Roman" w:cs="Times New Roman"/>
          <w:sz w:val="28"/>
          <w:szCs w:val="28"/>
        </w:rPr>
        <w:t>Parovējas</w:t>
      </w:r>
      <w:proofErr w:type="spellEnd"/>
      <w:r w:rsidR="00F34178" w:rsidRPr="000C0393">
        <w:rPr>
          <w:rFonts w:ascii="Times New Roman" w:hAnsi="Times New Roman" w:cs="Times New Roman"/>
          <w:sz w:val="28"/>
          <w:szCs w:val="28"/>
        </w:rPr>
        <w:t xml:space="preserve"> pagasts; </w:t>
      </w:r>
    </w:p>
    <w:p w:rsidR="00F34178" w:rsidRPr="000C0393" w:rsidRDefault="00F3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5.2.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Kupišķu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teritorijā – Norūnu,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Skapišķu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Subačus 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Šimoņu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pagasts;</w:t>
      </w:r>
    </w:p>
    <w:p w:rsidR="00F34178" w:rsidRPr="000C0393" w:rsidRDefault="00F3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5.3. Panevēžas rajona pašvaldības teritorijā –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Naujamiesta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Paistres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Panevēžas,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Ramīgalas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Smiļģu, Upītes,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Vadokļu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Velžas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pagasts 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Krekenavas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pagasta daļa, kas atrodas uz austrumiem no Nevēžas upes;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5.4. Alītas pilsētas pašvaldība;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5.5. Biržu pilsētas pašvaldība;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5.6. Jonavas pilsētas pašvaldība;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5.7.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Kaišadores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pilsētas pašvaldība;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5.8. Kauņas pilsētas pašvaldība;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5.9. Pa</w:t>
      </w:r>
      <w:r w:rsidR="00C032D3" w:rsidRPr="000C0393">
        <w:rPr>
          <w:rFonts w:ascii="Times New Roman" w:hAnsi="Times New Roman" w:cs="Times New Roman"/>
          <w:sz w:val="28"/>
          <w:szCs w:val="28"/>
        </w:rPr>
        <w:t>n</w:t>
      </w:r>
      <w:r w:rsidRPr="000C0393">
        <w:rPr>
          <w:rFonts w:ascii="Times New Roman" w:hAnsi="Times New Roman" w:cs="Times New Roman"/>
          <w:sz w:val="28"/>
          <w:szCs w:val="28"/>
        </w:rPr>
        <w:t>evēžas pilsētas pašvaldība;</w:t>
      </w:r>
    </w:p>
    <w:p w:rsidR="00F34178" w:rsidRPr="000C0393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5.10. </w:t>
      </w:r>
      <w:proofErr w:type="spellStart"/>
      <w:r w:rsidR="00C032D3" w:rsidRPr="000C0393">
        <w:rPr>
          <w:rFonts w:ascii="Times New Roman" w:hAnsi="Times New Roman" w:cs="Times New Roman"/>
          <w:sz w:val="28"/>
          <w:szCs w:val="28"/>
        </w:rPr>
        <w:t>Prienu</w:t>
      </w:r>
      <w:proofErr w:type="spellEnd"/>
      <w:r w:rsidR="00C032D3" w:rsidRPr="000C0393">
        <w:rPr>
          <w:rFonts w:ascii="Times New Roman" w:hAnsi="Times New Roman" w:cs="Times New Roman"/>
          <w:sz w:val="28"/>
          <w:szCs w:val="28"/>
        </w:rPr>
        <w:t xml:space="preserve"> pilsētas pašvaldība;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5.11. Viļņas pilsētas pašvaldība;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5.12. Alītas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5.13.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Anīkšču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5.14. Ignalinas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5.15. Jonavas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5.16.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Kaišadores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5.17. Kauņas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5.18. Ķēdaiņu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5.19.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Lazdiju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5.20.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Molētu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5.21.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Prienu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C032D3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5.22.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Rokišķu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5.23. </w:t>
      </w:r>
      <w:proofErr w:type="spellStart"/>
      <w:r w:rsidR="00B11F32" w:rsidRPr="000C0393">
        <w:rPr>
          <w:rFonts w:ascii="Times New Roman" w:eastAsia="Times New Roman" w:hAnsi="Times New Roman" w:cs="Times New Roman"/>
          <w:sz w:val="28"/>
          <w:szCs w:val="28"/>
          <w:lang w:eastAsia="lv-LV"/>
        </w:rPr>
        <w:t>Šaļčininku</w:t>
      </w:r>
      <w:proofErr w:type="spellEnd"/>
      <w:r w:rsidR="00B11F32" w:rsidRPr="000C0393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B11F32" w:rsidRPr="000C039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5.24.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Širvintas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5.25.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Švenčoņu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5.26.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Traķu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5.27.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Ukmerģes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5.28.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Utenas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5.29.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Varēnas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5.30. Viļņas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5.31.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Zarasu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5.32.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Birštonas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5.33.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Druskininku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5.34.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Elektrēnu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pašvaldības teritorija;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5.35.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Visaginas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pašvaldības teritorija.”</w:t>
      </w:r>
    </w:p>
    <w:p w:rsidR="00D278EF" w:rsidRPr="000C0393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EF" w:rsidRPr="000C0393" w:rsidRDefault="00E24454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6</w:t>
      </w:r>
      <w:r w:rsidR="00D278EF" w:rsidRPr="000C0393">
        <w:rPr>
          <w:rFonts w:ascii="Times New Roman" w:hAnsi="Times New Roman" w:cs="Times New Roman"/>
          <w:sz w:val="28"/>
          <w:szCs w:val="28"/>
        </w:rPr>
        <w:t>. Izteikt 4. pielikuma 6.1.6. apakšpunktu šādā redakcijā:</w:t>
      </w:r>
    </w:p>
    <w:p w:rsidR="00D278EF" w:rsidRPr="000C0393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“6.1.6.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Sokulkas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Kužnicas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Sokulkas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Sudzjalovo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</w:t>
      </w:r>
      <w:r w:rsidR="00050C1F" w:rsidRPr="000C0393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Krinku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pašvaldība.”</w:t>
      </w:r>
    </w:p>
    <w:p w:rsidR="00D278EF" w:rsidRPr="000C0393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EF" w:rsidRPr="000C0393" w:rsidRDefault="00E24454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7</w:t>
      </w:r>
      <w:r w:rsidR="00D278EF" w:rsidRPr="000C0393">
        <w:rPr>
          <w:rFonts w:ascii="Times New Roman" w:hAnsi="Times New Roman" w:cs="Times New Roman"/>
          <w:sz w:val="28"/>
          <w:szCs w:val="28"/>
        </w:rPr>
        <w:t>. Papildināt 4. pielikum</w:t>
      </w:r>
      <w:r w:rsidR="004D58F4" w:rsidRPr="000C0393">
        <w:rPr>
          <w:rFonts w:ascii="Times New Roman" w:hAnsi="Times New Roman" w:cs="Times New Roman"/>
          <w:sz w:val="28"/>
          <w:szCs w:val="28"/>
        </w:rPr>
        <w:t>a 6. punktu</w:t>
      </w:r>
      <w:r w:rsidR="00D278EF" w:rsidRPr="000C0393">
        <w:rPr>
          <w:rFonts w:ascii="Times New Roman" w:hAnsi="Times New Roman" w:cs="Times New Roman"/>
          <w:sz w:val="28"/>
          <w:szCs w:val="28"/>
        </w:rPr>
        <w:t xml:space="preserve"> ar 6.3. apakšpunktu šādā redakcijā:</w:t>
      </w:r>
    </w:p>
    <w:p w:rsidR="00D278EF" w:rsidRPr="000C0393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“6.3.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Mazovijas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vojevodistē:</w:t>
      </w:r>
    </w:p>
    <w:p w:rsidR="00D278EF" w:rsidRPr="000C0393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6.3.1.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Losices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apriņķa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Platerovas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pašvaldības dienvidu daļa līdz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dzelzsceļa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līnijai Nr. 31 (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Čeremha</w:t>
      </w:r>
      <w:proofErr w:type="spellEnd"/>
      <w:r w:rsidR="00691680" w:rsidRPr="000C03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Siedlice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>).”</w:t>
      </w:r>
    </w:p>
    <w:p w:rsidR="00B11F32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28" w:rsidRPr="000C0393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  <w:r w:rsidR="00E24454" w:rsidRPr="000C0393">
        <w:rPr>
          <w:rFonts w:ascii="Times New Roman" w:hAnsi="Times New Roman" w:cs="Times New Roman"/>
          <w:sz w:val="28"/>
          <w:szCs w:val="28"/>
        </w:rPr>
        <w:t>8</w:t>
      </w:r>
      <w:r w:rsidRPr="000C0393">
        <w:rPr>
          <w:rFonts w:ascii="Times New Roman" w:hAnsi="Times New Roman" w:cs="Times New Roman"/>
          <w:sz w:val="28"/>
          <w:szCs w:val="28"/>
        </w:rPr>
        <w:t xml:space="preserve">. </w:t>
      </w:r>
      <w:r w:rsidR="00DB4728" w:rsidRPr="000C0393">
        <w:rPr>
          <w:rFonts w:ascii="Times New Roman" w:hAnsi="Times New Roman" w:cs="Times New Roman"/>
          <w:sz w:val="28"/>
          <w:szCs w:val="28"/>
        </w:rPr>
        <w:t>Izteikt 4. pielikuma 7. punktu šādā redakcijā:</w:t>
      </w:r>
    </w:p>
    <w:p w:rsidR="004D58F4" w:rsidRPr="000C0393" w:rsidRDefault="00AA6FA1" w:rsidP="00AA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  <w:r w:rsidR="00DB4728" w:rsidRPr="000C0393">
        <w:rPr>
          <w:rFonts w:ascii="Times New Roman" w:hAnsi="Times New Roman" w:cs="Times New Roman"/>
          <w:sz w:val="28"/>
          <w:szCs w:val="28"/>
        </w:rPr>
        <w:t>“</w:t>
      </w:r>
      <w:r w:rsidR="004D58F4" w:rsidRPr="000C0393">
        <w:rPr>
          <w:rFonts w:ascii="Times New Roman" w:hAnsi="Times New Roman" w:cs="Times New Roman"/>
          <w:sz w:val="28"/>
          <w:szCs w:val="28"/>
        </w:rPr>
        <w:t>7. Lietuvas Republikas administratīvā teritorija</w:t>
      </w:r>
    </w:p>
    <w:p w:rsidR="00DB4728" w:rsidRPr="000C0393" w:rsidRDefault="00AA6FA1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</w:r>
      <w:r w:rsidR="00DB4728" w:rsidRPr="000C0393">
        <w:rPr>
          <w:rFonts w:ascii="Times New Roman" w:hAnsi="Times New Roman" w:cs="Times New Roman"/>
          <w:sz w:val="28"/>
          <w:szCs w:val="28"/>
        </w:rPr>
        <w:t xml:space="preserve">7.1. Biržu rajona pašvaldības teritorijā – </w:t>
      </w:r>
      <w:proofErr w:type="spellStart"/>
      <w:r w:rsidR="00DB4728" w:rsidRPr="000C0393">
        <w:rPr>
          <w:rFonts w:ascii="Times New Roman" w:hAnsi="Times New Roman" w:cs="Times New Roman"/>
          <w:sz w:val="28"/>
          <w:szCs w:val="28"/>
        </w:rPr>
        <w:t>Vabalninkas</w:t>
      </w:r>
      <w:proofErr w:type="spellEnd"/>
      <w:r w:rsidR="00DB4728"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728" w:rsidRPr="000C0393">
        <w:rPr>
          <w:rFonts w:ascii="Times New Roman" w:hAnsi="Times New Roman" w:cs="Times New Roman"/>
          <w:sz w:val="28"/>
          <w:szCs w:val="28"/>
        </w:rPr>
        <w:t>Papiles</w:t>
      </w:r>
      <w:proofErr w:type="spellEnd"/>
      <w:r w:rsidR="00DB4728"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DB4728" w:rsidRPr="000C0393">
        <w:rPr>
          <w:rFonts w:ascii="Times New Roman" w:hAnsi="Times New Roman" w:cs="Times New Roman"/>
          <w:sz w:val="28"/>
          <w:szCs w:val="28"/>
        </w:rPr>
        <w:t>Širvenas</w:t>
      </w:r>
      <w:proofErr w:type="spellEnd"/>
      <w:r w:rsidR="00DB4728" w:rsidRPr="000C0393">
        <w:rPr>
          <w:rFonts w:ascii="Times New Roman" w:hAnsi="Times New Roman" w:cs="Times New Roman"/>
          <w:sz w:val="28"/>
          <w:szCs w:val="28"/>
        </w:rPr>
        <w:t xml:space="preserve"> pagasts;</w:t>
      </w:r>
    </w:p>
    <w:p w:rsidR="00DB4728" w:rsidRPr="000C0393" w:rsidRDefault="00DB472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7.2.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Kupišķu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teritorijā –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Alizavas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Kupišķu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pagasts;</w:t>
      </w:r>
    </w:p>
    <w:p w:rsidR="00DB4728" w:rsidRPr="000C0393" w:rsidRDefault="00DB472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7.3.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Pasvales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rajona pašvaldības teritorijā –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Daujēnu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Krinčinas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pagasts;</w:t>
      </w:r>
    </w:p>
    <w:p w:rsidR="00DB4728" w:rsidRPr="000C0393" w:rsidRDefault="00DB472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 xml:space="preserve">7.4. Panevēžas rajona pašvaldības teritorijā –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Karsakišķu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Miežišķu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0C0393">
        <w:rPr>
          <w:rFonts w:ascii="Times New Roman" w:hAnsi="Times New Roman" w:cs="Times New Roman"/>
          <w:sz w:val="28"/>
          <w:szCs w:val="28"/>
        </w:rPr>
        <w:t>Raguvas</w:t>
      </w:r>
      <w:proofErr w:type="spellEnd"/>
      <w:r w:rsidRPr="000C0393">
        <w:rPr>
          <w:rFonts w:ascii="Times New Roman" w:hAnsi="Times New Roman" w:cs="Times New Roman"/>
          <w:sz w:val="28"/>
          <w:szCs w:val="28"/>
        </w:rPr>
        <w:t xml:space="preserve"> pagasts.”</w:t>
      </w:r>
    </w:p>
    <w:p w:rsidR="00DE05A7" w:rsidRDefault="00DE05A7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93" w:rsidRPr="000C0393" w:rsidRDefault="000C0393" w:rsidP="00B11F32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06034" w:rsidRPr="000C0393" w:rsidRDefault="00106034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E5" w:rsidRPr="000C0393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93">
        <w:rPr>
          <w:rFonts w:ascii="Times New Roman" w:hAnsi="Times New Roman" w:cs="Times New Roman"/>
          <w:sz w:val="28"/>
          <w:szCs w:val="28"/>
        </w:rPr>
        <w:tab/>
        <w:t>Ministru prezidents</w:t>
      </w:r>
      <w:r w:rsidRPr="000C0393">
        <w:rPr>
          <w:rFonts w:ascii="Times New Roman" w:hAnsi="Times New Roman" w:cs="Times New Roman"/>
          <w:sz w:val="28"/>
          <w:szCs w:val="28"/>
        </w:rPr>
        <w:tab/>
      </w:r>
      <w:r w:rsidRPr="000C0393">
        <w:rPr>
          <w:rFonts w:ascii="Times New Roman" w:hAnsi="Times New Roman" w:cs="Times New Roman"/>
          <w:sz w:val="28"/>
          <w:szCs w:val="28"/>
        </w:rPr>
        <w:tab/>
      </w:r>
      <w:r w:rsidR="000C0393">
        <w:rPr>
          <w:rFonts w:ascii="Times New Roman" w:hAnsi="Times New Roman" w:cs="Times New Roman"/>
          <w:sz w:val="28"/>
          <w:szCs w:val="28"/>
        </w:rPr>
        <w:tab/>
      </w:r>
      <w:r w:rsidRPr="000C0393">
        <w:rPr>
          <w:rFonts w:ascii="Times New Roman" w:hAnsi="Times New Roman" w:cs="Times New Roman"/>
          <w:sz w:val="28"/>
          <w:szCs w:val="28"/>
        </w:rPr>
        <w:tab/>
      </w:r>
      <w:r w:rsidRPr="000C0393">
        <w:rPr>
          <w:rFonts w:ascii="Times New Roman" w:hAnsi="Times New Roman" w:cs="Times New Roman"/>
          <w:sz w:val="28"/>
          <w:szCs w:val="28"/>
        </w:rPr>
        <w:tab/>
      </w:r>
      <w:r w:rsidRPr="000C0393">
        <w:rPr>
          <w:rFonts w:ascii="Times New Roman" w:hAnsi="Times New Roman" w:cs="Times New Roman"/>
          <w:sz w:val="28"/>
          <w:szCs w:val="28"/>
        </w:rPr>
        <w:tab/>
        <w:t>M</w:t>
      </w:r>
      <w:r w:rsidR="00667572" w:rsidRPr="000C0393">
        <w:rPr>
          <w:rFonts w:ascii="Times New Roman" w:hAnsi="Times New Roman" w:cs="Times New Roman"/>
          <w:sz w:val="28"/>
          <w:szCs w:val="28"/>
        </w:rPr>
        <w:t xml:space="preserve">āris </w:t>
      </w:r>
      <w:r w:rsidRPr="000C0393">
        <w:rPr>
          <w:rFonts w:ascii="Times New Roman" w:hAnsi="Times New Roman" w:cs="Times New Roman"/>
          <w:sz w:val="28"/>
          <w:szCs w:val="28"/>
        </w:rPr>
        <w:t>Kučinskis</w:t>
      </w:r>
    </w:p>
    <w:p w:rsidR="002A33E5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93" w:rsidRPr="000C0393" w:rsidRDefault="000C0393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31" w:rsidRPr="00390731" w:rsidRDefault="002A33E5" w:rsidP="00390731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731">
        <w:rPr>
          <w:rFonts w:ascii="Times New Roman" w:hAnsi="Times New Roman" w:cs="Times New Roman"/>
          <w:sz w:val="28"/>
          <w:szCs w:val="28"/>
        </w:rPr>
        <w:tab/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ministra </w:t>
      </w:r>
      <w:proofErr w:type="spellStart"/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</w:t>
      </w:r>
      <w:r w:rsid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0731" w:rsidRPr="00390731">
        <w:rPr>
          <w:rFonts w:ascii="Times New Roman" w:eastAsia="Times New Roman" w:hAnsi="Times New Roman" w:cs="Times New Roman"/>
          <w:sz w:val="28"/>
          <w:szCs w:val="28"/>
          <w:lang w:eastAsia="lv-LV"/>
        </w:rPr>
        <w:t>Bergmanis</w:t>
      </w:r>
    </w:p>
    <w:p w:rsidR="00E6762B" w:rsidRPr="000C0393" w:rsidRDefault="00E6762B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E6762B" w:rsidRPr="000C0393" w:rsidSect="00025AD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6E" w:rsidRDefault="00EF446E" w:rsidP="00025AD6">
      <w:pPr>
        <w:spacing w:after="0" w:line="240" w:lineRule="auto"/>
      </w:pPr>
      <w:r>
        <w:separator/>
      </w:r>
    </w:p>
  </w:endnote>
  <w:endnote w:type="continuationSeparator" w:id="0">
    <w:p w:rsidR="00EF446E" w:rsidRDefault="00EF446E" w:rsidP="000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A0" w:rsidRPr="000C0393" w:rsidRDefault="000C0393" w:rsidP="000C0393">
    <w:pPr>
      <w:pStyle w:val="Kjene"/>
    </w:pPr>
    <w:r w:rsidRPr="000C0393">
      <w:rPr>
        <w:rFonts w:ascii="Times New Roman" w:hAnsi="Times New Roman" w:cs="Times New Roman"/>
        <w:sz w:val="20"/>
        <w:szCs w:val="20"/>
      </w:rPr>
      <w:t>ZMNot_150617_afrikas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A0" w:rsidRPr="000C0393" w:rsidRDefault="000C0393" w:rsidP="000C0393">
    <w:pPr>
      <w:pStyle w:val="Kjene"/>
    </w:pPr>
    <w:r w:rsidRPr="000C0393">
      <w:rPr>
        <w:rFonts w:ascii="Times New Roman" w:hAnsi="Times New Roman" w:cs="Times New Roman"/>
        <w:sz w:val="20"/>
        <w:szCs w:val="20"/>
      </w:rPr>
      <w:t>ZMNot_150617_afrikas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6E" w:rsidRDefault="00EF446E" w:rsidP="00025AD6">
      <w:pPr>
        <w:spacing w:after="0" w:line="240" w:lineRule="auto"/>
      </w:pPr>
      <w:r>
        <w:separator/>
      </w:r>
    </w:p>
  </w:footnote>
  <w:footnote w:type="continuationSeparator" w:id="0">
    <w:p w:rsidR="00EF446E" w:rsidRDefault="00EF446E" w:rsidP="000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27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5AA0" w:rsidRPr="00025AD6" w:rsidRDefault="00185AA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7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5AA0" w:rsidRDefault="00185AA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" w15:restartNumberingAfterBreak="0">
    <w:nsid w:val="37A27BCB"/>
    <w:multiLevelType w:val="hybridMultilevel"/>
    <w:tmpl w:val="4634AC76"/>
    <w:lvl w:ilvl="0" w:tplc="566E23F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5709"/>
    <w:rsid w:val="000120D6"/>
    <w:rsid w:val="0001504C"/>
    <w:rsid w:val="000206FC"/>
    <w:rsid w:val="000216F8"/>
    <w:rsid w:val="00023296"/>
    <w:rsid w:val="00025AD6"/>
    <w:rsid w:val="000333A8"/>
    <w:rsid w:val="00034ACE"/>
    <w:rsid w:val="00036283"/>
    <w:rsid w:val="000438B3"/>
    <w:rsid w:val="00043DE2"/>
    <w:rsid w:val="00050B3F"/>
    <w:rsid w:val="00050C1F"/>
    <w:rsid w:val="00051F79"/>
    <w:rsid w:val="000539D9"/>
    <w:rsid w:val="00055223"/>
    <w:rsid w:val="00061FE0"/>
    <w:rsid w:val="0006252E"/>
    <w:rsid w:val="000658A9"/>
    <w:rsid w:val="00065FCF"/>
    <w:rsid w:val="000702E2"/>
    <w:rsid w:val="00072860"/>
    <w:rsid w:val="00077529"/>
    <w:rsid w:val="00077DE3"/>
    <w:rsid w:val="0008027F"/>
    <w:rsid w:val="00082EE2"/>
    <w:rsid w:val="00085E0F"/>
    <w:rsid w:val="00090693"/>
    <w:rsid w:val="00093661"/>
    <w:rsid w:val="000942FB"/>
    <w:rsid w:val="00095266"/>
    <w:rsid w:val="00095CD3"/>
    <w:rsid w:val="000B3977"/>
    <w:rsid w:val="000C0393"/>
    <w:rsid w:val="000C1268"/>
    <w:rsid w:val="000C2176"/>
    <w:rsid w:val="000C6C60"/>
    <w:rsid w:val="000C6EFE"/>
    <w:rsid w:val="000C7327"/>
    <w:rsid w:val="000D22FE"/>
    <w:rsid w:val="000D3A12"/>
    <w:rsid w:val="000D5E0A"/>
    <w:rsid w:val="000D6090"/>
    <w:rsid w:val="000D7EEB"/>
    <w:rsid w:val="000E3FF5"/>
    <w:rsid w:val="000E5BCF"/>
    <w:rsid w:val="000E6473"/>
    <w:rsid w:val="000F21EB"/>
    <w:rsid w:val="000F25F5"/>
    <w:rsid w:val="000F7558"/>
    <w:rsid w:val="001011F2"/>
    <w:rsid w:val="00106034"/>
    <w:rsid w:val="00120FDD"/>
    <w:rsid w:val="001219E6"/>
    <w:rsid w:val="0012495E"/>
    <w:rsid w:val="00127886"/>
    <w:rsid w:val="001408A7"/>
    <w:rsid w:val="001435A6"/>
    <w:rsid w:val="00146730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757D9"/>
    <w:rsid w:val="00180A43"/>
    <w:rsid w:val="00182AB5"/>
    <w:rsid w:val="00185AA0"/>
    <w:rsid w:val="00190724"/>
    <w:rsid w:val="00193BF7"/>
    <w:rsid w:val="00197DCF"/>
    <w:rsid w:val="001A2EFC"/>
    <w:rsid w:val="001A5544"/>
    <w:rsid w:val="001A5D83"/>
    <w:rsid w:val="001A7019"/>
    <w:rsid w:val="001A7994"/>
    <w:rsid w:val="001B06F7"/>
    <w:rsid w:val="001B60CB"/>
    <w:rsid w:val="001B63D3"/>
    <w:rsid w:val="001B6864"/>
    <w:rsid w:val="001B793C"/>
    <w:rsid w:val="001C0BE4"/>
    <w:rsid w:val="001C3438"/>
    <w:rsid w:val="001C3A67"/>
    <w:rsid w:val="001C59C0"/>
    <w:rsid w:val="001D1458"/>
    <w:rsid w:val="001D2930"/>
    <w:rsid w:val="001D312D"/>
    <w:rsid w:val="001D4DCE"/>
    <w:rsid w:val="001E1450"/>
    <w:rsid w:val="001E1537"/>
    <w:rsid w:val="001E2610"/>
    <w:rsid w:val="001E29D9"/>
    <w:rsid w:val="001E526F"/>
    <w:rsid w:val="001E6971"/>
    <w:rsid w:val="001F325C"/>
    <w:rsid w:val="00202904"/>
    <w:rsid w:val="00203358"/>
    <w:rsid w:val="00206182"/>
    <w:rsid w:val="00207EA7"/>
    <w:rsid w:val="00211C33"/>
    <w:rsid w:val="00211D43"/>
    <w:rsid w:val="002121D2"/>
    <w:rsid w:val="00222207"/>
    <w:rsid w:val="0022700F"/>
    <w:rsid w:val="0022716C"/>
    <w:rsid w:val="00227761"/>
    <w:rsid w:val="00227B7D"/>
    <w:rsid w:val="00230A5A"/>
    <w:rsid w:val="00235250"/>
    <w:rsid w:val="00237E83"/>
    <w:rsid w:val="00242741"/>
    <w:rsid w:val="0024648A"/>
    <w:rsid w:val="0025044E"/>
    <w:rsid w:val="0025155A"/>
    <w:rsid w:val="002536C8"/>
    <w:rsid w:val="00253A73"/>
    <w:rsid w:val="00261EE1"/>
    <w:rsid w:val="0026568D"/>
    <w:rsid w:val="002722AE"/>
    <w:rsid w:val="00273AD7"/>
    <w:rsid w:val="0027715B"/>
    <w:rsid w:val="00277820"/>
    <w:rsid w:val="00281163"/>
    <w:rsid w:val="00282EB4"/>
    <w:rsid w:val="0028357E"/>
    <w:rsid w:val="00285A2D"/>
    <w:rsid w:val="00287452"/>
    <w:rsid w:val="0029759D"/>
    <w:rsid w:val="002A2BBF"/>
    <w:rsid w:val="002A33E5"/>
    <w:rsid w:val="002A385B"/>
    <w:rsid w:val="002A4B47"/>
    <w:rsid w:val="002A785D"/>
    <w:rsid w:val="002B28CF"/>
    <w:rsid w:val="002B3461"/>
    <w:rsid w:val="002B6CC2"/>
    <w:rsid w:val="002B6CFB"/>
    <w:rsid w:val="002B7114"/>
    <w:rsid w:val="002C4AE7"/>
    <w:rsid w:val="002D202B"/>
    <w:rsid w:val="002D227D"/>
    <w:rsid w:val="002D3441"/>
    <w:rsid w:val="002D3F87"/>
    <w:rsid w:val="002D49EB"/>
    <w:rsid w:val="002D4BAA"/>
    <w:rsid w:val="002D7AEE"/>
    <w:rsid w:val="002E0060"/>
    <w:rsid w:val="002E652F"/>
    <w:rsid w:val="002E7CE0"/>
    <w:rsid w:val="002F0A01"/>
    <w:rsid w:val="002F211A"/>
    <w:rsid w:val="00304E9A"/>
    <w:rsid w:val="00305A95"/>
    <w:rsid w:val="003063EC"/>
    <w:rsid w:val="00310341"/>
    <w:rsid w:val="00312592"/>
    <w:rsid w:val="00312F3D"/>
    <w:rsid w:val="003162E9"/>
    <w:rsid w:val="00317519"/>
    <w:rsid w:val="00320421"/>
    <w:rsid w:val="003252D9"/>
    <w:rsid w:val="003262CA"/>
    <w:rsid w:val="0032788F"/>
    <w:rsid w:val="00330167"/>
    <w:rsid w:val="00331A45"/>
    <w:rsid w:val="00341026"/>
    <w:rsid w:val="00342D4A"/>
    <w:rsid w:val="00343C10"/>
    <w:rsid w:val="00344078"/>
    <w:rsid w:val="00344111"/>
    <w:rsid w:val="0035601B"/>
    <w:rsid w:val="003573B3"/>
    <w:rsid w:val="0036248C"/>
    <w:rsid w:val="003642B5"/>
    <w:rsid w:val="00367600"/>
    <w:rsid w:val="00370944"/>
    <w:rsid w:val="00372324"/>
    <w:rsid w:val="003744EB"/>
    <w:rsid w:val="00375C27"/>
    <w:rsid w:val="0038142D"/>
    <w:rsid w:val="00386314"/>
    <w:rsid w:val="00386E56"/>
    <w:rsid w:val="0038784C"/>
    <w:rsid w:val="00387C75"/>
    <w:rsid w:val="00390731"/>
    <w:rsid w:val="00391569"/>
    <w:rsid w:val="003950B7"/>
    <w:rsid w:val="003A0008"/>
    <w:rsid w:val="003A0C72"/>
    <w:rsid w:val="003A294B"/>
    <w:rsid w:val="003A6E93"/>
    <w:rsid w:val="003A6F9D"/>
    <w:rsid w:val="003A789C"/>
    <w:rsid w:val="003A7C78"/>
    <w:rsid w:val="003B1214"/>
    <w:rsid w:val="003B1377"/>
    <w:rsid w:val="003B18B9"/>
    <w:rsid w:val="003B5F39"/>
    <w:rsid w:val="003C5AD4"/>
    <w:rsid w:val="003D26C9"/>
    <w:rsid w:val="003D41A5"/>
    <w:rsid w:val="003E0E5D"/>
    <w:rsid w:val="003E1BCB"/>
    <w:rsid w:val="003E536C"/>
    <w:rsid w:val="003E66C7"/>
    <w:rsid w:val="003F0B71"/>
    <w:rsid w:val="003F0FBE"/>
    <w:rsid w:val="003F3261"/>
    <w:rsid w:val="003F6784"/>
    <w:rsid w:val="0040430A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6C7D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4D88"/>
    <w:rsid w:val="004A54BC"/>
    <w:rsid w:val="004A6700"/>
    <w:rsid w:val="004B259E"/>
    <w:rsid w:val="004B36C1"/>
    <w:rsid w:val="004B3D23"/>
    <w:rsid w:val="004B5261"/>
    <w:rsid w:val="004C2CD3"/>
    <w:rsid w:val="004D58F4"/>
    <w:rsid w:val="004E0607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5BBB"/>
    <w:rsid w:val="00507BEC"/>
    <w:rsid w:val="00511310"/>
    <w:rsid w:val="00512E98"/>
    <w:rsid w:val="00514884"/>
    <w:rsid w:val="0052060E"/>
    <w:rsid w:val="00521F02"/>
    <w:rsid w:val="00530819"/>
    <w:rsid w:val="0053268F"/>
    <w:rsid w:val="00532730"/>
    <w:rsid w:val="0053739B"/>
    <w:rsid w:val="00543015"/>
    <w:rsid w:val="00546152"/>
    <w:rsid w:val="00550BE6"/>
    <w:rsid w:val="0055150F"/>
    <w:rsid w:val="00556316"/>
    <w:rsid w:val="00560736"/>
    <w:rsid w:val="005621E9"/>
    <w:rsid w:val="00563A46"/>
    <w:rsid w:val="005739F9"/>
    <w:rsid w:val="0057775B"/>
    <w:rsid w:val="005816B6"/>
    <w:rsid w:val="00584D54"/>
    <w:rsid w:val="005859D3"/>
    <w:rsid w:val="005935DF"/>
    <w:rsid w:val="00597AFA"/>
    <w:rsid w:val="005A1454"/>
    <w:rsid w:val="005B0F4F"/>
    <w:rsid w:val="005B13AC"/>
    <w:rsid w:val="005B7DC0"/>
    <w:rsid w:val="005C17A7"/>
    <w:rsid w:val="005C58C2"/>
    <w:rsid w:val="005D3AB5"/>
    <w:rsid w:val="005D6C20"/>
    <w:rsid w:val="005E2522"/>
    <w:rsid w:val="005E2833"/>
    <w:rsid w:val="005E2F4D"/>
    <w:rsid w:val="005E430D"/>
    <w:rsid w:val="005F2259"/>
    <w:rsid w:val="005F54CE"/>
    <w:rsid w:val="006006A9"/>
    <w:rsid w:val="00603351"/>
    <w:rsid w:val="006034A6"/>
    <w:rsid w:val="006049BA"/>
    <w:rsid w:val="00611306"/>
    <w:rsid w:val="00614469"/>
    <w:rsid w:val="0061532D"/>
    <w:rsid w:val="00617403"/>
    <w:rsid w:val="006202F9"/>
    <w:rsid w:val="00622450"/>
    <w:rsid w:val="00623142"/>
    <w:rsid w:val="00627EBF"/>
    <w:rsid w:val="00630A5E"/>
    <w:rsid w:val="00631EA0"/>
    <w:rsid w:val="00632AA9"/>
    <w:rsid w:val="00633785"/>
    <w:rsid w:val="0063640E"/>
    <w:rsid w:val="00636B4D"/>
    <w:rsid w:val="0063777D"/>
    <w:rsid w:val="00641AA1"/>
    <w:rsid w:val="00642716"/>
    <w:rsid w:val="00647381"/>
    <w:rsid w:val="00650828"/>
    <w:rsid w:val="006514F5"/>
    <w:rsid w:val="00651547"/>
    <w:rsid w:val="006625AD"/>
    <w:rsid w:val="00665456"/>
    <w:rsid w:val="00667572"/>
    <w:rsid w:val="00671644"/>
    <w:rsid w:val="00673631"/>
    <w:rsid w:val="0069051D"/>
    <w:rsid w:val="00691430"/>
    <w:rsid w:val="00691680"/>
    <w:rsid w:val="00692016"/>
    <w:rsid w:val="00692BD9"/>
    <w:rsid w:val="006A4B9C"/>
    <w:rsid w:val="006B3243"/>
    <w:rsid w:val="006B5D8B"/>
    <w:rsid w:val="006B5DA9"/>
    <w:rsid w:val="006B6963"/>
    <w:rsid w:val="006C57D9"/>
    <w:rsid w:val="006D1530"/>
    <w:rsid w:val="006D1E0A"/>
    <w:rsid w:val="006D33E8"/>
    <w:rsid w:val="006D40E5"/>
    <w:rsid w:val="006E0F86"/>
    <w:rsid w:val="006E3365"/>
    <w:rsid w:val="006E7184"/>
    <w:rsid w:val="006F2B6E"/>
    <w:rsid w:val="006F5C8F"/>
    <w:rsid w:val="007002EA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33504"/>
    <w:rsid w:val="00733FE2"/>
    <w:rsid w:val="007342E7"/>
    <w:rsid w:val="00734679"/>
    <w:rsid w:val="00742330"/>
    <w:rsid w:val="007459A1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9035B"/>
    <w:rsid w:val="007A0BE7"/>
    <w:rsid w:val="007A5C2B"/>
    <w:rsid w:val="007B6A3B"/>
    <w:rsid w:val="007B6FA3"/>
    <w:rsid w:val="007C02AD"/>
    <w:rsid w:val="007C1F8C"/>
    <w:rsid w:val="007C2E4C"/>
    <w:rsid w:val="007C37DC"/>
    <w:rsid w:val="007C388A"/>
    <w:rsid w:val="007C48AB"/>
    <w:rsid w:val="007D1285"/>
    <w:rsid w:val="007D4632"/>
    <w:rsid w:val="007D4F78"/>
    <w:rsid w:val="007E1239"/>
    <w:rsid w:val="007F11D3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49CF"/>
    <w:rsid w:val="00817AA3"/>
    <w:rsid w:val="00820B01"/>
    <w:rsid w:val="0082291E"/>
    <w:rsid w:val="00823E31"/>
    <w:rsid w:val="008328D8"/>
    <w:rsid w:val="00834100"/>
    <w:rsid w:val="00840473"/>
    <w:rsid w:val="00841343"/>
    <w:rsid w:val="008449BB"/>
    <w:rsid w:val="00845D29"/>
    <w:rsid w:val="00845D7B"/>
    <w:rsid w:val="0084792F"/>
    <w:rsid w:val="0085041B"/>
    <w:rsid w:val="00856763"/>
    <w:rsid w:val="00861C02"/>
    <w:rsid w:val="00861F12"/>
    <w:rsid w:val="0086389C"/>
    <w:rsid w:val="00865956"/>
    <w:rsid w:val="008701ED"/>
    <w:rsid w:val="00872174"/>
    <w:rsid w:val="00872FC4"/>
    <w:rsid w:val="00877065"/>
    <w:rsid w:val="00887AC1"/>
    <w:rsid w:val="0089508C"/>
    <w:rsid w:val="008A22D2"/>
    <w:rsid w:val="008A2CFE"/>
    <w:rsid w:val="008A30C4"/>
    <w:rsid w:val="008B101C"/>
    <w:rsid w:val="008B3199"/>
    <w:rsid w:val="008B332F"/>
    <w:rsid w:val="008B5545"/>
    <w:rsid w:val="008D0EFA"/>
    <w:rsid w:val="008D1BD3"/>
    <w:rsid w:val="008D210C"/>
    <w:rsid w:val="008D3F2B"/>
    <w:rsid w:val="008D49BD"/>
    <w:rsid w:val="008E04D7"/>
    <w:rsid w:val="008E1DDF"/>
    <w:rsid w:val="008E5D69"/>
    <w:rsid w:val="008E73DD"/>
    <w:rsid w:val="008F4125"/>
    <w:rsid w:val="008F4A05"/>
    <w:rsid w:val="008F60A2"/>
    <w:rsid w:val="00906651"/>
    <w:rsid w:val="009078D0"/>
    <w:rsid w:val="0091043B"/>
    <w:rsid w:val="009113AA"/>
    <w:rsid w:val="0091427C"/>
    <w:rsid w:val="00916748"/>
    <w:rsid w:val="00916F1A"/>
    <w:rsid w:val="009225EA"/>
    <w:rsid w:val="00924C8B"/>
    <w:rsid w:val="00925B50"/>
    <w:rsid w:val="009306C0"/>
    <w:rsid w:val="00933C8B"/>
    <w:rsid w:val="0093635C"/>
    <w:rsid w:val="00936B6D"/>
    <w:rsid w:val="009412F4"/>
    <w:rsid w:val="00941C9C"/>
    <w:rsid w:val="00942F28"/>
    <w:rsid w:val="009462DA"/>
    <w:rsid w:val="00955F24"/>
    <w:rsid w:val="00956646"/>
    <w:rsid w:val="00961F6E"/>
    <w:rsid w:val="009646AB"/>
    <w:rsid w:val="00970B22"/>
    <w:rsid w:val="00972822"/>
    <w:rsid w:val="009856AA"/>
    <w:rsid w:val="00987BC4"/>
    <w:rsid w:val="0099056C"/>
    <w:rsid w:val="00992B37"/>
    <w:rsid w:val="0099343B"/>
    <w:rsid w:val="009A11C7"/>
    <w:rsid w:val="009A55E0"/>
    <w:rsid w:val="009A6779"/>
    <w:rsid w:val="009A6E9F"/>
    <w:rsid w:val="009B2193"/>
    <w:rsid w:val="009C01F1"/>
    <w:rsid w:val="009C34D8"/>
    <w:rsid w:val="009C4172"/>
    <w:rsid w:val="009C4309"/>
    <w:rsid w:val="009C4844"/>
    <w:rsid w:val="009D0F5B"/>
    <w:rsid w:val="009D2587"/>
    <w:rsid w:val="009D38DE"/>
    <w:rsid w:val="009D4498"/>
    <w:rsid w:val="009D48DE"/>
    <w:rsid w:val="009D587F"/>
    <w:rsid w:val="009E0181"/>
    <w:rsid w:val="009E17F1"/>
    <w:rsid w:val="009F2570"/>
    <w:rsid w:val="009F6689"/>
    <w:rsid w:val="009F707C"/>
    <w:rsid w:val="009F7AEB"/>
    <w:rsid w:val="00A0035F"/>
    <w:rsid w:val="00A005FB"/>
    <w:rsid w:val="00A07FFA"/>
    <w:rsid w:val="00A1130A"/>
    <w:rsid w:val="00A13435"/>
    <w:rsid w:val="00A13B51"/>
    <w:rsid w:val="00A147B9"/>
    <w:rsid w:val="00A1509A"/>
    <w:rsid w:val="00A15880"/>
    <w:rsid w:val="00A17173"/>
    <w:rsid w:val="00A23602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65E4"/>
    <w:rsid w:val="00A474F8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2889"/>
    <w:rsid w:val="00A843F7"/>
    <w:rsid w:val="00A90B49"/>
    <w:rsid w:val="00AA1D8C"/>
    <w:rsid w:val="00AA5C95"/>
    <w:rsid w:val="00AA6F8B"/>
    <w:rsid w:val="00AA6FA1"/>
    <w:rsid w:val="00AB0D73"/>
    <w:rsid w:val="00AB41EC"/>
    <w:rsid w:val="00AC0E9C"/>
    <w:rsid w:val="00AD0E70"/>
    <w:rsid w:val="00AD162C"/>
    <w:rsid w:val="00AD309E"/>
    <w:rsid w:val="00AD342F"/>
    <w:rsid w:val="00AD4D11"/>
    <w:rsid w:val="00AD7289"/>
    <w:rsid w:val="00AE30B3"/>
    <w:rsid w:val="00AE3BDC"/>
    <w:rsid w:val="00AF24A6"/>
    <w:rsid w:val="00AF2DF2"/>
    <w:rsid w:val="00AF38B8"/>
    <w:rsid w:val="00AF6284"/>
    <w:rsid w:val="00AF7CFE"/>
    <w:rsid w:val="00B03F98"/>
    <w:rsid w:val="00B04746"/>
    <w:rsid w:val="00B07A91"/>
    <w:rsid w:val="00B11F32"/>
    <w:rsid w:val="00B20664"/>
    <w:rsid w:val="00B20F04"/>
    <w:rsid w:val="00B222DE"/>
    <w:rsid w:val="00B26B7E"/>
    <w:rsid w:val="00B356F0"/>
    <w:rsid w:val="00B35F5C"/>
    <w:rsid w:val="00B41480"/>
    <w:rsid w:val="00B41D30"/>
    <w:rsid w:val="00B43252"/>
    <w:rsid w:val="00B50B82"/>
    <w:rsid w:val="00B50D44"/>
    <w:rsid w:val="00B63C98"/>
    <w:rsid w:val="00B647EF"/>
    <w:rsid w:val="00B720AE"/>
    <w:rsid w:val="00B72A5B"/>
    <w:rsid w:val="00B739BE"/>
    <w:rsid w:val="00B7627B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A10D2"/>
    <w:rsid w:val="00BA2C16"/>
    <w:rsid w:val="00BC0B7C"/>
    <w:rsid w:val="00BC375E"/>
    <w:rsid w:val="00BC783E"/>
    <w:rsid w:val="00BD3DF9"/>
    <w:rsid w:val="00BD43BF"/>
    <w:rsid w:val="00BD4512"/>
    <w:rsid w:val="00BD55D5"/>
    <w:rsid w:val="00BD5FD3"/>
    <w:rsid w:val="00BE0F1B"/>
    <w:rsid w:val="00BE13B9"/>
    <w:rsid w:val="00BE19D4"/>
    <w:rsid w:val="00BE45A9"/>
    <w:rsid w:val="00BE698C"/>
    <w:rsid w:val="00BE7BD8"/>
    <w:rsid w:val="00BF6793"/>
    <w:rsid w:val="00BF7832"/>
    <w:rsid w:val="00C01FA7"/>
    <w:rsid w:val="00C032D3"/>
    <w:rsid w:val="00C12097"/>
    <w:rsid w:val="00C14472"/>
    <w:rsid w:val="00C22C3C"/>
    <w:rsid w:val="00C23046"/>
    <w:rsid w:val="00C25766"/>
    <w:rsid w:val="00C263D8"/>
    <w:rsid w:val="00C35B01"/>
    <w:rsid w:val="00C36042"/>
    <w:rsid w:val="00C416C5"/>
    <w:rsid w:val="00C463B3"/>
    <w:rsid w:val="00C4784B"/>
    <w:rsid w:val="00C5373E"/>
    <w:rsid w:val="00C53BC4"/>
    <w:rsid w:val="00C55EF4"/>
    <w:rsid w:val="00C56405"/>
    <w:rsid w:val="00C56664"/>
    <w:rsid w:val="00C5754E"/>
    <w:rsid w:val="00C61ECF"/>
    <w:rsid w:val="00C6351B"/>
    <w:rsid w:val="00C63CDA"/>
    <w:rsid w:val="00C64429"/>
    <w:rsid w:val="00C66930"/>
    <w:rsid w:val="00C6709D"/>
    <w:rsid w:val="00C73C51"/>
    <w:rsid w:val="00C740C5"/>
    <w:rsid w:val="00C75BDB"/>
    <w:rsid w:val="00C76869"/>
    <w:rsid w:val="00C76A9B"/>
    <w:rsid w:val="00C8077C"/>
    <w:rsid w:val="00C81805"/>
    <w:rsid w:val="00C92175"/>
    <w:rsid w:val="00C937DF"/>
    <w:rsid w:val="00C94DE5"/>
    <w:rsid w:val="00CA7CA1"/>
    <w:rsid w:val="00CB051A"/>
    <w:rsid w:val="00CD616F"/>
    <w:rsid w:val="00CD6431"/>
    <w:rsid w:val="00CD798C"/>
    <w:rsid w:val="00CE21A5"/>
    <w:rsid w:val="00CE569D"/>
    <w:rsid w:val="00CF26B2"/>
    <w:rsid w:val="00CF599D"/>
    <w:rsid w:val="00D00E56"/>
    <w:rsid w:val="00D021A3"/>
    <w:rsid w:val="00D06685"/>
    <w:rsid w:val="00D11E08"/>
    <w:rsid w:val="00D130DB"/>
    <w:rsid w:val="00D131F5"/>
    <w:rsid w:val="00D162B3"/>
    <w:rsid w:val="00D2159D"/>
    <w:rsid w:val="00D243A4"/>
    <w:rsid w:val="00D278EF"/>
    <w:rsid w:val="00D3031F"/>
    <w:rsid w:val="00D400FF"/>
    <w:rsid w:val="00D47F1A"/>
    <w:rsid w:val="00D52117"/>
    <w:rsid w:val="00D55DE4"/>
    <w:rsid w:val="00D56B38"/>
    <w:rsid w:val="00D6002B"/>
    <w:rsid w:val="00D60EEF"/>
    <w:rsid w:val="00D65B2D"/>
    <w:rsid w:val="00D70CED"/>
    <w:rsid w:val="00D722A9"/>
    <w:rsid w:val="00D80494"/>
    <w:rsid w:val="00D831EE"/>
    <w:rsid w:val="00D86582"/>
    <w:rsid w:val="00D87994"/>
    <w:rsid w:val="00D9137F"/>
    <w:rsid w:val="00D93963"/>
    <w:rsid w:val="00D954CE"/>
    <w:rsid w:val="00D95FE9"/>
    <w:rsid w:val="00D972E1"/>
    <w:rsid w:val="00DA542C"/>
    <w:rsid w:val="00DB06CC"/>
    <w:rsid w:val="00DB0CA8"/>
    <w:rsid w:val="00DB10B2"/>
    <w:rsid w:val="00DB1849"/>
    <w:rsid w:val="00DB2167"/>
    <w:rsid w:val="00DB4728"/>
    <w:rsid w:val="00DB54DC"/>
    <w:rsid w:val="00DB6497"/>
    <w:rsid w:val="00DB6603"/>
    <w:rsid w:val="00DC0651"/>
    <w:rsid w:val="00DD3C9A"/>
    <w:rsid w:val="00DD5F89"/>
    <w:rsid w:val="00DE05A7"/>
    <w:rsid w:val="00DE2BF9"/>
    <w:rsid w:val="00DE5C0E"/>
    <w:rsid w:val="00DF0FAC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462C"/>
    <w:rsid w:val="00E17130"/>
    <w:rsid w:val="00E171BA"/>
    <w:rsid w:val="00E2267F"/>
    <w:rsid w:val="00E24454"/>
    <w:rsid w:val="00E24D89"/>
    <w:rsid w:val="00E2624D"/>
    <w:rsid w:val="00E275D9"/>
    <w:rsid w:val="00E3059A"/>
    <w:rsid w:val="00E31AEC"/>
    <w:rsid w:val="00E34265"/>
    <w:rsid w:val="00E40021"/>
    <w:rsid w:val="00E42A4E"/>
    <w:rsid w:val="00E46D93"/>
    <w:rsid w:val="00E539A3"/>
    <w:rsid w:val="00E5559A"/>
    <w:rsid w:val="00E6762B"/>
    <w:rsid w:val="00E70256"/>
    <w:rsid w:val="00E705F3"/>
    <w:rsid w:val="00E73CC8"/>
    <w:rsid w:val="00E747C4"/>
    <w:rsid w:val="00E75BD0"/>
    <w:rsid w:val="00E84C50"/>
    <w:rsid w:val="00E84D88"/>
    <w:rsid w:val="00E87E50"/>
    <w:rsid w:val="00EA104D"/>
    <w:rsid w:val="00EA1719"/>
    <w:rsid w:val="00EB0F2C"/>
    <w:rsid w:val="00EB24F7"/>
    <w:rsid w:val="00EB2F18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2C5A"/>
    <w:rsid w:val="00ED72D4"/>
    <w:rsid w:val="00EE1A40"/>
    <w:rsid w:val="00EE5083"/>
    <w:rsid w:val="00EF0EF9"/>
    <w:rsid w:val="00EF446E"/>
    <w:rsid w:val="00F01EA3"/>
    <w:rsid w:val="00F02DFC"/>
    <w:rsid w:val="00F03603"/>
    <w:rsid w:val="00F038A6"/>
    <w:rsid w:val="00F0723C"/>
    <w:rsid w:val="00F07E85"/>
    <w:rsid w:val="00F150E1"/>
    <w:rsid w:val="00F1774D"/>
    <w:rsid w:val="00F2066C"/>
    <w:rsid w:val="00F20ACA"/>
    <w:rsid w:val="00F2353B"/>
    <w:rsid w:val="00F244FB"/>
    <w:rsid w:val="00F25469"/>
    <w:rsid w:val="00F2694F"/>
    <w:rsid w:val="00F26E00"/>
    <w:rsid w:val="00F31F5B"/>
    <w:rsid w:val="00F32C0B"/>
    <w:rsid w:val="00F34178"/>
    <w:rsid w:val="00F342E6"/>
    <w:rsid w:val="00F34AC9"/>
    <w:rsid w:val="00F42057"/>
    <w:rsid w:val="00F4461F"/>
    <w:rsid w:val="00F4491D"/>
    <w:rsid w:val="00F4731B"/>
    <w:rsid w:val="00F5017F"/>
    <w:rsid w:val="00F5343F"/>
    <w:rsid w:val="00F54126"/>
    <w:rsid w:val="00F56492"/>
    <w:rsid w:val="00F70E44"/>
    <w:rsid w:val="00F767B5"/>
    <w:rsid w:val="00F76E1E"/>
    <w:rsid w:val="00F8335D"/>
    <w:rsid w:val="00F87970"/>
    <w:rsid w:val="00F9134D"/>
    <w:rsid w:val="00F91AC8"/>
    <w:rsid w:val="00F93649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3D4A-9303-4876-8ED1-4690009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7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4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4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2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9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 2004. gada 17. februāra noteikumos Nr. 83 novēršanas kārtība””</dc:title>
  <dc:subject>noteikumu projekts</dc:subject>
  <dc:creator>Olita Vecuma-Veco</dc:creator>
  <cp:keywords/>
  <dc:description>Vecuma-Veco 67027551_x000d_
Olita.Vecuma-Veco@zm.gov.lv</dc:description>
  <cp:lastModifiedBy>Sanita Žagare</cp:lastModifiedBy>
  <cp:revision>4</cp:revision>
  <cp:lastPrinted>2017-06-15T12:28:00Z</cp:lastPrinted>
  <dcterms:created xsi:type="dcterms:W3CDTF">2017-06-15T09:13:00Z</dcterms:created>
  <dcterms:modified xsi:type="dcterms:W3CDTF">2017-06-15T12:28:00Z</dcterms:modified>
</cp:coreProperties>
</file>