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0A6CC" w14:textId="36D0159D" w:rsidR="00894C55" w:rsidRPr="0078004F" w:rsidRDefault="004774B4" w:rsidP="00894C55">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78004F">
        <w:rPr>
          <w:rFonts w:ascii="Times New Roman" w:eastAsia="Times New Roman" w:hAnsi="Times New Roman" w:cs="Times New Roman"/>
          <w:b/>
          <w:bCs/>
          <w:sz w:val="28"/>
          <w:szCs w:val="24"/>
          <w:lang w:eastAsia="lv-LV"/>
        </w:rPr>
        <w:t xml:space="preserve">Ministru kabineta noteikumu </w:t>
      </w:r>
      <w:r w:rsidR="00894C55" w:rsidRPr="0078004F">
        <w:rPr>
          <w:rFonts w:ascii="Times New Roman" w:eastAsia="Times New Roman" w:hAnsi="Times New Roman" w:cs="Times New Roman"/>
          <w:b/>
          <w:bCs/>
          <w:sz w:val="28"/>
          <w:szCs w:val="24"/>
          <w:lang w:eastAsia="lv-LV"/>
        </w:rPr>
        <w:t>projekta</w:t>
      </w:r>
      <w:r w:rsidRPr="0078004F">
        <w:t xml:space="preserve"> </w:t>
      </w:r>
      <w:r w:rsidRPr="0078004F">
        <w:rPr>
          <w:rFonts w:ascii="Times New Roman" w:eastAsia="Times New Roman" w:hAnsi="Times New Roman" w:cs="Times New Roman"/>
          <w:b/>
          <w:bCs/>
          <w:sz w:val="28"/>
          <w:szCs w:val="24"/>
          <w:lang w:eastAsia="lv-LV"/>
        </w:rPr>
        <w:t>"Grozījumi Ministru kabineta 2015.</w:t>
      </w:r>
      <w:r w:rsidR="00775208">
        <w:rPr>
          <w:rFonts w:ascii="Times New Roman" w:eastAsia="Times New Roman" w:hAnsi="Times New Roman" w:cs="Times New Roman"/>
          <w:b/>
          <w:bCs/>
          <w:sz w:val="28"/>
          <w:szCs w:val="24"/>
          <w:lang w:eastAsia="lv-LV"/>
        </w:rPr>
        <w:t> </w:t>
      </w:r>
      <w:r w:rsidRPr="0078004F">
        <w:rPr>
          <w:rFonts w:ascii="Times New Roman" w:eastAsia="Times New Roman" w:hAnsi="Times New Roman" w:cs="Times New Roman"/>
          <w:b/>
          <w:bCs/>
          <w:sz w:val="28"/>
          <w:szCs w:val="24"/>
          <w:lang w:eastAsia="lv-LV"/>
        </w:rPr>
        <w:t>gada 24. februāra noteikumos Nr. 108 "Kārtība, kādā uzrauga un izvērtē Eiropas Savienības struktūrfondu un Kohēzijas fonda ieviešanu, kā arī izveido un izmanto Kohēzijas politikas fondu vadības informācijas sistēmu 2014.–2020.gadam"</w:t>
      </w:r>
      <w:r w:rsidR="00312D00" w:rsidRPr="0078004F">
        <w:rPr>
          <w:rFonts w:ascii="Times New Roman" w:eastAsia="Times New Roman" w:hAnsi="Times New Roman" w:cs="Times New Roman"/>
          <w:b/>
          <w:bCs/>
          <w:sz w:val="28"/>
          <w:szCs w:val="24"/>
          <w:lang w:eastAsia="lv-LV"/>
        </w:rPr>
        <w:t>"</w:t>
      </w:r>
      <w:r w:rsidR="00894C55" w:rsidRPr="0078004F">
        <w:rPr>
          <w:rFonts w:ascii="Times New Roman" w:eastAsia="Times New Roman" w:hAnsi="Times New Roman" w:cs="Times New Roman"/>
          <w:b/>
          <w:bCs/>
          <w:sz w:val="28"/>
          <w:szCs w:val="24"/>
          <w:lang w:eastAsia="lv-LV"/>
        </w:rPr>
        <w:t>sākotnējās ietekmes novērtējuma ziņojums (anotācija)</w:t>
      </w:r>
    </w:p>
    <w:p w14:paraId="5D5BAD82" w14:textId="77777777" w:rsidR="00894C55" w:rsidRPr="0078004F"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78004F" w:rsidRPr="0078004F" w14:paraId="54C649D1"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11C466B" w14:textId="77777777" w:rsidR="00894C55" w:rsidRPr="0078004F"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8004F">
              <w:rPr>
                <w:rFonts w:ascii="Times New Roman" w:eastAsia="Times New Roman" w:hAnsi="Times New Roman" w:cs="Times New Roman"/>
                <w:b/>
                <w:bCs/>
                <w:sz w:val="24"/>
                <w:szCs w:val="24"/>
                <w:lang w:eastAsia="lv-LV"/>
              </w:rPr>
              <w:t>I.</w:t>
            </w:r>
            <w:r w:rsidR="0050178F" w:rsidRPr="0078004F">
              <w:rPr>
                <w:rFonts w:ascii="Times New Roman" w:eastAsia="Times New Roman" w:hAnsi="Times New Roman" w:cs="Times New Roman"/>
                <w:b/>
                <w:bCs/>
                <w:sz w:val="24"/>
                <w:szCs w:val="24"/>
                <w:lang w:eastAsia="lv-LV"/>
              </w:rPr>
              <w:t> </w:t>
            </w:r>
            <w:r w:rsidRPr="0078004F">
              <w:rPr>
                <w:rFonts w:ascii="Times New Roman" w:eastAsia="Times New Roman" w:hAnsi="Times New Roman" w:cs="Times New Roman"/>
                <w:b/>
                <w:bCs/>
                <w:sz w:val="24"/>
                <w:szCs w:val="24"/>
                <w:lang w:eastAsia="lv-LV"/>
              </w:rPr>
              <w:t>Tiesību akta projekta izstrādes nepieciešamība</w:t>
            </w:r>
          </w:p>
        </w:tc>
      </w:tr>
      <w:tr w:rsidR="0078004F" w:rsidRPr="0078004F" w14:paraId="092E4A1C"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560AB3B0" w14:textId="77777777" w:rsidR="00894C55" w:rsidRPr="007800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39C3BD4"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4BB02C80" w14:textId="77777777" w:rsidR="00AF28A2" w:rsidRPr="0078004F" w:rsidRDefault="00AF28A2" w:rsidP="00AF28A2">
            <w:pPr>
              <w:spacing w:after="0" w:line="240" w:lineRule="auto"/>
              <w:jc w:val="both"/>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Eiropas Parlamenta un Padomes 2013.</w:t>
            </w:r>
            <w:r w:rsidR="00786285" w:rsidRPr="0078004F">
              <w:rPr>
                <w:rFonts w:ascii="Times New Roman" w:eastAsia="Times New Roman" w:hAnsi="Times New Roman" w:cs="Times New Roman"/>
                <w:sz w:val="24"/>
                <w:szCs w:val="24"/>
                <w:lang w:eastAsia="lv-LV"/>
              </w:rPr>
              <w:t xml:space="preserve"> </w:t>
            </w:r>
            <w:r w:rsidRPr="0078004F">
              <w:rPr>
                <w:rFonts w:ascii="Times New Roman" w:eastAsia="Times New Roman" w:hAnsi="Times New Roman" w:cs="Times New Roman"/>
                <w:sz w:val="24"/>
                <w:szCs w:val="24"/>
                <w:lang w:eastAsia="lv-LV"/>
              </w:rPr>
              <w:t>gada 17.</w:t>
            </w:r>
            <w:r w:rsidR="00786285" w:rsidRPr="0078004F">
              <w:rPr>
                <w:rFonts w:ascii="Times New Roman" w:eastAsia="Times New Roman" w:hAnsi="Times New Roman" w:cs="Times New Roman"/>
                <w:sz w:val="24"/>
                <w:szCs w:val="24"/>
                <w:lang w:eastAsia="lv-LV"/>
              </w:rPr>
              <w:t xml:space="preserve"> </w:t>
            </w:r>
            <w:r w:rsidRPr="0078004F">
              <w:rPr>
                <w:rFonts w:ascii="Times New Roman" w:eastAsia="Times New Roman" w:hAnsi="Times New Roman" w:cs="Times New Roman"/>
                <w:sz w:val="24"/>
                <w:szCs w:val="24"/>
                <w:lang w:eastAsia="lv-LV"/>
              </w:rPr>
              <w:t>decembra  Regula (ES) Nr.</w:t>
            </w:r>
            <w:r w:rsidR="00786285" w:rsidRPr="0078004F">
              <w:rPr>
                <w:rFonts w:ascii="Times New Roman" w:eastAsia="Times New Roman" w:hAnsi="Times New Roman" w:cs="Times New Roman"/>
                <w:sz w:val="24"/>
                <w:szCs w:val="24"/>
                <w:lang w:eastAsia="lv-LV"/>
              </w:rPr>
              <w:t xml:space="preserve"> </w:t>
            </w:r>
            <w:r w:rsidRPr="0078004F">
              <w:rPr>
                <w:rFonts w:ascii="Times New Roman" w:eastAsia="Times New Roman" w:hAnsi="Times New Roman" w:cs="Times New Roman"/>
                <w:sz w:val="24"/>
                <w:szCs w:val="24"/>
                <w:lang w:eastAsia="lv-LV"/>
              </w:rPr>
              <w:t>1303/2013, ar ko paredz kopīgus noteikumus par Eiropas Reģionālās attīstības fondu, Eiropas Sociālo fondu, Kohēzijas fondu, Eiropas Lauksaimniecības fondu lauku attīstībai un Eiropas Jūrlietu un zivsaimniecības fondu, uz kuriem attiecas vienotais stratēģiskais satvars, un vispārīgus noteikumus par Eiropas Reģionālās attīstības fondu, Eiropas Sociālo fondu un Kohēzijas fondu un atceļ Regulu (EK) Nr.</w:t>
            </w:r>
            <w:r w:rsidR="00786285" w:rsidRPr="0078004F">
              <w:rPr>
                <w:rFonts w:ascii="Times New Roman" w:eastAsia="Times New Roman" w:hAnsi="Times New Roman" w:cs="Times New Roman"/>
                <w:sz w:val="24"/>
                <w:szCs w:val="24"/>
                <w:lang w:eastAsia="lv-LV"/>
              </w:rPr>
              <w:t xml:space="preserve"> </w:t>
            </w:r>
            <w:r w:rsidRPr="0078004F">
              <w:rPr>
                <w:rFonts w:ascii="Times New Roman" w:eastAsia="Times New Roman" w:hAnsi="Times New Roman" w:cs="Times New Roman"/>
                <w:sz w:val="24"/>
                <w:szCs w:val="24"/>
                <w:lang w:eastAsia="lv-LV"/>
              </w:rPr>
              <w:t>1083/2006 (turpmāk – Regula Nr.</w:t>
            </w:r>
            <w:r w:rsidR="00786285" w:rsidRPr="0078004F">
              <w:rPr>
                <w:rFonts w:ascii="Times New Roman" w:eastAsia="Times New Roman" w:hAnsi="Times New Roman" w:cs="Times New Roman"/>
                <w:sz w:val="24"/>
                <w:szCs w:val="24"/>
                <w:lang w:eastAsia="lv-LV"/>
              </w:rPr>
              <w:t> </w:t>
            </w:r>
            <w:r w:rsidRPr="0078004F">
              <w:rPr>
                <w:rFonts w:ascii="Times New Roman" w:eastAsia="Times New Roman" w:hAnsi="Times New Roman" w:cs="Times New Roman"/>
                <w:sz w:val="24"/>
                <w:szCs w:val="24"/>
                <w:lang w:eastAsia="lv-LV"/>
              </w:rPr>
              <w:t>1303/2013).</w:t>
            </w:r>
          </w:p>
          <w:p w14:paraId="40A80756" w14:textId="77777777" w:rsidR="00894C55" w:rsidRPr="0078004F" w:rsidRDefault="00AF28A2" w:rsidP="00AF28A2">
            <w:pPr>
              <w:spacing w:after="0" w:line="240" w:lineRule="auto"/>
              <w:jc w:val="both"/>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Eiropas Savienības struktūrfondu un Kohēzijas fonda 2014.-2020.gada plānošanas perioda vadības likuma (turpmāk – Likums) 20.</w:t>
            </w:r>
            <w:r w:rsidR="00786285" w:rsidRPr="0078004F">
              <w:rPr>
                <w:rFonts w:ascii="Times New Roman" w:eastAsia="Times New Roman" w:hAnsi="Times New Roman" w:cs="Times New Roman"/>
                <w:sz w:val="24"/>
                <w:szCs w:val="24"/>
                <w:lang w:eastAsia="lv-LV"/>
              </w:rPr>
              <w:t xml:space="preserve"> </w:t>
            </w:r>
            <w:r w:rsidRPr="0078004F">
              <w:rPr>
                <w:rFonts w:ascii="Times New Roman" w:eastAsia="Times New Roman" w:hAnsi="Times New Roman" w:cs="Times New Roman"/>
                <w:sz w:val="24"/>
                <w:szCs w:val="24"/>
                <w:lang w:eastAsia="lv-LV"/>
              </w:rPr>
              <w:t>panta 11. un 12.</w:t>
            </w:r>
            <w:r w:rsidR="00786285" w:rsidRPr="0078004F">
              <w:rPr>
                <w:rFonts w:ascii="Times New Roman" w:eastAsia="Times New Roman" w:hAnsi="Times New Roman" w:cs="Times New Roman"/>
                <w:sz w:val="24"/>
                <w:szCs w:val="24"/>
                <w:lang w:eastAsia="lv-LV"/>
              </w:rPr>
              <w:t xml:space="preserve"> </w:t>
            </w:r>
            <w:r w:rsidRPr="0078004F">
              <w:rPr>
                <w:rFonts w:ascii="Times New Roman" w:eastAsia="Times New Roman" w:hAnsi="Times New Roman" w:cs="Times New Roman"/>
                <w:sz w:val="24"/>
                <w:szCs w:val="24"/>
                <w:lang w:eastAsia="lv-LV"/>
              </w:rPr>
              <w:t>punkts.</w:t>
            </w:r>
          </w:p>
        </w:tc>
      </w:tr>
      <w:tr w:rsidR="0078004F" w:rsidRPr="00041D67" w14:paraId="22458297"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FDDBBCF" w14:textId="77777777" w:rsidR="00894C55" w:rsidRPr="00041D6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87AD16A" w14:textId="77777777" w:rsidR="00894C55" w:rsidRPr="00041D67" w:rsidRDefault="00894C55" w:rsidP="00894C55">
            <w:pPr>
              <w:spacing w:after="0" w:line="240" w:lineRule="auto"/>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6AC0817C" w14:textId="6F9B3BE0" w:rsidR="00894C55" w:rsidRPr="00041D67" w:rsidRDefault="00AF28A2" w:rsidP="00312D00">
            <w:pPr>
              <w:spacing w:after="0" w:line="240" w:lineRule="auto"/>
              <w:jc w:val="both"/>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 xml:space="preserve">Finanšu ministrija </w:t>
            </w:r>
            <w:r w:rsidR="00312D00" w:rsidRPr="00041D67">
              <w:rPr>
                <w:rFonts w:ascii="Times New Roman" w:eastAsia="Times New Roman" w:hAnsi="Times New Roman" w:cs="Times New Roman"/>
                <w:sz w:val="24"/>
                <w:szCs w:val="24"/>
                <w:lang w:eastAsia="lv-LV"/>
              </w:rPr>
              <w:t>kā Eiropas Savienības struktūrfondus un Kohēzijas fonda (turpmāk – ES fondi) vadošā iestāde</w:t>
            </w:r>
            <w:r w:rsidR="003D6747" w:rsidRPr="00041D67">
              <w:rPr>
                <w:rFonts w:ascii="Times New Roman" w:eastAsia="Times New Roman" w:hAnsi="Times New Roman" w:cs="Times New Roman"/>
                <w:sz w:val="24"/>
                <w:szCs w:val="24"/>
                <w:lang w:eastAsia="lv-LV"/>
              </w:rPr>
              <w:t xml:space="preserve"> (turpmāk – vadošā iestāde)</w:t>
            </w:r>
            <w:r w:rsidR="00312D00" w:rsidRPr="00041D67">
              <w:rPr>
                <w:rFonts w:ascii="Times New Roman" w:eastAsia="Times New Roman" w:hAnsi="Times New Roman" w:cs="Times New Roman"/>
                <w:sz w:val="24"/>
                <w:szCs w:val="24"/>
                <w:lang w:eastAsia="lv-LV"/>
              </w:rPr>
              <w:t xml:space="preserve"> </w:t>
            </w:r>
            <w:r w:rsidRPr="00041D67">
              <w:rPr>
                <w:rFonts w:ascii="Times New Roman" w:eastAsia="Times New Roman" w:hAnsi="Times New Roman" w:cs="Times New Roman"/>
                <w:sz w:val="24"/>
                <w:szCs w:val="24"/>
                <w:lang w:eastAsia="lv-LV"/>
              </w:rPr>
              <w:t>2016.</w:t>
            </w:r>
            <w:r w:rsidR="006D0EA9" w:rsidRPr="00041D67">
              <w:rPr>
                <w:rFonts w:ascii="Times New Roman" w:eastAsia="Times New Roman" w:hAnsi="Times New Roman" w:cs="Times New Roman"/>
                <w:sz w:val="24"/>
                <w:szCs w:val="24"/>
                <w:lang w:eastAsia="lv-LV"/>
              </w:rPr>
              <w:t xml:space="preserve"> </w:t>
            </w:r>
            <w:r w:rsidRPr="00041D67">
              <w:rPr>
                <w:rFonts w:ascii="Times New Roman" w:eastAsia="Times New Roman" w:hAnsi="Times New Roman" w:cs="Times New Roman"/>
                <w:sz w:val="24"/>
                <w:szCs w:val="24"/>
                <w:lang w:eastAsia="lv-LV"/>
              </w:rPr>
              <w:t xml:space="preserve">gada trešajā ceturksnī veica </w:t>
            </w:r>
            <w:r w:rsidR="00312D00" w:rsidRPr="00041D67">
              <w:rPr>
                <w:rFonts w:ascii="Times New Roman" w:eastAsia="Times New Roman" w:hAnsi="Times New Roman" w:cs="Times New Roman"/>
                <w:sz w:val="24"/>
                <w:szCs w:val="24"/>
                <w:lang w:eastAsia="lv-LV"/>
              </w:rPr>
              <w:t xml:space="preserve">normatīvo aktu par ES fondu ieviešanu, uzraudzību un kontroli 2014.-2020. gada plānošanas periodā izvērtējumu. Izvērtējuma rezultātā tika secināts, ka ir nepieciešams pilnveidot Ministru kabineta </w:t>
            </w:r>
            <w:r w:rsidR="00AE7C76" w:rsidRPr="00475CCC">
              <w:rPr>
                <w:rFonts w:ascii="Times New Roman" w:eastAsia="Times New Roman" w:hAnsi="Times New Roman" w:cs="Times New Roman"/>
                <w:sz w:val="24"/>
                <w:szCs w:val="24"/>
                <w:lang w:eastAsia="lv-LV"/>
              </w:rPr>
              <w:t>(turpmāk – MK )</w:t>
            </w:r>
            <w:r w:rsidR="00AE7C76">
              <w:rPr>
                <w:rFonts w:ascii="Times New Roman" w:eastAsia="Times New Roman" w:hAnsi="Times New Roman" w:cs="Times New Roman"/>
                <w:sz w:val="24"/>
                <w:szCs w:val="24"/>
                <w:lang w:eastAsia="lv-LV"/>
              </w:rPr>
              <w:t xml:space="preserve"> </w:t>
            </w:r>
            <w:r w:rsidR="00312D00" w:rsidRPr="00041D67">
              <w:rPr>
                <w:rFonts w:ascii="Times New Roman" w:eastAsia="Times New Roman" w:hAnsi="Times New Roman" w:cs="Times New Roman"/>
                <w:sz w:val="24"/>
                <w:szCs w:val="24"/>
                <w:lang w:eastAsia="lv-LV"/>
              </w:rPr>
              <w:t>2015.</w:t>
            </w:r>
            <w:r w:rsidR="00786285" w:rsidRPr="00041D67">
              <w:rPr>
                <w:rFonts w:ascii="Times New Roman" w:eastAsia="Times New Roman" w:hAnsi="Times New Roman" w:cs="Times New Roman"/>
                <w:sz w:val="24"/>
                <w:szCs w:val="24"/>
                <w:lang w:eastAsia="lv-LV"/>
              </w:rPr>
              <w:t xml:space="preserve"> </w:t>
            </w:r>
            <w:r w:rsidR="00312D00" w:rsidRPr="00041D67">
              <w:rPr>
                <w:rFonts w:ascii="Times New Roman" w:eastAsia="Times New Roman" w:hAnsi="Times New Roman" w:cs="Times New Roman"/>
                <w:sz w:val="24"/>
                <w:szCs w:val="24"/>
                <w:lang w:eastAsia="lv-LV"/>
              </w:rPr>
              <w:t>gada 24.</w:t>
            </w:r>
            <w:r w:rsidR="00786285" w:rsidRPr="00041D67">
              <w:rPr>
                <w:rFonts w:ascii="Times New Roman" w:eastAsia="Times New Roman" w:hAnsi="Times New Roman" w:cs="Times New Roman"/>
                <w:sz w:val="24"/>
                <w:szCs w:val="24"/>
                <w:lang w:eastAsia="lv-LV"/>
              </w:rPr>
              <w:t xml:space="preserve"> </w:t>
            </w:r>
            <w:r w:rsidR="00312D00" w:rsidRPr="00041D67">
              <w:rPr>
                <w:rFonts w:ascii="Times New Roman" w:eastAsia="Times New Roman" w:hAnsi="Times New Roman" w:cs="Times New Roman"/>
                <w:sz w:val="24"/>
                <w:szCs w:val="24"/>
                <w:lang w:eastAsia="lv-LV"/>
              </w:rPr>
              <w:t>februāra noteikumus Nr.</w:t>
            </w:r>
            <w:r w:rsidR="00786285" w:rsidRPr="00041D67">
              <w:rPr>
                <w:rFonts w:ascii="Times New Roman" w:eastAsia="Times New Roman" w:hAnsi="Times New Roman" w:cs="Times New Roman"/>
                <w:sz w:val="24"/>
                <w:szCs w:val="24"/>
                <w:lang w:eastAsia="lv-LV"/>
              </w:rPr>
              <w:t xml:space="preserve"> </w:t>
            </w:r>
            <w:r w:rsidR="00312D00" w:rsidRPr="00041D67">
              <w:rPr>
                <w:rFonts w:ascii="Times New Roman" w:eastAsia="Times New Roman" w:hAnsi="Times New Roman" w:cs="Times New Roman"/>
                <w:sz w:val="24"/>
                <w:szCs w:val="24"/>
                <w:lang w:eastAsia="lv-LV"/>
              </w:rPr>
              <w:t>108 “Kārtība, kādā uzrauga un izvērtē Eiropas Savienības struktūrfondu un Kohēzijas fonda ieviešanu, kā arī izveido un izmanto Kohēzijas politikas fondu vadības informācijas sistēmu 2014.–2020.gadam” (turpmāk – MK noteikumi Nr.</w:t>
            </w:r>
            <w:r w:rsidR="00786285" w:rsidRPr="00041D67">
              <w:rPr>
                <w:rFonts w:ascii="Times New Roman" w:eastAsia="Times New Roman" w:hAnsi="Times New Roman" w:cs="Times New Roman"/>
                <w:sz w:val="24"/>
                <w:szCs w:val="24"/>
                <w:lang w:eastAsia="lv-LV"/>
              </w:rPr>
              <w:t xml:space="preserve"> </w:t>
            </w:r>
            <w:r w:rsidR="00312D00" w:rsidRPr="00041D67">
              <w:rPr>
                <w:rFonts w:ascii="Times New Roman" w:eastAsia="Times New Roman" w:hAnsi="Times New Roman" w:cs="Times New Roman"/>
                <w:sz w:val="24"/>
                <w:szCs w:val="24"/>
                <w:lang w:eastAsia="lv-LV"/>
              </w:rPr>
              <w:t>108), veicot šādus precizējumus:</w:t>
            </w:r>
          </w:p>
          <w:p w14:paraId="06035654" w14:textId="77777777" w:rsidR="00391150" w:rsidRDefault="00391150" w:rsidP="00DE2D55">
            <w:pPr>
              <w:spacing w:after="0" w:line="240" w:lineRule="auto"/>
              <w:jc w:val="both"/>
              <w:rPr>
                <w:rFonts w:ascii="Times New Roman" w:eastAsia="Times New Roman" w:hAnsi="Times New Roman" w:cs="Times New Roman"/>
                <w:sz w:val="24"/>
                <w:szCs w:val="24"/>
                <w:lang w:eastAsia="lv-LV"/>
              </w:rPr>
            </w:pPr>
          </w:p>
          <w:p w14:paraId="3D8C9BCB" w14:textId="43E7A114" w:rsidR="00DA025B" w:rsidRPr="00DA025B" w:rsidRDefault="00312D00" w:rsidP="00DA025B">
            <w:pPr>
              <w:spacing w:after="0" w:line="240" w:lineRule="auto"/>
              <w:jc w:val="both"/>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 xml:space="preserve">1. </w:t>
            </w:r>
            <w:r w:rsidR="00311366" w:rsidRPr="00041D67">
              <w:rPr>
                <w:rFonts w:ascii="Times New Roman" w:eastAsia="Times New Roman" w:hAnsi="Times New Roman" w:cs="Times New Roman"/>
                <w:sz w:val="24"/>
                <w:szCs w:val="24"/>
                <w:lang w:eastAsia="lv-LV"/>
              </w:rPr>
              <w:t>MK noteikumu Nr.</w:t>
            </w:r>
            <w:r w:rsidR="00786285" w:rsidRPr="00041D67">
              <w:rPr>
                <w:rFonts w:ascii="Times New Roman" w:eastAsia="Times New Roman" w:hAnsi="Times New Roman" w:cs="Times New Roman"/>
                <w:sz w:val="24"/>
                <w:szCs w:val="24"/>
                <w:lang w:eastAsia="lv-LV"/>
              </w:rPr>
              <w:t xml:space="preserve"> </w:t>
            </w:r>
            <w:r w:rsidR="00311366" w:rsidRPr="00041D67">
              <w:rPr>
                <w:rFonts w:ascii="Times New Roman" w:eastAsia="Times New Roman" w:hAnsi="Times New Roman" w:cs="Times New Roman"/>
                <w:sz w:val="24"/>
                <w:szCs w:val="24"/>
                <w:lang w:eastAsia="lv-LV"/>
              </w:rPr>
              <w:t>108 5.</w:t>
            </w:r>
            <w:r w:rsidR="00786285" w:rsidRPr="00041D67">
              <w:rPr>
                <w:rFonts w:ascii="Times New Roman" w:eastAsia="Times New Roman" w:hAnsi="Times New Roman" w:cs="Times New Roman"/>
                <w:sz w:val="24"/>
                <w:szCs w:val="24"/>
                <w:lang w:eastAsia="lv-LV"/>
              </w:rPr>
              <w:t xml:space="preserve"> </w:t>
            </w:r>
            <w:r w:rsidR="00311366" w:rsidRPr="00041D67">
              <w:rPr>
                <w:rFonts w:ascii="Times New Roman" w:eastAsia="Times New Roman" w:hAnsi="Times New Roman" w:cs="Times New Roman"/>
                <w:sz w:val="24"/>
                <w:szCs w:val="24"/>
                <w:lang w:eastAsia="lv-LV"/>
              </w:rPr>
              <w:t>punkt</w:t>
            </w:r>
            <w:r w:rsidR="009D045D" w:rsidRPr="00041D67">
              <w:rPr>
                <w:rFonts w:ascii="Times New Roman" w:eastAsia="Times New Roman" w:hAnsi="Times New Roman" w:cs="Times New Roman"/>
                <w:sz w:val="24"/>
                <w:szCs w:val="24"/>
                <w:lang w:eastAsia="lv-LV"/>
              </w:rPr>
              <w:t xml:space="preserve">s nosaka pienākumu vadošajai iestādei izstrādāt </w:t>
            </w:r>
            <w:r w:rsidR="00311366" w:rsidRPr="00041D67">
              <w:rPr>
                <w:rFonts w:ascii="Times New Roman" w:eastAsia="Times New Roman" w:hAnsi="Times New Roman" w:cs="Times New Roman"/>
                <w:sz w:val="24"/>
                <w:szCs w:val="24"/>
                <w:lang w:eastAsia="lv-LV"/>
              </w:rPr>
              <w:t xml:space="preserve"> Darbības programm</w:t>
            </w:r>
            <w:r w:rsidR="009D045D" w:rsidRPr="00041D67">
              <w:rPr>
                <w:rFonts w:ascii="Times New Roman" w:eastAsia="Times New Roman" w:hAnsi="Times New Roman" w:cs="Times New Roman"/>
                <w:sz w:val="24"/>
                <w:szCs w:val="24"/>
                <w:lang w:eastAsia="lv-LV"/>
              </w:rPr>
              <w:t>u</w:t>
            </w:r>
            <w:r w:rsidR="00311366" w:rsidRPr="00041D67">
              <w:rPr>
                <w:rFonts w:ascii="Times New Roman" w:eastAsia="Times New Roman" w:hAnsi="Times New Roman" w:cs="Times New Roman"/>
                <w:sz w:val="24"/>
                <w:szCs w:val="24"/>
                <w:lang w:eastAsia="lv-LV"/>
              </w:rPr>
              <w:t xml:space="preserve"> “Izaugsme un nodarbinātīb</w:t>
            </w:r>
            <w:r w:rsidR="009D045D" w:rsidRPr="00041D67">
              <w:rPr>
                <w:rFonts w:ascii="Times New Roman" w:eastAsia="Times New Roman" w:hAnsi="Times New Roman" w:cs="Times New Roman"/>
                <w:sz w:val="24"/>
                <w:szCs w:val="24"/>
                <w:lang w:eastAsia="lv-LV"/>
              </w:rPr>
              <w:t>a” papildinājum</w:t>
            </w:r>
            <w:r w:rsidR="00607D5A">
              <w:rPr>
                <w:rFonts w:ascii="Times New Roman" w:eastAsia="Times New Roman" w:hAnsi="Times New Roman" w:cs="Times New Roman"/>
                <w:sz w:val="24"/>
                <w:szCs w:val="24"/>
                <w:lang w:eastAsia="lv-LV"/>
              </w:rPr>
              <w:t>u</w:t>
            </w:r>
            <w:r w:rsidR="009D045D" w:rsidRPr="00041D67">
              <w:rPr>
                <w:rFonts w:ascii="Times New Roman" w:eastAsia="Times New Roman" w:hAnsi="Times New Roman" w:cs="Times New Roman"/>
                <w:sz w:val="24"/>
                <w:szCs w:val="24"/>
                <w:lang w:eastAsia="lv-LV"/>
              </w:rPr>
              <w:t xml:space="preserve"> (turpmāk – DPP), kā arī tajā iekļaujamo informāciju</w:t>
            </w:r>
            <w:r w:rsidR="00311366" w:rsidRPr="00041D67">
              <w:rPr>
                <w:rFonts w:ascii="Times New Roman" w:eastAsia="Times New Roman" w:hAnsi="Times New Roman" w:cs="Times New Roman"/>
                <w:sz w:val="24"/>
                <w:szCs w:val="24"/>
                <w:lang w:eastAsia="lv-LV"/>
              </w:rPr>
              <w:t xml:space="preserve">. </w:t>
            </w:r>
            <w:r w:rsidR="005C67DC" w:rsidRPr="00030CBE">
              <w:rPr>
                <w:rFonts w:ascii="Times New Roman" w:eastAsia="Times New Roman" w:hAnsi="Times New Roman" w:cs="Times New Roman"/>
                <w:sz w:val="24"/>
                <w:szCs w:val="24"/>
                <w:lang w:eastAsia="lv-LV"/>
              </w:rPr>
              <w:t>Šobrīd</w:t>
            </w:r>
            <w:r w:rsidR="00311366" w:rsidRPr="00041D67">
              <w:rPr>
                <w:rFonts w:ascii="Times New Roman" w:eastAsia="Times New Roman" w:hAnsi="Times New Roman" w:cs="Times New Roman"/>
                <w:sz w:val="24"/>
                <w:szCs w:val="24"/>
                <w:lang w:eastAsia="lv-LV"/>
              </w:rPr>
              <w:t xml:space="preserve"> DPP</w:t>
            </w:r>
            <w:r w:rsidR="00F35E49" w:rsidRPr="00041D67">
              <w:rPr>
                <w:rFonts w:ascii="Times New Roman" w:eastAsia="Times New Roman" w:hAnsi="Times New Roman" w:cs="Times New Roman"/>
                <w:sz w:val="24"/>
                <w:szCs w:val="24"/>
                <w:lang w:eastAsia="lv-LV"/>
              </w:rPr>
              <w:t xml:space="preserve"> </w:t>
            </w:r>
            <w:r w:rsidRPr="00041D67">
              <w:rPr>
                <w:rFonts w:ascii="Times New Roman" w:eastAsia="Times New Roman" w:hAnsi="Times New Roman" w:cs="Times New Roman"/>
                <w:sz w:val="24"/>
                <w:szCs w:val="24"/>
                <w:lang w:eastAsia="lv-LV"/>
              </w:rPr>
              <w:t>nav izstrādāts kā viens vienots dokuments</w:t>
            </w:r>
            <w:r w:rsidR="005C67DC">
              <w:rPr>
                <w:rFonts w:ascii="Times New Roman" w:eastAsia="Times New Roman" w:hAnsi="Times New Roman" w:cs="Times New Roman"/>
                <w:sz w:val="24"/>
                <w:szCs w:val="24"/>
                <w:lang w:eastAsia="lv-LV"/>
              </w:rPr>
              <w:t>.</w:t>
            </w:r>
            <w:r w:rsidR="00311366" w:rsidRPr="00041D67">
              <w:rPr>
                <w:rFonts w:ascii="Times New Roman" w:eastAsia="Times New Roman" w:hAnsi="Times New Roman" w:cs="Times New Roman"/>
                <w:sz w:val="24"/>
                <w:szCs w:val="24"/>
                <w:lang w:eastAsia="lv-LV"/>
              </w:rPr>
              <w:t xml:space="preserve"> </w:t>
            </w:r>
            <w:r w:rsidR="005C67DC" w:rsidRPr="00030CBE">
              <w:rPr>
                <w:rFonts w:ascii="Times New Roman" w:eastAsia="Times New Roman" w:hAnsi="Times New Roman" w:cs="Times New Roman"/>
                <w:sz w:val="24"/>
                <w:szCs w:val="24"/>
                <w:lang w:eastAsia="lv-LV"/>
              </w:rPr>
              <w:t>Tā vietā</w:t>
            </w:r>
            <w:r w:rsidRPr="00041D67">
              <w:rPr>
                <w:rFonts w:ascii="Times New Roman" w:eastAsia="Times New Roman" w:hAnsi="Times New Roman" w:cs="Times New Roman"/>
                <w:sz w:val="24"/>
                <w:szCs w:val="24"/>
                <w:lang w:eastAsia="lv-LV"/>
              </w:rPr>
              <w:t xml:space="preserve"> MK noteikumu Nr.</w:t>
            </w:r>
            <w:r w:rsidR="006D0EA9" w:rsidRPr="00041D67">
              <w:rPr>
                <w:rFonts w:ascii="Times New Roman" w:eastAsia="Times New Roman" w:hAnsi="Times New Roman" w:cs="Times New Roman"/>
                <w:sz w:val="24"/>
                <w:szCs w:val="24"/>
                <w:lang w:eastAsia="lv-LV"/>
              </w:rPr>
              <w:t> </w:t>
            </w:r>
            <w:r w:rsidRPr="00041D67">
              <w:rPr>
                <w:rFonts w:ascii="Times New Roman" w:eastAsia="Times New Roman" w:hAnsi="Times New Roman" w:cs="Times New Roman"/>
                <w:sz w:val="24"/>
                <w:szCs w:val="24"/>
                <w:lang w:eastAsia="lv-LV"/>
              </w:rPr>
              <w:t>108 5.</w:t>
            </w:r>
            <w:r w:rsidR="00786285" w:rsidRPr="00041D67">
              <w:rPr>
                <w:rFonts w:ascii="Times New Roman" w:eastAsia="Times New Roman" w:hAnsi="Times New Roman" w:cs="Times New Roman"/>
                <w:sz w:val="24"/>
                <w:szCs w:val="24"/>
                <w:lang w:eastAsia="lv-LV"/>
              </w:rPr>
              <w:t xml:space="preserve"> </w:t>
            </w:r>
            <w:r w:rsidRPr="00041D67">
              <w:rPr>
                <w:rFonts w:ascii="Times New Roman" w:eastAsia="Times New Roman" w:hAnsi="Times New Roman" w:cs="Times New Roman"/>
                <w:sz w:val="24"/>
                <w:szCs w:val="24"/>
                <w:lang w:eastAsia="lv-LV"/>
              </w:rPr>
              <w:t xml:space="preserve">punktā ietvertā informācija tiek iekļauta gan MK noteikumos par specifiskā atbalsta mērķa </w:t>
            </w:r>
            <w:r w:rsidR="00F35E49" w:rsidRPr="00041D67">
              <w:rPr>
                <w:rFonts w:ascii="Times New Roman" w:eastAsia="Times New Roman" w:hAnsi="Times New Roman" w:cs="Times New Roman"/>
                <w:sz w:val="24"/>
                <w:szCs w:val="24"/>
                <w:lang w:eastAsia="lv-LV"/>
              </w:rPr>
              <w:t xml:space="preserve">(turpmāk – SAM) </w:t>
            </w:r>
            <w:r w:rsidRPr="00041D67">
              <w:rPr>
                <w:rFonts w:ascii="Times New Roman" w:eastAsia="Times New Roman" w:hAnsi="Times New Roman" w:cs="Times New Roman"/>
                <w:sz w:val="24"/>
                <w:szCs w:val="24"/>
                <w:lang w:eastAsia="lv-LV"/>
              </w:rPr>
              <w:t>īstenošanu, gan Kohēzijas politikas fondu vadības informācijas sistēmā 2014.-2020.</w:t>
            </w:r>
            <w:r w:rsidR="00786285" w:rsidRPr="00041D67">
              <w:rPr>
                <w:rFonts w:ascii="Times New Roman" w:eastAsia="Times New Roman" w:hAnsi="Times New Roman" w:cs="Times New Roman"/>
                <w:sz w:val="24"/>
                <w:szCs w:val="24"/>
                <w:lang w:eastAsia="lv-LV"/>
              </w:rPr>
              <w:t xml:space="preserve"> </w:t>
            </w:r>
            <w:r w:rsidRPr="00041D67">
              <w:rPr>
                <w:rFonts w:ascii="Times New Roman" w:eastAsia="Times New Roman" w:hAnsi="Times New Roman" w:cs="Times New Roman"/>
                <w:sz w:val="24"/>
                <w:szCs w:val="24"/>
                <w:lang w:eastAsia="lv-LV"/>
              </w:rPr>
              <w:t>gadam</w:t>
            </w:r>
            <w:r w:rsidR="003D6747" w:rsidRPr="00041D67">
              <w:rPr>
                <w:rFonts w:ascii="Times New Roman" w:eastAsia="Times New Roman" w:hAnsi="Times New Roman" w:cs="Times New Roman"/>
                <w:sz w:val="24"/>
                <w:szCs w:val="24"/>
                <w:lang w:eastAsia="lv-LV"/>
              </w:rPr>
              <w:t xml:space="preserve"> (turpmāk – KP VIS)</w:t>
            </w:r>
            <w:r w:rsidRPr="00041D67">
              <w:rPr>
                <w:rFonts w:ascii="Times New Roman" w:eastAsia="Times New Roman" w:hAnsi="Times New Roman" w:cs="Times New Roman"/>
                <w:sz w:val="24"/>
                <w:szCs w:val="24"/>
                <w:lang w:eastAsia="lv-LV"/>
              </w:rPr>
              <w:t xml:space="preserve">, gan </w:t>
            </w:r>
            <w:r w:rsidR="00244A94" w:rsidRPr="00DD6E1E">
              <w:rPr>
                <w:rFonts w:ascii="Times New Roman" w:eastAsia="Times New Roman" w:hAnsi="Times New Roman" w:cs="Times New Roman"/>
                <w:sz w:val="24"/>
                <w:szCs w:val="24"/>
                <w:lang w:eastAsia="lv-LV"/>
              </w:rPr>
              <w:t>Finanšu ministrijas sagatavotajos regulārajos informatīvajos ziņojumos (piemēram, SAM, to pasākumu un atlases kārtu ieviešanas grafiks ieviešanas laika grafiks)</w:t>
            </w:r>
            <w:r w:rsidR="005C67DC" w:rsidRPr="00DD6E1E">
              <w:rPr>
                <w:rFonts w:ascii="Times New Roman" w:eastAsia="Times New Roman" w:hAnsi="Times New Roman" w:cs="Times New Roman"/>
                <w:sz w:val="24"/>
                <w:szCs w:val="24"/>
                <w:lang w:eastAsia="lv-LV"/>
              </w:rPr>
              <w:t>.</w:t>
            </w:r>
            <w:r w:rsidR="00244A94" w:rsidRPr="00DD6E1E">
              <w:rPr>
                <w:rFonts w:ascii="Times New Roman" w:eastAsia="Times New Roman" w:hAnsi="Times New Roman" w:cs="Times New Roman"/>
                <w:sz w:val="24"/>
                <w:szCs w:val="24"/>
                <w:lang w:eastAsia="lv-LV"/>
              </w:rPr>
              <w:t xml:space="preserve"> </w:t>
            </w:r>
            <w:r w:rsidR="005C67DC" w:rsidRPr="00DD6E1E">
              <w:rPr>
                <w:rFonts w:ascii="Times New Roman" w:eastAsia="Times New Roman" w:hAnsi="Times New Roman" w:cs="Times New Roman"/>
                <w:sz w:val="24"/>
                <w:szCs w:val="24"/>
                <w:lang w:eastAsia="lv-LV"/>
              </w:rPr>
              <w:t>Minētie ziņojumi</w:t>
            </w:r>
            <w:r w:rsidR="00244A94" w:rsidRPr="00DD6E1E">
              <w:rPr>
                <w:rFonts w:ascii="Times New Roman" w:eastAsia="Times New Roman" w:hAnsi="Times New Roman" w:cs="Times New Roman"/>
                <w:sz w:val="24"/>
                <w:szCs w:val="24"/>
                <w:lang w:eastAsia="lv-LV"/>
              </w:rPr>
              <w:t xml:space="preserve"> pēc to izskatīšanas MK</w:t>
            </w:r>
            <w:r w:rsidR="00244A94" w:rsidRPr="00244A94">
              <w:rPr>
                <w:rFonts w:ascii="Times New Roman" w:eastAsia="Times New Roman" w:hAnsi="Times New Roman" w:cs="Times New Roman"/>
                <w:b/>
                <w:sz w:val="24"/>
                <w:szCs w:val="24"/>
                <w:lang w:eastAsia="lv-LV"/>
              </w:rPr>
              <w:t xml:space="preserve"> </w:t>
            </w:r>
            <w:r w:rsidRPr="00041D67">
              <w:rPr>
                <w:rFonts w:ascii="Times New Roman" w:eastAsia="Times New Roman" w:hAnsi="Times New Roman" w:cs="Times New Roman"/>
                <w:sz w:val="24"/>
                <w:szCs w:val="24"/>
                <w:lang w:eastAsia="lv-LV"/>
              </w:rPr>
              <w:t>tiek ievietot</w:t>
            </w:r>
            <w:r w:rsidR="005C67DC" w:rsidRPr="00030CBE">
              <w:rPr>
                <w:rFonts w:ascii="Times New Roman" w:eastAsia="Times New Roman" w:hAnsi="Times New Roman" w:cs="Times New Roman"/>
                <w:sz w:val="24"/>
                <w:szCs w:val="24"/>
                <w:lang w:eastAsia="lv-LV"/>
              </w:rPr>
              <w:t>i</w:t>
            </w:r>
            <w:r w:rsidRPr="00041D67">
              <w:rPr>
                <w:rFonts w:ascii="Times New Roman" w:eastAsia="Times New Roman" w:hAnsi="Times New Roman" w:cs="Times New Roman"/>
                <w:sz w:val="24"/>
                <w:szCs w:val="24"/>
                <w:lang w:eastAsia="lv-LV"/>
              </w:rPr>
              <w:t xml:space="preserve"> ES fondu tīmekļa vietnē </w:t>
            </w:r>
            <w:hyperlink r:id="rId8" w:history="1">
              <w:r w:rsidR="00244A94" w:rsidRPr="00C6678A">
                <w:rPr>
                  <w:rStyle w:val="Hyperlink"/>
                  <w:rFonts w:ascii="Times New Roman" w:eastAsia="Times New Roman" w:hAnsi="Times New Roman" w:cs="Times New Roman"/>
                  <w:sz w:val="24"/>
                  <w:szCs w:val="24"/>
                  <w:lang w:eastAsia="lv-LV"/>
                </w:rPr>
                <w:t>www.esfondi.lv</w:t>
              </w:r>
            </w:hyperlink>
            <w:r w:rsidR="005C67DC">
              <w:rPr>
                <w:rStyle w:val="Hyperlink"/>
                <w:rFonts w:ascii="Times New Roman" w:eastAsia="Times New Roman" w:hAnsi="Times New Roman" w:cs="Times New Roman"/>
                <w:sz w:val="24"/>
                <w:szCs w:val="24"/>
                <w:lang w:eastAsia="lv-LV"/>
              </w:rPr>
              <w:t xml:space="preserve">. </w:t>
            </w:r>
            <w:r w:rsidR="005C67DC" w:rsidRPr="00DD6E1E">
              <w:rPr>
                <w:rStyle w:val="Hyperlink"/>
                <w:rFonts w:ascii="Times New Roman" w:eastAsia="Times New Roman" w:hAnsi="Times New Roman" w:cs="Times New Roman"/>
                <w:color w:val="auto"/>
                <w:sz w:val="24"/>
                <w:szCs w:val="24"/>
                <w:u w:val="none"/>
                <w:lang w:eastAsia="lv-LV"/>
              </w:rPr>
              <w:t>Tāpat</w:t>
            </w:r>
            <w:r w:rsidR="00244A94" w:rsidRPr="00DD6E1E">
              <w:rPr>
                <w:rFonts w:ascii="Times New Roman" w:eastAsia="Times New Roman" w:hAnsi="Times New Roman" w:cs="Times New Roman"/>
                <w:sz w:val="24"/>
                <w:szCs w:val="24"/>
                <w:lang w:eastAsia="lv-LV"/>
              </w:rPr>
              <w:t xml:space="preserve"> </w:t>
            </w:r>
            <w:r w:rsidR="005C67DC" w:rsidRPr="00DD6E1E">
              <w:rPr>
                <w:rFonts w:ascii="Times New Roman" w:eastAsia="Times New Roman" w:hAnsi="Times New Roman" w:cs="Times New Roman"/>
                <w:sz w:val="24"/>
                <w:szCs w:val="24"/>
                <w:lang w:eastAsia="lv-LV"/>
              </w:rPr>
              <w:lastRenderedPageBreak/>
              <w:t>šajā</w:t>
            </w:r>
            <w:r w:rsidR="00244A94" w:rsidRPr="00DD6E1E">
              <w:rPr>
                <w:rFonts w:ascii="Times New Roman" w:eastAsia="Times New Roman" w:hAnsi="Times New Roman" w:cs="Times New Roman"/>
                <w:sz w:val="24"/>
                <w:szCs w:val="24"/>
                <w:lang w:eastAsia="lv-LV"/>
              </w:rPr>
              <w:t xml:space="preserve"> tīmekļa vietnē ir pieejams rādītāju apkopojums, t.i., DPP 2.</w:t>
            </w:r>
            <w:r w:rsidR="00C30E03" w:rsidRPr="00DD6E1E">
              <w:rPr>
                <w:rFonts w:ascii="Times New Roman" w:eastAsia="Times New Roman" w:hAnsi="Times New Roman" w:cs="Times New Roman"/>
                <w:sz w:val="24"/>
                <w:szCs w:val="24"/>
                <w:lang w:eastAsia="lv-LV"/>
              </w:rPr>
              <w:t> </w:t>
            </w:r>
            <w:r w:rsidR="00244A94" w:rsidRPr="00DD6E1E">
              <w:rPr>
                <w:rFonts w:ascii="Times New Roman" w:eastAsia="Times New Roman" w:hAnsi="Times New Roman" w:cs="Times New Roman"/>
                <w:sz w:val="24"/>
                <w:szCs w:val="24"/>
                <w:lang w:eastAsia="lv-LV"/>
              </w:rPr>
              <w:t>pielikums, kas satur informāciju par rādītāju teritoriālā sadalījuma līmeņiem</w:t>
            </w:r>
            <w:r w:rsidR="005C67DC" w:rsidRPr="00DD6E1E">
              <w:rPr>
                <w:rFonts w:ascii="Times New Roman" w:eastAsia="Times New Roman" w:hAnsi="Times New Roman" w:cs="Times New Roman"/>
                <w:sz w:val="24"/>
                <w:szCs w:val="24"/>
                <w:lang w:eastAsia="lv-LV"/>
              </w:rPr>
              <w:t>.</w:t>
            </w:r>
            <w:r w:rsidR="00DA025B" w:rsidRPr="00DD6E1E">
              <w:rPr>
                <w:rFonts w:ascii="Times New Roman" w:eastAsia="Times New Roman" w:hAnsi="Times New Roman" w:cs="Times New Roman"/>
                <w:sz w:val="24"/>
                <w:szCs w:val="24"/>
                <w:lang w:eastAsia="lv-LV"/>
              </w:rPr>
              <w:t xml:space="preserve"> </w:t>
            </w:r>
            <w:r w:rsidR="005C67DC" w:rsidRPr="00DD6E1E">
              <w:rPr>
                <w:rFonts w:ascii="Times New Roman" w:eastAsia="Times New Roman" w:hAnsi="Times New Roman" w:cs="Times New Roman"/>
                <w:sz w:val="24"/>
                <w:szCs w:val="24"/>
                <w:lang w:eastAsia="lv-LV"/>
              </w:rPr>
              <w:t>Tādējādi</w:t>
            </w:r>
            <w:r w:rsidR="005C67DC" w:rsidRPr="00041D67">
              <w:rPr>
                <w:rFonts w:ascii="Times New Roman" w:eastAsia="Times New Roman" w:hAnsi="Times New Roman" w:cs="Times New Roman"/>
                <w:sz w:val="24"/>
                <w:szCs w:val="24"/>
                <w:lang w:eastAsia="lv-LV"/>
              </w:rPr>
              <w:t xml:space="preserve"> </w:t>
            </w:r>
            <w:r w:rsidRPr="00041D67">
              <w:rPr>
                <w:rFonts w:ascii="Times New Roman" w:eastAsia="Times New Roman" w:hAnsi="Times New Roman" w:cs="Times New Roman"/>
                <w:sz w:val="24"/>
                <w:szCs w:val="24"/>
                <w:lang w:eastAsia="lv-LV"/>
              </w:rPr>
              <w:t>attiecīgā norma</w:t>
            </w:r>
            <w:r w:rsidR="00311366" w:rsidRPr="00041D67">
              <w:rPr>
                <w:rFonts w:ascii="Times New Roman" w:eastAsia="Times New Roman" w:hAnsi="Times New Roman" w:cs="Times New Roman"/>
                <w:sz w:val="24"/>
                <w:szCs w:val="24"/>
                <w:lang w:eastAsia="lv-LV"/>
              </w:rPr>
              <w:t>, kas paredz DPP izstrādi</w:t>
            </w:r>
            <w:r w:rsidR="00DB7DE7">
              <w:rPr>
                <w:rFonts w:ascii="Times New Roman" w:eastAsia="Times New Roman" w:hAnsi="Times New Roman" w:cs="Times New Roman"/>
                <w:sz w:val="24"/>
                <w:szCs w:val="24"/>
                <w:lang w:eastAsia="lv-LV"/>
              </w:rPr>
              <w:t>,</w:t>
            </w:r>
            <w:r w:rsidRPr="00041D67">
              <w:rPr>
                <w:rFonts w:ascii="Times New Roman" w:eastAsia="Times New Roman" w:hAnsi="Times New Roman" w:cs="Times New Roman"/>
                <w:sz w:val="24"/>
                <w:szCs w:val="24"/>
                <w:lang w:eastAsia="lv-LV"/>
              </w:rPr>
              <w:t xml:space="preserve"> nav nepieciešama</w:t>
            </w:r>
            <w:r w:rsidR="00311366" w:rsidRPr="00041D67">
              <w:rPr>
                <w:rFonts w:ascii="Times New Roman" w:eastAsia="Times New Roman" w:hAnsi="Times New Roman" w:cs="Times New Roman"/>
                <w:sz w:val="24"/>
                <w:szCs w:val="24"/>
                <w:lang w:eastAsia="lv-LV"/>
              </w:rPr>
              <w:t>.</w:t>
            </w:r>
            <w:r w:rsidRPr="00041D67">
              <w:rPr>
                <w:rFonts w:ascii="Times New Roman" w:eastAsia="Times New Roman" w:hAnsi="Times New Roman" w:cs="Times New Roman"/>
                <w:sz w:val="24"/>
                <w:szCs w:val="24"/>
                <w:lang w:eastAsia="lv-LV"/>
              </w:rPr>
              <w:t xml:space="preserve"> </w:t>
            </w:r>
          </w:p>
          <w:p w14:paraId="763451CD" w14:textId="620AE4BD" w:rsidR="00DE2D55" w:rsidRPr="00475CCC" w:rsidRDefault="00312D00" w:rsidP="00DE2D55">
            <w:pPr>
              <w:spacing w:after="0" w:line="240" w:lineRule="auto"/>
              <w:jc w:val="both"/>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Ievērojot minēto</w:t>
            </w:r>
            <w:r w:rsidR="00311366" w:rsidRPr="00041D67">
              <w:rPr>
                <w:rFonts w:ascii="Times New Roman" w:eastAsia="Times New Roman" w:hAnsi="Times New Roman" w:cs="Times New Roman"/>
                <w:sz w:val="24"/>
                <w:szCs w:val="24"/>
                <w:lang w:eastAsia="lv-LV"/>
              </w:rPr>
              <w:t xml:space="preserve"> un to</w:t>
            </w:r>
            <w:r w:rsidR="00DB7DE7">
              <w:rPr>
                <w:rFonts w:ascii="Times New Roman" w:eastAsia="Times New Roman" w:hAnsi="Times New Roman" w:cs="Times New Roman"/>
                <w:sz w:val="24"/>
                <w:szCs w:val="24"/>
                <w:lang w:eastAsia="lv-LV"/>
              </w:rPr>
              <w:t>,</w:t>
            </w:r>
            <w:r w:rsidR="00311366" w:rsidRPr="00041D67">
              <w:rPr>
                <w:rFonts w:ascii="Times New Roman" w:eastAsia="Times New Roman" w:hAnsi="Times New Roman" w:cs="Times New Roman"/>
                <w:sz w:val="24"/>
                <w:szCs w:val="24"/>
                <w:lang w:eastAsia="lv-LV"/>
              </w:rPr>
              <w:t xml:space="preserve"> ka DPP ietveramā informācija vadošajai iestādei ir nepieciešama tās funkciju veikšanai</w:t>
            </w:r>
            <w:r w:rsidRPr="00041D67">
              <w:rPr>
                <w:rFonts w:ascii="Times New Roman" w:eastAsia="Times New Roman" w:hAnsi="Times New Roman" w:cs="Times New Roman"/>
                <w:sz w:val="24"/>
                <w:szCs w:val="24"/>
                <w:lang w:eastAsia="lv-LV"/>
              </w:rPr>
              <w:t xml:space="preserve">, </w:t>
            </w:r>
            <w:r w:rsidR="00F35E49" w:rsidRPr="00041D67">
              <w:rPr>
                <w:rFonts w:ascii="Times New Roman" w:eastAsia="Times New Roman" w:hAnsi="Times New Roman" w:cs="Times New Roman"/>
                <w:sz w:val="24"/>
                <w:szCs w:val="24"/>
                <w:lang w:eastAsia="lv-LV"/>
              </w:rPr>
              <w:t xml:space="preserve">ar grozījumiem tiek </w:t>
            </w:r>
            <w:r w:rsidR="00311366" w:rsidRPr="00041D67">
              <w:rPr>
                <w:rFonts w:ascii="Times New Roman" w:eastAsia="Times New Roman" w:hAnsi="Times New Roman" w:cs="Times New Roman"/>
                <w:sz w:val="24"/>
                <w:szCs w:val="24"/>
                <w:lang w:eastAsia="lv-LV"/>
              </w:rPr>
              <w:t>precizēts MK noteikumu Nr.</w:t>
            </w:r>
            <w:r w:rsidR="006D0EA9" w:rsidRPr="00041D67">
              <w:rPr>
                <w:rFonts w:ascii="Times New Roman" w:eastAsia="Times New Roman" w:hAnsi="Times New Roman" w:cs="Times New Roman"/>
                <w:sz w:val="24"/>
                <w:szCs w:val="24"/>
                <w:lang w:eastAsia="lv-LV"/>
              </w:rPr>
              <w:t> </w:t>
            </w:r>
            <w:r w:rsidR="00311366" w:rsidRPr="00041D67">
              <w:rPr>
                <w:rFonts w:ascii="Times New Roman" w:eastAsia="Times New Roman" w:hAnsi="Times New Roman" w:cs="Times New Roman"/>
                <w:sz w:val="24"/>
                <w:szCs w:val="24"/>
                <w:lang w:eastAsia="lv-LV"/>
              </w:rPr>
              <w:t>108 5.</w:t>
            </w:r>
            <w:r w:rsidR="00786285" w:rsidRPr="00041D67">
              <w:rPr>
                <w:rFonts w:ascii="Times New Roman" w:eastAsia="Times New Roman" w:hAnsi="Times New Roman" w:cs="Times New Roman"/>
                <w:sz w:val="24"/>
                <w:szCs w:val="24"/>
                <w:lang w:eastAsia="lv-LV"/>
              </w:rPr>
              <w:t xml:space="preserve"> </w:t>
            </w:r>
            <w:r w:rsidR="00B07113" w:rsidRPr="0078342D">
              <w:rPr>
                <w:rFonts w:ascii="Times New Roman" w:eastAsia="Times New Roman" w:hAnsi="Times New Roman" w:cs="Times New Roman"/>
                <w:sz w:val="24"/>
                <w:szCs w:val="24"/>
                <w:lang w:eastAsia="lv-LV"/>
              </w:rPr>
              <w:t>punkt</w:t>
            </w:r>
            <w:r w:rsidR="00B07113" w:rsidRPr="00775208">
              <w:rPr>
                <w:rFonts w:ascii="Times New Roman" w:eastAsia="Times New Roman" w:hAnsi="Times New Roman" w:cs="Times New Roman"/>
                <w:sz w:val="24"/>
                <w:szCs w:val="24"/>
                <w:lang w:eastAsia="lv-LV"/>
              </w:rPr>
              <w:t>s</w:t>
            </w:r>
            <w:r w:rsidR="00B07113" w:rsidRPr="0078342D">
              <w:rPr>
                <w:rFonts w:ascii="Times New Roman" w:eastAsia="Times New Roman" w:hAnsi="Times New Roman" w:cs="Times New Roman"/>
                <w:sz w:val="24"/>
                <w:szCs w:val="24"/>
                <w:lang w:eastAsia="lv-LV"/>
              </w:rPr>
              <w:t xml:space="preserve"> </w:t>
            </w:r>
            <w:r w:rsidR="00311366" w:rsidRPr="00041D67">
              <w:rPr>
                <w:rFonts w:ascii="Times New Roman" w:eastAsia="Times New Roman" w:hAnsi="Times New Roman" w:cs="Times New Roman"/>
                <w:sz w:val="24"/>
                <w:szCs w:val="24"/>
                <w:lang w:eastAsia="lv-LV"/>
              </w:rPr>
              <w:t xml:space="preserve"> un </w:t>
            </w:r>
            <w:r w:rsidR="00F35E49" w:rsidRPr="00041D67">
              <w:rPr>
                <w:rFonts w:ascii="Times New Roman" w:eastAsia="Times New Roman" w:hAnsi="Times New Roman" w:cs="Times New Roman"/>
                <w:sz w:val="24"/>
                <w:szCs w:val="24"/>
                <w:lang w:eastAsia="lv-LV"/>
              </w:rPr>
              <w:t>svītrots</w:t>
            </w:r>
            <w:r w:rsidRPr="00041D67">
              <w:rPr>
                <w:rFonts w:ascii="Times New Roman" w:eastAsia="Times New Roman" w:hAnsi="Times New Roman" w:cs="Times New Roman"/>
                <w:sz w:val="24"/>
                <w:szCs w:val="24"/>
                <w:lang w:eastAsia="lv-LV"/>
              </w:rPr>
              <w:t xml:space="preserve"> </w:t>
            </w:r>
            <w:r w:rsidR="00311366" w:rsidRPr="00041D67">
              <w:rPr>
                <w:rFonts w:ascii="Times New Roman" w:eastAsia="Times New Roman" w:hAnsi="Times New Roman" w:cs="Times New Roman"/>
                <w:sz w:val="24"/>
                <w:szCs w:val="24"/>
                <w:lang w:eastAsia="lv-LV"/>
              </w:rPr>
              <w:t xml:space="preserve">minēto noteikumu </w:t>
            </w:r>
            <w:r w:rsidRPr="00041D67">
              <w:rPr>
                <w:rFonts w:ascii="Times New Roman" w:eastAsia="Times New Roman" w:hAnsi="Times New Roman" w:cs="Times New Roman"/>
                <w:sz w:val="24"/>
                <w:szCs w:val="24"/>
                <w:lang w:eastAsia="lv-LV"/>
              </w:rPr>
              <w:t>6.</w:t>
            </w:r>
            <w:r w:rsidR="00786285" w:rsidRPr="00041D67">
              <w:rPr>
                <w:rFonts w:ascii="Times New Roman" w:eastAsia="Times New Roman" w:hAnsi="Times New Roman" w:cs="Times New Roman"/>
                <w:sz w:val="24"/>
                <w:szCs w:val="24"/>
                <w:lang w:eastAsia="lv-LV"/>
              </w:rPr>
              <w:t xml:space="preserve"> </w:t>
            </w:r>
            <w:r w:rsidR="006D0EA9" w:rsidRPr="00041D67">
              <w:rPr>
                <w:rFonts w:ascii="Times New Roman" w:eastAsia="Times New Roman" w:hAnsi="Times New Roman" w:cs="Times New Roman"/>
                <w:sz w:val="24"/>
                <w:szCs w:val="24"/>
                <w:lang w:eastAsia="lv-LV"/>
              </w:rPr>
              <w:t xml:space="preserve">punkts, kurā noteikta </w:t>
            </w:r>
            <w:r w:rsidRPr="00041D67">
              <w:rPr>
                <w:rFonts w:ascii="Times New Roman" w:eastAsia="Times New Roman" w:hAnsi="Times New Roman" w:cs="Times New Roman"/>
                <w:sz w:val="24"/>
                <w:szCs w:val="24"/>
                <w:lang w:eastAsia="lv-LV"/>
              </w:rPr>
              <w:t xml:space="preserve">DPP grozījumu izstrādāšanas kārtība. </w:t>
            </w:r>
            <w:r w:rsidR="009D045D" w:rsidRPr="00041D67">
              <w:rPr>
                <w:rFonts w:ascii="Times New Roman" w:eastAsia="Times New Roman" w:hAnsi="Times New Roman" w:cs="Times New Roman"/>
                <w:sz w:val="24"/>
                <w:szCs w:val="24"/>
                <w:lang w:eastAsia="lv-LV"/>
              </w:rPr>
              <w:t xml:space="preserve">Ņemot vērā </w:t>
            </w:r>
            <w:r w:rsidR="00DB7DE7" w:rsidRPr="00475CCC">
              <w:rPr>
                <w:rFonts w:ascii="Times New Roman" w:eastAsia="Times New Roman" w:hAnsi="Times New Roman" w:cs="Times New Roman"/>
                <w:sz w:val="24"/>
                <w:szCs w:val="24"/>
                <w:lang w:eastAsia="lv-LV"/>
              </w:rPr>
              <w:t>iepriekš</w:t>
            </w:r>
            <w:r w:rsidR="00DB7DE7" w:rsidRPr="00041D67">
              <w:rPr>
                <w:rFonts w:ascii="Times New Roman" w:eastAsia="Times New Roman" w:hAnsi="Times New Roman" w:cs="Times New Roman"/>
                <w:sz w:val="24"/>
                <w:szCs w:val="24"/>
                <w:lang w:eastAsia="lv-LV"/>
              </w:rPr>
              <w:t xml:space="preserve"> </w:t>
            </w:r>
            <w:r w:rsidR="009D045D" w:rsidRPr="00041D67">
              <w:rPr>
                <w:rFonts w:ascii="Times New Roman" w:eastAsia="Times New Roman" w:hAnsi="Times New Roman" w:cs="Times New Roman"/>
                <w:sz w:val="24"/>
                <w:szCs w:val="24"/>
                <w:lang w:eastAsia="lv-LV"/>
              </w:rPr>
              <w:t xml:space="preserve">minēto, MK noteikumos Nr. 108 tiek veikti </w:t>
            </w:r>
            <w:r w:rsidR="00311366" w:rsidRPr="00041D67">
              <w:rPr>
                <w:rFonts w:ascii="Times New Roman" w:eastAsia="Times New Roman" w:hAnsi="Times New Roman" w:cs="Times New Roman"/>
                <w:sz w:val="24"/>
                <w:szCs w:val="24"/>
                <w:lang w:eastAsia="lv-LV"/>
              </w:rPr>
              <w:t xml:space="preserve"> tehniskie precizējumi</w:t>
            </w:r>
            <w:r w:rsidR="009D045D" w:rsidRPr="00041D67">
              <w:rPr>
                <w:rFonts w:ascii="Times New Roman" w:eastAsia="Times New Roman" w:hAnsi="Times New Roman" w:cs="Times New Roman"/>
                <w:sz w:val="24"/>
                <w:szCs w:val="24"/>
                <w:lang w:eastAsia="lv-LV"/>
              </w:rPr>
              <w:t>, svītrojot visā normatīvajā aktā atsauces uz DPP</w:t>
            </w:r>
            <w:r w:rsidR="00B91786" w:rsidRPr="00475CCC">
              <w:rPr>
                <w:rFonts w:ascii="Times New Roman" w:eastAsia="Times New Roman" w:hAnsi="Times New Roman" w:cs="Times New Roman"/>
                <w:sz w:val="24"/>
                <w:szCs w:val="24"/>
                <w:lang w:eastAsia="lv-LV"/>
              </w:rPr>
              <w:t>.</w:t>
            </w:r>
          </w:p>
          <w:p w14:paraId="49137B1A" w14:textId="77777777" w:rsidR="00391150" w:rsidRDefault="00391150" w:rsidP="00D46107">
            <w:pPr>
              <w:spacing w:after="0" w:line="240" w:lineRule="auto"/>
              <w:jc w:val="both"/>
              <w:rPr>
                <w:rFonts w:ascii="Times New Roman" w:eastAsia="Times New Roman" w:hAnsi="Times New Roman" w:cs="Times New Roman"/>
                <w:sz w:val="24"/>
                <w:szCs w:val="24"/>
                <w:lang w:eastAsia="lv-LV"/>
              </w:rPr>
            </w:pPr>
          </w:p>
          <w:p w14:paraId="069AF113" w14:textId="308DA500" w:rsidR="00DB7DE7" w:rsidRPr="001B06CF" w:rsidRDefault="00CF4303" w:rsidP="001B06CF">
            <w:pPr>
              <w:spacing w:after="0" w:line="240" w:lineRule="auto"/>
              <w:jc w:val="both"/>
              <w:rPr>
                <w:rFonts w:ascii="Times New Roman" w:eastAsia="Times New Roman" w:hAnsi="Times New Roman" w:cs="Times New Roman"/>
                <w:b/>
                <w:sz w:val="24"/>
                <w:szCs w:val="24"/>
                <w:lang w:eastAsia="lv-LV"/>
              </w:rPr>
            </w:pPr>
            <w:r w:rsidRPr="00030CBE">
              <w:rPr>
                <w:rFonts w:ascii="Times New Roman" w:eastAsia="Times New Roman" w:hAnsi="Times New Roman" w:cs="Times New Roman"/>
                <w:sz w:val="24"/>
                <w:szCs w:val="24"/>
                <w:lang w:eastAsia="lv-LV"/>
              </w:rPr>
              <w:t>2</w:t>
            </w:r>
            <w:r w:rsidR="00DB7DE7" w:rsidRPr="00475CCC">
              <w:rPr>
                <w:rFonts w:ascii="Times New Roman" w:eastAsia="Times New Roman" w:hAnsi="Times New Roman" w:cs="Times New Roman"/>
                <w:sz w:val="24"/>
                <w:szCs w:val="24"/>
                <w:lang w:eastAsia="lv-LV"/>
              </w:rPr>
              <w:t xml:space="preserve">. </w:t>
            </w:r>
            <w:r w:rsidR="00AE7C76" w:rsidRPr="00475CCC">
              <w:rPr>
                <w:rFonts w:ascii="Times New Roman" w:eastAsia="Times New Roman" w:hAnsi="Times New Roman" w:cs="Times New Roman"/>
                <w:sz w:val="24"/>
                <w:szCs w:val="24"/>
                <w:lang w:eastAsia="lv-LV"/>
              </w:rPr>
              <w:t>Ar MK noteikumiem</w:t>
            </w:r>
            <w:r w:rsidR="00940F8E" w:rsidRPr="00475CCC">
              <w:rPr>
                <w:rFonts w:ascii="Times New Roman" w:eastAsia="Times New Roman" w:hAnsi="Times New Roman" w:cs="Times New Roman"/>
                <w:sz w:val="24"/>
                <w:szCs w:val="24"/>
                <w:lang w:eastAsia="lv-LV"/>
              </w:rPr>
              <w:t xml:space="preserve"> Nr. 784 un Nr. 77</w:t>
            </w:r>
            <w:r w:rsidR="00AE7C76" w:rsidRPr="00475CCC">
              <w:rPr>
                <w:rStyle w:val="FootnoteReference"/>
                <w:rFonts w:ascii="Times New Roman" w:eastAsia="Times New Roman" w:hAnsi="Times New Roman" w:cs="Times New Roman"/>
                <w:sz w:val="24"/>
                <w:szCs w:val="24"/>
                <w:lang w:eastAsia="lv-LV"/>
              </w:rPr>
              <w:footnoteReference w:id="1"/>
            </w:r>
            <w:r w:rsidR="00AE7C76" w:rsidRPr="00475CCC">
              <w:rPr>
                <w:rFonts w:ascii="Times New Roman" w:eastAsia="Times New Roman" w:hAnsi="Times New Roman" w:cs="Times New Roman"/>
                <w:sz w:val="24"/>
                <w:szCs w:val="24"/>
                <w:lang w:eastAsia="lv-LV"/>
              </w:rPr>
              <w:t xml:space="preserve"> </w:t>
            </w:r>
            <w:r w:rsidR="001B06CF" w:rsidRPr="00475CCC">
              <w:rPr>
                <w:rFonts w:ascii="Times New Roman" w:eastAsia="Times New Roman" w:hAnsi="Times New Roman" w:cs="Times New Roman"/>
                <w:sz w:val="24"/>
                <w:szCs w:val="24"/>
                <w:lang w:eastAsia="lv-LV"/>
              </w:rPr>
              <w:t>ir noteikta veidlapa projekta iesniegumam</w:t>
            </w:r>
            <w:r w:rsidR="00AE7C76" w:rsidRPr="00475CCC">
              <w:rPr>
                <w:rFonts w:ascii="Times New Roman" w:eastAsia="Times New Roman" w:hAnsi="Times New Roman" w:cs="Times New Roman"/>
                <w:sz w:val="24"/>
                <w:szCs w:val="24"/>
                <w:lang w:eastAsia="lv-LV"/>
              </w:rPr>
              <w:t>, maksājuma pieprasījum</w:t>
            </w:r>
            <w:r w:rsidR="001B06CF" w:rsidRPr="00475CCC">
              <w:rPr>
                <w:rFonts w:ascii="Times New Roman" w:eastAsia="Times New Roman" w:hAnsi="Times New Roman" w:cs="Times New Roman"/>
                <w:sz w:val="24"/>
                <w:szCs w:val="24"/>
                <w:lang w:eastAsia="lv-LV"/>
              </w:rPr>
              <w:t>am, pārskatam par pievienotās vērtības nodokļa summām, kuras finansējuma saņēmējs 2014.–2020. gada plānošanas perioda pārskata periodā paredz iekļaut projekta attiecināmajās izmaksās</w:t>
            </w:r>
            <w:r w:rsidR="00475CCC" w:rsidRPr="00475CCC">
              <w:rPr>
                <w:rFonts w:ascii="Times New Roman" w:eastAsia="Times New Roman" w:hAnsi="Times New Roman" w:cs="Times New Roman"/>
                <w:sz w:val="24"/>
                <w:szCs w:val="24"/>
                <w:lang w:eastAsia="lv-LV"/>
              </w:rPr>
              <w:t>,</w:t>
            </w:r>
            <w:r w:rsidR="001B06CF" w:rsidRPr="00475CCC">
              <w:rPr>
                <w:rFonts w:ascii="Times New Roman" w:eastAsia="Times New Roman" w:hAnsi="Times New Roman" w:cs="Times New Roman"/>
                <w:sz w:val="24"/>
                <w:szCs w:val="24"/>
                <w:lang w:eastAsia="lv-LV"/>
              </w:rPr>
              <w:t xml:space="preserve"> un iepirkuma plānam</w:t>
            </w:r>
            <w:r w:rsidR="005A232E" w:rsidRPr="00475CCC">
              <w:rPr>
                <w:rFonts w:ascii="Times New Roman" w:eastAsia="Times New Roman" w:hAnsi="Times New Roman" w:cs="Times New Roman"/>
                <w:sz w:val="24"/>
                <w:szCs w:val="24"/>
                <w:lang w:eastAsia="lv-LV"/>
              </w:rPr>
              <w:t xml:space="preserve"> (turpmāk – veidlapas)</w:t>
            </w:r>
            <w:r w:rsidR="001B06CF" w:rsidRPr="00475CCC">
              <w:rPr>
                <w:rFonts w:ascii="Times New Roman" w:eastAsia="Times New Roman" w:hAnsi="Times New Roman" w:cs="Times New Roman"/>
                <w:sz w:val="24"/>
                <w:szCs w:val="24"/>
                <w:lang w:eastAsia="lv-LV"/>
              </w:rPr>
              <w:t xml:space="preserve">, kuras identiski ir iestrādātas arī KP VIS. </w:t>
            </w:r>
            <w:r w:rsidR="00DB7DE7" w:rsidRPr="00475CCC">
              <w:rPr>
                <w:rFonts w:ascii="Times New Roman" w:eastAsia="Times New Roman" w:hAnsi="Times New Roman" w:cs="Times New Roman"/>
                <w:sz w:val="24"/>
                <w:szCs w:val="24"/>
                <w:lang w:eastAsia="lv-LV"/>
              </w:rPr>
              <w:t xml:space="preserve">Ņemot vērā, ka </w:t>
            </w:r>
            <w:r w:rsidR="00940F8E" w:rsidRPr="00475CCC">
              <w:rPr>
                <w:rFonts w:ascii="Times New Roman" w:eastAsia="Times New Roman" w:hAnsi="Times New Roman" w:cs="Times New Roman"/>
                <w:sz w:val="24"/>
                <w:szCs w:val="24"/>
                <w:lang w:eastAsia="lv-LV"/>
              </w:rPr>
              <w:t xml:space="preserve">aizvien </w:t>
            </w:r>
            <w:r w:rsidR="00DB7DE7" w:rsidRPr="00475CCC">
              <w:rPr>
                <w:rFonts w:ascii="Times New Roman" w:eastAsia="Times New Roman" w:hAnsi="Times New Roman" w:cs="Times New Roman"/>
                <w:sz w:val="24"/>
                <w:szCs w:val="24"/>
                <w:lang w:eastAsia="lv-LV"/>
              </w:rPr>
              <w:t xml:space="preserve">vairāk projektu iesniedzēju un finansējuma saņēmēju lieto KP VIS, gan ārējie lietotāji, gan CFLA atbildīgie darbinieki </w:t>
            </w:r>
            <w:r w:rsidR="00940F8E" w:rsidRPr="00475CCC">
              <w:rPr>
                <w:rFonts w:ascii="Times New Roman" w:eastAsia="Times New Roman" w:hAnsi="Times New Roman" w:cs="Times New Roman"/>
                <w:sz w:val="24"/>
                <w:szCs w:val="24"/>
                <w:lang w:eastAsia="lv-LV"/>
              </w:rPr>
              <w:t>bieži vien</w:t>
            </w:r>
            <w:r w:rsidR="00DB7DE7" w:rsidRPr="00475CCC">
              <w:rPr>
                <w:rFonts w:ascii="Times New Roman" w:eastAsia="Times New Roman" w:hAnsi="Times New Roman" w:cs="Times New Roman"/>
                <w:sz w:val="24"/>
                <w:szCs w:val="24"/>
                <w:lang w:eastAsia="lv-LV"/>
              </w:rPr>
              <w:t xml:space="preserve"> konstatē,</w:t>
            </w:r>
            <w:r w:rsidR="001B06CF" w:rsidRPr="00475CCC">
              <w:rPr>
                <w:rFonts w:ascii="Times New Roman" w:eastAsia="Times New Roman" w:hAnsi="Times New Roman" w:cs="Times New Roman"/>
                <w:sz w:val="24"/>
                <w:szCs w:val="24"/>
                <w:lang w:eastAsia="lv-LV"/>
              </w:rPr>
              <w:t xml:space="preserve"> ka</w:t>
            </w:r>
            <w:r w:rsidR="00DB7DE7" w:rsidRPr="00475CCC">
              <w:rPr>
                <w:rFonts w:ascii="Times New Roman" w:eastAsia="Times New Roman" w:hAnsi="Times New Roman" w:cs="Times New Roman"/>
                <w:sz w:val="24"/>
                <w:szCs w:val="24"/>
                <w:lang w:eastAsia="lv-LV"/>
              </w:rPr>
              <w:t xml:space="preserve"> projekta iesniegumā, maksājuma pieprasījumā un citās veidlapās būtu nepieciešami papildus datu lauki (t.sk. kolonnas), kas būtu vai nu savietotas ar citām veidlapām, vai ar konkrētas veidlapas citām sadaļām, un ar kuru palīdzību tiktu vienkāršota </w:t>
            </w:r>
            <w:r w:rsidR="001A5CAA" w:rsidRPr="00475CCC">
              <w:rPr>
                <w:rFonts w:ascii="Times New Roman" w:eastAsia="Times New Roman" w:hAnsi="Times New Roman" w:cs="Times New Roman"/>
                <w:sz w:val="24"/>
                <w:szCs w:val="24"/>
                <w:lang w:eastAsia="lv-LV"/>
              </w:rPr>
              <w:t>dažādās sadaļās/tabulās norādītā</w:t>
            </w:r>
            <w:r w:rsidR="00DB7DE7" w:rsidRPr="00475CCC">
              <w:rPr>
                <w:rFonts w:ascii="Times New Roman" w:eastAsia="Times New Roman" w:hAnsi="Times New Roman" w:cs="Times New Roman"/>
                <w:sz w:val="24"/>
                <w:szCs w:val="24"/>
                <w:lang w:eastAsia="lv-LV"/>
              </w:rPr>
              <w:t xml:space="preserve">s informācijas atbilstības savietojamība un pārbaude, lai preventīvi mazinātu attiecināmības nosacījumu pārkāpumus. Šāda veida papildus lauki </w:t>
            </w:r>
            <w:r w:rsidR="001A5CAA" w:rsidRPr="00475CCC">
              <w:rPr>
                <w:rFonts w:ascii="Times New Roman" w:eastAsia="Times New Roman" w:hAnsi="Times New Roman" w:cs="Times New Roman"/>
                <w:sz w:val="24"/>
                <w:szCs w:val="24"/>
                <w:lang w:eastAsia="lv-LV"/>
              </w:rPr>
              <w:t xml:space="preserve">projekta iesniedzējiem un finansējuma saņēmējiem </w:t>
            </w:r>
            <w:r w:rsidR="00DB7DE7" w:rsidRPr="00475CCC">
              <w:rPr>
                <w:rFonts w:ascii="Times New Roman" w:eastAsia="Times New Roman" w:hAnsi="Times New Roman" w:cs="Times New Roman"/>
                <w:sz w:val="24"/>
                <w:szCs w:val="24"/>
                <w:lang w:eastAsia="lv-LV"/>
              </w:rPr>
              <w:t>būtu aizpildāmi pēc izvēlēs.</w:t>
            </w:r>
            <w:r w:rsidR="001B06CF" w:rsidRPr="00475CCC">
              <w:rPr>
                <w:rFonts w:ascii="Times New Roman" w:eastAsia="Times New Roman" w:hAnsi="Times New Roman" w:cs="Times New Roman"/>
                <w:sz w:val="24"/>
                <w:szCs w:val="24"/>
                <w:lang w:eastAsia="lv-LV"/>
              </w:rPr>
              <w:t xml:space="preserve"> </w:t>
            </w:r>
            <w:r w:rsidR="006D29A5" w:rsidRPr="00475CCC">
              <w:rPr>
                <w:rFonts w:ascii="Times New Roman" w:eastAsia="Times New Roman" w:hAnsi="Times New Roman" w:cs="Times New Roman"/>
                <w:sz w:val="24"/>
                <w:szCs w:val="24"/>
                <w:lang w:eastAsia="lv-LV"/>
              </w:rPr>
              <w:t>Darba vajadzībām, e</w:t>
            </w:r>
            <w:r w:rsidR="005A232E" w:rsidRPr="00475CCC">
              <w:rPr>
                <w:rFonts w:ascii="Times New Roman" w:eastAsia="Times New Roman" w:hAnsi="Times New Roman" w:cs="Times New Roman"/>
                <w:sz w:val="24"/>
                <w:szCs w:val="24"/>
                <w:lang w:eastAsia="lv-LV"/>
              </w:rPr>
              <w:t>ksportējot KP VIS pieejamo veidlapu uz Excel failu, tā tiks eksportēta ar papildus laukiem</w:t>
            </w:r>
            <w:r w:rsidR="006D29A5" w:rsidRPr="00475CCC">
              <w:rPr>
                <w:rFonts w:ascii="Times New Roman" w:eastAsia="Times New Roman" w:hAnsi="Times New Roman" w:cs="Times New Roman"/>
                <w:sz w:val="24"/>
                <w:szCs w:val="24"/>
                <w:lang w:eastAsia="lv-LV"/>
              </w:rPr>
              <w:t xml:space="preserve">, tādejādi projekta iesniedzējiem un finansējuma saņēmējiem būs pieejama papīra formātā identiska veidlapa KP VIS ievietotajai.  </w:t>
            </w:r>
            <w:r w:rsidR="005A232E" w:rsidRPr="00475CCC">
              <w:rPr>
                <w:rFonts w:ascii="Times New Roman" w:eastAsia="Times New Roman" w:hAnsi="Times New Roman" w:cs="Times New Roman"/>
                <w:sz w:val="24"/>
                <w:szCs w:val="24"/>
                <w:lang w:eastAsia="lv-LV"/>
              </w:rPr>
              <w:t xml:space="preserve"> </w:t>
            </w:r>
            <w:r w:rsidR="001B06CF" w:rsidRPr="00475CCC">
              <w:rPr>
                <w:rFonts w:ascii="Times New Roman" w:eastAsia="Times New Roman" w:hAnsi="Times New Roman" w:cs="Times New Roman"/>
                <w:sz w:val="24"/>
                <w:szCs w:val="24"/>
                <w:lang w:eastAsia="lv-LV"/>
              </w:rPr>
              <w:t>Ievērojot minēto, MK noteikumi Nr.</w:t>
            </w:r>
            <w:r w:rsidR="006D29A5" w:rsidRPr="00475CCC">
              <w:rPr>
                <w:rFonts w:ascii="Times New Roman" w:eastAsia="Times New Roman" w:hAnsi="Times New Roman" w:cs="Times New Roman"/>
                <w:sz w:val="24"/>
                <w:szCs w:val="24"/>
                <w:lang w:eastAsia="lv-LV"/>
              </w:rPr>
              <w:t> </w:t>
            </w:r>
            <w:r w:rsidR="001B06CF" w:rsidRPr="00475CCC">
              <w:rPr>
                <w:rFonts w:ascii="Times New Roman" w:eastAsia="Times New Roman" w:hAnsi="Times New Roman" w:cs="Times New Roman"/>
                <w:sz w:val="24"/>
                <w:szCs w:val="24"/>
                <w:lang w:eastAsia="lv-LV"/>
              </w:rPr>
              <w:t>108 tiek papildināti ar normu, k</w:t>
            </w:r>
            <w:r w:rsidR="00DB7DE7" w:rsidRPr="00475CCC">
              <w:rPr>
                <w:rFonts w:ascii="Times New Roman" w:eastAsia="Times New Roman" w:hAnsi="Times New Roman" w:cs="Times New Roman"/>
                <w:sz w:val="24"/>
                <w:szCs w:val="24"/>
                <w:lang w:eastAsia="lv-LV"/>
              </w:rPr>
              <w:t>as ļaus CFLA elastīgāk rīkoties pie KP</w:t>
            </w:r>
            <w:r w:rsidR="001B06CF" w:rsidRPr="00475CCC">
              <w:rPr>
                <w:rFonts w:ascii="Times New Roman" w:eastAsia="Times New Roman" w:hAnsi="Times New Roman" w:cs="Times New Roman"/>
                <w:sz w:val="24"/>
                <w:szCs w:val="24"/>
                <w:lang w:eastAsia="lv-LV"/>
              </w:rPr>
              <w:t xml:space="preserve"> VIS izstrādes tā, lai iestrādātu ne tikai  MK apstiprinātās veidlapas, bet arī papildinātu tās ar laukiem, kas nepieciešami </w:t>
            </w:r>
            <w:r w:rsidR="00DB7DE7" w:rsidRPr="00475CCC">
              <w:rPr>
                <w:rFonts w:ascii="Times New Roman" w:eastAsia="Times New Roman" w:hAnsi="Times New Roman" w:cs="Times New Roman"/>
                <w:sz w:val="24"/>
                <w:szCs w:val="24"/>
                <w:lang w:eastAsia="lv-LV"/>
              </w:rPr>
              <w:t xml:space="preserve"> </w:t>
            </w:r>
            <w:r w:rsidR="001B06CF" w:rsidRPr="00475CCC">
              <w:rPr>
                <w:rFonts w:ascii="Times New Roman" w:eastAsia="Times New Roman" w:hAnsi="Times New Roman" w:cs="Times New Roman"/>
                <w:sz w:val="24"/>
                <w:szCs w:val="24"/>
                <w:lang w:eastAsia="lv-LV"/>
              </w:rPr>
              <w:t>efektīvākai projektu administrēšanai</w:t>
            </w:r>
            <w:r w:rsidR="00DB7DE7" w:rsidRPr="00475CCC">
              <w:rPr>
                <w:rFonts w:ascii="Times New Roman" w:eastAsia="Times New Roman" w:hAnsi="Times New Roman" w:cs="Times New Roman"/>
                <w:sz w:val="24"/>
                <w:szCs w:val="24"/>
                <w:lang w:eastAsia="lv-LV"/>
              </w:rPr>
              <w:t>.</w:t>
            </w:r>
            <w:r w:rsidR="00DB7DE7" w:rsidRPr="001B06CF">
              <w:rPr>
                <w:rFonts w:ascii="Times New Roman" w:eastAsia="Times New Roman" w:hAnsi="Times New Roman" w:cs="Times New Roman"/>
                <w:b/>
                <w:sz w:val="24"/>
                <w:szCs w:val="24"/>
                <w:lang w:eastAsia="lv-LV"/>
              </w:rPr>
              <w:t xml:space="preserve"> </w:t>
            </w:r>
            <w:r w:rsidR="00DB7DE7" w:rsidRPr="00475CCC">
              <w:rPr>
                <w:rFonts w:ascii="Times New Roman" w:eastAsia="Times New Roman" w:hAnsi="Times New Roman" w:cs="Times New Roman"/>
                <w:sz w:val="24"/>
                <w:szCs w:val="24"/>
                <w:lang w:eastAsia="lv-LV"/>
              </w:rPr>
              <w:t xml:space="preserve">Pirms </w:t>
            </w:r>
            <w:r w:rsidR="001B06CF" w:rsidRPr="00475CCC">
              <w:rPr>
                <w:rFonts w:ascii="Times New Roman" w:eastAsia="Times New Roman" w:hAnsi="Times New Roman" w:cs="Times New Roman"/>
                <w:sz w:val="24"/>
                <w:szCs w:val="24"/>
                <w:lang w:eastAsia="lv-LV"/>
              </w:rPr>
              <w:t xml:space="preserve">papildus lauku </w:t>
            </w:r>
            <w:r w:rsidR="00DB7DE7" w:rsidRPr="00475CCC">
              <w:rPr>
                <w:rFonts w:ascii="Times New Roman" w:eastAsia="Times New Roman" w:hAnsi="Times New Roman" w:cs="Times New Roman"/>
                <w:sz w:val="24"/>
                <w:szCs w:val="24"/>
                <w:lang w:eastAsia="lv-LV"/>
              </w:rPr>
              <w:t xml:space="preserve">izstrādes </w:t>
            </w:r>
            <w:r w:rsidR="001B06CF" w:rsidRPr="00475CCC">
              <w:rPr>
                <w:rFonts w:ascii="Times New Roman" w:eastAsia="Times New Roman" w:hAnsi="Times New Roman" w:cs="Times New Roman"/>
                <w:sz w:val="24"/>
                <w:szCs w:val="24"/>
                <w:lang w:eastAsia="lv-LV"/>
              </w:rPr>
              <w:t xml:space="preserve">CFLA rūpīgi izvērtēs </w:t>
            </w:r>
            <w:r w:rsidR="00DB7DE7" w:rsidRPr="00475CCC">
              <w:rPr>
                <w:rFonts w:ascii="Times New Roman" w:eastAsia="Times New Roman" w:hAnsi="Times New Roman" w:cs="Times New Roman"/>
                <w:sz w:val="24"/>
                <w:szCs w:val="24"/>
                <w:lang w:eastAsia="lv-LV"/>
              </w:rPr>
              <w:t xml:space="preserve">katra papildus lauka </w:t>
            </w:r>
            <w:r w:rsidR="001B06CF" w:rsidRPr="00475CCC">
              <w:rPr>
                <w:rFonts w:ascii="Times New Roman" w:eastAsia="Times New Roman" w:hAnsi="Times New Roman" w:cs="Times New Roman"/>
                <w:sz w:val="24"/>
                <w:szCs w:val="24"/>
                <w:lang w:eastAsia="lv-LV"/>
              </w:rPr>
              <w:t xml:space="preserve">lietderību </w:t>
            </w:r>
            <w:r w:rsidR="00DB7DE7" w:rsidRPr="00475CCC">
              <w:rPr>
                <w:rFonts w:ascii="Times New Roman" w:eastAsia="Times New Roman" w:hAnsi="Times New Roman" w:cs="Times New Roman"/>
                <w:sz w:val="24"/>
                <w:szCs w:val="24"/>
                <w:lang w:eastAsia="lv-LV"/>
              </w:rPr>
              <w:t xml:space="preserve">un izdevumu </w:t>
            </w:r>
            <w:r w:rsidR="001B06CF" w:rsidRPr="00475CCC">
              <w:rPr>
                <w:rFonts w:ascii="Times New Roman" w:eastAsia="Times New Roman" w:hAnsi="Times New Roman" w:cs="Times New Roman"/>
                <w:sz w:val="24"/>
                <w:szCs w:val="24"/>
                <w:lang w:eastAsia="lv-LV"/>
              </w:rPr>
              <w:t>apjomu</w:t>
            </w:r>
            <w:r w:rsidR="00940F8E" w:rsidRPr="00475CCC">
              <w:rPr>
                <w:rFonts w:ascii="Times New Roman" w:eastAsia="Times New Roman" w:hAnsi="Times New Roman" w:cs="Times New Roman"/>
                <w:sz w:val="24"/>
                <w:szCs w:val="24"/>
                <w:lang w:eastAsia="lv-LV"/>
              </w:rPr>
              <w:t>, kas nepieciešams attiecīgā lauka izstrādei</w:t>
            </w:r>
            <w:r w:rsidR="00DB7DE7" w:rsidRPr="00475CCC">
              <w:rPr>
                <w:rFonts w:ascii="Times New Roman" w:eastAsia="Times New Roman" w:hAnsi="Times New Roman" w:cs="Times New Roman"/>
                <w:sz w:val="24"/>
                <w:szCs w:val="24"/>
                <w:lang w:eastAsia="lv-LV"/>
              </w:rPr>
              <w:t>.</w:t>
            </w:r>
            <w:r w:rsidR="005A232E" w:rsidRPr="00475CCC">
              <w:rPr>
                <w:rFonts w:ascii="Times New Roman" w:eastAsia="Times New Roman" w:hAnsi="Times New Roman" w:cs="Times New Roman"/>
                <w:sz w:val="24"/>
                <w:szCs w:val="24"/>
                <w:lang w:eastAsia="lv-LV"/>
              </w:rPr>
              <w:t xml:space="preserve"> </w:t>
            </w:r>
            <w:r w:rsidR="0052506C" w:rsidRPr="00475CCC">
              <w:rPr>
                <w:rFonts w:ascii="Times New Roman" w:eastAsia="Times New Roman" w:hAnsi="Times New Roman" w:cs="Times New Roman"/>
                <w:sz w:val="24"/>
                <w:szCs w:val="24"/>
                <w:lang w:eastAsia="lv-LV"/>
              </w:rPr>
              <w:t>I</w:t>
            </w:r>
            <w:r w:rsidR="005A232E" w:rsidRPr="00475CCC">
              <w:rPr>
                <w:rFonts w:ascii="Times New Roman" w:eastAsia="Times New Roman" w:hAnsi="Times New Roman" w:cs="Times New Roman"/>
                <w:sz w:val="24"/>
                <w:szCs w:val="24"/>
                <w:lang w:eastAsia="lv-LV"/>
              </w:rPr>
              <w:t xml:space="preserve">zstrādājot jaunos papildus laukus, kas ir nepieciešami darba vajadzībām, </w:t>
            </w:r>
            <w:r w:rsidR="0052506C" w:rsidRPr="00475CCC">
              <w:rPr>
                <w:rFonts w:ascii="Times New Roman" w:eastAsia="Times New Roman" w:hAnsi="Times New Roman" w:cs="Times New Roman"/>
                <w:sz w:val="24"/>
                <w:szCs w:val="24"/>
                <w:lang w:eastAsia="lv-LV"/>
              </w:rPr>
              <w:t xml:space="preserve">netiks </w:t>
            </w:r>
            <w:r w:rsidR="005A232E" w:rsidRPr="00475CCC">
              <w:rPr>
                <w:rFonts w:ascii="Times New Roman" w:eastAsia="Times New Roman" w:hAnsi="Times New Roman" w:cs="Times New Roman"/>
                <w:sz w:val="24"/>
                <w:szCs w:val="24"/>
                <w:lang w:eastAsia="lv-LV"/>
              </w:rPr>
              <w:t>pārveidot</w:t>
            </w:r>
            <w:r w:rsidR="0052506C" w:rsidRPr="00475CCC">
              <w:rPr>
                <w:rFonts w:ascii="Times New Roman" w:eastAsia="Times New Roman" w:hAnsi="Times New Roman" w:cs="Times New Roman"/>
                <w:sz w:val="24"/>
                <w:szCs w:val="24"/>
                <w:lang w:eastAsia="lv-LV"/>
              </w:rPr>
              <w:t>i</w:t>
            </w:r>
            <w:r w:rsidR="00940F8E" w:rsidRPr="00475CCC">
              <w:rPr>
                <w:rFonts w:ascii="Times New Roman" w:eastAsia="Times New Roman" w:hAnsi="Times New Roman" w:cs="Times New Roman"/>
                <w:sz w:val="24"/>
                <w:szCs w:val="24"/>
                <w:lang w:eastAsia="lv-LV"/>
              </w:rPr>
              <w:t xml:space="preserve"> vai </w:t>
            </w:r>
            <w:r w:rsidR="005A232E" w:rsidRPr="00475CCC">
              <w:rPr>
                <w:rFonts w:ascii="Times New Roman" w:eastAsia="Times New Roman" w:hAnsi="Times New Roman" w:cs="Times New Roman"/>
                <w:sz w:val="24"/>
                <w:szCs w:val="24"/>
                <w:lang w:eastAsia="lv-LV"/>
              </w:rPr>
              <w:t>pārstrādāt</w:t>
            </w:r>
            <w:r w:rsidR="0052506C" w:rsidRPr="00475CCC">
              <w:rPr>
                <w:rFonts w:ascii="Times New Roman" w:eastAsia="Times New Roman" w:hAnsi="Times New Roman" w:cs="Times New Roman"/>
                <w:sz w:val="24"/>
                <w:szCs w:val="24"/>
                <w:lang w:eastAsia="lv-LV"/>
              </w:rPr>
              <w:t>i</w:t>
            </w:r>
            <w:r w:rsidR="005A232E" w:rsidRPr="00475CCC">
              <w:rPr>
                <w:rFonts w:ascii="Times New Roman" w:eastAsia="Times New Roman" w:hAnsi="Times New Roman" w:cs="Times New Roman"/>
                <w:sz w:val="24"/>
                <w:szCs w:val="24"/>
                <w:lang w:eastAsia="lv-LV"/>
              </w:rPr>
              <w:t xml:space="preserve"> jau šobrīd</w:t>
            </w:r>
            <w:r w:rsidR="005A232E">
              <w:rPr>
                <w:rFonts w:ascii="Times New Roman" w:eastAsia="Times New Roman" w:hAnsi="Times New Roman" w:cs="Times New Roman"/>
                <w:b/>
                <w:sz w:val="24"/>
                <w:szCs w:val="24"/>
                <w:lang w:eastAsia="lv-LV"/>
              </w:rPr>
              <w:t xml:space="preserve"> </w:t>
            </w:r>
            <w:r w:rsidR="0052506C" w:rsidRPr="00475CCC">
              <w:rPr>
                <w:rFonts w:ascii="Times New Roman" w:eastAsia="Times New Roman" w:hAnsi="Times New Roman" w:cs="Times New Roman"/>
                <w:sz w:val="24"/>
                <w:szCs w:val="24"/>
                <w:lang w:eastAsia="lv-LV"/>
              </w:rPr>
              <w:t>izstrādātie</w:t>
            </w:r>
            <w:r w:rsidR="0052506C">
              <w:rPr>
                <w:rFonts w:ascii="Times New Roman" w:eastAsia="Times New Roman" w:hAnsi="Times New Roman" w:cs="Times New Roman"/>
                <w:b/>
                <w:sz w:val="24"/>
                <w:szCs w:val="24"/>
                <w:lang w:eastAsia="lv-LV"/>
              </w:rPr>
              <w:t xml:space="preserve"> </w:t>
            </w:r>
            <w:r w:rsidR="005A232E" w:rsidRPr="00475CCC">
              <w:rPr>
                <w:rFonts w:ascii="Times New Roman" w:eastAsia="Times New Roman" w:hAnsi="Times New Roman" w:cs="Times New Roman"/>
                <w:sz w:val="24"/>
                <w:szCs w:val="24"/>
                <w:lang w:eastAsia="lv-LV"/>
              </w:rPr>
              <w:t>papildus lauk</w:t>
            </w:r>
            <w:r w:rsidR="0052506C" w:rsidRPr="00475CCC">
              <w:rPr>
                <w:rFonts w:ascii="Times New Roman" w:eastAsia="Times New Roman" w:hAnsi="Times New Roman" w:cs="Times New Roman"/>
                <w:sz w:val="24"/>
                <w:szCs w:val="24"/>
                <w:lang w:eastAsia="lv-LV"/>
              </w:rPr>
              <w:t>i</w:t>
            </w:r>
            <w:r w:rsidR="005A232E" w:rsidRPr="00475CCC">
              <w:rPr>
                <w:rFonts w:ascii="Times New Roman" w:eastAsia="Times New Roman" w:hAnsi="Times New Roman" w:cs="Times New Roman"/>
                <w:sz w:val="24"/>
                <w:szCs w:val="24"/>
                <w:lang w:eastAsia="lv-LV"/>
              </w:rPr>
              <w:t>.</w:t>
            </w:r>
          </w:p>
          <w:p w14:paraId="76C3B41B" w14:textId="77777777" w:rsidR="00391150" w:rsidRDefault="00391150" w:rsidP="00581A18">
            <w:pPr>
              <w:spacing w:after="0" w:line="240" w:lineRule="auto"/>
              <w:jc w:val="both"/>
              <w:rPr>
                <w:rFonts w:ascii="Times New Roman" w:eastAsia="Times New Roman" w:hAnsi="Times New Roman" w:cs="Times New Roman"/>
                <w:sz w:val="24"/>
                <w:szCs w:val="24"/>
                <w:lang w:eastAsia="lv-LV"/>
              </w:rPr>
            </w:pPr>
          </w:p>
          <w:p w14:paraId="2242BA96" w14:textId="77777777" w:rsidR="00B91786" w:rsidRDefault="0053084B" w:rsidP="00581A18">
            <w:pPr>
              <w:spacing w:after="0" w:line="240" w:lineRule="auto"/>
              <w:jc w:val="both"/>
              <w:rPr>
                <w:rFonts w:ascii="Times New Roman" w:eastAsia="Times New Roman" w:hAnsi="Times New Roman" w:cs="Times New Roman"/>
                <w:sz w:val="24"/>
                <w:szCs w:val="24"/>
                <w:lang w:eastAsia="lv-LV"/>
              </w:rPr>
            </w:pPr>
            <w:r w:rsidRPr="00030CBE">
              <w:rPr>
                <w:rFonts w:ascii="Times New Roman" w:eastAsia="Times New Roman" w:hAnsi="Times New Roman" w:cs="Times New Roman"/>
                <w:sz w:val="24"/>
                <w:szCs w:val="24"/>
                <w:lang w:eastAsia="lv-LV"/>
              </w:rPr>
              <w:t>3</w:t>
            </w:r>
            <w:r w:rsidR="00B91786" w:rsidRPr="00475CCC">
              <w:rPr>
                <w:rFonts w:ascii="Times New Roman" w:eastAsia="Times New Roman" w:hAnsi="Times New Roman" w:cs="Times New Roman"/>
                <w:sz w:val="24"/>
                <w:szCs w:val="24"/>
                <w:lang w:eastAsia="lv-LV"/>
              </w:rPr>
              <w:t>. Nepieciešams veikt tehnisku precizējumu MK noteikumu Nr.</w:t>
            </w:r>
            <w:r w:rsidR="006D29A5" w:rsidRPr="00475CCC">
              <w:rPr>
                <w:rFonts w:ascii="Times New Roman" w:eastAsia="Times New Roman" w:hAnsi="Times New Roman" w:cs="Times New Roman"/>
                <w:sz w:val="24"/>
                <w:szCs w:val="24"/>
                <w:lang w:eastAsia="lv-LV"/>
              </w:rPr>
              <w:t> </w:t>
            </w:r>
            <w:r w:rsidR="00B91786" w:rsidRPr="00475CCC">
              <w:rPr>
                <w:rFonts w:ascii="Times New Roman" w:eastAsia="Times New Roman" w:hAnsi="Times New Roman" w:cs="Times New Roman"/>
                <w:sz w:val="24"/>
                <w:szCs w:val="24"/>
                <w:lang w:eastAsia="lv-LV"/>
              </w:rPr>
              <w:t>108 11. un 12.</w:t>
            </w:r>
            <w:r w:rsidR="006D29A5" w:rsidRPr="00475CCC">
              <w:rPr>
                <w:rFonts w:ascii="Times New Roman" w:eastAsia="Times New Roman" w:hAnsi="Times New Roman" w:cs="Times New Roman"/>
                <w:sz w:val="24"/>
                <w:szCs w:val="24"/>
                <w:lang w:eastAsia="lv-LV"/>
              </w:rPr>
              <w:t> </w:t>
            </w:r>
            <w:r w:rsidR="00B91786" w:rsidRPr="00475CCC">
              <w:rPr>
                <w:rFonts w:ascii="Times New Roman" w:eastAsia="Times New Roman" w:hAnsi="Times New Roman" w:cs="Times New Roman"/>
                <w:sz w:val="24"/>
                <w:szCs w:val="24"/>
                <w:lang w:eastAsia="lv-LV"/>
              </w:rPr>
              <w:t xml:space="preserve">punktā, </w:t>
            </w:r>
            <w:r w:rsidR="00581A18" w:rsidRPr="00475CCC">
              <w:rPr>
                <w:rFonts w:ascii="Times New Roman" w:eastAsia="Times New Roman" w:hAnsi="Times New Roman" w:cs="Times New Roman"/>
                <w:sz w:val="24"/>
                <w:szCs w:val="24"/>
                <w:lang w:eastAsia="lv-LV"/>
              </w:rPr>
              <w:t xml:space="preserve">svītrojot </w:t>
            </w:r>
            <w:r w:rsidR="00B91786" w:rsidRPr="00475CCC">
              <w:rPr>
                <w:rFonts w:ascii="Times New Roman" w:eastAsia="Times New Roman" w:hAnsi="Times New Roman" w:cs="Times New Roman"/>
                <w:sz w:val="24"/>
                <w:szCs w:val="24"/>
                <w:lang w:eastAsia="lv-LV"/>
              </w:rPr>
              <w:t>vārdu “</w:t>
            </w:r>
            <w:r w:rsidR="006003C2" w:rsidRPr="00475CCC">
              <w:rPr>
                <w:rFonts w:ascii="Times New Roman" w:eastAsia="Times New Roman" w:hAnsi="Times New Roman" w:cs="Times New Roman"/>
                <w:sz w:val="24"/>
                <w:szCs w:val="24"/>
                <w:lang w:eastAsia="lv-LV"/>
              </w:rPr>
              <w:t>apstiprināšanai</w:t>
            </w:r>
            <w:r w:rsidR="00B91786" w:rsidRPr="00475CCC">
              <w:rPr>
                <w:rFonts w:ascii="Times New Roman" w:eastAsia="Times New Roman" w:hAnsi="Times New Roman" w:cs="Times New Roman"/>
                <w:sz w:val="24"/>
                <w:szCs w:val="24"/>
                <w:lang w:eastAsia="lv-LV"/>
              </w:rPr>
              <w:t>”</w:t>
            </w:r>
            <w:r w:rsidR="006003C2" w:rsidRPr="00475CCC">
              <w:rPr>
                <w:rFonts w:ascii="Times New Roman" w:eastAsia="Times New Roman" w:hAnsi="Times New Roman" w:cs="Times New Roman"/>
                <w:sz w:val="24"/>
                <w:szCs w:val="24"/>
                <w:lang w:eastAsia="lv-LV"/>
              </w:rPr>
              <w:t xml:space="preserve"> attiecīgā locījumā. Minētais precizējums ir nepieciešams, jo </w:t>
            </w:r>
            <w:r w:rsidR="00B91786" w:rsidRPr="00475CCC">
              <w:rPr>
                <w:rFonts w:ascii="Times New Roman" w:eastAsia="Times New Roman" w:hAnsi="Times New Roman" w:cs="Times New Roman"/>
                <w:sz w:val="24"/>
                <w:szCs w:val="24"/>
                <w:lang w:eastAsia="lv-LV"/>
              </w:rPr>
              <w:t xml:space="preserve"> </w:t>
            </w:r>
            <w:r w:rsidR="006003C2" w:rsidRPr="00475CCC">
              <w:rPr>
                <w:rFonts w:ascii="Times New Roman" w:eastAsia="Times New Roman" w:hAnsi="Times New Roman" w:cs="Times New Roman"/>
                <w:sz w:val="24"/>
                <w:szCs w:val="24"/>
                <w:lang w:eastAsia="lv-LV"/>
              </w:rPr>
              <w:t>iesniedzot dokumentus MK, iestāde nevar noteikt pienākumu MK attiecīgos dokumentus apstiprināt. Turklāt, MK noteikumu Nr.</w:t>
            </w:r>
            <w:r w:rsidR="006D29A5" w:rsidRPr="00475CCC">
              <w:rPr>
                <w:rFonts w:ascii="Times New Roman" w:eastAsia="Times New Roman" w:hAnsi="Times New Roman" w:cs="Times New Roman"/>
                <w:sz w:val="24"/>
                <w:szCs w:val="24"/>
                <w:lang w:eastAsia="lv-LV"/>
              </w:rPr>
              <w:t> </w:t>
            </w:r>
            <w:r w:rsidR="006003C2" w:rsidRPr="00475CCC">
              <w:rPr>
                <w:rFonts w:ascii="Times New Roman" w:eastAsia="Times New Roman" w:hAnsi="Times New Roman" w:cs="Times New Roman"/>
                <w:sz w:val="24"/>
                <w:szCs w:val="24"/>
                <w:lang w:eastAsia="lv-LV"/>
              </w:rPr>
              <w:t>108 11.</w:t>
            </w:r>
            <w:r w:rsidR="006D29A5" w:rsidRPr="00475CCC">
              <w:rPr>
                <w:rFonts w:ascii="Times New Roman" w:eastAsia="Times New Roman" w:hAnsi="Times New Roman" w:cs="Times New Roman"/>
                <w:sz w:val="24"/>
                <w:szCs w:val="24"/>
                <w:lang w:eastAsia="lv-LV"/>
              </w:rPr>
              <w:t> </w:t>
            </w:r>
            <w:r w:rsidR="006003C2" w:rsidRPr="00475CCC">
              <w:rPr>
                <w:rFonts w:ascii="Times New Roman" w:eastAsia="Times New Roman" w:hAnsi="Times New Roman" w:cs="Times New Roman"/>
                <w:sz w:val="24"/>
                <w:szCs w:val="24"/>
                <w:lang w:eastAsia="lv-LV"/>
              </w:rPr>
              <w:t xml:space="preserve">punktā noteikto informāciju, vadošā iestāde sagatavo informatīvā ziņojuma veidā, kas MK </w:t>
            </w:r>
            <w:r w:rsidR="00940F8E" w:rsidRPr="00475CCC">
              <w:rPr>
                <w:rFonts w:ascii="Times New Roman" w:eastAsia="Times New Roman" w:hAnsi="Times New Roman" w:cs="Times New Roman"/>
                <w:sz w:val="24"/>
                <w:szCs w:val="24"/>
                <w:lang w:eastAsia="lv-LV"/>
              </w:rPr>
              <w:t>sēdē tiek</w:t>
            </w:r>
            <w:r w:rsidR="006003C2" w:rsidRPr="00475CCC">
              <w:rPr>
                <w:rFonts w:ascii="Times New Roman" w:eastAsia="Times New Roman" w:hAnsi="Times New Roman" w:cs="Times New Roman"/>
                <w:sz w:val="24"/>
                <w:szCs w:val="24"/>
                <w:lang w:eastAsia="lv-LV"/>
              </w:rPr>
              <w:t xml:space="preserve"> pieņem</w:t>
            </w:r>
            <w:r w:rsidR="00940F8E" w:rsidRPr="00475CCC">
              <w:rPr>
                <w:rFonts w:ascii="Times New Roman" w:eastAsia="Times New Roman" w:hAnsi="Times New Roman" w:cs="Times New Roman"/>
                <w:sz w:val="24"/>
                <w:szCs w:val="24"/>
                <w:lang w:eastAsia="lv-LV"/>
              </w:rPr>
              <w:t>ts</w:t>
            </w:r>
            <w:r w:rsidR="006003C2" w:rsidRPr="00475CCC">
              <w:rPr>
                <w:rFonts w:ascii="Times New Roman" w:eastAsia="Times New Roman" w:hAnsi="Times New Roman" w:cs="Times New Roman"/>
                <w:sz w:val="24"/>
                <w:szCs w:val="24"/>
                <w:lang w:eastAsia="lv-LV"/>
              </w:rPr>
              <w:t xml:space="preserve"> zināšan</w:t>
            </w:r>
            <w:r w:rsidR="00940F8E" w:rsidRPr="00475CCC">
              <w:rPr>
                <w:rFonts w:ascii="Times New Roman" w:eastAsia="Times New Roman" w:hAnsi="Times New Roman" w:cs="Times New Roman"/>
                <w:sz w:val="24"/>
                <w:szCs w:val="24"/>
                <w:lang w:eastAsia="lv-LV"/>
              </w:rPr>
              <w:t>ai</w:t>
            </w:r>
            <w:r w:rsidR="006003C2" w:rsidRPr="00475CCC">
              <w:rPr>
                <w:rFonts w:ascii="Times New Roman" w:eastAsia="Times New Roman" w:hAnsi="Times New Roman" w:cs="Times New Roman"/>
                <w:sz w:val="24"/>
                <w:szCs w:val="24"/>
                <w:lang w:eastAsia="lv-LV"/>
              </w:rPr>
              <w:t>.</w:t>
            </w:r>
          </w:p>
          <w:p w14:paraId="74FCCE0D" w14:textId="77777777" w:rsidR="00162F73" w:rsidRDefault="00162F73" w:rsidP="00581A18">
            <w:pPr>
              <w:spacing w:after="0" w:line="240" w:lineRule="auto"/>
              <w:jc w:val="both"/>
              <w:rPr>
                <w:rFonts w:ascii="Times New Roman" w:eastAsia="Times New Roman" w:hAnsi="Times New Roman" w:cs="Times New Roman"/>
                <w:sz w:val="24"/>
                <w:szCs w:val="24"/>
                <w:lang w:eastAsia="lv-LV"/>
              </w:rPr>
            </w:pPr>
          </w:p>
          <w:p w14:paraId="011F211A" w14:textId="32F1F3D4" w:rsidR="00162F73" w:rsidRPr="00775208" w:rsidRDefault="00162F73" w:rsidP="00581A18">
            <w:pPr>
              <w:spacing w:after="0" w:line="240" w:lineRule="auto"/>
              <w:jc w:val="both"/>
              <w:rPr>
                <w:rFonts w:ascii="Times New Roman" w:eastAsia="Times New Roman" w:hAnsi="Times New Roman" w:cs="Times New Roman"/>
                <w:sz w:val="24"/>
                <w:szCs w:val="24"/>
                <w:lang w:eastAsia="lv-LV"/>
              </w:rPr>
            </w:pPr>
            <w:r w:rsidRPr="00775208">
              <w:rPr>
                <w:rFonts w:ascii="Times New Roman" w:eastAsia="Times New Roman" w:hAnsi="Times New Roman" w:cs="Times New Roman"/>
                <w:sz w:val="24"/>
                <w:szCs w:val="24"/>
                <w:lang w:eastAsia="lv-LV"/>
              </w:rPr>
              <w:t>4. </w:t>
            </w:r>
            <w:r w:rsidR="00B07113" w:rsidRPr="00775208">
              <w:rPr>
                <w:rFonts w:ascii="Times New Roman" w:hAnsi="Times New Roman" w:cs="Times New Roman"/>
                <w:sz w:val="24"/>
                <w:szCs w:val="24"/>
              </w:rPr>
              <w:t>Ņemot vērā, ka visi izvērtēšanas vajadzībām nepieciešamie papildus dati, kuru uzkrāšana jānodrošina atbildīgajai iestādei vai finansējuma saņēmējam, ir noteikti MK noteikumos par SAM īstenošanu un to, ka MK noteikumu Nr.108 18.punkts tika izstrādāts ar mērķi noteikt, ka atbildīgā iestāde ir atbildīga par to datu apkopšanu un uzkrāšanu, kas nepieciešami noteikto SAM rādītāju izvērtēšanai, tad MK noteikumu Nr.108 18.punktā vārdi “darbības programmas papildinājumā” tiek aizstāti ar vārdiem “normatīvajā aktā par specifiskā atbalsta mērķa īstenošanu”. Norādām, ka atbildīgās iestādes arī turpmāk izvērtēšanai nepieciešamo datus apkopos un uzkrās dalījumā pa administratīvām teritorijām, ja par datu uzkrāšanu dalījumā pa administratīvajām teritorijām panākta vienošanās starp vadošo un atbildīgo iestādi.</w:t>
            </w:r>
          </w:p>
        </w:tc>
      </w:tr>
      <w:tr w:rsidR="0078004F" w:rsidRPr="00041D67" w14:paraId="5F168978"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FAFB1C6" w14:textId="77777777" w:rsidR="00894C55" w:rsidRPr="00041D6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7243D2E1" w14:textId="77777777" w:rsidR="00894C55" w:rsidRPr="00041D67" w:rsidRDefault="00894C55" w:rsidP="00894C55">
            <w:pPr>
              <w:spacing w:after="0" w:line="240" w:lineRule="auto"/>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2EFDF115" w14:textId="77777777" w:rsidR="00894C55" w:rsidRPr="00041D67" w:rsidRDefault="00E777D6" w:rsidP="00E777D6">
            <w:pPr>
              <w:spacing w:after="0" w:line="240" w:lineRule="auto"/>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Finanšu ministrija</w:t>
            </w:r>
          </w:p>
        </w:tc>
      </w:tr>
      <w:tr w:rsidR="00894C55" w:rsidRPr="00041D67" w14:paraId="56227DC7"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7EA4AE6F" w14:textId="77777777" w:rsidR="00894C55" w:rsidRPr="00041D6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EC4E378" w14:textId="77777777" w:rsidR="00894C55" w:rsidRPr="00041D67" w:rsidRDefault="00894C55" w:rsidP="00894C55">
            <w:pPr>
              <w:spacing w:after="0" w:line="240" w:lineRule="auto"/>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25731E9" w14:textId="77777777" w:rsidR="00894C55" w:rsidRPr="00041D67" w:rsidRDefault="00E777D6" w:rsidP="00E777D6">
            <w:pPr>
              <w:spacing w:after="0" w:line="240" w:lineRule="auto"/>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Nav</w:t>
            </w:r>
          </w:p>
        </w:tc>
      </w:tr>
    </w:tbl>
    <w:p w14:paraId="044015BC" w14:textId="77777777" w:rsidR="00894C55" w:rsidRPr="00041D67"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78004F" w:rsidRPr="00041D67" w14:paraId="5C508DB1"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98E89FE" w14:textId="77777777" w:rsidR="00894C55" w:rsidRPr="00041D67"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41D67">
              <w:rPr>
                <w:rFonts w:ascii="Times New Roman" w:eastAsia="Times New Roman" w:hAnsi="Times New Roman" w:cs="Times New Roman"/>
                <w:b/>
                <w:bCs/>
                <w:sz w:val="24"/>
                <w:szCs w:val="24"/>
                <w:lang w:eastAsia="lv-LV"/>
              </w:rPr>
              <w:t>II.</w:t>
            </w:r>
            <w:r w:rsidR="0050178F" w:rsidRPr="00041D67">
              <w:rPr>
                <w:rFonts w:ascii="Times New Roman" w:eastAsia="Times New Roman" w:hAnsi="Times New Roman" w:cs="Times New Roman"/>
                <w:b/>
                <w:bCs/>
                <w:sz w:val="24"/>
                <w:szCs w:val="24"/>
                <w:lang w:eastAsia="lv-LV"/>
              </w:rPr>
              <w:t> </w:t>
            </w:r>
            <w:r w:rsidRPr="00041D67">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78004F" w:rsidRPr="00041D67" w14:paraId="1290B9F4"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958B6E4" w14:textId="77777777" w:rsidR="00894C55" w:rsidRPr="00041D67" w:rsidRDefault="00894C55" w:rsidP="00894C55">
            <w:pPr>
              <w:spacing w:after="0" w:line="240" w:lineRule="auto"/>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B6CF867" w14:textId="77777777" w:rsidR="00894C55" w:rsidRPr="00041D67" w:rsidRDefault="00894C55" w:rsidP="00894C55">
            <w:pPr>
              <w:spacing w:after="0" w:line="240" w:lineRule="auto"/>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1E8294BC" w14:textId="77777777" w:rsidR="00894C55" w:rsidRPr="00041D67" w:rsidRDefault="00E777D6" w:rsidP="00E777D6">
            <w:pPr>
              <w:spacing w:after="0" w:line="240" w:lineRule="auto"/>
              <w:rPr>
                <w:rFonts w:ascii="Times New Roman" w:eastAsia="Times New Roman" w:hAnsi="Times New Roman" w:cs="Times New Roman"/>
                <w:sz w:val="24"/>
                <w:szCs w:val="24"/>
                <w:lang w:eastAsia="lv-LV"/>
              </w:rPr>
            </w:pPr>
            <w:r w:rsidRPr="00041D67">
              <w:rPr>
                <w:rFonts w:ascii="Times New Roman" w:hAnsi="Times New Roman" w:cs="Times New Roman"/>
                <w:sz w:val="24"/>
                <w:szCs w:val="24"/>
              </w:rPr>
              <w:t>ES fondu vadībā iesaistītās institūcijas.</w:t>
            </w:r>
          </w:p>
        </w:tc>
      </w:tr>
      <w:tr w:rsidR="0078004F" w:rsidRPr="00041D67" w14:paraId="1007B292"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53A8E52" w14:textId="77777777" w:rsidR="00894C55" w:rsidRPr="00041D67" w:rsidRDefault="00894C55" w:rsidP="00894C55">
            <w:pPr>
              <w:spacing w:after="0" w:line="240" w:lineRule="auto"/>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272C0F9" w14:textId="77777777" w:rsidR="00894C55" w:rsidRPr="00041D67" w:rsidRDefault="00894C55" w:rsidP="00894C55">
            <w:pPr>
              <w:spacing w:after="0" w:line="240" w:lineRule="auto"/>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4761DA7C" w14:textId="30758593" w:rsidR="00894C55" w:rsidRPr="00041D67" w:rsidRDefault="00E777D6" w:rsidP="00CF4303">
            <w:pPr>
              <w:spacing w:after="0" w:line="240" w:lineRule="auto"/>
              <w:jc w:val="both"/>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 xml:space="preserve">MK noteikumu projekts </w:t>
            </w:r>
            <w:r w:rsidR="00A664F5" w:rsidRPr="00041D67">
              <w:rPr>
                <w:rFonts w:ascii="Times New Roman" w:eastAsia="Times New Roman" w:hAnsi="Times New Roman" w:cs="Times New Roman"/>
                <w:sz w:val="24"/>
                <w:szCs w:val="24"/>
                <w:lang w:eastAsia="lv-LV"/>
              </w:rPr>
              <w:t>pēc būtības nemaina ES fondu vadībā iesaistīto institūciju tiesības un pienākumus, jo arī turpmāk sadarbības iestādei un atbildīgajā iestādēm būs jāsniedz, bet vadošajai iestādei būs jāsagatavo informācija par SAM ieviešanas gaitu un izvērtēšanai nepieciešamajiem datiem.</w:t>
            </w:r>
          </w:p>
        </w:tc>
      </w:tr>
      <w:tr w:rsidR="0078004F" w:rsidRPr="00041D67" w14:paraId="3A70881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25A579E" w14:textId="77777777" w:rsidR="00894C55" w:rsidRPr="00041D67" w:rsidRDefault="00894C55" w:rsidP="00894C55">
            <w:pPr>
              <w:spacing w:after="0" w:line="240" w:lineRule="auto"/>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2EE0144D" w14:textId="77777777" w:rsidR="00894C55" w:rsidRPr="00041D67" w:rsidRDefault="00894C55" w:rsidP="00894C55">
            <w:pPr>
              <w:spacing w:after="0" w:line="240" w:lineRule="auto"/>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577A7E2" w14:textId="77777777" w:rsidR="00894C55" w:rsidRPr="00041D67" w:rsidRDefault="00392833" w:rsidP="00893094">
            <w:pPr>
              <w:spacing w:after="0" w:line="240" w:lineRule="auto"/>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MK noteikumu projekts šo jomu neskar</w:t>
            </w:r>
            <w:r w:rsidR="00893094" w:rsidRPr="00041D67">
              <w:rPr>
                <w:rFonts w:ascii="Times New Roman" w:eastAsia="Times New Roman" w:hAnsi="Times New Roman" w:cs="Times New Roman"/>
                <w:sz w:val="24"/>
                <w:szCs w:val="24"/>
                <w:lang w:eastAsia="lv-LV"/>
              </w:rPr>
              <w:t>.</w:t>
            </w:r>
          </w:p>
        </w:tc>
      </w:tr>
      <w:tr w:rsidR="00894C55" w:rsidRPr="00041D67" w14:paraId="54255379"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0A224915" w14:textId="77777777" w:rsidR="00894C55" w:rsidRPr="00041D67" w:rsidRDefault="00894C55" w:rsidP="00894C55">
            <w:pPr>
              <w:spacing w:after="0" w:line="240" w:lineRule="auto"/>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605A52DD" w14:textId="77777777" w:rsidR="00894C55" w:rsidRPr="00041D67" w:rsidRDefault="00894C55" w:rsidP="00894C55">
            <w:pPr>
              <w:spacing w:after="0" w:line="240" w:lineRule="auto"/>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429D6E2" w14:textId="77777777" w:rsidR="00894C55" w:rsidRPr="00041D67" w:rsidRDefault="00E777D6" w:rsidP="00E777D6">
            <w:pPr>
              <w:spacing w:after="0" w:line="240" w:lineRule="auto"/>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Nav</w:t>
            </w:r>
          </w:p>
        </w:tc>
      </w:tr>
    </w:tbl>
    <w:p w14:paraId="37002BB7" w14:textId="77777777" w:rsidR="00894C55" w:rsidRPr="00041D67"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78004F" w:rsidRPr="00041D67" w14:paraId="538FB409"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C99CE65" w14:textId="77777777" w:rsidR="00894C55" w:rsidRPr="00041D67"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41D67">
              <w:rPr>
                <w:rFonts w:ascii="Times New Roman" w:eastAsia="Times New Roman" w:hAnsi="Times New Roman" w:cs="Times New Roman"/>
                <w:b/>
                <w:bCs/>
                <w:sz w:val="24"/>
                <w:szCs w:val="24"/>
                <w:lang w:eastAsia="lv-LV"/>
              </w:rPr>
              <w:t>VI.</w:t>
            </w:r>
            <w:r w:rsidR="00816C11" w:rsidRPr="00041D67">
              <w:rPr>
                <w:rFonts w:ascii="Times New Roman" w:eastAsia="Times New Roman" w:hAnsi="Times New Roman" w:cs="Times New Roman"/>
                <w:b/>
                <w:bCs/>
                <w:sz w:val="24"/>
                <w:szCs w:val="24"/>
                <w:lang w:eastAsia="lv-LV"/>
              </w:rPr>
              <w:t> </w:t>
            </w:r>
            <w:r w:rsidRPr="00041D67">
              <w:rPr>
                <w:rFonts w:ascii="Times New Roman" w:eastAsia="Times New Roman" w:hAnsi="Times New Roman" w:cs="Times New Roman"/>
                <w:b/>
                <w:bCs/>
                <w:sz w:val="24"/>
                <w:szCs w:val="24"/>
                <w:lang w:eastAsia="lv-LV"/>
              </w:rPr>
              <w:t>Sabiedrības līdzdalība un komunikācijas aktivitātes</w:t>
            </w:r>
          </w:p>
        </w:tc>
      </w:tr>
      <w:tr w:rsidR="0078004F" w:rsidRPr="0078004F" w14:paraId="01BD808D" w14:textId="77777777" w:rsidTr="00392833">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4AFA91B7" w14:textId="77777777" w:rsidR="00894C55" w:rsidRPr="00041D67" w:rsidRDefault="00894C55" w:rsidP="00894C55">
            <w:pPr>
              <w:spacing w:after="0" w:line="240" w:lineRule="auto"/>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09B4E829" w14:textId="77777777" w:rsidR="00894C55" w:rsidRPr="00041D67" w:rsidRDefault="00894C55" w:rsidP="00894C55">
            <w:pPr>
              <w:spacing w:after="0" w:line="240" w:lineRule="auto"/>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 xml:space="preserve">Plānotās sabiedrības līdzdalības un komunikācijas aktivitātes </w:t>
            </w:r>
            <w:r w:rsidRPr="00041D67">
              <w:rPr>
                <w:rFonts w:ascii="Times New Roman" w:eastAsia="Times New Roman" w:hAnsi="Times New Roman" w:cs="Times New Roman"/>
                <w:sz w:val="24"/>
                <w:szCs w:val="24"/>
                <w:lang w:eastAsia="lv-LV"/>
              </w:rPr>
              <w:lastRenderedPageBreak/>
              <w:t>saistībā ar projektu</w:t>
            </w:r>
          </w:p>
        </w:tc>
        <w:tc>
          <w:tcPr>
            <w:tcW w:w="3250" w:type="pct"/>
            <w:tcBorders>
              <w:top w:val="outset" w:sz="6" w:space="0" w:color="414142"/>
              <w:left w:val="outset" w:sz="6" w:space="0" w:color="414142"/>
              <w:bottom w:val="outset" w:sz="6" w:space="0" w:color="414142"/>
              <w:right w:val="outset" w:sz="6" w:space="0" w:color="414142"/>
            </w:tcBorders>
          </w:tcPr>
          <w:p w14:paraId="7C3B15BA" w14:textId="3CB4BA03" w:rsidR="00894C55" w:rsidRPr="0078004F" w:rsidRDefault="00392833" w:rsidP="00C30E03">
            <w:pPr>
              <w:spacing w:after="0" w:line="240" w:lineRule="auto"/>
              <w:jc w:val="both"/>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lastRenderedPageBreak/>
              <w:t>Sabiedrības pārstāvji varē</w:t>
            </w:r>
            <w:r w:rsidR="00647486" w:rsidRPr="00041D67">
              <w:rPr>
                <w:rFonts w:ascii="Times New Roman" w:eastAsia="Times New Roman" w:hAnsi="Times New Roman" w:cs="Times New Roman"/>
                <w:sz w:val="24"/>
                <w:szCs w:val="24"/>
                <w:lang w:eastAsia="lv-LV"/>
              </w:rPr>
              <w:t>s</w:t>
            </w:r>
            <w:r w:rsidRPr="00041D67">
              <w:rPr>
                <w:rFonts w:ascii="Times New Roman" w:eastAsia="Times New Roman" w:hAnsi="Times New Roman" w:cs="Times New Roman"/>
                <w:sz w:val="24"/>
                <w:szCs w:val="24"/>
                <w:lang w:eastAsia="lv-LV"/>
              </w:rPr>
              <w:t xml:space="preserve"> līdzdarboties MK noteikumu pr</w:t>
            </w:r>
            <w:r w:rsidR="00912CA9" w:rsidRPr="00041D67">
              <w:rPr>
                <w:rFonts w:ascii="Times New Roman" w:eastAsia="Times New Roman" w:hAnsi="Times New Roman" w:cs="Times New Roman"/>
                <w:sz w:val="24"/>
                <w:szCs w:val="24"/>
                <w:lang w:eastAsia="lv-LV"/>
              </w:rPr>
              <w:t>o</w:t>
            </w:r>
            <w:r w:rsidRPr="00041D67">
              <w:rPr>
                <w:rFonts w:ascii="Times New Roman" w:eastAsia="Times New Roman" w:hAnsi="Times New Roman" w:cs="Times New Roman"/>
                <w:sz w:val="24"/>
                <w:szCs w:val="24"/>
                <w:lang w:eastAsia="lv-LV"/>
              </w:rPr>
              <w:t xml:space="preserve">jekta izstrādē, sniedzot atzinumu par to pēc noteikumu projekta izsludināšanas Valsts sekretāru sanāksmē. </w:t>
            </w:r>
            <w:r w:rsidR="00647486" w:rsidRPr="00041D67">
              <w:rPr>
                <w:rFonts w:ascii="Times New Roman" w:eastAsia="Times New Roman" w:hAnsi="Times New Roman" w:cs="Times New Roman"/>
                <w:sz w:val="24"/>
                <w:szCs w:val="24"/>
                <w:lang w:eastAsia="lv-LV"/>
              </w:rPr>
              <w:lastRenderedPageBreak/>
              <w:t>N</w:t>
            </w:r>
            <w:r w:rsidRPr="00041D67">
              <w:rPr>
                <w:rFonts w:ascii="Times New Roman" w:eastAsia="Times New Roman" w:hAnsi="Times New Roman" w:cs="Times New Roman"/>
                <w:sz w:val="24"/>
                <w:szCs w:val="24"/>
                <w:lang w:eastAsia="lv-LV"/>
              </w:rPr>
              <w:t xml:space="preserve">oteikumu projekts pirms izsludināšanas Valsts sekretāru sanāksmē </w:t>
            </w:r>
            <w:r w:rsidR="00C30E03">
              <w:rPr>
                <w:rFonts w:ascii="Times New Roman" w:eastAsia="Times New Roman" w:hAnsi="Times New Roman" w:cs="Times New Roman"/>
                <w:sz w:val="24"/>
                <w:szCs w:val="24"/>
                <w:lang w:eastAsia="lv-LV"/>
              </w:rPr>
              <w:t>ir</w:t>
            </w:r>
            <w:r w:rsidR="00C30E03" w:rsidRPr="00041D67">
              <w:rPr>
                <w:rFonts w:ascii="Times New Roman" w:eastAsia="Times New Roman" w:hAnsi="Times New Roman" w:cs="Times New Roman"/>
                <w:sz w:val="24"/>
                <w:szCs w:val="24"/>
                <w:lang w:eastAsia="lv-LV"/>
              </w:rPr>
              <w:t xml:space="preserve"> </w:t>
            </w:r>
            <w:r w:rsidRPr="00041D67">
              <w:rPr>
                <w:rFonts w:ascii="Times New Roman" w:eastAsia="Times New Roman" w:hAnsi="Times New Roman" w:cs="Times New Roman"/>
                <w:sz w:val="24"/>
                <w:szCs w:val="24"/>
                <w:lang w:eastAsia="lv-LV"/>
              </w:rPr>
              <w:t xml:space="preserve">publicēts tīmekļa vietnē www.fm.gov.lv sadaļā sabiedrības līdzdalība un tīmekļa vietnē </w:t>
            </w:r>
            <w:proofErr w:type="spellStart"/>
            <w:r w:rsidRPr="00041D67">
              <w:rPr>
                <w:rFonts w:ascii="Times New Roman" w:eastAsia="Times New Roman" w:hAnsi="Times New Roman" w:cs="Times New Roman"/>
                <w:sz w:val="24"/>
                <w:szCs w:val="24"/>
                <w:lang w:eastAsia="lv-LV"/>
              </w:rPr>
              <w:t>www.esfondi.lv</w:t>
            </w:r>
            <w:proofErr w:type="spellEnd"/>
            <w:r w:rsidRPr="00041D67">
              <w:rPr>
                <w:rFonts w:ascii="Times New Roman" w:eastAsia="Times New Roman" w:hAnsi="Times New Roman" w:cs="Times New Roman"/>
                <w:sz w:val="24"/>
                <w:szCs w:val="24"/>
                <w:lang w:eastAsia="lv-LV"/>
              </w:rPr>
              <w:t xml:space="preserve"> apakšsadaļā Ministru kabineta noteikumi</w:t>
            </w:r>
          </w:p>
        </w:tc>
      </w:tr>
      <w:tr w:rsidR="0078004F" w:rsidRPr="0078004F" w14:paraId="462A0C89"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5DF95DFD"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429798AA"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4CC895DD" w14:textId="6B5A12CA" w:rsidR="00894C55" w:rsidRPr="0078004F" w:rsidRDefault="00C30E03" w:rsidP="00775208">
            <w:pPr>
              <w:spacing w:after="0" w:line="240" w:lineRule="auto"/>
              <w:jc w:val="both"/>
              <w:rPr>
                <w:rFonts w:ascii="Times New Roman" w:eastAsia="Times New Roman" w:hAnsi="Times New Roman" w:cs="Times New Roman"/>
                <w:sz w:val="24"/>
                <w:szCs w:val="24"/>
                <w:lang w:eastAsia="lv-LV"/>
              </w:rPr>
            </w:pPr>
            <w:r w:rsidRPr="00C30E03">
              <w:rPr>
                <w:rFonts w:ascii="Times New Roman" w:eastAsia="Times New Roman" w:hAnsi="Times New Roman" w:cs="Times New Roman"/>
                <w:sz w:val="24"/>
                <w:szCs w:val="24"/>
                <w:lang w:eastAsia="lv-LV"/>
              </w:rPr>
              <w:t>Nav saņemti sabiedrības pārstāvju priekšlikumi un iebildumi par noteikumu projektu pēc tā publicēšanas tīmekļa vietnē www.fm.gov.lv un tīmekļa vietnē www.esfondi.lv.</w:t>
            </w:r>
          </w:p>
        </w:tc>
      </w:tr>
      <w:tr w:rsidR="0078004F" w:rsidRPr="0078004F" w14:paraId="33415BD6"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62FC806"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0219695F"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23EC172A" w14:textId="4B5A4884" w:rsidR="00894C55" w:rsidRPr="0078004F" w:rsidRDefault="00C30E03" w:rsidP="00775208">
            <w:pPr>
              <w:spacing w:after="0" w:line="240" w:lineRule="auto"/>
              <w:jc w:val="both"/>
              <w:rPr>
                <w:rFonts w:ascii="Times New Roman" w:eastAsia="Times New Roman" w:hAnsi="Times New Roman" w:cs="Times New Roman"/>
                <w:sz w:val="24"/>
                <w:szCs w:val="24"/>
                <w:lang w:eastAsia="lv-LV"/>
              </w:rPr>
            </w:pPr>
            <w:r w:rsidRPr="00C30E03">
              <w:rPr>
                <w:rFonts w:ascii="Times New Roman" w:eastAsia="Times New Roman" w:hAnsi="Times New Roman" w:cs="Times New Roman"/>
                <w:sz w:val="24"/>
                <w:szCs w:val="24"/>
                <w:lang w:eastAsia="lv-LV"/>
              </w:rPr>
              <w:t>Nav saņemti sabiedrības pārstāvju priekšlikumi un iebildumi par noteikumu projektu pēc tā publicēšanas tīmekļa vietnē www.fm.gov.lv un tīmekļa vietnē www.esfondi.lv.</w:t>
            </w:r>
          </w:p>
        </w:tc>
      </w:tr>
      <w:tr w:rsidR="00894C55" w:rsidRPr="0078004F" w14:paraId="2764F1C4"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D6CE659"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05CDDAB9"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454C9E62" w14:textId="77777777" w:rsidR="00894C55" w:rsidRPr="0078004F" w:rsidRDefault="00392833" w:rsidP="00392833">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Nav</w:t>
            </w:r>
          </w:p>
        </w:tc>
      </w:tr>
    </w:tbl>
    <w:p w14:paraId="669BAFB6" w14:textId="77777777" w:rsidR="00894C55" w:rsidRPr="0078004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78004F" w:rsidRPr="0078004F" w14:paraId="0296E719"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DB0CC34" w14:textId="77777777" w:rsidR="00894C55" w:rsidRPr="0078004F"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8004F">
              <w:rPr>
                <w:rFonts w:ascii="Times New Roman" w:eastAsia="Times New Roman" w:hAnsi="Times New Roman" w:cs="Times New Roman"/>
                <w:b/>
                <w:bCs/>
                <w:sz w:val="24"/>
                <w:szCs w:val="24"/>
                <w:lang w:eastAsia="lv-LV"/>
              </w:rPr>
              <w:t>VII.</w:t>
            </w:r>
            <w:r w:rsidR="00816C11" w:rsidRPr="0078004F">
              <w:rPr>
                <w:rFonts w:ascii="Times New Roman" w:eastAsia="Times New Roman" w:hAnsi="Times New Roman" w:cs="Times New Roman"/>
                <w:b/>
                <w:bCs/>
                <w:sz w:val="24"/>
                <w:szCs w:val="24"/>
                <w:lang w:eastAsia="lv-LV"/>
              </w:rPr>
              <w:t> </w:t>
            </w:r>
            <w:r w:rsidRPr="0078004F">
              <w:rPr>
                <w:rFonts w:ascii="Times New Roman" w:eastAsia="Times New Roman" w:hAnsi="Times New Roman" w:cs="Times New Roman"/>
                <w:b/>
                <w:bCs/>
                <w:sz w:val="24"/>
                <w:szCs w:val="24"/>
                <w:lang w:eastAsia="lv-LV"/>
              </w:rPr>
              <w:t>Tiesību akta projekta izpildes nodrošināšana un tās ietekme uz institūcijām</w:t>
            </w:r>
          </w:p>
        </w:tc>
      </w:tr>
      <w:tr w:rsidR="0078004F" w:rsidRPr="0078004F" w14:paraId="2A4349AA"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722C5576"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29D79698"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4EB90009" w14:textId="77777777" w:rsidR="00894C55" w:rsidRPr="0078004F" w:rsidRDefault="00392833" w:rsidP="00392833">
            <w:pPr>
              <w:spacing w:after="0" w:line="240" w:lineRule="auto"/>
              <w:jc w:val="both"/>
              <w:rPr>
                <w:rFonts w:ascii="Times New Roman" w:eastAsia="Times New Roman" w:hAnsi="Times New Roman" w:cs="Times New Roman"/>
                <w:sz w:val="24"/>
                <w:szCs w:val="24"/>
                <w:lang w:eastAsia="lv-LV"/>
              </w:rPr>
            </w:pPr>
            <w:r w:rsidRPr="0078004F">
              <w:rPr>
                <w:rFonts w:ascii="Times New Roman" w:hAnsi="Times New Roman" w:cs="Times New Roman"/>
                <w:sz w:val="24"/>
                <w:szCs w:val="24"/>
              </w:rPr>
              <w:t>Eiropas Savienības fondu vadībā iesaistītās institūcijas.</w:t>
            </w:r>
          </w:p>
        </w:tc>
      </w:tr>
      <w:tr w:rsidR="0078004F" w:rsidRPr="0078004F" w14:paraId="2CEF347E"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726DC3EA"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7801DAF2"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Projekta izpildes ietekme uz pārvaldes funkcijām un institucionālo struktūru.</w:t>
            </w:r>
          </w:p>
          <w:p w14:paraId="7A396854" w14:textId="77777777" w:rsidR="00894C55" w:rsidRPr="0078004F"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07644672" w14:textId="77777777" w:rsidR="00894C55" w:rsidRPr="0078004F" w:rsidRDefault="00392833" w:rsidP="00392833">
            <w:pPr>
              <w:spacing w:after="0" w:line="240" w:lineRule="auto"/>
              <w:jc w:val="both"/>
              <w:rPr>
                <w:rFonts w:ascii="Times New Roman" w:eastAsia="Times New Roman" w:hAnsi="Times New Roman" w:cs="Times New Roman"/>
                <w:sz w:val="24"/>
                <w:szCs w:val="24"/>
                <w:lang w:eastAsia="lv-LV"/>
              </w:rPr>
            </w:pPr>
            <w:r w:rsidRPr="0078004F">
              <w:rPr>
                <w:rFonts w:ascii="Times New Roman" w:hAnsi="Times New Roman" w:cs="Times New Roman"/>
                <w:sz w:val="24"/>
                <w:szCs w:val="24"/>
              </w:rPr>
              <w:t>Jaunu institūciju izveide, esošu institūciju likvidācija vai reorganizācija nav paredzēta. MK noteikumu projekts neietekmē pārvaldes funkcijas un institucionālo struktūru, kā arī MK noteikumu projekts neietekmē pārvaldes cilvēkresursus.</w:t>
            </w:r>
          </w:p>
        </w:tc>
      </w:tr>
      <w:tr w:rsidR="0078004F" w:rsidRPr="0078004F" w14:paraId="691DCEE6"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6FBD9EA3"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587BBD63"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1E1D67A4" w14:textId="77777777" w:rsidR="00894C55" w:rsidRPr="0078004F" w:rsidRDefault="00392833" w:rsidP="00392833">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Nav</w:t>
            </w:r>
          </w:p>
        </w:tc>
      </w:tr>
    </w:tbl>
    <w:p w14:paraId="379742F8" w14:textId="77777777" w:rsidR="00720585" w:rsidRPr="0078004F" w:rsidRDefault="00720585" w:rsidP="00894C55">
      <w:pPr>
        <w:spacing w:after="0" w:line="240" w:lineRule="auto"/>
        <w:rPr>
          <w:rFonts w:ascii="Times New Roman" w:hAnsi="Times New Roman" w:cs="Times New Roman"/>
          <w:sz w:val="28"/>
          <w:szCs w:val="28"/>
        </w:rPr>
      </w:pPr>
    </w:p>
    <w:p w14:paraId="40F0EFC6" w14:textId="77777777" w:rsidR="00F32503" w:rsidRPr="0078004F" w:rsidRDefault="00F32503" w:rsidP="00F32503">
      <w:pPr>
        <w:spacing w:after="0" w:line="240" w:lineRule="auto"/>
        <w:ind w:firstLine="709"/>
        <w:rPr>
          <w:rFonts w:ascii="Times New Roman" w:hAnsi="Times New Roman" w:cs="Times New Roman"/>
          <w:sz w:val="28"/>
          <w:szCs w:val="28"/>
        </w:rPr>
      </w:pPr>
      <w:r w:rsidRPr="0078004F">
        <w:rPr>
          <w:rFonts w:ascii="Times New Roman" w:hAnsi="Times New Roman" w:cs="Times New Roman"/>
          <w:sz w:val="28"/>
          <w:szCs w:val="28"/>
        </w:rPr>
        <w:t>Anotācijas III, IV un V sadaļa – projekts šīs jomas neskar.</w:t>
      </w:r>
    </w:p>
    <w:p w14:paraId="762B43F0" w14:textId="77777777" w:rsidR="00C25B49" w:rsidRDefault="00C25B49" w:rsidP="00894C55">
      <w:pPr>
        <w:spacing w:after="0" w:line="240" w:lineRule="auto"/>
        <w:rPr>
          <w:rFonts w:ascii="Times New Roman" w:hAnsi="Times New Roman" w:cs="Times New Roman"/>
          <w:sz w:val="28"/>
          <w:szCs w:val="28"/>
        </w:rPr>
      </w:pPr>
    </w:p>
    <w:p w14:paraId="475040EB" w14:textId="77777777" w:rsidR="006D29A5" w:rsidRDefault="006D29A5" w:rsidP="00894C55">
      <w:pPr>
        <w:spacing w:after="0" w:line="240" w:lineRule="auto"/>
        <w:rPr>
          <w:rFonts w:ascii="Times New Roman" w:hAnsi="Times New Roman" w:cs="Times New Roman"/>
          <w:sz w:val="28"/>
          <w:szCs w:val="28"/>
        </w:rPr>
      </w:pPr>
    </w:p>
    <w:p w14:paraId="6CD74452" w14:textId="77777777" w:rsidR="006D29A5" w:rsidRPr="0078004F" w:rsidRDefault="006D29A5" w:rsidP="00894C55">
      <w:pPr>
        <w:spacing w:after="0" w:line="240" w:lineRule="auto"/>
        <w:rPr>
          <w:rFonts w:ascii="Times New Roman" w:hAnsi="Times New Roman" w:cs="Times New Roman"/>
          <w:sz w:val="28"/>
          <w:szCs w:val="28"/>
        </w:rPr>
      </w:pPr>
    </w:p>
    <w:p w14:paraId="74DA3330" w14:textId="77777777" w:rsidR="00894C55" w:rsidRPr="0078004F" w:rsidRDefault="00392833" w:rsidP="00894C55">
      <w:pPr>
        <w:tabs>
          <w:tab w:val="left" w:pos="6237"/>
        </w:tabs>
        <w:spacing w:after="0" w:line="240" w:lineRule="auto"/>
        <w:ind w:firstLine="720"/>
        <w:rPr>
          <w:rFonts w:ascii="Times New Roman" w:hAnsi="Times New Roman" w:cs="Times New Roman"/>
          <w:sz w:val="28"/>
          <w:szCs w:val="28"/>
        </w:rPr>
      </w:pPr>
      <w:r w:rsidRPr="0078004F">
        <w:rPr>
          <w:rFonts w:ascii="Times New Roman" w:hAnsi="Times New Roman" w:cs="Times New Roman"/>
          <w:sz w:val="28"/>
          <w:szCs w:val="28"/>
        </w:rPr>
        <w:t>Finanšu ministre</w:t>
      </w:r>
      <w:r w:rsidR="00894C55" w:rsidRPr="0078004F">
        <w:rPr>
          <w:rFonts w:ascii="Times New Roman" w:hAnsi="Times New Roman" w:cs="Times New Roman"/>
          <w:sz w:val="28"/>
          <w:szCs w:val="28"/>
        </w:rPr>
        <w:tab/>
      </w:r>
      <w:r w:rsidRPr="0078004F">
        <w:rPr>
          <w:rFonts w:ascii="Times New Roman" w:hAnsi="Times New Roman" w:cs="Times New Roman"/>
          <w:sz w:val="28"/>
          <w:szCs w:val="28"/>
        </w:rPr>
        <w:t>D.Reizniece-Ozola</w:t>
      </w:r>
    </w:p>
    <w:p w14:paraId="71EAB2F1" w14:textId="77777777" w:rsidR="00894C55" w:rsidRPr="0078004F" w:rsidRDefault="00894C55" w:rsidP="00894C55">
      <w:pPr>
        <w:spacing w:after="0" w:line="240" w:lineRule="auto"/>
        <w:ind w:firstLine="720"/>
        <w:rPr>
          <w:rFonts w:ascii="Times New Roman" w:hAnsi="Times New Roman" w:cs="Times New Roman"/>
          <w:sz w:val="28"/>
          <w:szCs w:val="28"/>
        </w:rPr>
      </w:pPr>
    </w:p>
    <w:p w14:paraId="53DFC727" w14:textId="77777777" w:rsidR="00894C55" w:rsidRPr="0078004F" w:rsidRDefault="00894C55" w:rsidP="00894C55">
      <w:pPr>
        <w:spacing w:after="0" w:line="240" w:lineRule="auto"/>
        <w:ind w:firstLine="720"/>
        <w:rPr>
          <w:rFonts w:ascii="Times New Roman" w:hAnsi="Times New Roman" w:cs="Times New Roman"/>
          <w:sz w:val="28"/>
          <w:szCs w:val="28"/>
        </w:rPr>
      </w:pPr>
    </w:p>
    <w:p w14:paraId="5191D2A3"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45369E94" w14:textId="77777777" w:rsidR="007B5BF8" w:rsidRDefault="007B5BF8" w:rsidP="00894C55">
      <w:pPr>
        <w:tabs>
          <w:tab w:val="left" w:pos="6237"/>
        </w:tabs>
        <w:spacing w:after="0" w:line="240" w:lineRule="auto"/>
        <w:ind w:firstLine="720"/>
        <w:rPr>
          <w:rFonts w:ascii="Times New Roman" w:hAnsi="Times New Roman" w:cs="Times New Roman"/>
          <w:sz w:val="28"/>
          <w:szCs w:val="28"/>
        </w:rPr>
      </w:pPr>
    </w:p>
    <w:p w14:paraId="79BF9F54" w14:textId="77777777" w:rsidR="006D29A5" w:rsidRDefault="006D29A5" w:rsidP="00894C55">
      <w:pPr>
        <w:tabs>
          <w:tab w:val="left" w:pos="6237"/>
        </w:tabs>
        <w:spacing w:after="0" w:line="240" w:lineRule="auto"/>
        <w:ind w:firstLine="720"/>
        <w:rPr>
          <w:rFonts w:ascii="Times New Roman" w:hAnsi="Times New Roman" w:cs="Times New Roman"/>
          <w:sz w:val="28"/>
          <w:szCs w:val="28"/>
        </w:rPr>
      </w:pPr>
    </w:p>
    <w:p w14:paraId="279222BC" w14:textId="77777777" w:rsidR="0053084B" w:rsidRDefault="0053084B" w:rsidP="00894C55">
      <w:pPr>
        <w:tabs>
          <w:tab w:val="left" w:pos="6237"/>
        </w:tabs>
        <w:spacing w:after="0" w:line="240" w:lineRule="auto"/>
        <w:ind w:firstLine="720"/>
        <w:rPr>
          <w:rFonts w:ascii="Times New Roman" w:hAnsi="Times New Roman" w:cs="Times New Roman"/>
          <w:sz w:val="28"/>
          <w:szCs w:val="28"/>
        </w:rPr>
      </w:pPr>
    </w:p>
    <w:p w14:paraId="5E08262F" w14:textId="77777777" w:rsidR="0053084B" w:rsidRDefault="0053084B" w:rsidP="00B07113">
      <w:pPr>
        <w:tabs>
          <w:tab w:val="left" w:pos="6237"/>
        </w:tabs>
        <w:spacing w:after="0" w:line="240" w:lineRule="auto"/>
        <w:rPr>
          <w:rFonts w:ascii="Times New Roman" w:hAnsi="Times New Roman" w:cs="Times New Roman"/>
          <w:sz w:val="28"/>
          <w:szCs w:val="28"/>
        </w:rPr>
      </w:pPr>
    </w:p>
    <w:p w14:paraId="71D0DD43" w14:textId="77777777" w:rsidR="0053084B" w:rsidRDefault="0053084B" w:rsidP="00894C55">
      <w:pPr>
        <w:tabs>
          <w:tab w:val="left" w:pos="6237"/>
        </w:tabs>
        <w:spacing w:after="0" w:line="240" w:lineRule="auto"/>
        <w:ind w:firstLine="720"/>
        <w:rPr>
          <w:rFonts w:ascii="Times New Roman" w:hAnsi="Times New Roman" w:cs="Times New Roman"/>
          <w:sz w:val="28"/>
          <w:szCs w:val="28"/>
        </w:rPr>
      </w:pPr>
    </w:p>
    <w:p w14:paraId="74C55689" w14:textId="77777777" w:rsidR="0053084B" w:rsidRDefault="0053084B" w:rsidP="00894C55">
      <w:pPr>
        <w:tabs>
          <w:tab w:val="left" w:pos="6237"/>
        </w:tabs>
        <w:spacing w:after="0" w:line="240" w:lineRule="auto"/>
        <w:ind w:firstLine="720"/>
        <w:rPr>
          <w:rFonts w:ascii="Times New Roman" w:hAnsi="Times New Roman" w:cs="Times New Roman"/>
          <w:sz w:val="28"/>
          <w:szCs w:val="28"/>
        </w:rPr>
      </w:pPr>
    </w:p>
    <w:p w14:paraId="05ADC8E7" w14:textId="77777777" w:rsidR="006003C2" w:rsidRDefault="006003C2" w:rsidP="00894C55">
      <w:pPr>
        <w:tabs>
          <w:tab w:val="left" w:pos="6237"/>
        </w:tabs>
        <w:spacing w:after="0" w:line="240" w:lineRule="auto"/>
        <w:ind w:firstLine="720"/>
        <w:rPr>
          <w:rFonts w:ascii="Times New Roman" w:hAnsi="Times New Roman" w:cs="Times New Roman"/>
          <w:sz w:val="28"/>
          <w:szCs w:val="28"/>
        </w:rPr>
      </w:pPr>
    </w:p>
    <w:p w14:paraId="6949D720" w14:textId="77777777" w:rsidR="00775208" w:rsidRDefault="00775208" w:rsidP="00894C55">
      <w:pPr>
        <w:tabs>
          <w:tab w:val="left" w:pos="6237"/>
        </w:tabs>
        <w:spacing w:after="0" w:line="240" w:lineRule="auto"/>
        <w:ind w:firstLine="720"/>
        <w:rPr>
          <w:rFonts w:ascii="Times New Roman" w:hAnsi="Times New Roman" w:cs="Times New Roman"/>
          <w:sz w:val="28"/>
          <w:szCs w:val="28"/>
        </w:rPr>
      </w:pPr>
    </w:p>
    <w:p w14:paraId="50CEDDE9" w14:textId="77777777" w:rsidR="00775208" w:rsidRDefault="00775208" w:rsidP="00894C55">
      <w:pPr>
        <w:tabs>
          <w:tab w:val="left" w:pos="6237"/>
        </w:tabs>
        <w:spacing w:after="0" w:line="240" w:lineRule="auto"/>
        <w:ind w:firstLine="720"/>
        <w:rPr>
          <w:rFonts w:ascii="Times New Roman" w:hAnsi="Times New Roman" w:cs="Times New Roman"/>
          <w:sz w:val="28"/>
          <w:szCs w:val="28"/>
        </w:rPr>
      </w:pPr>
    </w:p>
    <w:p w14:paraId="2B241414" w14:textId="77777777" w:rsidR="00775208" w:rsidRPr="0078004F" w:rsidRDefault="00775208" w:rsidP="00894C55">
      <w:pPr>
        <w:tabs>
          <w:tab w:val="left" w:pos="6237"/>
        </w:tabs>
        <w:spacing w:after="0" w:line="240" w:lineRule="auto"/>
        <w:ind w:firstLine="720"/>
        <w:rPr>
          <w:rFonts w:ascii="Times New Roman" w:hAnsi="Times New Roman" w:cs="Times New Roman"/>
          <w:sz w:val="28"/>
          <w:szCs w:val="28"/>
        </w:rPr>
      </w:pPr>
    </w:p>
    <w:p w14:paraId="53D19B80" w14:textId="77777777" w:rsidR="00894C55" w:rsidRPr="0078004F" w:rsidRDefault="00392833" w:rsidP="00894C55">
      <w:pPr>
        <w:tabs>
          <w:tab w:val="left" w:pos="6237"/>
        </w:tabs>
        <w:spacing w:after="0" w:line="240" w:lineRule="auto"/>
        <w:rPr>
          <w:rFonts w:ascii="Times New Roman" w:hAnsi="Times New Roman" w:cs="Times New Roman"/>
          <w:sz w:val="24"/>
          <w:szCs w:val="28"/>
        </w:rPr>
      </w:pPr>
      <w:r w:rsidRPr="0078004F">
        <w:rPr>
          <w:rFonts w:ascii="Times New Roman" w:hAnsi="Times New Roman" w:cs="Times New Roman"/>
          <w:sz w:val="24"/>
          <w:szCs w:val="28"/>
        </w:rPr>
        <w:t>Petrova</w:t>
      </w:r>
      <w:r w:rsidR="00B41DEB" w:rsidRPr="0078004F">
        <w:rPr>
          <w:rFonts w:ascii="Times New Roman" w:hAnsi="Times New Roman" w:cs="Times New Roman"/>
          <w:sz w:val="24"/>
          <w:szCs w:val="28"/>
        </w:rPr>
        <w:t xml:space="preserve">, </w:t>
      </w:r>
      <w:r w:rsidR="00894C55" w:rsidRPr="0078004F">
        <w:rPr>
          <w:rFonts w:ascii="Times New Roman" w:hAnsi="Times New Roman" w:cs="Times New Roman"/>
          <w:sz w:val="24"/>
          <w:szCs w:val="28"/>
        </w:rPr>
        <w:t>670</w:t>
      </w:r>
      <w:r w:rsidRPr="0078004F">
        <w:rPr>
          <w:rFonts w:ascii="Times New Roman" w:hAnsi="Times New Roman" w:cs="Times New Roman"/>
          <w:sz w:val="24"/>
          <w:szCs w:val="28"/>
        </w:rPr>
        <w:t>83941</w:t>
      </w:r>
    </w:p>
    <w:p w14:paraId="2B476727" w14:textId="77777777" w:rsidR="00894C55" w:rsidRPr="0078004F" w:rsidRDefault="00392833" w:rsidP="00894C55">
      <w:pPr>
        <w:tabs>
          <w:tab w:val="left" w:pos="6237"/>
        </w:tabs>
        <w:spacing w:after="0" w:line="240" w:lineRule="auto"/>
        <w:rPr>
          <w:rFonts w:ascii="Times New Roman" w:hAnsi="Times New Roman" w:cs="Times New Roman"/>
          <w:sz w:val="24"/>
          <w:szCs w:val="28"/>
        </w:rPr>
      </w:pPr>
      <w:r w:rsidRPr="0078004F">
        <w:rPr>
          <w:rFonts w:ascii="Times New Roman" w:hAnsi="Times New Roman" w:cs="Times New Roman"/>
          <w:sz w:val="24"/>
          <w:szCs w:val="28"/>
        </w:rPr>
        <w:t>Inita</w:t>
      </w:r>
      <w:r w:rsidR="00894C55" w:rsidRPr="0078004F">
        <w:rPr>
          <w:rFonts w:ascii="Times New Roman" w:hAnsi="Times New Roman" w:cs="Times New Roman"/>
          <w:sz w:val="24"/>
          <w:szCs w:val="28"/>
        </w:rPr>
        <w:t>.</w:t>
      </w:r>
      <w:r w:rsidRPr="0078004F">
        <w:rPr>
          <w:rFonts w:ascii="Times New Roman" w:hAnsi="Times New Roman" w:cs="Times New Roman"/>
          <w:sz w:val="24"/>
          <w:szCs w:val="28"/>
        </w:rPr>
        <w:t>Petrova</w:t>
      </w:r>
      <w:r w:rsidR="00894C55" w:rsidRPr="0078004F">
        <w:rPr>
          <w:rFonts w:ascii="Times New Roman" w:hAnsi="Times New Roman" w:cs="Times New Roman"/>
          <w:sz w:val="24"/>
          <w:szCs w:val="28"/>
        </w:rPr>
        <w:t>@</w:t>
      </w:r>
      <w:r w:rsidRPr="0078004F">
        <w:rPr>
          <w:rFonts w:ascii="Times New Roman" w:hAnsi="Times New Roman" w:cs="Times New Roman"/>
          <w:sz w:val="24"/>
          <w:szCs w:val="28"/>
        </w:rPr>
        <w:t>fm</w:t>
      </w:r>
      <w:r w:rsidR="00894C55" w:rsidRPr="0078004F">
        <w:rPr>
          <w:rFonts w:ascii="Times New Roman" w:hAnsi="Times New Roman" w:cs="Times New Roman"/>
          <w:sz w:val="24"/>
          <w:szCs w:val="28"/>
        </w:rPr>
        <w:t>.gov.lv</w:t>
      </w:r>
    </w:p>
    <w:sectPr w:rsidR="00894C55" w:rsidRPr="0078004F" w:rsidSect="005722B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C03F3" w14:textId="77777777" w:rsidR="0006019F" w:rsidRDefault="0006019F" w:rsidP="00894C55">
      <w:pPr>
        <w:spacing w:after="0" w:line="240" w:lineRule="auto"/>
      </w:pPr>
      <w:r>
        <w:separator/>
      </w:r>
    </w:p>
  </w:endnote>
  <w:endnote w:type="continuationSeparator" w:id="0">
    <w:p w14:paraId="6861A50E" w14:textId="77777777" w:rsidR="0006019F" w:rsidRDefault="0006019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92470" w14:textId="2CB38E4C" w:rsidR="00894C55" w:rsidRPr="005722BE" w:rsidRDefault="00392833" w:rsidP="005722BE">
    <w:pPr>
      <w:pStyle w:val="Footer"/>
    </w:pPr>
    <w:r>
      <w:rPr>
        <w:rFonts w:ascii="Times New Roman" w:hAnsi="Times New Roman" w:cs="Times New Roman"/>
        <w:sz w:val="20"/>
        <w:szCs w:val="20"/>
      </w:rPr>
      <w:t>FM</w:t>
    </w:r>
    <w:r w:rsidR="005722BE" w:rsidRPr="005E5000">
      <w:rPr>
        <w:rFonts w:ascii="Times New Roman" w:hAnsi="Times New Roman" w:cs="Times New Roman"/>
        <w:sz w:val="20"/>
        <w:szCs w:val="20"/>
      </w:rPr>
      <w:t>anot_</w:t>
    </w:r>
    <w:r w:rsidR="00B07113">
      <w:rPr>
        <w:rFonts w:ascii="Times New Roman" w:hAnsi="Times New Roman" w:cs="Times New Roman"/>
        <w:sz w:val="20"/>
        <w:szCs w:val="20"/>
      </w:rPr>
      <w:t>310517</w:t>
    </w:r>
    <w:r w:rsidR="005722BE" w:rsidRPr="005E5000">
      <w:rPr>
        <w:rFonts w:ascii="Times New Roman" w:hAnsi="Times New Roman" w:cs="Times New Roman"/>
        <w:sz w:val="20"/>
        <w:szCs w:val="20"/>
      </w:rPr>
      <w:t>_</w:t>
    </w:r>
    <w:r>
      <w:rPr>
        <w:rFonts w:ascii="Times New Roman" w:hAnsi="Times New Roman" w:cs="Times New Roman"/>
        <w:sz w:val="20"/>
        <w:szCs w:val="20"/>
      </w:rPr>
      <w:t>MK 108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F8D0F" w14:textId="7DCD6B1C" w:rsidR="005722BE" w:rsidRPr="00392833" w:rsidRDefault="00392833" w:rsidP="00392833">
    <w:pPr>
      <w:pStyle w:val="Footer"/>
    </w:pPr>
    <w:r w:rsidRPr="00392833">
      <w:rPr>
        <w:rFonts w:ascii="Times New Roman" w:hAnsi="Times New Roman" w:cs="Times New Roman"/>
        <w:sz w:val="20"/>
        <w:szCs w:val="20"/>
      </w:rPr>
      <w:t>FManot_</w:t>
    </w:r>
    <w:r w:rsidR="00B07113">
      <w:rPr>
        <w:rFonts w:ascii="Times New Roman" w:hAnsi="Times New Roman" w:cs="Times New Roman"/>
        <w:sz w:val="20"/>
        <w:szCs w:val="20"/>
      </w:rPr>
      <w:t>3105</w:t>
    </w:r>
    <w:r w:rsidR="00B07113" w:rsidRPr="00392833">
      <w:rPr>
        <w:rFonts w:ascii="Times New Roman" w:hAnsi="Times New Roman" w:cs="Times New Roman"/>
        <w:sz w:val="20"/>
        <w:szCs w:val="20"/>
      </w:rPr>
      <w:t>17</w:t>
    </w:r>
    <w:r w:rsidRPr="00392833">
      <w:rPr>
        <w:rFonts w:ascii="Times New Roman" w:hAnsi="Times New Roman" w:cs="Times New Roman"/>
        <w:sz w:val="20"/>
        <w:szCs w:val="20"/>
      </w:rPr>
      <w:t>_MK 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95861" w14:textId="77777777" w:rsidR="0006019F" w:rsidRDefault="0006019F" w:rsidP="00894C55">
      <w:pPr>
        <w:spacing w:after="0" w:line="240" w:lineRule="auto"/>
      </w:pPr>
      <w:r>
        <w:separator/>
      </w:r>
    </w:p>
  </w:footnote>
  <w:footnote w:type="continuationSeparator" w:id="0">
    <w:p w14:paraId="731FC950" w14:textId="77777777" w:rsidR="0006019F" w:rsidRDefault="0006019F" w:rsidP="00894C55">
      <w:pPr>
        <w:spacing w:after="0" w:line="240" w:lineRule="auto"/>
      </w:pPr>
      <w:r>
        <w:continuationSeparator/>
      </w:r>
    </w:p>
  </w:footnote>
  <w:footnote w:id="1">
    <w:p w14:paraId="0B67C6BA" w14:textId="49ADA14D" w:rsidR="00AE7C76" w:rsidRPr="001B06CF" w:rsidRDefault="00AE7C76">
      <w:pPr>
        <w:pStyle w:val="FootnoteText"/>
        <w:rPr>
          <w:rFonts w:ascii="Times New Roman" w:hAnsi="Times New Roman" w:cs="Times New Roman"/>
        </w:rPr>
      </w:pPr>
      <w:r w:rsidRPr="001B06CF">
        <w:rPr>
          <w:rStyle w:val="FootnoteReference"/>
          <w:rFonts w:ascii="Times New Roman" w:hAnsi="Times New Roman" w:cs="Times New Roman"/>
        </w:rPr>
        <w:footnoteRef/>
      </w:r>
      <w:r w:rsidRPr="001B06CF">
        <w:rPr>
          <w:rFonts w:ascii="Times New Roman" w:hAnsi="Times New Roman" w:cs="Times New Roman"/>
        </w:rPr>
        <w:t xml:space="preserve"> </w:t>
      </w:r>
      <w:r w:rsidRPr="00AE7C76">
        <w:rPr>
          <w:rFonts w:ascii="Times New Roman" w:hAnsi="Times New Roman" w:cs="Times New Roman"/>
        </w:rPr>
        <w:t>MK 2014.gada 16.decembra noteikumi Nr.784 “Kārtība, kādā Eiropas Savienības struktūrfondu un Kohēzijas fonda vadībā iesaistītās institūcijas nodrošina plānošanas dokumentu sagatavošanu un šo fondu ieviešanu 2014.–2020.gada plānošanas periodā”</w:t>
      </w:r>
      <w:r>
        <w:rPr>
          <w:rFonts w:ascii="Times New Roman" w:hAnsi="Times New Roman" w:cs="Times New Roman"/>
        </w:rPr>
        <w:t>; MK 2015.gada 10.februāra noteikumi Nr.77 “</w:t>
      </w:r>
      <w:r w:rsidRPr="00AE7C76">
        <w:rPr>
          <w:rFonts w:ascii="Times New Roman" w:hAnsi="Times New Roman" w:cs="Times New Roman"/>
        </w:rPr>
        <w:t>Eiropas Savienības struktūrfondu un Kohēzijas fonda projektu pārbaužu veikšanas kārtība 2014.–2020.gada plānošanas periodā</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C8C8FB7" w14:textId="77777777"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C12AE">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20102"/>
    <w:rsid w:val="00030CBE"/>
    <w:rsid w:val="00041D67"/>
    <w:rsid w:val="0006019F"/>
    <w:rsid w:val="000D3B1B"/>
    <w:rsid w:val="00101A1D"/>
    <w:rsid w:val="00122E58"/>
    <w:rsid w:val="00162F73"/>
    <w:rsid w:val="001828AB"/>
    <w:rsid w:val="001A5CAA"/>
    <w:rsid w:val="001A76E6"/>
    <w:rsid w:val="001B06CF"/>
    <w:rsid w:val="001E735B"/>
    <w:rsid w:val="00243426"/>
    <w:rsid w:val="00244A94"/>
    <w:rsid w:val="00290C79"/>
    <w:rsid w:val="002B17F5"/>
    <w:rsid w:val="002E13C7"/>
    <w:rsid w:val="00311366"/>
    <w:rsid w:val="00312D00"/>
    <w:rsid w:val="003828F4"/>
    <w:rsid w:val="00391150"/>
    <w:rsid w:val="00392833"/>
    <w:rsid w:val="003B0BF9"/>
    <w:rsid w:val="003D3E24"/>
    <w:rsid w:val="003D6747"/>
    <w:rsid w:val="003E0791"/>
    <w:rsid w:val="003F28AC"/>
    <w:rsid w:val="004454FE"/>
    <w:rsid w:val="00471F27"/>
    <w:rsid w:val="00475CCC"/>
    <w:rsid w:val="004774B4"/>
    <w:rsid w:val="0050178F"/>
    <w:rsid w:val="0052506C"/>
    <w:rsid w:val="0053084B"/>
    <w:rsid w:val="005722BE"/>
    <w:rsid w:val="00581A18"/>
    <w:rsid w:val="005A232E"/>
    <w:rsid w:val="005C6529"/>
    <w:rsid w:val="005C67DC"/>
    <w:rsid w:val="005F5CA9"/>
    <w:rsid w:val="005F61A3"/>
    <w:rsid w:val="006003C2"/>
    <w:rsid w:val="00607D5A"/>
    <w:rsid w:val="00647486"/>
    <w:rsid w:val="006D0EA9"/>
    <w:rsid w:val="006D29A5"/>
    <w:rsid w:val="006E1081"/>
    <w:rsid w:val="00720585"/>
    <w:rsid w:val="00722674"/>
    <w:rsid w:val="00773AF6"/>
    <w:rsid w:val="00775208"/>
    <w:rsid w:val="0078004F"/>
    <w:rsid w:val="0078342D"/>
    <w:rsid w:val="00786285"/>
    <w:rsid w:val="007B5BF8"/>
    <w:rsid w:val="007E036E"/>
    <w:rsid w:val="00816C11"/>
    <w:rsid w:val="00893094"/>
    <w:rsid w:val="00894C55"/>
    <w:rsid w:val="008A7A6C"/>
    <w:rsid w:val="008B4896"/>
    <w:rsid w:val="008F55A8"/>
    <w:rsid w:val="00912CA9"/>
    <w:rsid w:val="00940F8E"/>
    <w:rsid w:val="009D045D"/>
    <w:rsid w:val="009D3324"/>
    <w:rsid w:val="00A501E0"/>
    <w:rsid w:val="00A664F5"/>
    <w:rsid w:val="00A82A67"/>
    <w:rsid w:val="00AC12AE"/>
    <w:rsid w:val="00AE5567"/>
    <w:rsid w:val="00AE7C76"/>
    <w:rsid w:val="00AF28A2"/>
    <w:rsid w:val="00B07113"/>
    <w:rsid w:val="00B2165C"/>
    <w:rsid w:val="00B41DEB"/>
    <w:rsid w:val="00B91786"/>
    <w:rsid w:val="00BB50A8"/>
    <w:rsid w:val="00BC2C33"/>
    <w:rsid w:val="00BD4425"/>
    <w:rsid w:val="00BE56F1"/>
    <w:rsid w:val="00C25B49"/>
    <w:rsid w:val="00C30E03"/>
    <w:rsid w:val="00C80902"/>
    <w:rsid w:val="00CB42AA"/>
    <w:rsid w:val="00CE5657"/>
    <w:rsid w:val="00CF4303"/>
    <w:rsid w:val="00D36F5E"/>
    <w:rsid w:val="00D46107"/>
    <w:rsid w:val="00DA025B"/>
    <w:rsid w:val="00DB7DE7"/>
    <w:rsid w:val="00DD6E1E"/>
    <w:rsid w:val="00DE2D55"/>
    <w:rsid w:val="00E00CBE"/>
    <w:rsid w:val="00E4081F"/>
    <w:rsid w:val="00E777D6"/>
    <w:rsid w:val="00E90C01"/>
    <w:rsid w:val="00EA486E"/>
    <w:rsid w:val="00F177A6"/>
    <w:rsid w:val="00F22E99"/>
    <w:rsid w:val="00F239BB"/>
    <w:rsid w:val="00F32503"/>
    <w:rsid w:val="00F35E49"/>
    <w:rsid w:val="00F544DA"/>
    <w:rsid w:val="00F57B0C"/>
    <w:rsid w:val="00F87509"/>
    <w:rsid w:val="00FC1B6B"/>
    <w:rsid w:val="00FD3A87"/>
    <w:rsid w:val="00FE39CC"/>
    <w:rsid w:val="00FF3176"/>
    <w:rsid w:val="00FF3B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D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1A5CAA"/>
    <w:rPr>
      <w:sz w:val="16"/>
      <w:szCs w:val="16"/>
    </w:rPr>
  </w:style>
  <w:style w:type="paragraph" w:styleId="CommentText">
    <w:name w:val="annotation text"/>
    <w:basedOn w:val="Normal"/>
    <w:link w:val="CommentTextChar"/>
    <w:uiPriority w:val="99"/>
    <w:semiHidden/>
    <w:unhideWhenUsed/>
    <w:rsid w:val="001A5CAA"/>
    <w:pPr>
      <w:spacing w:line="240" w:lineRule="auto"/>
    </w:pPr>
    <w:rPr>
      <w:sz w:val="20"/>
      <w:szCs w:val="20"/>
    </w:rPr>
  </w:style>
  <w:style w:type="character" w:customStyle="1" w:styleId="CommentTextChar">
    <w:name w:val="Comment Text Char"/>
    <w:basedOn w:val="DefaultParagraphFont"/>
    <w:link w:val="CommentText"/>
    <w:uiPriority w:val="99"/>
    <w:semiHidden/>
    <w:rsid w:val="001A5CAA"/>
    <w:rPr>
      <w:sz w:val="20"/>
      <w:szCs w:val="20"/>
    </w:rPr>
  </w:style>
  <w:style w:type="paragraph" w:styleId="CommentSubject">
    <w:name w:val="annotation subject"/>
    <w:basedOn w:val="CommentText"/>
    <w:next w:val="CommentText"/>
    <w:link w:val="CommentSubjectChar"/>
    <w:uiPriority w:val="99"/>
    <w:semiHidden/>
    <w:unhideWhenUsed/>
    <w:rsid w:val="001A5CAA"/>
    <w:rPr>
      <w:b/>
      <w:bCs/>
    </w:rPr>
  </w:style>
  <w:style w:type="character" w:customStyle="1" w:styleId="CommentSubjectChar">
    <w:name w:val="Comment Subject Char"/>
    <w:basedOn w:val="CommentTextChar"/>
    <w:link w:val="CommentSubject"/>
    <w:uiPriority w:val="99"/>
    <w:semiHidden/>
    <w:rsid w:val="001A5CAA"/>
    <w:rPr>
      <w:b/>
      <w:bCs/>
      <w:sz w:val="20"/>
      <w:szCs w:val="20"/>
    </w:rPr>
  </w:style>
  <w:style w:type="paragraph" w:styleId="FootnoteText">
    <w:name w:val="footnote text"/>
    <w:basedOn w:val="Normal"/>
    <w:link w:val="FootnoteTextChar"/>
    <w:uiPriority w:val="99"/>
    <w:semiHidden/>
    <w:unhideWhenUsed/>
    <w:rsid w:val="00AE7C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C76"/>
    <w:rPr>
      <w:sz w:val="20"/>
      <w:szCs w:val="20"/>
    </w:rPr>
  </w:style>
  <w:style w:type="character" w:styleId="FootnoteReference">
    <w:name w:val="footnote reference"/>
    <w:basedOn w:val="DefaultParagraphFont"/>
    <w:uiPriority w:val="99"/>
    <w:semiHidden/>
    <w:unhideWhenUsed/>
    <w:rsid w:val="00AE7C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1A5CAA"/>
    <w:rPr>
      <w:sz w:val="16"/>
      <w:szCs w:val="16"/>
    </w:rPr>
  </w:style>
  <w:style w:type="paragraph" w:styleId="CommentText">
    <w:name w:val="annotation text"/>
    <w:basedOn w:val="Normal"/>
    <w:link w:val="CommentTextChar"/>
    <w:uiPriority w:val="99"/>
    <w:semiHidden/>
    <w:unhideWhenUsed/>
    <w:rsid w:val="001A5CAA"/>
    <w:pPr>
      <w:spacing w:line="240" w:lineRule="auto"/>
    </w:pPr>
    <w:rPr>
      <w:sz w:val="20"/>
      <w:szCs w:val="20"/>
    </w:rPr>
  </w:style>
  <w:style w:type="character" w:customStyle="1" w:styleId="CommentTextChar">
    <w:name w:val="Comment Text Char"/>
    <w:basedOn w:val="DefaultParagraphFont"/>
    <w:link w:val="CommentText"/>
    <w:uiPriority w:val="99"/>
    <w:semiHidden/>
    <w:rsid w:val="001A5CAA"/>
    <w:rPr>
      <w:sz w:val="20"/>
      <w:szCs w:val="20"/>
    </w:rPr>
  </w:style>
  <w:style w:type="paragraph" w:styleId="CommentSubject">
    <w:name w:val="annotation subject"/>
    <w:basedOn w:val="CommentText"/>
    <w:next w:val="CommentText"/>
    <w:link w:val="CommentSubjectChar"/>
    <w:uiPriority w:val="99"/>
    <w:semiHidden/>
    <w:unhideWhenUsed/>
    <w:rsid w:val="001A5CAA"/>
    <w:rPr>
      <w:b/>
      <w:bCs/>
    </w:rPr>
  </w:style>
  <w:style w:type="character" w:customStyle="1" w:styleId="CommentSubjectChar">
    <w:name w:val="Comment Subject Char"/>
    <w:basedOn w:val="CommentTextChar"/>
    <w:link w:val="CommentSubject"/>
    <w:uiPriority w:val="99"/>
    <w:semiHidden/>
    <w:rsid w:val="001A5CAA"/>
    <w:rPr>
      <w:b/>
      <w:bCs/>
      <w:sz w:val="20"/>
      <w:szCs w:val="20"/>
    </w:rPr>
  </w:style>
  <w:style w:type="paragraph" w:styleId="FootnoteText">
    <w:name w:val="footnote text"/>
    <w:basedOn w:val="Normal"/>
    <w:link w:val="FootnoteTextChar"/>
    <w:uiPriority w:val="99"/>
    <w:semiHidden/>
    <w:unhideWhenUsed/>
    <w:rsid w:val="00AE7C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C76"/>
    <w:rPr>
      <w:sz w:val="20"/>
      <w:szCs w:val="20"/>
    </w:rPr>
  </w:style>
  <w:style w:type="character" w:styleId="FootnoteReference">
    <w:name w:val="footnote reference"/>
    <w:basedOn w:val="DefaultParagraphFont"/>
    <w:uiPriority w:val="99"/>
    <w:semiHidden/>
    <w:unhideWhenUsed/>
    <w:rsid w:val="00AE7C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62982-25CF-40FC-B08B-E65C6F48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5711</Words>
  <Characters>3256</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2015. gada 24. februāra noteikumos Nr. 108 "Kārtība, kādā uzrauga un izvērtē Eiropas Savienības struktūrfondu un Kohēzijas fonda ieviešanu, kā arī izveido un izmanto Kohēzijas politikas fon</vt:lpstr>
    </vt:vector>
  </TitlesOfParts>
  <Company>Finanšu ministrija</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24. februāra noteikumos Nr. 108 "Kārtība, kādā uzrauga un izvērtē Eiropas Savienības struktūrfondu un Kohēzijas fonda ieviešanu, kā arī izveido un izmanto Kohēzijas politikas fondu vadības informācijas sistēmu 2014.–2020.gadam""sākotnējās ietekmes novērtējuma ziņojums (anotācija)</dc:title>
  <dc:subject>Anotācija</dc:subject>
  <dc:creator>inita.petrova@fm.gov.lv</dc:creator>
  <dc:description>67083941, Inita.Petrova@fm.gov.lv</dc:description>
  <cp:lastModifiedBy>Laimdota Adlere</cp:lastModifiedBy>
  <cp:revision>4</cp:revision>
  <cp:lastPrinted>2017-07-11T08:39:00Z</cp:lastPrinted>
  <dcterms:created xsi:type="dcterms:W3CDTF">2017-07-17T13:52:00Z</dcterms:created>
  <dcterms:modified xsi:type="dcterms:W3CDTF">2017-07-17T13:52:00Z</dcterms:modified>
</cp:coreProperties>
</file>