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1682E" w14:textId="77777777" w:rsidR="00776ABD" w:rsidRPr="00887255" w:rsidRDefault="00157C4A" w:rsidP="00887255">
      <w:pPr>
        <w:pStyle w:val="Standard"/>
        <w:ind w:firstLine="709"/>
        <w:jc w:val="right"/>
        <w:rPr>
          <w:rFonts w:cs="Times New Roman"/>
          <w:sz w:val="28"/>
          <w:szCs w:val="28"/>
        </w:rPr>
      </w:pPr>
      <w:r w:rsidRPr="00887255">
        <w:rPr>
          <w:rFonts w:cs="Times New Roman"/>
          <w:sz w:val="28"/>
          <w:szCs w:val="28"/>
        </w:rPr>
        <w:t>L</w:t>
      </w:r>
      <w:r w:rsidR="00776ABD" w:rsidRPr="00887255">
        <w:rPr>
          <w:rFonts w:cs="Times New Roman"/>
          <w:sz w:val="28"/>
          <w:szCs w:val="28"/>
        </w:rPr>
        <w:t>ikumprojekts</w:t>
      </w:r>
    </w:p>
    <w:p w14:paraId="0301682F" w14:textId="77777777" w:rsidR="001042B7" w:rsidRPr="001771B1" w:rsidRDefault="001042B7" w:rsidP="00887255">
      <w:pPr>
        <w:jc w:val="both"/>
        <w:rPr>
          <w:rFonts w:ascii="Times New Roman" w:eastAsia="Times New Roman" w:hAnsi="Times New Roman" w:cs="Times New Roman"/>
          <w:bCs/>
          <w:color w:val="000000"/>
          <w:sz w:val="28"/>
          <w:szCs w:val="28"/>
          <w:lang w:eastAsia="lv-LV"/>
        </w:rPr>
      </w:pPr>
    </w:p>
    <w:p w14:paraId="03016830" w14:textId="77777777" w:rsidR="009349E6" w:rsidRPr="00157C4A" w:rsidRDefault="001E56D1" w:rsidP="00887255">
      <w:pPr>
        <w:ind w:firstLine="709"/>
        <w:jc w:val="center"/>
        <w:rPr>
          <w:rFonts w:ascii="Times New Roman" w:eastAsia="Times New Roman" w:hAnsi="Times New Roman" w:cs="Times New Roman"/>
          <w:b/>
          <w:bCs/>
          <w:color w:val="000000"/>
          <w:sz w:val="28"/>
          <w:szCs w:val="28"/>
          <w:lang w:eastAsia="lv-LV"/>
        </w:rPr>
      </w:pPr>
      <w:r w:rsidRPr="004D242C">
        <w:rPr>
          <w:rFonts w:ascii="Times New Roman" w:eastAsia="Times New Roman" w:hAnsi="Times New Roman" w:cs="Times New Roman"/>
          <w:b/>
          <w:bCs/>
          <w:sz w:val="28"/>
          <w:szCs w:val="28"/>
          <w:lang w:eastAsia="lv-LV"/>
        </w:rPr>
        <w:t xml:space="preserve">Sejas aizsegšanas </w:t>
      </w:r>
      <w:r w:rsidR="009349E6" w:rsidRPr="004D242C">
        <w:rPr>
          <w:rFonts w:ascii="Times New Roman" w:eastAsia="Times New Roman" w:hAnsi="Times New Roman" w:cs="Times New Roman"/>
          <w:b/>
          <w:bCs/>
          <w:sz w:val="28"/>
          <w:szCs w:val="28"/>
          <w:lang w:eastAsia="lv-LV"/>
        </w:rPr>
        <w:t>ierobežojuma</w:t>
      </w:r>
      <w:r w:rsidR="009349E6" w:rsidRPr="001E56D1">
        <w:rPr>
          <w:rFonts w:ascii="Times New Roman" w:eastAsia="Times New Roman" w:hAnsi="Times New Roman" w:cs="Times New Roman"/>
          <w:b/>
          <w:bCs/>
          <w:sz w:val="28"/>
          <w:szCs w:val="28"/>
          <w:lang w:eastAsia="lv-LV"/>
        </w:rPr>
        <w:t xml:space="preserve"> </w:t>
      </w:r>
      <w:r w:rsidR="009349E6" w:rsidRPr="00157C4A">
        <w:rPr>
          <w:rFonts w:ascii="Times New Roman" w:eastAsia="Times New Roman" w:hAnsi="Times New Roman" w:cs="Times New Roman"/>
          <w:b/>
          <w:bCs/>
          <w:color w:val="000000"/>
          <w:sz w:val="28"/>
          <w:szCs w:val="28"/>
          <w:lang w:eastAsia="lv-LV"/>
        </w:rPr>
        <w:t>likums</w:t>
      </w:r>
    </w:p>
    <w:p w14:paraId="03016831" w14:textId="77777777" w:rsidR="001042B7" w:rsidRDefault="001042B7" w:rsidP="00887255">
      <w:pPr>
        <w:jc w:val="both"/>
        <w:rPr>
          <w:rFonts w:ascii="Times New Roman" w:eastAsia="Times New Roman" w:hAnsi="Times New Roman" w:cs="Times New Roman"/>
          <w:color w:val="000000"/>
          <w:sz w:val="28"/>
          <w:szCs w:val="28"/>
          <w:lang w:eastAsia="lv-LV"/>
        </w:rPr>
      </w:pPr>
    </w:p>
    <w:p w14:paraId="03016832" w14:textId="77777777" w:rsidR="004A3B7C" w:rsidRPr="00954318" w:rsidRDefault="004A3B7C" w:rsidP="005F7BBC">
      <w:pPr>
        <w:ind w:firstLine="709"/>
        <w:jc w:val="both"/>
        <w:rPr>
          <w:rFonts w:ascii="Times New Roman" w:eastAsia="Times New Roman" w:hAnsi="Times New Roman" w:cs="Times New Roman"/>
          <w:b/>
          <w:color w:val="000000"/>
          <w:sz w:val="28"/>
          <w:szCs w:val="28"/>
          <w:lang w:eastAsia="lv-LV"/>
        </w:rPr>
      </w:pPr>
      <w:r w:rsidRPr="00954318">
        <w:rPr>
          <w:rFonts w:ascii="Times New Roman" w:eastAsia="Times New Roman" w:hAnsi="Times New Roman" w:cs="Times New Roman"/>
          <w:b/>
          <w:color w:val="000000"/>
          <w:sz w:val="28"/>
          <w:szCs w:val="28"/>
          <w:lang w:eastAsia="lv-LV"/>
        </w:rPr>
        <w:t xml:space="preserve">1. pants. Likuma mērķis </w:t>
      </w:r>
    </w:p>
    <w:p w14:paraId="03016833" w14:textId="2CFECA26" w:rsidR="004A3B7C" w:rsidRPr="003F7197" w:rsidRDefault="004A3B7C" w:rsidP="00887255">
      <w:pPr>
        <w:ind w:firstLine="709"/>
        <w:jc w:val="both"/>
        <w:rPr>
          <w:rFonts w:ascii="Times New Roman" w:eastAsia="Times New Roman" w:hAnsi="Times New Roman" w:cs="Times New Roman"/>
          <w:color w:val="000000"/>
          <w:sz w:val="28"/>
          <w:szCs w:val="28"/>
          <w:lang w:eastAsia="lv-LV"/>
        </w:rPr>
      </w:pPr>
      <w:r w:rsidRPr="003F7197">
        <w:rPr>
          <w:rFonts w:ascii="Times New Roman" w:eastAsia="Times New Roman" w:hAnsi="Times New Roman" w:cs="Times New Roman"/>
          <w:color w:val="000000"/>
          <w:sz w:val="28"/>
          <w:szCs w:val="28"/>
          <w:lang w:eastAsia="lv-LV"/>
        </w:rPr>
        <w:t xml:space="preserve">Šā likuma mērķis ir nodrošināt </w:t>
      </w:r>
      <w:r>
        <w:rPr>
          <w:rFonts w:ascii="Times New Roman" w:hAnsi="Times New Roman"/>
          <w:sz w:val="28"/>
          <w:szCs w:val="28"/>
        </w:rPr>
        <w:t>vienota</w:t>
      </w:r>
      <w:r w:rsidRPr="003F7197">
        <w:rPr>
          <w:rFonts w:ascii="Times New Roman" w:hAnsi="Times New Roman"/>
          <w:sz w:val="28"/>
          <w:szCs w:val="28"/>
        </w:rPr>
        <w:t xml:space="preserve">s un </w:t>
      </w:r>
      <w:r>
        <w:rPr>
          <w:rFonts w:ascii="Times New Roman" w:hAnsi="Times New Roman"/>
          <w:sz w:val="28"/>
          <w:szCs w:val="28"/>
        </w:rPr>
        <w:t>harmoniska</w:t>
      </w:r>
      <w:r w:rsidRPr="003F7197">
        <w:rPr>
          <w:rFonts w:ascii="Times New Roman" w:hAnsi="Times New Roman"/>
          <w:sz w:val="28"/>
          <w:szCs w:val="28"/>
        </w:rPr>
        <w:t>s</w:t>
      </w:r>
      <w:r>
        <w:rPr>
          <w:rFonts w:ascii="Times New Roman" w:hAnsi="Times New Roman"/>
          <w:sz w:val="28"/>
          <w:szCs w:val="28"/>
        </w:rPr>
        <w:t xml:space="preserve"> sabiedrības pastāvēšanu, </w:t>
      </w:r>
      <w:r w:rsidRPr="003F7197">
        <w:rPr>
          <w:rFonts w:ascii="Times New Roman" w:hAnsi="Times New Roman"/>
          <w:sz w:val="28"/>
          <w:szCs w:val="28"/>
        </w:rPr>
        <w:t xml:space="preserve">sabiedrības locekļu </w:t>
      </w:r>
      <w:r w:rsidR="00A740CB">
        <w:rPr>
          <w:rFonts w:ascii="Times New Roman" w:hAnsi="Times New Roman"/>
          <w:sz w:val="28"/>
          <w:szCs w:val="28"/>
        </w:rPr>
        <w:t>atvērtu</w:t>
      </w:r>
      <w:r w:rsidR="00A740CB" w:rsidRPr="003F7197">
        <w:rPr>
          <w:rFonts w:ascii="Times New Roman" w:hAnsi="Times New Roman"/>
          <w:sz w:val="28"/>
          <w:szCs w:val="28"/>
        </w:rPr>
        <w:t xml:space="preserve"> savstarpējo </w:t>
      </w:r>
      <w:r w:rsidRPr="003F7197">
        <w:rPr>
          <w:rFonts w:ascii="Times New Roman" w:hAnsi="Times New Roman"/>
          <w:sz w:val="28"/>
          <w:szCs w:val="28"/>
        </w:rPr>
        <w:t xml:space="preserve">saziņu un kopā dzīvošanu. </w:t>
      </w:r>
    </w:p>
    <w:p w14:paraId="03016834" w14:textId="77777777" w:rsidR="004A3B7C" w:rsidRPr="00954318" w:rsidRDefault="004A3B7C" w:rsidP="00887255">
      <w:pPr>
        <w:jc w:val="both"/>
        <w:rPr>
          <w:rFonts w:ascii="Times New Roman" w:eastAsia="Times New Roman" w:hAnsi="Times New Roman" w:cs="Times New Roman"/>
          <w:color w:val="000000"/>
          <w:sz w:val="28"/>
          <w:szCs w:val="28"/>
          <w:lang w:eastAsia="lv-LV"/>
        </w:rPr>
      </w:pPr>
    </w:p>
    <w:p w14:paraId="03016835" w14:textId="77777777" w:rsidR="004A3B7C" w:rsidRPr="004D242C" w:rsidRDefault="004A3B7C" w:rsidP="005F7BBC">
      <w:pPr>
        <w:ind w:firstLine="709"/>
        <w:jc w:val="both"/>
        <w:rPr>
          <w:rFonts w:ascii="Times New Roman" w:eastAsia="Times New Roman" w:hAnsi="Times New Roman" w:cs="Times New Roman"/>
          <w:b/>
          <w:color w:val="000000"/>
          <w:sz w:val="28"/>
          <w:szCs w:val="28"/>
          <w:lang w:eastAsia="lv-LV"/>
        </w:rPr>
      </w:pPr>
      <w:r w:rsidRPr="00954318">
        <w:rPr>
          <w:rFonts w:ascii="Times New Roman" w:eastAsia="Times New Roman" w:hAnsi="Times New Roman" w:cs="Times New Roman"/>
          <w:b/>
          <w:color w:val="000000"/>
          <w:sz w:val="28"/>
          <w:szCs w:val="28"/>
          <w:lang w:eastAsia="lv-LV"/>
        </w:rPr>
        <w:t xml:space="preserve">2. pants. </w:t>
      </w:r>
      <w:r>
        <w:rPr>
          <w:rFonts w:ascii="Times New Roman" w:eastAsia="Times New Roman" w:hAnsi="Times New Roman" w:cs="Times New Roman"/>
          <w:b/>
          <w:color w:val="000000"/>
          <w:sz w:val="28"/>
          <w:szCs w:val="28"/>
          <w:lang w:eastAsia="lv-LV"/>
        </w:rPr>
        <w:t xml:space="preserve">Ierobežojums </w:t>
      </w:r>
      <w:r w:rsidR="001E56D1" w:rsidRPr="004D242C">
        <w:rPr>
          <w:rFonts w:ascii="Times New Roman" w:eastAsia="Times New Roman" w:hAnsi="Times New Roman" w:cs="Times New Roman"/>
          <w:b/>
          <w:color w:val="000000"/>
          <w:sz w:val="28"/>
          <w:szCs w:val="28"/>
          <w:lang w:eastAsia="lv-LV"/>
        </w:rPr>
        <w:t>aizsegt seju</w:t>
      </w:r>
    </w:p>
    <w:p w14:paraId="03016836" w14:textId="08D15B4A" w:rsidR="004A3B7C" w:rsidRPr="004D242C" w:rsidRDefault="004A3B7C" w:rsidP="005F7BBC">
      <w:pPr>
        <w:ind w:firstLine="709"/>
        <w:jc w:val="both"/>
        <w:rPr>
          <w:rFonts w:ascii="Times New Roman" w:eastAsia="Times New Roman" w:hAnsi="Times New Roman" w:cs="Times New Roman"/>
          <w:color w:val="000000"/>
          <w:sz w:val="28"/>
          <w:szCs w:val="28"/>
          <w:lang w:eastAsia="lv-LV"/>
        </w:rPr>
      </w:pPr>
      <w:r w:rsidRPr="004D242C">
        <w:rPr>
          <w:rFonts w:ascii="Times New Roman" w:eastAsia="Times New Roman" w:hAnsi="Times New Roman" w:cs="Times New Roman"/>
          <w:bCs/>
          <w:color w:val="000000"/>
          <w:sz w:val="28"/>
          <w:szCs w:val="28"/>
          <w:lang w:eastAsia="lv-LV"/>
        </w:rPr>
        <w:t xml:space="preserve">(1) </w:t>
      </w:r>
      <w:r w:rsidR="00A740CB">
        <w:rPr>
          <w:rFonts w:ascii="Times New Roman" w:eastAsia="Times New Roman" w:hAnsi="Times New Roman" w:cs="Times New Roman"/>
          <w:bCs/>
          <w:color w:val="000000"/>
          <w:sz w:val="28"/>
          <w:szCs w:val="28"/>
          <w:lang w:eastAsia="lv-LV"/>
        </w:rPr>
        <w:t xml:space="preserve">Seju </w:t>
      </w:r>
      <w:r w:rsidR="006058AC" w:rsidRPr="001042B7">
        <w:rPr>
          <w:rFonts w:ascii="Times New Roman" w:eastAsia="Times New Roman" w:hAnsi="Times New Roman" w:cs="Times New Roman"/>
          <w:bCs/>
          <w:color w:val="000000"/>
          <w:sz w:val="28"/>
          <w:szCs w:val="28"/>
          <w:lang w:eastAsia="lv-LV"/>
        </w:rPr>
        <w:t>nav atļauts</w:t>
      </w:r>
      <w:r w:rsidRPr="004D242C">
        <w:rPr>
          <w:rFonts w:ascii="Times New Roman" w:eastAsia="Times New Roman" w:hAnsi="Times New Roman" w:cs="Times New Roman"/>
          <w:bCs/>
          <w:color w:val="000000"/>
          <w:sz w:val="28"/>
          <w:szCs w:val="28"/>
          <w:lang w:eastAsia="lv-LV"/>
        </w:rPr>
        <w:t xml:space="preserve"> </w:t>
      </w:r>
      <w:r w:rsidR="00B41757">
        <w:rPr>
          <w:rFonts w:ascii="Times New Roman" w:eastAsia="Times New Roman" w:hAnsi="Times New Roman" w:cs="Times New Roman"/>
          <w:bCs/>
          <w:color w:val="000000"/>
          <w:sz w:val="28"/>
          <w:szCs w:val="28"/>
          <w:lang w:eastAsia="lv-LV"/>
        </w:rPr>
        <w:t>aizsegt</w:t>
      </w:r>
      <w:r w:rsidR="00A740CB">
        <w:rPr>
          <w:rFonts w:ascii="Times New Roman" w:eastAsia="Times New Roman" w:hAnsi="Times New Roman" w:cs="Times New Roman"/>
          <w:bCs/>
          <w:color w:val="000000"/>
          <w:sz w:val="28"/>
          <w:szCs w:val="28"/>
          <w:lang w:eastAsia="lv-LV"/>
        </w:rPr>
        <w:t xml:space="preserve"> p</w:t>
      </w:r>
      <w:r w:rsidR="00A740CB" w:rsidRPr="004D242C">
        <w:rPr>
          <w:rFonts w:ascii="Times New Roman" w:eastAsia="Times New Roman" w:hAnsi="Times New Roman" w:cs="Times New Roman"/>
          <w:bCs/>
          <w:color w:val="000000"/>
          <w:sz w:val="28"/>
          <w:szCs w:val="28"/>
          <w:lang w:eastAsia="lv-LV"/>
        </w:rPr>
        <w:t>ubliskā vietā</w:t>
      </w:r>
      <w:r w:rsidRPr="004D242C">
        <w:rPr>
          <w:rFonts w:ascii="Times New Roman" w:eastAsia="Times New Roman" w:hAnsi="Times New Roman" w:cs="Times New Roman"/>
          <w:bCs/>
          <w:color w:val="000000"/>
          <w:sz w:val="28"/>
          <w:szCs w:val="28"/>
          <w:lang w:eastAsia="lv-LV"/>
        </w:rPr>
        <w:t xml:space="preserve">, </w:t>
      </w:r>
      <w:r w:rsidRPr="004D242C">
        <w:rPr>
          <w:rFonts w:ascii="Times New Roman" w:hAnsi="Times New Roman" w:cs="Times New Roman"/>
          <w:sz w:val="28"/>
          <w:szCs w:val="28"/>
        </w:rPr>
        <w:t xml:space="preserve">izņemot šā likuma 3. pantā </w:t>
      </w:r>
      <w:r w:rsidR="00A740CB">
        <w:rPr>
          <w:rFonts w:ascii="Times New Roman" w:hAnsi="Times New Roman" w:cs="Times New Roman"/>
          <w:sz w:val="28"/>
          <w:szCs w:val="28"/>
        </w:rPr>
        <w:t>minētos</w:t>
      </w:r>
      <w:r w:rsidRPr="004D242C">
        <w:rPr>
          <w:rFonts w:ascii="Times New Roman" w:hAnsi="Times New Roman" w:cs="Times New Roman"/>
          <w:sz w:val="28"/>
          <w:szCs w:val="28"/>
        </w:rPr>
        <w:t xml:space="preserve"> gadījumus</w:t>
      </w:r>
      <w:r w:rsidRPr="004D242C">
        <w:rPr>
          <w:rFonts w:ascii="Times New Roman" w:eastAsia="Times New Roman" w:hAnsi="Times New Roman" w:cs="Times New Roman"/>
          <w:bCs/>
          <w:color w:val="000000"/>
          <w:sz w:val="28"/>
          <w:szCs w:val="28"/>
          <w:lang w:eastAsia="lv-LV"/>
        </w:rPr>
        <w:t xml:space="preserve">. </w:t>
      </w:r>
    </w:p>
    <w:p w14:paraId="03016837" w14:textId="5DC0A7EB" w:rsidR="004A3B7C" w:rsidRPr="003F7197" w:rsidRDefault="004A3B7C" w:rsidP="005F7BBC">
      <w:pPr>
        <w:ind w:firstLine="709"/>
        <w:jc w:val="both"/>
        <w:rPr>
          <w:rFonts w:ascii="Times New Roman" w:eastAsia="Times New Roman" w:hAnsi="Times New Roman" w:cs="Times New Roman"/>
          <w:color w:val="000000"/>
          <w:sz w:val="28"/>
          <w:szCs w:val="28"/>
          <w:lang w:eastAsia="lv-LV"/>
        </w:rPr>
      </w:pPr>
      <w:r w:rsidRPr="004D242C">
        <w:rPr>
          <w:rFonts w:ascii="Times New Roman" w:eastAsia="Times New Roman" w:hAnsi="Times New Roman" w:cs="Times New Roman"/>
          <w:color w:val="000000"/>
          <w:sz w:val="28"/>
          <w:szCs w:val="28"/>
          <w:lang w:eastAsia="lv-LV"/>
        </w:rPr>
        <w:t xml:space="preserve">(2) Par publisku vietu </w:t>
      </w:r>
      <w:r w:rsidRPr="004D242C">
        <w:rPr>
          <w:rFonts w:ascii="Times New Roman" w:hAnsi="Times New Roman" w:cs="Times New Roman"/>
          <w:sz w:val="28"/>
          <w:szCs w:val="28"/>
        </w:rPr>
        <w:t>šā likuma izpratnē</w:t>
      </w:r>
      <w:r w:rsidRPr="00F33DC8">
        <w:rPr>
          <w:rFonts w:ascii="Times New Roman" w:hAnsi="Times New Roman" w:cs="Times New Roman"/>
          <w:sz w:val="28"/>
          <w:szCs w:val="28"/>
        </w:rPr>
        <w:t xml:space="preserve"> ir uzskatāma jebkura vieta, </w:t>
      </w:r>
      <w:r w:rsidR="00A740CB">
        <w:rPr>
          <w:rFonts w:ascii="Times New Roman" w:hAnsi="Times New Roman" w:cs="Times New Roman"/>
          <w:sz w:val="28"/>
          <w:szCs w:val="28"/>
        </w:rPr>
        <w:t>kura</w:t>
      </w:r>
      <w:r w:rsidRPr="00F33DC8">
        <w:rPr>
          <w:rFonts w:ascii="Times New Roman" w:hAnsi="Times New Roman" w:cs="Times New Roman"/>
          <w:sz w:val="28"/>
          <w:szCs w:val="28"/>
        </w:rPr>
        <w:t xml:space="preserve"> neatkarīgi no tās faktiskās izmantošanas</w:t>
      </w:r>
      <w:r w:rsidRPr="003F7197">
        <w:rPr>
          <w:rFonts w:ascii="Times New Roman" w:hAnsi="Times New Roman" w:cs="Times New Roman"/>
          <w:sz w:val="28"/>
          <w:szCs w:val="28"/>
        </w:rPr>
        <w:t xml:space="preserve"> vai īpašuma formas kalpo sabiedrības kop</w:t>
      </w:r>
      <w:r w:rsidR="006D4D98">
        <w:rPr>
          <w:rFonts w:ascii="Times New Roman" w:hAnsi="Times New Roman" w:cs="Times New Roman"/>
          <w:sz w:val="28"/>
          <w:szCs w:val="28"/>
        </w:rPr>
        <w:t>īgo</w:t>
      </w:r>
      <w:r w:rsidRPr="003F7197">
        <w:rPr>
          <w:rFonts w:ascii="Times New Roman" w:hAnsi="Times New Roman" w:cs="Times New Roman"/>
          <w:sz w:val="28"/>
          <w:szCs w:val="28"/>
        </w:rPr>
        <w:t xml:space="preserve"> vajadzību un interešu nodrošināšanai un kura par maksu vai bez maksas ir pieejama ikvienai fiziskai personai, kas nav attiecīgās vietas īpašnieks, valdītājs, turētājs, algots darbinieks vai cita persona, kuras atrašanās attiecīgajā vietā ir saistīta ar darba pienākumu izpildi. Par publisku viet</w:t>
      </w:r>
      <w:r>
        <w:rPr>
          <w:rFonts w:ascii="Times New Roman" w:hAnsi="Times New Roman" w:cs="Times New Roman"/>
          <w:sz w:val="28"/>
          <w:szCs w:val="28"/>
        </w:rPr>
        <w:t>u šā likuma izpratnē nav uzskatā</w:t>
      </w:r>
      <w:r w:rsidRPr="003F7197">
        <w:rPr>
          <w:rFonts w:ascii="Times New Roman" w:hAnsi="Times New Roman" w:cs="Times New Roman"/>
          <w:sz w:val="28"/>
          <w:szCs w:val="28"/>
        </w:rPr>
        <w:t xml:space="preserve">mi dievnami, lūgšanu telpas, kā arī telpas, kurās </w:t>
      </w:r>
      <w:r w:rsidR="006D4D98">
        <w:rPr>
          <w:rFonts w:ascii="Times New Roman" w:hAnsi="Times New Roman" w:cs="Times New Roman"/>
          <w:sz w:val="28"/>
          <w:szCs w:val="28"/>
        </w:rPr>
        <w:t>no</w:t>
      </w:r>
      <w:r w:rsidRPr="003F7197">
        <w:rPr>
          <w:rFonts w:ascii="Times New Roman" w:hAnsi="Times New Roman" w:cs="Times New Roman"/>
          <w:sz w:val="28"/>
          <w:szCs w:val="28"/>
        </w:rPr>
        <w:t>tiek reliģisk</w:t>
      </w:r>
      <w:r w:rsidR="00A740CB">
        <w:rPr>
          <w:rFonts w:ascii="Times New Roman" w:hAnsi="Times New Roman" w:cs="Times New Roman"/>
          <w:sz w:val="28"/>
          <w:szCs w:val="28"/>
        </w:rPr>
        <w:t>a</w:t>
      </w:r>
      <w:r w:rsidRPr="003F7197">
        <w:rPr>
          <w:rFonts w:ascii="Times New Roman" w:hAnsi="Times New Roman" w:cs="Times New Roman"/>
          <w:sz w:val="28"/>
          <w:szCs w:val="28"/>
        </w:rPr>
        <w:t xml:space="preserve"> darbība. </w:t>
      </w:r>
    </w:p>
    <w:p w14:paraId="03016838" w14:textId="77777777" w:rsidR="004A3B7C" w:rsidRPr="001771B1" w:rsidRDefault="004A3B7C" w:rsidP="005F7BBC">
      <w:pPr>
        <w:jc w:val="both"/>
        <w:rPr>
          <w:rFonts w:ascii="Times New Roman" w:eastAsia="Times New Roman" w:hAnsi="Times New Roman" w:cs="Times New Roman"/>
          <w:color w:val="000000"/>
          <w:sz w:val="28"/>
          <w:szCs w:val="28"/>
          <w:lang w:eastAsia="lv-LV"/>
        </w:rPr>
      </w:pPr>
    </w:p>
    <w:p w14:paraId="03016839" w14:textId="77777777" w:rsidR="004A3B7C" w:rsidRPr="00954318" w:rsidRDefault="004A3B7C" w:rsidP="005F7BBC">
      <w:pPr>
        <w:ind w:firstLine="709"/>
        <w:jc w:val="both"/>
        <w:rPr>
          <w:rFonts w:ascii="Times New Roman" w:eastAsia="Times New Roman" w:hAnsi="Times New Roman" w:cs="Times New Roman"/>
          <w:b/>
          <w:color w:val="000000"/>
          <w:sz w:val="28"/>
          <w:szCs w:val="28"/>
          <w:lang w:eastAsia="lv-LV"/>
        </w:rPr>
      </w:pPr>
      <w:r w:rsidRPr="00954318">
        <w:rPr>
          <w:rFonts w:ascii="Times New Roman" w:eastAsia="Times New Roman" w:hAnsi="Times New Roman" w:cs="Times New Roman"/>
          <w:b/>
          <w:color w:val="000000"/>
          <w:sz w:val="28"/>
          <w:szCs w:val="28"/>
          <w:lang w:eastAsia="lv-LV"/>
        </w:rPr>
        <w:t>3. pants.</w:t>
      </w:r>
      <w:r w:rsidRPr="00954318">
        <w:rPr>
          <w:rFonts w:ascii="Times New Roman" w:eastAsia="Times New Roman" w:hAnsi="Times New Roman" w:cs="Times New Roman"/>
          <w:b/>
          <w:bCs/>
          <w:color w:val="000000"/>
          <w:sz w:val="28"/>
          <w:szCs w:val="28"/>
          <w:lang w:eastAsia="lv-LV"/>
        </w:rPr>
        <w:t xml:space="preserve"> </w:t>
      </w:r>
      <w:r>
        <w:rPr>
          <w:rFonts w:ascii="Times New Roman" w:eastAsia="Times New Roman" w:hAnsi="Times New Roman" w:cs="Times New Roman"/>
          <w:b/>
          <w:color w:val="000000"/>
          <w:sz w:val="28"/>
          <w:szCs w:val="28"/>
          <w:lang w:eastAsia="lv-LV"/>
        </w:rPr>
        <w:t>Izņēmumi</w:t>
      </w:r>
    </w:p>
    <w:p w14:paraId="0301683A" w14:textId="0F48CDA9" w:rsidR="004A3B7C" w:rsidRDefault="004A3B7C" w:rsidP="005F7BBC">
      <w:pPr>
        <w:ind w:firstLine="709"/>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Sejas aizsegšana publiskās vietās ir atļauta</w:t>
      </w:r>
      <w:r w:rsidR="00A740CB">
        <w:rPr>
          <w:rFonts w:ascii="Times New Roman" w:eastAsia="Times New Roman" w:hAnsi="Times New Roman" w:cs="Times New Roman"/>
          <w:color w:val="000000"/>
          <w:sz w:val="28"/>
          <w:szCs w:val="28"/>
          <w:lang w:eastAsia="lv-LV"/>
        </w:rPr>
        <w:t>, ja</w:t>
      </w:r>
      <w:r>
        <w:rPr>
          <w:rFonts w:ascii="Times New Roman" w:eastAsia="Times New Roman" w:hAnsi="Times New Roman" w:cs="Times New Roman"/>
          <w:color w:val="000000"/>
          <w:sz w:val="28"/>
          <w:szCs w:val="28"/>
          <w:lang w:eastAsia="lv-LV"/>
        </w:rPr>
        <w:t xml:space="preserve"> sejas aizsegšana nepieciešama:</w:t>
      </w:r>
    </w:p>
    <w:p w14:paraId="0301683B" w14:textId="77777777" w:rsidR="004A3B7C" w:rsidRDefault="004A3B7C" w:rsidP="005F7BBC">
      <w:pPr>
        <w:ind w:firstLine="709"/>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1)</w:t>
      </w:r>
      <w:r w:rsidR="009B2E64">
        <w:rPr>
          <w:rFonts w:ascii="Times New Roman" w:eastAsia="Times New Roman" w:hAnsi="Times New Roman" w:cs="Times New Roman"/>
          <w:color w:val="000000"/>
          <w:sz w:val="28"/>
          <w:szCs w:val="28"/>
          <w:lang w:eastAsia="lv-LV"/>
        </w:rPr>
        <w:t> </w:t>
      </w:r>
      <w:r>
        <w:rPr>
          <w:rFonts w:ascii="Times New Roman" w:eastAsia="Times New Roman" w:hAnsi="Times New Roman" w:cs="Times New Roman"/>
          <w:color w:val="000000"/>
          <w:sz w:val="28"/>
          <w:szCs w:val="28"/>
          <w:lang w:eastAsia="lv-LV"/>
        </w:rPr>
        <w:t>normatīvajos aktos noteikto prasību izpildei;</w:t>
      </w:r>
    </w:p>
    <w:p w14:paraId="0301683C" w14:textId="77777777" w:rsidR="004A3B7C" w:rsidRDefault="004A3B7C" w:rsidP="005F7BBC">
      <w:pPr>
        <w:ind w:firstLine="709"/>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2)</w:t>
      </w:r>
      <w:r w:rsidR="009B2E64">
        <w:rPr>
          <w:rFonts w:ascii="Times New Roman" w:eastAsia="Times New Roman" w:hAnsi="Times New Roman" w:cs="Times New Roman"/>
          <w:color w:val="000000"/>
          <w:sz w:val="28"/>
          <w:szCs w:val="28"/>
          <w:lang w:eastAsia="lv-LV"/>
        </w:rPr>
        <w:t> </w:t>
      </w:r>
      <w:r>
        <w:rPr>
          <w:rFonts w:ascii="Times New Roman" w:eastAsia="Times New Roman" w:hAnsi="Times New Roman" w:cs="Times New Roman"/>
          <w:color w:val="000000"/>
          <w:sz w:val="28"/>
          <w:szCs w:val="28"/>
          <w:lang w:eastAsia="lv-LV"/>
        </w:rPr>
        <w:t>profesionālo pienākumu izpildei;</w:t>
      </w:r>
    </w:p>
    <w:p w14:paraId="0301683D" w14:textId="77777777" w:rsidR="004A3B7C" w:rsidRPr="004D242C" w:rsidRDefault="004A3B7C" w:rsidP="005F7BBC">
      <w:pPr>
        <w:ind w:firstLine="709"/>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3)</w:t>
      </w:r>
      <w:r w:rsidR="009B2E64">
        <w:rPr>
          <w:rFonts w:ascii="Times New Roman" w:eastAsia="Times New Roman" w:hAnsi="Times New Roman" w:cs="Times New Roman"/>
          <w:color w:val="000000"/>
          <w:sz w:val="28"/>
          <w:szCs w:val="28"/>
          <w:lang w:eastAsia="lv-LV"/>
        </w:rPr>
        <w:t> </w:t>
      </w:r>
      <w:r>
        <w:rPr>
          <w:rFonts w:ascii="Times New Roman" w:eastAsia="Times New Roman" w:hAnsi="Times New Roman" w:cs="Times New Roman"/>
          <w:color w:val="000000"/>
          <w:sz w:val="28"/>
          <w:szCs w:val="28"/>
          <w:lang w:eastAsia="lv-LV"/>
        </w:rPr>
        <w:t xml:space="preserve">sporta </w:t>
      </w:r>
      <w:r w:rsidRPr="004D242C">
        <w:rPr>
          <w:rFonts w:ascii="Times New Roman" w:eastAsia="Times New Roman" w:hAnsi="Times New Roman" w:cs="Times New Roman"/>
          <w:color w:val="000000"/>
          <w:sz w:val="28"/>
          <w:szCs w:val="28"/>
          <w:lang w:eastAsia="lv-LV"/>
        </w:rPr>
        <w:t>nodarbību un pasākumu dalībniekiem;</w:t>
      </w:r>
    </w:p>
    <w:p w14:paraId="0301683E" w14:textId="77777777" w:rsidR="004A3B7C" w:rsidRPr="004D242C" w:rsidRDefault="004A3B7C" w:rsidP="005F7BBC">
      <w:pPr>
        <w:ind w:firstLine="709"/>
        <w:jc w:val="both"/>
        <w:rPr>
          <w:rFonts w:ascii="Times New Roman" w:eastAsia="Times New Roman" w:hAnsi="Times New Roman" w:cs="Times New Roman"/>
          <w:color w:val="000000"/>
          <w:sz w:val="28"/>
          <w:szCs w:val="28"/>
          <w:lang w:eastAsia="lv-LV"/>
        </w:rPr>
      </w:pPr>
      <w:r w:rsidRPr="004D242C">
        <w:rPr>
          <w:rFonts w:ascii="Times New Roman" w:eastAsia="Times New Roman" w:hAnsi="Times New Roman" w:cs="Times New Roman"/>
          <w:color w:val="000000"/>
          <w:sz w:val="28"/>
          <w:szCs w:val="28"/>
          <w:lang w:eastAsia="lv-LV"/>
        </w:rPr>
        <w:t>4)</w:t>
      </w:r>
      <w:r w:rsidR="009B2E64">
        <w:rPr>
          <w:rFonts w:ascii="Times New Roman" w:eastAsia="Times New Roman" w:hAnsi="Times New Roman" w:cs="Times New Roman"/>
          <w:color w:val="000000"/>
          <w:sz w:val="28"/>
          <w:szCs w:val="28"/>
          <w:lang w:eastAsia="lv-LV"/>
        </w:rPr>
        <w:t> </w:t>
      </w:r>
      <w:r w:rsidRPr="004D242C">
        <w:rPr>
          <w:rFonts w:ascii="Times New Roman" w:eastAsia="Times New Roman" w:hAnsi="Times New Roman" w:cs="Times New Roman"/>
          <w:color w:val="000000"/>
          <w:sz w:val="28"/>
          <w:szCs w:val="28"/>
          <w:lang w:eastAsia="lv-LV"/>
        </w:rPr>
        <w:t>mākslas pasākumu dalībniekiem;</w:t>
      </w:r>
    </w:p>
    <w:p w14:paraId="0301683F" w14:textId="77777777" w:rsidR="004A3B7C" w:rsidRPr="004D242C" w:rsidRDefault="004A3B7C" w:rsidP="005F7BBC">
      <w:pPr>
        <w:ind w:firstLine="709"/>
        <w:jc w:val="both"/>
        <w:rPr>
          <w:rFonts w:ascii="Times New Roman" w:eastAsia="Times New Roman" w:hAnsi="Times New Roman" w:cs="Times New Roman"/>
          <w:color w:val="000000"/>
          <w:sz w:val="28"/>
          <w:szCs w:val="28"/>
          <w:lang w:eastAsia="lv-LV"/>
        </w:rPr>
      </w:pPr>
      <w:r w:rsidRPr="004D242C">
        <w:rPr>
          <w:rFonts w:ascii="Times New Roman" w:eastAsia="Times New Roman" w:hAnsi="Times New Roman" w:cs="Times New Roman"/>
          <w:color w:val="000000"/>
          <w:sz w:val="28"/>
          <w:szCs w:val="28"/>
          <w:lang w:eastAsia="lv-LV"/>
        </w:rPr>
        <w:t>5)</w:t>
      </w:r>
      <w:r w:rsidR="009B2E64">
        <w:rPr>
          <w:rFonts w:ascii="Times New Roman" w:eastAsia="Times New Roman" w:hAnsi="Times New Roman" w:cs="Times New Roman"/>
          <w:color w:val="000000"/>
          <w:sz w:val="28"/>
          <w:szCs w:val="28"/>
          <w:lang w:eastAsia="lv-LV"/>
        </w:rPr>
        <w:t> </w:t>
      </w:r>
      <w:r w:rsidRPr="004D242C">
        <w:rPr>
          <w:rFonts w:ascii="Times New Roman" w:eastAsia="Times New Roman" w:hAnsi="Times New Roman" w:cs="Times New Roman"/>
          <w:color w:val="000000"/>
          <w:sz w:val="28"/>
          <w:szCs w:val="28"/>
          <w:lang w:eastAsia="lv-LV"/>
        </w:rPr>
        <w:t xml:space="preserve">valsts </w:t>
      </w:r>
      <w:r w:rsidR="001E56D1" w:rsidRPr="004D242C">
        <w:rPr>
          <w:rFonts w:ascii="Times New Roman" w:eastAsia="Times New Roman" w:hAnsi="Times New Roman" w:cs="Times New Roman"/>
          <w:color w:val="000000"/>
          <w:sz w:val="28"/>
          <w:szCs w:val="28"/>
          <w:lang w:eastAsia="lv-LV"/>
        </w:rPr>
        <w:t xml:space="preserve">vai tautas </w:t>
      </w:r>
      <w:r w:rsidRPr="004D242C">
        <w:rPr>
          <w:rFonts w:ascii="Times New Roman" w:eastAsia="Times New Roman" w:hAnsi="Times New Roman" w:cs="Times New Roman"/>
          <w:color w:val="000000"/>
          <w:sz w:val="28"/>
          <w:szCs w:val="28"/>
          <w:lang w:eastAsia="lv-LV"/>
        </w:rPr>
        <w:t>svētku un kultūras pasākumu dalībniekiem;</w:t>
      </w:r>
    </w:p>
    <w:p w14:paraId="03016840" w14:textId="77777777" w:rsidR="004A3B7C" w:rsidRDefault="004A3B7C" w:rsidP="005F7BBC">
      <w:pPr>
        <w:ind w:firstLine="709"/>
        <w:jc w:val="both"/>
        <w:rPr>
          <w:rFonts w:ascii="Times New Roman" w:eastAsia="Times New Roman" w:hAnsi="Times New Roman" w:cs="Times New Roman"/>
          <w:color w:val="000000"/>
          <w:sz w:val="28"/>
          <w:szCs w:val="28"/>
          <w:lang w:eastAsia="lv-LV"/>
        </w:rPr>
      </w:pPr>
      <w:r w:rsidRPr="004D242C">
        <w:rPr>
          <w:rFonts w:ascii="Times New Roman" w:eastAsia="Times New Roman" w:hAnsi="Times New Roman" w:cs="Times New Roman"/>
          <w:color w:val="000000"/>
          <w:sz w:val="28"/>
          <w:szCs w:val="28"/>
          <w:lang w:eastAsia="lv-LV"/>
        </w:rPr>
        <w:t>6)</w:t>
      </w:r>
      <w:r w:rsidR="009B2E64">
        <w:rPr>
          <w:rFonts w:ascii="Times New Roman" w:eastAsia="Times New Roman" w:hAnsi="Times New Roman" w:cs="Times New Roman"/>
          <w:color w:val="000000"/>
          <w:sz w:val="28"/>
          <w:szCs w:val="28"/>
          <w:lang w:eastAsia="lv-LV"/>
        </w:rPr>
        <w:t> </w:t>
      </w:r>
      <w:r w:rsidRPr="004D242C">
        <w:rPr>
          <w:rFonts w:ascii="Times New Roman" w:eastAsia="Times New Roman" w:hAnsi="Times New Roman" w:cs="Times New Roman"/>
          <w:color w:val="000000"/>
          <w:sz w:val="28"/>
          <w:szCs w:val="28"/>
          <w:lang w:eastAsia="lv-LV"/>
        </w:rPr>
        <w:t>laika apstākļu dēļ;</w:t>
      </w:r>
    </w:p>
    <w:p w14:paraId="03016841" w14:textId="77777777" w:rsidR="004A3B7C" w:rsidRDefault="004A3B7C" w:rsidP="005F7BBC">
      <w:pPr>
        <w:ind w:firstLine="709"/>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7)</w:t>
      </w:r>
      <w:r w:rsidR="009B2E64">
        <w:rPr>
          <w:rFonts w:ascii="Times New Roman" w:eastAsia="Times New Roman" w:hAnsi="Times New Roman" w:cs="Times New Roman"/>
          <w:color w:val="000000"/>
          <w:sz w:val="28"/>
          <w:szCs w:val="28"/>
          <w:lang w:eastAsia="lv-LV"/>
        </w:rPr>
        <w:t> </w:t>
      </w:r>
      <w:r>
        <w:rPr>
          <w:rFonts w:ascii="Times New Roman" w:eastAsia="Times New Roman" w:hAnsi="Times New Roman" w:cs="Times New Roman"/>
          <w:color w:val="000000"/>
          <w:sz w:val="28"/>
          <w:szCs w:val="28"/>
          <w:lang w:eastAsia="lv-LV"/>
        </w:rPr>
        <w:t xml:space="preserve">veselības </w:t>
      </w:r>
      <w:r w:rsidR="0097060C">
        <w:rPr>
          <w:rFonts w:ascii="Times New Roman" w:eastAsia="Times New Roman" w:hAnsi="Times New Roman" w:cs="Times New Roman"/>
          <w:color w:val="000000"/>
          <w:sz w:val="28"/>
          <w:szCs w:val="28"/>
          <w:lang w:eastAsia="lv-LV"/>
        </w:rPr>
        <w:t>stāvokļa</w:t>
      </w:r>
      <w:r>
        <w:rPr>
          <w:rFonts w:ascii="Times New Roman" w:eastAsia="Times New Roman" w:hAnsi="Times New Roman" w:cs="Times New Roman"/>
          <w:color w:val="000000"/>
          <w:sz w:val="28"/>
          <w:szCs w:val="28"/>
          <w:lang w:eastAsia="lv-LV"/>
        </w:rPr>
        <w:t xml:space="preserve"> dēļ. </w:t>
      </w:r>
    </w:p>
    <w:p w14:paraId="03016842" w14:textId="77777777" w:rsidR="0054038C" w:rsidRDefault="0054038C" w:rsidP="005F7BBC">
      <w:pPr>
        <w:ind w:firstLine="709"/>
        <w:jc w:val="both"/>
        <w:rPr>
          <w:rFonts w:ascii="Times New Roman" w:eastAsia="Times New Roman" w:hAnsi="Times New Roman" w:cs="Times New Roman"/>
          <w:b/>
          <w:color w:val="000000"/>
          <w:sz w:val="28"/>
          <w:szCs w:val="28"/>
          <w:lang w:eastAsia="lv-LV"/>
        </w:rPr>
      </w:pPr>
    </w:p>
    <w:p w14:paraId="03016843" w14:textId="77777777" w:rsidR="004A3B7C" w:rsidRPr="000E1A60" w:rsidRDefault="004A3B7C" w:rsidP="005F7BBC">
      <w:pPr>
        <w:ind w:firstLine="709"/>
        <w:jc w:val="both"/>
        <w:rPr>
          <w:rFonts w:ascii="Times New Roman" w:eastAsia="Times New Roman" w:hAnsi="Times New Roman" w:cs="Times New Roman"/>
          <w:b/>
          <w:color w:val="000000"/>
          <w:sz w:val="28"/>
          <w:szCs w:val="28"/>
          <w:lang w:eastAsia="lv-LV"/>
        </w:rPr>
      </w:pPr>
      <w:r w:rsidRPr="000E1A60">
        <w:rPr>
          <w:rFonts w:ascii="Times New Roman" w:eastAsia="Times New Roman" w:hAnsi="Times New Roman" w:cs="Times New Roman"/>
          <w:b/>
          <w:color w:val="000000"/>
          <w:sz w:val="28"/>
          <w:szCs w:val="28"/>
          <w:lang w:eastAsia="lv-LV"/>
        </w:rPr>
        <w:t>4.</w:t>
      </w:r>
      <w:r>
        <w:rPr>
          <w:rFonts w:ascii="Times New Roman" w:eastAsia="Times New Roman" w:hAnsi="Times New Roman" w:cs="Times New Roman"/>
          <w:b/>
          <w:color w:val="000000"/>
          <w:sz w:val="28"/>
          <w:szCs w:val="28"/>
          <w:lang w:eastAsia="lv-LV"/>
        </w:rPr>
        <w:t> </w:t>
      </w:r>
      <w:r w:rsidRPr="000E1A60">
        <w:rPr>
          <w:rFonts w:ascii="Times New Roman" w:eastAsia="Times New Roman" w:hAnsi="Times New Roman" w:cs="Times New Roman"/>
          <w:b/>
          <w:color w:val="000000"/>
          <w:sz w:val="28"/>
          <w:szCs w:val="28"/>
          <w:lang w:eastAsia="lv-LV"/>
        </w:rPr>
        <w:t>pants. Administratīvā atbildība</w:t>
      </w:r>
    </w:p>
    <w:p w14:paraId="03016844" w14:textId="60482659" w:rsidR="00954318" w:rsidRDefault="004A3B7C" w:rsidP="005F7BBC">
      <w:pPr>
        <w:ind w:firstLine="709"/>
        <w:jc w:val="both"/>
        <w:outlineLvl w:val="0"/>
        <w:rPr>
          <w:rFonts w:ascii="Times New Roman" w:hAnsi="Times New Roman"/>
          <w:sz w:val="28"/>
          <w:szCs w:val="28"/>
        </w:rPr>
      </w:pPr>
      <w:r w:rsidRPr="002F7A6D">
        <w:rPr>
          <w:rFonts w:ascii="Times New Roman" w:eastAsia="Times New Roman" w:hAnsi="Times New Roman" w:cs="Times New Roman"/>
          <w:color w:val="000000"/>
          <w:sz w:val="28"/>
          <w:szCs w:val="28"/>
          <w:lang w:eastAsia="lv-LV"/>
        </w:rPr>
        <w:t>Par šā likuma 2.</w:t>
      </w:r>
      <w:r>
        <w:rPr>
          <w:rFonts w:ascii="Times New Roman" w:eastAsia="Times New Roman" w:hAnsi="Times New Roman" w:cs="Times New Roman"/>
          <w:color w:val="000000"/>
          <w:sz w:val="28"/>
          <w:szCs w:val="28"/>
          <w:lang w:eastAsia="lv-LV"/>
        </w:rPr>
        <w:t> </w:t>
      </w:r>
      <w:r w:rsidRPr="002F7A6D">
        <w:rPr>
          <w:rFonts w:ascii="Times New Roman" w:eastAsia="Times New Roman" w:hAnsi="Times New Roman" w:cs="Times New Roman"/>
          <w:color w:val="000000"/>
          <w:sz w:val="28"/>
          <w:szCs w:val="28"/>
          <w:lang w:eastAsia="lv-LV"/>
        </w:rPr>
        <w:t xml:space="preserve">pantā </w:t>
      </w:r>
      <w:r w:rsidR="00A740CB">
        <w:rPr>
          <w:rFonts w:ascii="Times New Roman" w:eastAsia="Times New Roman" w:hAnsi="Times New Roman" w:cs="Times New Roman"/>
          <w:color w:val="000000"/>
          <w:sz w:val="28"/>
          <w:szCs w:val="28"/>
          <w:lang w:eastAsia="lv-LV"/>
        </w:rPr>
        <w:t>minētā</w:t>
      </w:r>
      <w:r w:rsidRPr="002F7A6D">
        <w:rPr>
          <w:rFonts w:ascii="Times New Roman" w:eastAsia="Times New Roman" w:hAnsi="Times New Roman" w:cs="Times New Roman"/>
          <w:color w:val="000000"/>
          <w:sz w:val="28"/>
          <w:szCs w:val="28"/>
          <w:lang w:eastAsia="lv-LV"/>
        </w:rPr>
        <w:t xml:space="preserve"> ierobežojuma neievērošanu </w:t>
      </w:r>
      <w:r w:rsidRPr="002F7A6D">
        <w:rPr>
          <w:rFonts w:ascii="Times New Roman" w:hAnsi="Times New Roman"/>
          <w:sz w:val="28"/>
          <w:szCs w:val="28"/>
        </w:rPr>
        <w:t xml:space="preserve">attiecīgā persona </w:t>
      </w:r>
      <w:r w:rsidR="00696BDD">
        <w:rPr>
          <w:rFonts w:ascii="Times New Roman" w:hAnsi="Times New Roman"/>
          <w:sz w:val="28"/>
          <w:szCs w:val="28"/>
        </w:rPr>
        <w:t xml:space="preserve">ir </w:t>
      </w:r>
      <w:r w:rsidRPr="002F7A6D">
        <w:rPr>
          <w:rFonts w:ascii="Times New Roman" w:hAnsi="Times New Roman"/>
          <w:sz w:val="28"/>
          <w:szCs w:val="28"/>
        </w:rPr>
        <w:t>saucama pie administratīvās atbildības</w:t>
      </w:r>
      <w:r>
        <w:rPr>
          <w:rFonts w:ascii="Times New Roman" w:hAnsi="Times New Roman"/>
          <w:sz w:val="28"/>
          <w:szCs w:val="28"/>
        </w:rPr>
        <w:t xml:space="preserve"> normatīvajos aktos noteiktajā kārtībā</w:t>
      </w:r>
      <w:r w:rsidRPr="002F7A6D">
        <w:rPr>
          <w:rFonts w:ascii="Times New Roman" w:hAnsi="Times New Roman"/>
          <w:sz w:val="28"/>
          <w:szCs w:val="28"/>
        </w:rPr>
        <w:t>.</w:t>
      </w:r>
    </w:p>
    <w:p w14:paraId="03016845" w14:textId="77777777" w:rsidR="00244D70" w:rsidRPr="00447FC0" w:rsidRDefault="00244D70" w:rsidP="00244D70">
      <w:pPr>
        <w:pStyle w:val="StyleRight"/>
        <w:spacing w:after="0"/>
        <w:ind w:firstLine="0"/>
        <w:jc w:val="both"/>
        <w:rPr>
          <w:sz w:val="24"/>
        </w:rPr>
      </w:pPr>
    </w:p>
    <w:p w14:paraId="4C91E15C" w14:textId="77777777" w:rsidR="00887255" w:rsidRPr="00447FC0" w:rsidRDefault="00887255" w:rsidP="00244D70">
      <w:pPr>
        <w:pStyle w:val="StyleRight"/>
        <w:spacing w:after="0"/>
        <w:ind w:firstLine="0"/>
        <w:jc w:val="both"/>
        <w:rPr>
          <w:sz w:val="24"/>
        </w:rPr>
      </w:pPr>
    </w:p>
    <w:p w14:paraId="137F6EF3" w14:textId="77777777" w:rsidR="00887255" w:rsidRPr="00447FC0" w:rsidRDefault="00887255" w:rsidP="00244D70">
      <w:pPr>
        <w:pStyle w:val="StyleRight"/>
        <w:spacing w:after="0"/>
        <w:ind w:firstLine="0"/>
        <w:jc w:val="both"/>
        <w:rPr>
          <w:sz w:val="24"/>
        </w:rPr>
      </w:pPr>
      <w:bookmarkStart w:id="0" w:name="_GoBack"/>
      <w:bookmarkEnd w:id="0"/>
    </w:p>
    <w:p w14:paraId="6E6D0E7A" w14:textId="77777777" w:rsidR="00A72863" w:rsidRPr="00A72863" w:rsidRDefault="00A72863" w:rsidP="00850D98">
      <w:pPr>
        <w:tabs>
          <w:tab w:val="left" w:pos="2410"/>
          <w:tab w:val="left" w:pos="2552"/>
          <w:tab w:val="left" w:pos="6237"/>
        </w:tabs>
        <w:ind w:firstLine="709"/>
        <w:rPr>
          <w:rFonts w:ascii="Times New Roman" w:hAnsi="Times New Roman" w:cs="Times New Roman"/>
          <w:sz w:val="28"/>
        </w:rPr>
      </w:pPr>
      <w:r w:rsidRPr="00A72863">
        <w:rPr>
          <w:rFonts w:ascii="Times New Roman" w:hAnsi="Times New Roman" w:cs="Times New Roman"/>
          <w:sz w:val="28"/>
        </w:rPr>
        <w:t>Tieslietu ministrs</w:t>
      </w:r>
      <w:r w:rsidRPr="00A72863">
        <w:rPr>
          <w:rFonts w:ascii="Times New Roman" w:hAnsi="Times New Roman" w:cs="Times New Roman"/>
          <w:sz w:val="28"/>
        </w:rPr>
        <w:tab/>
      </w:r>
    </w:p>
    <w:p w14:paraId="2126F40B" w14:textId="68D15F45" w:rsidR="00A72863" w:rsidRPr="00A72863" w:rsidRDefault="00A72863" w:rsidP="00850D98">
      <w:pPr>
        <w:tabs>
          <w:tab w:val="left" w:pos="2410"/>
          <w:tab w:val="left" w:pos="2552"/>
          <w:tab w:val="left" w:pos="6237"/>
        </w:tabs>
        <w:ind w:firstLine="709"/>
        <w:rPr>
          <w:rFonts w:ascii="Times New Roman" w:hAnsi="Times New Roman" w:cs="Times New Roman"/>
          <w:sz w:val="28"/>
        </w:rPr>
      </w:pPr>
      <w:r w:rsidRPr="00A72863">
        <w:rPr>
          <w:rFonts w:ascii="Times New Roman" w:hAnsi="Times New Roman" w:cs="Times New Roman"/>
          <w:sz w:val="28"/>
        </w:rPr>
        <w:t>Dzintars Rasnačs</w:t>
      </w:r>
    </w:p>
    <w:p w14:paraId="4D8D8415" w14:textId="59DAB61F" w:rsidR="00447FC0" w:rsidRPr="00447FC0" w:rsidRDefault="00447FC0" w:rsidP="0047301C">
      <w:pPr>
        <w:pStyle w:val="naisf"/>
        <w:tabs>
          <w:tab w:val="left" w:pos="6521"/>
          <w:tab w:val="right" w:pos="8820"/>
        </w:tabs>
        <w:spacing w:before="0" w:after="0"/>
        <w:ind w:firstLine="709"/>
        <w:rPr>
          <w:sz w:val="28"/>
        </w:rPr>
      </w:pPr>
    </w:p>
    <w:p w14:paraId="03016847" w14:textId="74CB0E38" w:rsidR="003E1FC9" w:rsidRPr="00887255" w:rsidRDefault="003E1FC9" w:rsidP="006E1511">
      <w:pPr>
        <w:outlineLvl w:val="0"/>
        <w:rPr>
          <w:rFonts w:ascii="Times New Roman" w:eastAsia="Times New Roman" w:hAnsi="Times New Roman" w:cs="Times New Roman"/>
          <w:bCs/>
          <w:color w:val="000000"/>
          <w:kern w:val="36"/>
          <w:sz w:val="28"/>
          <w:szCs w:val="28"/>
          <w:lang w:eastAsia="lv-LV"/>
        </w:rPr>
      </w:pPr>
    </w:p>
    <w:sectPr w:rsidR="003E1FC9" w:rsidRPr="00887255" w:rsidSect="00887255">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1684D" w14:textId="77777777" w:rsidR="00A66F85" w:rsidRDefault="00A66F85" w:rsidP="00F65C8A">
      <w:r>
        <w:separator/>
      </w:r>
    </w:p>
  </w:endnote>
  <w:endnote w:type="continuationSeparator" w:id="0">
    <w:p w14:paraId="0301684E" w14:textId="77777777" w:rsidR="00A66F85" w:rsidRDefault="00A66F85" w:rsidP="00F6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16851" w14:textId="77777777" w:rsidR="00892903" w:rsidRPr="00892903" w:rsidRDefault="00892903" w:rsidP="00D61BA4">
    <w:pPr>
      <w:pStyle w:val="Footer"/>
      <w:jc w:val="both"/>
      <w:rPr>
        <w:sz w:val="20"/>
        <w:szCs w:val="20"/>
      </w:rPr>
    </w:pPr>
    <w:r w:rsidRPr="00892903">
      <w:rPr>
        <w:rFonts w:ascii="Times New Roman" w:hAnsi="Times New Roman" w:cs="Times New Roman"/>
        <w:sz w:val="20"/>
        <w:szCs w:val="20"/>
      </w:rPr>
      <w:t>TMLik_</w:t>
    </w:r>
    <w:r w:rsidR="001042B7">
      <w:rPr>
        <w:rFonts w:ascii="Times New Roman" w:hAnsi="Times New Roman" w:cs="Times New Roman"/>
        <w:sz w:val="20"/>
        <w:szCs w:val="20"/>
      </w:rPr>
      <w:t>2606</w:t>
    </w:r>
    <w:r w:rsidR="007B74E1">
      <w:rPr>
        <w:rFonts w:ascii="Times New Roman" w:hAnsi="Times New Roman" w:cs="Times New Roman"/>
        <w:sz w:val="20"/>
        <w:szCs w:val="20"/>
      </w:rPr>
      <w:t>17</w:t>
    </w:r>
    <w:r w:rsidRPr="00892903">
      <w:rPr>
        <w:rFonts w:ascii="Times New Roman" w:hAnsi="Times New Roman" w:cs="Times New Roman"/>
        <w:sz w:val="20"/>
        <w:szCs w:val="20"/>
      </w:rPr>
      <w:t>_sejaiz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FB048" w14:textId="36259550" w:rsidR="00887255" w:rsidRPr="00887255" w:rsidRDefault="00A72863">
    <w:pPr>
      <w:pStyle w:val="Footer"/>
      <w:rPr>
        <w:rFonts w:ascii="Times New Roman" w:hAnsi="Times New Roman" w:cs="Times New Roman"/>
        <w:sz w:val="16"/>
        <w:szCs w:val="16"/>
      </w:rPr>
    </w:pPr>
    <w:proofErr w:type="spellStart"/>
    <w:r>
      <w:rPr>
        <w:rFonts w:ascii="Times New Roman" w:hAnsi="Times New Roman" w:cs="Times New Roman"/>
        <w:sz w:val="16"/>
        <w:szCs w:val="16"/>
      </w:rPr>
      <w:t>L1412_7</w:t>
    </w:r>
    <w:proofErr w:type="spellEnd"/>
    <w:proofErr w:type="gramStart"/>
    <w:r>
      <w:rPr>
        <w:rFonts w:ascii="Times New Roman" w:hAnsi="Times New Roman" w:cs="Times New Roman"/>
        <w:sz w:val="16"/>
        <w:szCs w:val="16"/>
      </w:rPr>
      <w:t xml:space="preserve">     </w:t>
    </w:r>
    <w:proofErr w:type="spellStart"/>
    <w:proofErr w:type="gramEnd"/>
    <w:r>
      <w:rPr>
        <w:rFonts w:ascii="Times New Roman" w:hAnsi="Times New Roman" w:cs="Times New Roman"/>
        <w:sz w:val="16"/>
        <w:szCs w:val="16"/>
      </w:rPr>
      <w:t>v_sk</w:t>
    </w:r>
    <w:proofErr w:type="spellEnd"/>
    <w:r>
      <w:rPr>
        <w:rFonts w:ascii="Times New Roman" w:hAnsi="Times New Roman" w:cs="Times New Roman"/>
        <w:sz w:val="16"/>
        <w:szCs w:val="16"/>
      </w:rPr>
      <w:t xml:space="preserve">. =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NUMWORDS  \* MERGEFORMAT </w:instrText>
    </w:r>
    <w:r>
      <w:rPr>
        <w:rFonts w:ascii="Times New Roman" w:hAnsi="Times New Roman" w:cs="Times New Roman"/>
        <w:sz w:val="16"/>
        <w:szCs w:val="16"/>
      </w:rPr>
      <w:fldChar w:fldCharType="separate"/>
    </w:r>
    <w:r w:rsidR="00406AFD">
      <w:rPr>
        <w:rFonts w:ascii="Times New Roman" w:hAnsi="Times New Roman" w:cs="Times New Roman"/>
        <w:noProof/>
        <w:sz w:val="16"/>
        <w:szCs w:val="16"/>
      </w:rPr>
      <w:t>202</w:t>
    </w:r>
    <w:r>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1684B" w14:textId="77777777" w:rsidR="00A66F85" w:rsidRDefault="00A66F85" w:rsidP="00F65C8A">
      <w:r>
        <w:separator/>
      </w:r>
    </w:p>
  </w:footnote>
  <w:footnote w:type="continuationSeparator" w:id="0">
    <w:p w14:paraId="0301684C" w14:textId="77777777" w:rsidR="00A66F85" w:rsidRDefault="00A66F85" w:rsidP="00F65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420890"/>
      <w:docPartObj>
        <w:docPartGallery w:val="Page Numbers (Top of Page)"/>
        <w:docPartUnique/>
      </w:docPartObj>
    </w:sdtPr>
    <w:sdtEndPr>
      <w:rPr>
        <w:rFonts w:ascii="Times New Roman" w:hAnsi="Times New Roman" w:cs="Times New Roman"/>
      </w:rPr>
    </w:sdtEndPr>
    <w:sdtContent>
      <w:p w14:paraId="0301684F" w14:textId="77777777" w:rsidR="00954318" w:rsidRPr="0054038C" w:rsidRDefault="00954318">
        <w:pPr>
          <w:pStyle w:val="Header"/>
          <w:jc w:val="center"/>
          <w:rPr>
            <w:rFonts w:ascii="Times New Roman" w:hAnsi="Times New Roman" w:cs="Times New Roman"/>
          </w:rPr>
        </w:pPr>
        <w:r w:rsidRPr="0054038C">
          <w:rPr>
            <w:rFonts w:ascii="Times New Roman" w:hAnsi="Times New Roman" w:cs="Times New Roman"/>
          </w:rPr>
          <w:fldChar w:fldCharType="begin"/>
        </w:r>
        <w:r w:rsidRPr="0054038C">
          <w:rPr>
            <w:rFonts w:ascii="Times New Roman" w:hAnsi="Times New Roman" w:cs="Times New Roman"/>
          </w:rPr>
          <w:instrText>PAGE   \* MERGEFORMAT</w:instrText>
        </w:r>
        <w:r w:rsidRPr="0054038C">
          <w:rPr>
            <w:rFonts w:ascii="Times New Roman" w:hAnsi="Times New Roman" w:cs="Times New Roman"/>
          </w:rPr>
          <w:fldChar w:fldCharType="separate"/>
        </w:r>
        <w:r w:rsidR="00A72863">
          <w:rPr>
            <w:rFonts w:ascii="Times New Roman" w:hAnsi="Times New Roman" w:cs="Times New Roman"/>
            <w:noProof/>
          </w:rPr>
          <w:t>2</w:t>
        </w:r>
        <w:r w:rsidRPr="0054038C">
          <w:rPr>
            <w:rFonts w:ascii="Times New Roman" w:hAnsi="Times New Roman" w:cs="Times New Roman"/>
          </w:rPr>
          <w:fldChar w:fldCharType="end"/>
        </w:r>
      </w:p>
    </w:sdtContent>
  </w:sdt>
  <w:p w14:paraId="03016850" w14:textId="77777777" w:rsidR="00954318" w:rsidRDefault="009543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BD"/>
    <w:rsid w:val="00063CD9"/>
    <w:rsid w:val="00072084"/>
    <w:rsid w:val="0008248C"/>
    <w:rsid w:val="000B6DD6"/>
    <w:rsid w:val="000E1A60"/>
    <w:rsid w:val="001042B7"/>
    <w:rsid w:val="0012280C"/>
    <w:rsid w:val="00157C4A"/>
    <w:rsid w:val="001771B1"/>
    <w:rsid w:val="00192B87"/>
    <w:rsid w:val="001A21E3"/>
    <w:rsid w:val="001A3003"/>
    <w:rsid w:val="001A7878"/>
    <w:rsid w:val="001B2087"/>
    <w:rsid w:val="001B74D0"/>
    <w:rsid w:val="001E56D1"/>
    <w:rsid w:val="00207BD5"/>
    <w:rsid w:val="00244D70"/>
    <w:rsid w:val="00287DB3"/>
    <w:rsid w:val="002A6E93"/>
    <w:rsid w:val="002F0F16"/>
    <w:rsid w:val="002F7A6D"/>
    <w:rsid w:val="00303334"/>
    <w:rsid w:val="00312801"/>
    <w:rsid w:val="003710DC"/>
    <w:rsid w:val="00385E59"/>
    <w:rsid w:val="003C63EF"/>
    <w:rsid w:val="003E1FC9"/>
    <w:rsid w:val="003F5640"/>
    <w:rsid w:val="003F7197"/>
    <w:rsid w:val="00403737"/>
    <w:rsid w:val="00406AFD"/>
    <w:rsid w:val="00417FC7"/>
    <w:rsid w:val="0042254C"/>
    <w:rsid w:val="0043683F"/>
    <w:rsid w:val="00444D93"/>
    <w:rsid w:val="00447FC0"/>
    <w:rsid w:val="00467CFB"/>
    <w:rsid w:val="00476E60"/>
    <w:rsid w:val="004926B8"/>
    <w:rsid w:val="004A1C46"/>
    <w:rsid w:val="004A3B7C"/>
    <w:rsid w:val="004A3E0D"/>
    <w:rsid w:val="004B117B"/>
    <w:rsid w:val="004D242C"/>
    <w:rsid w:val="004E3C9C"/>
    <w:rsid w:val="004F2F4A"/>
    <w:rsid w:val="00511D30"/>
    <w:rsid w:val="00527A0C"/>
    <w:rsid w:val="0054038C"/>
    <w:rsid w:val="0054694D"/>
    <w:rsid w:val="005505B4"/>
    <w:rsid w:val="005555ED"/>
    <w:rsid w:val="005679EB"/>
    <w:rsid w:val="00584C77"/>
    <w:rsid w:val="00594CE7"/>
    <w:rsid w:val="00597025"/>
    <w:rsid w:val="005B60B7"/>
    <w:rsid w:val="005B7898"/>
    <w:rsid w:val="005D2769"/>
    <w:rsid w:val="005F7BBC"/>
    <w:rsid w:val="0060040C"/>
    <w:rsid w:val="00604981"/>
    <w:rsid w:val="006058AC"/>
    <w:rsid w:val="006455F0"/>
    <w:rsid w:val="00696BDD"/>
    <w:rsid w:val="006B2FD9"/>
    <w:rsid w:val="006B33AE"/>
    <w:rsid w:val="006D4D98"/>
    <w:rsid w:val="006E1511"/>
    <w:rsid w:val="006E5F07"/>
    <w:rsid w:val="0070683B"/>
    <w:rsid w:val="007127DA"/>
    <w:rsid w:val="007171A1"/>
    <w:rsid w:val="00725DCF"/>
    <w:rsid w:val="007356DF"/>
    <w:rsid w:val="007548DD"/>
    <w:rsid w:val="00776ABD"/>
    <w:rsid w:val="007B74E1"/>
    <w:rsid w:val="007B7B4A"/>
    <w:rsid w:val="00806946"/>
    <w:rsid w:val="00881E43"/>
    <w:rsid w:val="00887255"/>
    <w:rsid w:val="00892903"/>
    <w:rsid w:val="008A22B9"/>
    <w:rsid w:val="008B3FE6"/>
    <w:rsid w:val="008C029A"/>
    <w:rsid w:val="008D59E1"/>
    <w:rsid w:val="009349E6"/>
    <w:rsid w:val="00954318"/>
    <w:rsid w:val="00963874"/>
    <w:rsid w:val="0096751E"/>
    <w:rsid w:val="0097060C"/>
    <w:rsid w:val="00997015"/>
    <w:rsid w:val="009B2E64"/>
    <w:rsid w:val="009D2F9C"/>
    <w:rsid w:val="00A05F2B"/>
    <w:rsid w:val="00A209A7"/>
    <w:rsid w:val="00A23B69"/>
    <w:rsid w:val="00A43CD3"/>
    <w:rsid w:val="00A66F85"/>
    <w:rsid w:val="00A70E90"/>
    <w:rsid w:val="00A72863"/>
    <w:rsid w:val="00A740CB"/>
    <w:rsid w:val="00A773E1"/>
    <w:rsid w:val="00A87F40"/>
    <w:rsid w:val="00AB42C9"/>
    <w:rsid w:val="00AC45B8"/>
    <w:rsid w:val="00AD6EAA"/>
    <w:rsid w:val="00B003B6"/>
    <w:rsid w:val="00B1660E"/>
    <w:rsid w:val="00B41757"/>
    <w:rsid w:val="00BA495F"/>
    <w:rsid w:val="00BB37DD"/>
    <w:rsid w:val="00C335FA"/>
    <w:rsid w:val="00C923B1"/>
    <w:rsid w:val="00CB0531"/>
    <w:rsid w:val="00CB525F"/>
    <w:rsid w:val="00CC1559"/>
    <w:rsid w:val="00D01C25"/>
    <w:rsid w:val="00D13920"/>
    <w:rsid w:val="00D2148C"/>
    <w:rsid w:val="00D52C41"/>
    <w:rsid w:val="00D61BA4"/>
    <w:rsid w:val="00D7064F"/>
    <w:rsid w:val="00D83A6E"/>
    <w:rsid w:val="00D85D54"/>
    <w:rsid w:val="00DE602F"/>
    <w:rsid w:val="00DF3B1C"/>
    <w:rsid w:val="00E57F70"/>
    <w:rsid w:val="00E61D6B"/>
    <w:rsid w:val="00E6494A"/>
    <w:rsid w:val="00ED4B01"/>
    <w:rsid w:val="00ED7709"/>
    <w:rsid w:val="00EE1F70"/>
    <w:rsid w:val="00F14592"/>
    <w:rsid w:val="00F15793"/>
    <w:rsid w:val="00F33DC8"/>
    <w:rsid w:val="00F65C8A"/>
    <w:rsid w:val="00FE39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3016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ABD"/>
    <w:rPr>
      <w:rFonts w:ascii="Calibri" w:hAnsi="Calibri"/>
      <w:sz w:val="16"/>
      <w:szCs w:val="16"/>
    </w:rPr>
  </w:style>
  <w:style w:type="character" w:customStyle="1" w:styleId="BalloonTextChar">
    <w:name w:val="Balloon Text Char"/>
    <w:basedOn w:val="DefaultParagraphFont"/>
    <w:link w:val="BalloonText"/>
    <w:uiPriority w:val="99"/>
    <w:semiHidden/>
    <w:rsid w:val="00776ABD"/>
    <w:rPr>
      <w:rFonts w:ascii="Calibri" w:hAnsi="Calibri"/>
      <w:sz w:val="16"/>
      <w:szCs w:val="16"/>
    </w:rPr>
  </w:style>
  <w:style w:type="paragraph" w:customStyle="1" w:styleId="Standard">
    <w:name w:val="Standard"/>
    <w:rsid w:val="00594CE7"/>
    <w:pPr>
      <w:suppressAutoHyphens/>
      <w:autoSpaceDN w:val="0"/>
      <w:textAlignment w:val="baseline"/>
    </w:pPr>
    <w:rPr>
      <w:rFonts w:ascii="Times New Roman" w:eastAsia="Times New Roman" w:hAnsi="Times New Roman" w:cs="Arial Unicode MS"/>
      <w:kern w:val="3"/>
      <w:sz w:val="24"/>
      <w:szCs w:val="24"/>
      <w:lang w:eastAsia="zh-CN" w:bidi="lo-LA"/>
    </w:rPr>
  </w:style>
  <w:style w:type="paragraph" w:styleId="ListParagraph">
    <w:name w:val="List Paragraph"/>
    <w:basedOn w:val="Normal"/>
    <w:uiPriority w:val="34"/>
    <w:qFormat/>
    <w:rsid w:val="00417FC7"/>
    <w:pPr>
      <w:ind w:left="720"/>
      <w:contextualSpacing/>
    </w:pPr>
  </w:style>
  <w:style w:type="paragraph" w:styleId="NoSpacing">
    <w:name w:val="No Spacing"/>
    <w:qFormat/>
    <w:rsid w:val="00312801"/>
    <w:rPr>
      <w:rFonts w:ascii="Calibri" w:eastAsia="Calibri" w:hAnsi="Calibri" w:cs="Times New Roman"/>
    </w:rPr>
  </w:style>
  <w:style w:type="paragraph" w:styleId="Header">
    <w:name w:val="header"/>
    <w:basedOn w:val="Normal"/>
    <w:link w:val="HeaderChar"/>
    <w:uiPriority w:val="99"/>
    <w:unhideWhenUsed/>
    <w:rsid w:val="00F65C8A"/>
    <w:pPr>
      <w:tabs>
        <w:tab w:val="center" w:pos="4513"/>
        <w:tab w:val="right" w:pos="9026"/>
      </w:tabs>
    </w:pPr>
  </w:style>
  <w:style w:type="character" w:customStyle="1" w:styleId="HeaderChar">
    <w:name w:val="Header Char"/>
    <w:basedOn w:val="DefaultParagraphFont"/>
    <w:link w:val="Header"/>
    <w:uiPriority w:val="99"/>
    <w:rsid w:val="00F65C8A"/>
  </w:style>
  <w:style w:type="paragraph" w:styleId="Footer">
    <w:name w:val="footer"/>
    <w:basedOn w:val="Normal"/>
    <w:link w:val="FooterChar"/>
    <w:uiPriority w:val="99"/>
    <w:unhideWhenUsed/>
    <w:rsid w:val="00F65C8A"/>
    <w:pPr>
      <w:tabs>
        <w:tab w:val="center" w:pos="4513"/>
        <w:tab w:val="right" w:pos="9026"/>
      </w:tabs>
    </w:pPr>
  </w:style>
  <w:style w:type="character" w:customStyle="1" w:styleId="FooterChar">
    <w:name w:val="Footer Char"/>
    <w:basedOn w:val="DefaultParagraphFont"/>
    <w:link w:val="Footer"/>
    <w:uiPriority w:val="99"/>
    <w:rsid w:val="00F65C8A"/>
  </w:style>
  <w:style w:type="character" w:styleId="CommentReference">
    <w:name w:val="annotation reference"/>
    <w:basedOn w:val="DefaultParagraphFont"/>
    <w:uiPriority w:val="99"/>
    <w:semiHidden/>
    <w:unhideWhenUsed/>
    <w:rsid w:val="0042254C"/>
    <w:rPr>
      <w:sz w:val="16"/>
      <w:szCs w:val="16"/>
    </w:rPr>
  </w:style>
  <w:style w:type="paragraph" w:styleId="CommentText">
    <w:name w:val="annotation text"/>
    <w:basedOn w:val="Normal"/>
    <w:link w:val="CommentTextChar"/>
    <w:uiPriority w:val="99"/>
    <w:semiHidden/>
    <w:unhideWhenUsed/>
    <w:rsid w:val="0042254C"/>
    <w:rPr>
      <w:sz w:val="20"/>
      <w:szCs w:val="20"/>
    </w:rPr>
  </w:style>
  <w:style w:type="character" w:customStyle="1" w:styleId="CommentTextChar">
    <w:name w:val="Comment Text Char"/>
    <w:basedOn w:val="DefaultParagraphFont"/>
    <w:link w:val="CommentText"/>
    <w:uiPriority w:val="99"/>
    <w:semiHidden/>
    <w:rsid w:val="0042254C"/>
    <w:rPr>
      <w:sz w:val="20"/>
      <w:szCs w:val="20"/>
    </w:rPr>
  </w:style>
  <w:style w:type="paragraph" w:styleId="CommentSubject">
    <w:name w:val="annotation subject"/>
    <w:basedOn w:val="CommentText"/>
    <w:next w:val="CommentText"/>
    <w:link w:val="CommentSubjectChar"/>
    <w:uiPriority w:val="99"/>
    <w:semiHidden/>
    <w:unhideWhenUsed/>
    <w:rsid w:val="0042254C"/>
    <w:rPr>
      <w:b/>
      <w:bCs/>
    </w:rPr>
  </w:style>
  <w:style w:type="character" w:customStyle="1" w:styleId="CommentSubjectChar">
    <w:name w:val="Comment Subject Char"/>
    <w:basedOn w:val="CommentTextChar"/>
    <w:link w:val="CommentSubject"/>
    <w:uiPriority w:val="99"/>
    <w:semiHidden/>
    <w:rsid w:val="0042254C"/>
    <w:rPr>
      <w:b/>
      <w:bCs/>
      <w:sz w:val="20"/>
      <w:szCs w:val="20"/>
    </w:rPr>
  </w:style>
  <w:style w:type="paragraph" w:styleId="Revision">
    <w:name w:val="Revision"/>
    <w:hidden/>
    <w:uiPriority w:val="99"/>
    <w:semiHidden/>
    <w:rsid w:val="0042254C"/>
  </w:style>
  <w:style w:type="paragraph" w:customStyle="1" w:styleId="StyleRight">
    <w:name w:val="Style Right"/>
    <w:basedOn w:val="Normal"/>
    <w:rsid w:val="00244D70"/>
    <w:pPr>
      <w:spacing w:after="120"/>
      <w:ind w:firstLine="720"/>
      <w:jc w:val="right"/>
    </w:pPr>
    <w:rPr>
      <w:rFonts w:ascii="Times New Roman" w:eastAsia="Times New Roman" w:hAnsi="Times New Roman" w:cs="Times New Roman"/>
      <w:sz w:val="28"/>
      <w:szCs w:val="28"/>
    </w:rPr>
  </w:style>
  <w:style w:type="paragraph" w:customStyle="1" w:styleId="naisf">
    <w:name w:val="naisf"/>
    <w:basedOn w:val="Normal"/>
    <w:rsid w:val="00447FC0"/>
    <w:pPr>
      <w:spacing w:before="75" w:after="75"/>
      <w:ind w:firstLine="375"/>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ABD"/>
    <w:rPr>
      <w:rFonts w:ascii="Calibri" w:hAnsi="Calibri"/>
      <w:sz w:val="16"/>
      <w:szCs w:val="16"/>
    </w:rPr>
  </w:style>
  <w:style w:type="character" w:customStyle="1" w:styleId="BalloonTextChar">
    <w:name w:val="Balloon Text Char"/>
    <w:basedOn w:val="DefaultParagraphFont"/>
    <w:link w:val="BalloonText"/>
    <w:uiPriority w:val="99"/>
    <w:semiHidden/>
    <w:rsid w:val="00776ABD"/>
    <w:rPr>
      <w:rFonts w:ascii="Calibri" w:hAnsi="Calibri"/>
      <w:sz w:val="16"/>
      <w:szCs w:val="16"/>
    </w:rPr>
  </w:style>
  <w:style w:type="paragraph" w:customStyle="1" w:styleId="Standard">
    <w:name w:val="Standard"/>
    <w:rsid w:val="00594CE7"/>
    <w:pPr>
      <w:suppressAutoHyphens/>
      <w:autoSpaceDN w:val="0"/>
      <w:textAlignment w:val="baseline"/>
    </w:pPr>
    <w:rPr>
      <w:rFonts w:ascii="Times New Roman" w:eastAsia="Times New Roman" w:hAnsi="Times New Roman" w:cs="Arial Unicode MS"/>
      <w:kern w:val="3"/>
      <w:sz w:val="24"/>
      <w:szCs w:val="24"/>
      <w:lang w:eastAsia="zh-CN" w:bidi="lo-LA"/>
    </w:rPr>
  </w:style>
  <w:style w:type="paragraph" w:styleId="ListParagraph">
    <w:name w:val="List Paragraph"/>
    <w:basedOn w:val="Normal"/>
    <w:uiPriority w:val="34"/>
    <w:qFormat/>
    <w:rsid w:val="00417FC7"/>
    <w:pPr>
      <w:ind w:left="720"/>
      <w:contextualSpacing/>
    </w:pPr>
  </w:style>
  <w:style w:type="paragraph" w:styleId="NoSpacing">
    <w:name w:val="No Spacing"/>
    <w:qFormat/>
    <w:rsid w:val="00312801"/>
    <w:rPr>
      <w:rFonts w:ascii="Calibri" w:eastAsia="Calibri" w:hAnsi="Calibri" w:cs="Times New Roman"/>
    </w:rPr>
  </w:style>
  <w:style w:type="paragraph" w:styleId="Header">
    <w:name w:val="header"/>
    <w:basedOn w:val="Normal"/>
    <w:link w:val="HeaderChar"/>
    <w:uiPriority w:val="99"/>
    <w:unhideWhenUsed/>
    <w:rsid w:val="00F65C8A"/>
    <w:pPr>
      <w:tabs>
        <w:tab w:val="center" w:pos="4513"/>
        <w:tab w:val="right" w:pos="9026"/>
      </w:tabs>
    </w:pPr>
  </w:style>
  <w:style w:type="character" w:customStyle="1" w:styleId="HeaderChar">
    <w:name w:val="Header Char"/>
    <w:basedOn w:val="DefaultParagraphFont"/>
    <w:link w:val="Header"/>
    <w:uiPriority w:val="99"/>
    <w:rsid w:val="00F65C8A"/>
  </w:style>
  <w:style w:type="paragraph" w:styleId="Footer">
    <w:name w:val="footer"/>
    <w:basedOn w:val="Normal"/>
    <w:link w:val="FooterChar"/>
    <w:uiPriority w:val="99"/>
    <w:unhideWhenUsed/>
    <w:rsid w:val="00F65C8A"/>
    <w:pPr>
      <w:tabs>
        <w:tab w:val="center" w:pos="4513"/>
        <w:tab w:val="right" w:pos="9026"/>
      </w:tabs>
    </w:pPr>
  </w:style>
  <w:style w:type="character" w:customStyle="1" w:styleId="FooterChar">
    <w:name w:val="Footer Char"/>
    <w:basedOn w:val="DefaultParagraphFont"/>
    <w:link w:val="Footer"/>
    <w:uiPriority w:val="99"/>
    <w:rsid w:val="00F65C8A"/>
  </w:style>
  <w:style w:type="character" w:styleId="CommentReference">
    <w:name w:val="annotation reference"/>
    <w:basedOn w:val="DefaultParagraphFont"/>
    <w:uiPriority w:val="99"/>
    <w:semiHidden/>
    <w:unhideWhenUsed/>
    <w:rsid w:val="0042254C"/>
    <w:rPr>
      <w:sz w:val="16"/>
      <w:szCs w:val="16"/>
    </w:rPr>
  </w:style>
  <w:style w:type="paragraph" w:styleId="CommentText">
    <w:name w:val="annotation text"/>
    <w:basedOn w:val="Normal"/>
    <w:link w:val="CommentTextChar"/>
    <w:uiPriority w:val="99"/>
    <w:semiHidden/>
    <w:unhideWhenUsed/>
    <w:rsid w:val="0042254C"/>
    <w:rPr>
      <w:sz w:val="20"/>
      <w:szCs w:val="20"/>
    </w:rPr>
  </w:style>
  <w:style w:type="character" w:customStyle="1" w:styleId="CommentTextChar">
    <w:name w:val="Comment Text Char"/>
    <w:basedOn w:val="DefaultParagraphFont"/>
    <w:link w:val="CommentText"/>
    <w:uiPriority w:val="99"/>
    <w:semiHidden/>
    <w:rsid w:val="0042254C"/>
    <w:rPr>
      <w:sz w:val="20"/>
      <w:szCs w:val="20"/>
    </w:rPr>
  </w:style>
  <w:style w:type="paragraph" w:styleId="CommentSubject">
    <w:name w:val="annotation subject"/>
    <w:basedOn w:val="CommentText"/>
    <w:next w:val="CommentText"/>
    <w:link w:val="CommentSubjectChar"/>
    <w:uiPriority w:val="99"/>
    <w:semiHidden/>
    <w:unhideWhenUsed/>
    <w:rsid w:val="0042254C"/>
    <w:rPr>
      <w:b/>
      <w:bCs/>
    </w:rPr>
  </w:style>
  <w:style w:type="character" w:customStyle="1" w:styleId="CommentSubjectChar">
    <w:name w:val="Comment Subject Char"/>
    <w:basedOn w:val="CommentTextChar"/>
    <w:link w:val="CommentSubject"/>
    <w:uiPriority w:val="99"/>
    <w:semiHidden/>
    <w:rsid w:val="0042254C"/>
    <w:rPr>
      <w:b/>
      <w:bCs/>
      <w:sz w:val="20"/>
      <w:szCs w:val="20"/>
    </w:rPr>
  </w:style>
  <w:style w:type="paragraph" w:styleId="Revision">
    <w:name w:val="Revision"/>
    <w:hidden/>
    <w:uiPriority w:val="99"/>
    <w:semiHidden/>
    <w:rsid w:val="0042254C"/>
  </w:style>
  <w:style w:type="paragraph" w:customStyle="1" w:styleId="StyleRight">
    <w:name w:val="Style Right"/>
    <w:basedOn w:val="Normal"/>
    <w:rsid w:val="00244D70"/>
    <w:pPr>
      <w:spacing w:after="120"/>
      <w:ind w:firstLine="720"/>
      <w:jc w:val="right"/>
    </w:pPr>
    <w:rPr>
      <w:rFonts w:ascii="Times New Roman" w:eastAsia="Times New Roman" w:hAnsi="Times New Roman" w:cs="Times New Roman"/>
      <w:sz w:val="28"/>
      <w:szCs w:val="28"/>
    </w:rPr>
  </w:style>
  <w:style w:type="paragraph" w:customStyle="1" w:styleId="naisf">
    <w:name w:val="naisf"/>
    <w:basedOn w:val="Normal"/>
    <w:rsid w:val="00447FC0"/>
    <w:pPr>
      <w:spacing w:before="75" w:after="75"/>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060287">
      <w:bodyDiv w:val="1"/>
      <w:marLeft w:val="0"/>
      <w:marRight w:val="0"/>
      <w:marTop w:val="0"/>
      <w:marBottom w:val="0"/>
      <w:divBdr>
        <w:top w:val="none" w:sz="0" w:space="0" w:color="auto"/>
        <w:left w:val="none" w:sz="0" w:space="0" w:color="auto"/>
        <w:bottom w:val="none" w:sz="0" w:space="0" w:color="auto"/>
        <w:right w:val="none" w:sz="0" w:space="0" w:color="auto"/>
      </w:divBdr>
    </w:div>
    <w:div w:id="2107260582">
      <w:bodyDiv w:val="1"/>
      <w:marLeft w:val="0"/>
      <w:marRight w:val="0"/>
      <w:marTop w:val="0"/>
      <w:marBottom w:val="0"/>
      <w:divBdr>
        <w:top w:val="none" w:sz="0" w:space="0" w:color="auto"/>
        <w:left w:val="none" w:sz="0" w:space="0" w:color="auto"/>
        <w:bottom w:val="none" w:sz="0" w:space="0" w:color="auto"/>
        <w:right w:val="none" w:sz="0" w:space="0" w:color="auto"/>
      </w:divBdr>
      <w:divsChild>
        <w:div w:id="1579943259">
          <w:marLeft w:val="0"/>
          <w:marRight w:val="0"/>
          <w:marTop w:val="0"/>
          <w:marBottom w:val="0"/>
          <w:divBdr>
            <w:top w:val="none" w:sz="0" w:space="0" w:color="auto"/>
            <w:left w:val="none" w:sz="0" w:space="0" w:color="auto"/>
            <w:bottom w:val="none" w:sz="0" w:space="0" w:color="auto"/>
            <w:right w:val="none" w:sz="0" w:space="0" w:color="auto"/>
          </w:divBdr>
          <w:divsChild>
            <w:div w:id="64909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42DAC-96FB-4437-9394-7AE1A6E54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202</Words>
  <Characters>1313</Characters>
  <Application>Microsoft Office Word</Application>
  <DocSecurity>0</DocSecurity>
  <Lines>41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Sejas aizsegšanas ierobežojuma likums</vt:lpstr>
      <vt:lpstr>Sejas aizsegšanas ierobežojuma likums</vt:lpstr>
    </vt:vector>
  </TitlesOfParts>
  <Company>Tieslietu ministrija</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Sejas aizsegšanas ierobežojuma likums</dc:title>
  <dc:subject>Likumprojekts</dc:subject>
  <dc:creator>Jekaterina Macuka</dc:creator>
  <dc:description>Jekaterina.Macuka@tm.gov.lv, tālr.67046134</dc:description>
  <cp:lastModifiedBy>Anna Putāne</cp:lastModifiedBy>
  <cp:revision>31</cp:revision>
  <cp:lastPrinted>2017-08-22T06:27:00Z</cp:lastPrinted>
  <dcterms:created xsi:type="dcterms:W3CDTF">2016-09-06T08:34:00Z</dcterms:created>
  <dcterms:modified xsi:type="dcterms:W3CDTF">2017-08-22T06:27:00Z</dcterms:modified>
</cp:coreProperties>
</file>