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FFC" w:rsidRDefault="00FB1FFC" w:rsidP="00FB1FFC">
      <w:pPr>
        <w:pStyle w:val="Pamatteksts"/>
        <w:jc w:val="center"/>
        <w:outlineLvl w:val="0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Priekšlikumi likumprojekta "</w:t>
      </w:r>
      <w:r w:rsidRPr="009E4161">
        <w:rPr>
          <w:b/>
          <w:szCs w:val="28"/>
        </w:rPr>
        <w:t xml:space="preserve">Grozījumi </w:t>
      </w:r>
      <w:r w:rsidR="00903F98">
        <w:rPr>
          <w:b/>
          <w:szCs w:val="28"/>
        </w:rPr>
        <w:t>likumā „Par valsts sociālo apdrošināšanu”</w:t>
      </w:r>
      <w:r w:rsidR="00903F98" w:rsidRPr="00903F98">
        <w:rPr>
          <w:b/>
          <w:szCs w:val="28"/>
        </w:rPr>
        <w:t xml:space="preserve"> </w:t>
      </w:r>
      <w:r w:rsidR="00903F98">
        <w:rPr>
          <w:b/>
          <w:szCs w:val="28"/>
        </w:rPr>
        <w:t>”</w:t>
      </w:r>
      <w:r>
        <w:rPr>
          <w:b/>
          <w:szCs w:val="28"/>
        </w:rPr>
        <w:t xml:space="preserve"> izskatīšanai Saeimā otrajā lasījumā</w:t>
      </w:r>
      <w:r>
        <w:rPr>
          <w:sz w:val="16"/>
          <w:szCs w:val="16"/>
        </w:rPr>
        <w:t xml:space="preserve"> </w:t>
      </w:r>
    </w:p>
    <w:p w:rsidR="00FB1FFC" w:rsidRDefault="00FB1FFC" w:rsidP="00FB1FFC">
      <w:pPr>
        <w:pStyle w:val="Pamatteksts"/>
        <w:rPr>
          <w:b/>
          <w:sz w:val="24"/>
          <w:szCs w:val="24"/>
        </w:rPr>
      </w:pPr>
      <w:r>
        <w:rPr>
          <w:b/>
          <w:sz w:val="24"/>
          <w:szCs w:val="24"/>
        </w:rPr>
        <w:t>     T</w:t>
      </w:r>
      <w:r w:rsidR="006125E4">
        <w:rPr>
          <w:b/>
          <w:sz w:val="24"/>
          <w:szCs w:val="24"/>
        </w:rPr>
        <w:t>A-</w:t>
      </w:r>
      <w:r>
        <w:rPr>
          <w:b/>
          <w:sz w:val="24"/>
          <w:szCs w:val="24"/>
        </w:rPr>
        <w:t xml:space="preserve"> </w:t>
      </w:r>
    </w:p>
    <w:p w:rsidR="00FB1FFC" w:rsidRDefault="00FB1FFC" w:rsidP="00FB1FFC">
      <w:pPr>
        <w:pStyle w:val="Galvene"/>
        <w:tabs>
          <w:tab w:val="left" w:pos="720"/>
        </w:tabs>
        <w:ind w:firstLine="720"/>
        <w:jc w:val="both"/>
        <w:rPr>
          <w:lang w:val="lv-LV"/>
        </w:rPr>
      </w:pPr>
      <w:r>
        <w:rPr>
          <w:lang w:val="lv-LV"/>
        </w:rPr>
        <w:t>______________________________________________________</w:t>
      </w:r>
    </w:p>
    <w:p w:rsidR="00FB1FFC" w:rsidRDefault="00FB1FFC" w:rsidP="00FB1FFC">
      <w:pPr>
        <w:jc w:val="center"/>
        <w:rPr>
          <w:sz w:val="24"/>
        </w:rPr>
      </w:pPr>
      <w:r>
        <w:rPr>
          <w:sz w:val="24"/>
        </w:rPr>
        <w:t>(</w:t>
      </w:r>
      <w:r>
        <w:rPr>
          <w:sz w:val="24"/>
          <w:szCs w:val="24"/>
        </w:rPr>
        <w:t xml:space="preserve"> _ </w:t>
      </w:r>
      <w:r>
        <w:rPr>
          <w:sz w:val="24"/>
        </w:rPr>
        <w:t>)</w:t>
      </w:r>
    </w:p>
    <w:p w:rsidR="00FB1FFC" w:rsidRDefault="00FB1FFC" w:rsidP="00FB1FFC">
      <w:pPr>
        <w:jc w:val="both"/>
      </w:pPr>
    </w:p>
    <w:p w:rsidR="00FB1FFC" w:rsidRDefault="00FB1FFC" w:rsidP="00FB1FFC">
      <w:pPr>
        <w:ind w:firstLine="720"/>
        <w:jc w:val="both"/>
        <w:rPr>
          <w:rStyle w:val="spelle"/>
        </w:rPr>
      </w:pPr>
      <w:r w:rsidRPr="009E4161">
        <w:rPr>
          <w:rStyle w:val="spelle"/>
        </w:rPr>
        <w:t xml:space="preserve">1. Atbalstīt </w:t>
      </w:r>
      <w:r w:rsidR="006125E4">
        <w:rPr>
          <w:rStyle w:val="spelle"/>
        </w:rPr>
        <w:t>Saeimas Sociālo un darba lietu</w:t>
      </w:r>
      <w:r w:rsidRPr="009E4161">
        <w:rPr>
          <w:rStyle w:val="spelle"/>
        </w:rPr>
        <w:t xml:space="preserve"> komisijas apkopoto </w:t>
      </w:r>
      <w:r w:rsidR="0028199F">
        <w:rPr>
          <w:rStyle w:val="spelle"/>
        </w:rPr>
        <w:t>1., 2., 4., 5. un</w:t>
      </w:r>
      <w:r w:rsidR="00082892">
        <w:rPr>
          <w:rStyle w:val="spelle"/>
        </w:rPr>
        <w:t xml:space="preserve"> 7.priekšlikumu </w:t>
      </w:r>
      <w:r w:rsidRPr="009E4161">
        <w:rPr>
          <w:rStyle w:val="spelle"/>
        </w:rPr>
        <w:t xml:space="preserve">likumprojekta izskatīšanai Saeimā otrajā lasījumā. </w:t>
      </w:r>
    </w:p>
    <w:p w:rsidR="008B2947" w:rsidRDefault="008B2947" w:rsidP="00FB1FFC">
      <w:pPr>
        <w:ind w:firstLine="720"/>
        <w:jc w:val="both"/>
        <w:rPr>
          <w:rStyle w:val="spelle"/>
        </w:rPr>
      </w:pPr>
    </w:p>
    <w:p w:rsidR="008B2947" w:rsidRDefault="008B2947" w:rsidP="00FB1FFC">
      <w:pPr>
        <w:ind w:firstLine="720"/>
        <w:jc w:val="both"/>
        <w:rPr>
          <w:rStyle w:val="spelle"/>
        </w:rPr>
      </w:pPr>
      <w:r>
        <w:rPr>
          <w:rStyle w:val="spelle"/>
        </w:rPr>
        <w:t>2. Daļēji atbalstīt Saeimas Sociālo un darba lietu</w:t>
      </w:r>
      <w:r w:rsidRPr="009E4161">
        <w:rPr>
          <w:rStyle w:val="spelle"/>
        </w:rPr>
        <w:t xml:space="preserve"> komisijas apkopoto</w:t>
      </w:r>
      <w:r>
        <w:rPr>
          <w:rStyle w:val="spelle"/>
        </w:rPr>
        <w:t xml:space="preserve"> 17.priekšlikumu – atbalstīt likumprojektā likuma pārejas noteikumu 65.punktu,  l</w:t>
      </w:r>
      <w:r w:rsidRPr="009E4161">
        <w:rPr>
          <w:rStyle w:val="spelle"/>
        </w:rPr>
        <w:t xml:space="preserve">ūgt  </w:t>
      </w:r>
      <w:r w:rsidR="00945BC8">
        <w:rPr>
          <w:rStyle w:val="spelle"/>
        </w:rPr>
        <w:t>Saeimas Sociālo un darba lietu</w:t>
      </w:r>
      <w:r w:rsidR="00945BC8" w:rsidDel="00945BC8">
        <w:rPr>
          <w:rStyle w:val="spelle"/>
        </w:rPr>
        <w:t xml:space="preserve"> </w:t>
      </w:r>
      <w:r>
        <w:rPr>
          <w:rStyle w:val="spelle"/>
        </w:rPr>
        <w:t>komisijai iesniegt priekšlikumu izteikt likumprojektā likuma pārejas noteikumu 64.punktu šādā redakcijā:</w:t>
      </w:r>
    </w:p>
    <w:p w:rsidR="008B2947" w:rsidRPr="009E4161" w:rsidRDefault="008B2947" w:rsidP="008B2947">
      <w:pPr>
        <w:jc w:val="both"/>
        <w:rPr>
          <w:rStyle w:val="spelle"/>
        </w:rPr>
      </w:pPr>
      <w:r>
        <w:rPr>
          <w:rStyle w:val="spelle"/>
        </w:rPr>
        <w:t>“(64)</w:t>
      </w:r>
      <w:r w:rsidRPr="008B2947">
        <w:rPr>
          <w:rFonts w:eastAsiaTheme="minorHAnsi"/>
          <w:color w:val="000000"/>
          <w:szCs w:val="28"/>
          <w:lang w:eastAsia="en-US"/>
        </w:rPr>
        <w:t xml:space="preserve"> </w:t>
      </w:r>
      <w:r>
        <w:rPr>
          <w:rFonts w:eastAsiaTheme="minorHAnsi"/>
          <w:color w:val="000000"/>
          <w:szCs w:val="28"/>
          <w:lang w:eastAsia="en-US"/>
        </w:rPr>
        <w:t>Ministru kabinets izstrādā un 2018.gada valsts  budžeta likumprojektu paketē iesniedz Saeimai likumprojektu par veselības aprūpes  finansēšanu, nosakot sasaisti starp veiktajām iemaksām un veselības aprūpes pakalpojumu saņemšanu.”</w:t>
      </w:r>
    </w:p>
    <w:p w:rsidR="00FB1FFC" w:rsidRPr="009E4161" w:rsidRDefault="00FB1FFC" w:rsidP="00FB1FFC">
      <w:pPr>
        <w:ind w:firstLine="720"/>
        <w:jc w:val="both"/>
        <w:rPr>
          <w:rStyle w:val="spelle"/>
        </w:rPr>
      </w:pPr>
    </w:p>
    <w:p w:rsidR="00FB1FFC" w:rsidRDefault="0028199F" w:rsidP="00FB1FFC">
      <w:pPr>
        <w:ind w:firstLine="720"/>
        <w:jc w:val="both"/>
        <w:rPr>
          <w:rStyle w:val="spelle"/>
        </w:rPr>
      </w:pPr>
      <w:r>
        <w:rPr>
          <w:rStyle w:val="spelle"/>
        </w:rPr>
        <w:t>3</w:t>
      </w:r>
      <w:r w:rsidR="00FB1FFC">
        <w:rPr>
          <w:rStyle w:val="spelle"/>
        </w:rPr>
        <w:t xml:space="preserve">. Valsts kancelejai nosūtīt šo </w:t>
      </w:r>
      <w:proofErr w:type="spellStart"/>
      <w:r w:rsidR="00FB1FFC">
        <w:rPr>
          <w:rStyle w:val="spelle"/>
        </w:rPr>
        <w:t>protokollēmumu</w:t>
      </w:r>
      <w:proofErr w:type="spellEnd"/>
      <w:r w:rsidR="00FB1FFC">
        <w:rPr>
          <w:rStyle w:val="spelle"/>
        </w:rPr>
        <w:t xml:space="preserve"> </w:t>
      </w:r>
      <w:r w:rsidR="006125E4">
        <w:rPr>
          <w:rStyle w:val="spelle"/>
        </w:rPr>
        <w:t>Saeimas</w:t>
      </w:r>
      <w:r w:rsidR="00FB1FFC">
        <w:rPr>
          <w:rStyle w:val="spelle"/>
        </w:rPr>
        <w:t xml:space="preserve"> </w:t>
      </w:r>
      <w:r w:rsidR="006125E4">
        <w:rPr>
          <w:rStyle w:val="spelle"/>
        </w:rPr>
        <w:t xml:space="preserve">Sociālo un darba lietu </w:t>
      </w:r>
      <w:r w:rsidR="00FB1FFC">
        <w:rPr>
          <w:rStyle w:val="spelle"/>
        </w:rPr>
        <w:t>komisijai.</w:t>
      </w:r>
    </w:p>
    <w:p w:rsidR="000A17AC" w:rsidRDefault="000A17AC"/>
    <w:sectPr w:rsidR="000A17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FFC"/>
    <w:rsid w:val="00082892"/>
    <w:rsid w:val="000A17AC"/>
    <w:rsid w:val="00195F03"/>
    <w:rsid w:val="0028199F"/>
    <w:rsid w:val="00391A09"/>
    <w:rsid w:val="006125E4"/>
    <w:rsid w:val="008B2947"/>
    <w:rsid w:val="00903F98"/>
    <w:rsid w:val="00945BC8"/>
    <w:rsid w:val="00C03EFA"/>
    <w:rsid w:val="00FB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9B62A92-4BCF-4097-B986-26846793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B1F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FB1FFC"/>
    <w:pPr>
      <w:tabs>
        <w:tab w:val="center" w:pos="4320"/>
        <w:tab w:val="right" w:pos="8640"/>
      </w:tabs>
    </w:pPr>
    <w:rPr>
      <w:lang w:val="en-GB"/>
    </w:rPr>
  </w:style>
  <w:style w:type="character" w:customStyle="1" w:styleId="GalveneRakstz">
    <w:name w:val="Galvene Rakstz."/>
    <w:basedOn w:val="Noklusjumarindkopasfonts"/>
    <w:link w:val="Galvene"/>
    <w:rsid w:val="00FB1FFC"/>
    <w:rPr>
      <w:rFonts w:ascii="Times New Roman" w:eastAsia="Times New Roman" w:hAnsi="Times New Roman" w:cs="Times New Roman"/>
      <w:sz w:val="28"/>
      <w:szCs w:val="20"/>
      <w:lang w:val="en-GB" w:eastAsia="lv-LV"/>
    </w:rPr>
  </w:style>
  <w:style w:type="paragraph" w:styleId="Pamatteksts">
    <w:name w:val="Body Text"/>
    <w:basedOn w:val="Parasts"/>
    <w:link w:val="PamattekstsRakstz"/>
    <w:rsid w:val="00FB1FFC"/>
    <w:pPr>
      <w:jc w:val="both"/>
    </w:pPr>
  </w:style>
  <w:style w:type="character" w:customStyle="1" w:styleId="PamattekstsRakstz">
    <w:name w:val="Pamatteksts Rakstz."/>
    <w:basedOn w:val="Noklusjumarindkopasfonts"/>
    <w:link w:val="Pamatteksts"/>
    <w:rsid w:val="00FB1FF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pelle">
    <w:name w:val="spelle"/>
    <w:basedOn w:val="Noklusjumarindkopasfonts"/>
    <w:rsid w:val="00FB1FFC"/>
  </w:style>
  <w:style w:type="paragraph" w:styleId="Balonteksts">
    <w:name w:val="Balloon Text"/>
    <w:basedOn w:val="Parasts"/>
    <w:link w:val="BalontekstsRakstz"/>
    <w:uiPriority w:val="99"/>
    <w:semiHidden/>
    <w:unhideWhenUsed/>
    <w:rsid w:val="00082892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82892"/>
    <w:rPr>
      <w:rFonts w:ascii="Segoe UI" w:eastAsia="Times New Roman" w:hAnsi="Segoe UI" w:cs="Segoe UI"/>
      <w:sz w:val="18"/>
      <w:szCs w:val="18"/>
      <w:lang w:eastAsia="lv-LV"/>
    </w:rPr>
  </w:style>
  <w:style w:type="paragraph" w:styleId="Sarakstarindkopa">
    <w:name w:val="List Paragraph"/>
    <w:basedOn w:val="Parasts"/>
    <w:uiPriority w:val="34"/>
    <w:qFormat/>
    <w:rsid w:val="008B2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610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Airina Dreimane</dc:creator>
  <cp:lastModifiedBy>Airina Dreimane</cp:lastModifiedBy>
  <cp:revision>2</cp:revision>
  <cp:lastPrinted>2017-07-25T04:53:00Z</cp:lastPrinted>
  <dcterms:created xsi:type="dcterms:W3CDTF">2017-07-25T05:57:00Z</dcterms:created>
  <dcterms:modified xsi:type="dcterms:W3CDTF">2017-07-25T05:57:00Z</dcterms:modified>
</cp:coreProperties>
</file>