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E5500" w14:textId="19E13195" w:rsidR="006457F2" w:rsidRPr="000E4565" w:rsidRDefault="006457F2" w:rsidP="00545C73">
      <w:pPr>
        <w:tabs>
          <w:tab w:val="left" w:pos="6804"/>
        </w:tabs>
        <w:spacing w:after="120"/>
        <w:rPr>
          <w:sz w:val="26"/>
          <w:szCs w:val="28"/>
        </w:rPr>
      </w:pPr>
      <w:bookmarkStart w:id="0" w:name="_GoBack"/>
      <w:bookmarkEnd w:id="0"/>
      <w:r w:rsidRPr="000E4565">
        <w:rPr>
          <w:sz w:val="26"/>
          <w:szCs w:val="28"/>
        </w:rPr>
        <w:t>201</w:t>
      </w:r>
      <w:r w:rsidR="00B92C40" w:rsidRPr="000E4565">
        <w:rPr>
          <w:sz w:val="26"/>
          <w:szCs w:val="28"/>
        </w:rPr>
        <w:t>7</w:t>
      </w:r>
      <w:r w:rsidRPr="000E4565">
        <w:rPr>
          <w:sz w:val="26"/>
          <w:szCs w:val="28"/>
        </w:rPr>
        <w:t xml:space="preserve">. gada </w:t>
      </w:r>
      <w:r w:rsidR="003B6775" w:rsidRPr="000E4565">
        <w:rPr>
          <w:sz w:val="26"/>
          <w:szCs w:val="28"/>
        </w:rPr>
        <w:t xml:space="preserve">    </w:t>
      </w:r>
      <w:r w:rsidR="00775CAE" w:rsidRPr="000E4565">
        <w:rPr>
          <w:sz w:val="26"/>
          <w:szCs w:val="28"/>
        </w:rPr>
        <w:tab/>
      </w:r>
      <w:r w:rsidR="00A85972" w:rsidRPr="000E4565">
        <w:rPr>
          <w:sz w:val="26"/>
          <w:szCs w:val="28"/>
        </w:rPr>
        <w:t>Rīkojums</w:t>
      </w:r>
      <w:r w:rsidRPr="000E4565">
        <w:rPr>
          <w:sz w:val="26"/>
          <w:szCs w:val="28"/>
        </w:rPr>
        <w:t xml:space="preserve"> Nr.</w:t>
      </w:r>
      <w:r w:rsidR="00CA7A60" w:rsidRPr="000E4565">
        <w:rPr>
          <w:sz w:val="26"/>
          <w:szCs w:val="28"/>
        </w:rPr>
        <w:t> </w:t>
      </w:r>
      <w:r w:rsidR="003B6775" w:rsidRPr="000E4565">
        <w:rPr>
          <w:sz w:val="26"/>
          <w:szCs w:val="28"/>
        </w:rPr>
        <w:t xml:space="preserve">   </w:t>
      </w:r>
    </w:p>
    <w:p w14:paraId="401F9A05" w14:textId="465F48FA" w:rsidR="006457F2" w:rsidRPr="000E4565" w:rsidRDefault="006457F2" w:rsidP="00545C73">
      <w:pPr>
        <w:tabs>
          <w:tab w:val="left" w:pos="6237"/>
        </w:tabs>
        <w:spacing w:after="120"/>
        <w:rPr>
          <w:sz w:val="26"/>
          <w:szCs w:val="28"/>
        </w:rPr>
      </w:pPr>
      <w:r w:rsidRPr="000E4565">
        <w:rPr>
          <w:sz w:val="26"/>
          <w:szCs w:val="28"/>
        </w:rPr>
        <w:t>Rīgā</w:t>
      </w:r>
      <w:r w:rsidRPr="000E4565">
        <w:rPr>
          <w:sz w:val="26"/>
          <w:szCs w:val="28"/>
        </w:rPr>
        <w:tab/>
        <w:t>(prot. Nr. </w:t>
      </w:r>
      <w:r w:rsidR="009F3EFB" w:rsidRPr="000E4565">
        <w:rPr>
          <w:sz w:val="26"/>
          <w:szCs w:val="28"/>
        </w:rPr>
        <w:t xml:space="preserve">          </w:t>
      </w:r>
      <w:r w:rsidRPr="000E4565">
        <w:rPr>
          <w:sz w:val="26"/>
          <w:szCs w:val="28"/>
        </w:rPr>
        <w:t>.§)</w:t>
      </w:r>
    </w:p>
    <w:p w14:paraId="1EA15B74" w14:textId="1A14AA6B" w:rsidR="00FB47BE" w:rsidRPr="000E4565" w:rsidRDefault="00325CA9" w:rsidP="00545C73">
      <w:pPr>
        <w:jc w:val="center"/>
        <w:rPr>
          <w:b/>
          <w:sz w:val="26"/>
          <w:szCs w:val="28"/>
        </w:rPr>
      </w:pPr>
      <w:r w:rsidRPr="000E4565">
        <w:rPr>
          <w:b/>
          <w:sz w:val="26"/>
          <w:szCs w:val="28"/>
        </w:rPr>
        <w:t>Par finansējuma piešķiršanu Latvijas Republikas Prokuratūrai ēkas Kalnciema ielā 14, Rīgā, telpu nomas maksas, aprīkojuma, pārcelšanās un citu saistīto izdevumu segšanai</w:t>
      </w:r>
    </w:p>
    <w:p w14:paraId="226A4356" w14:textId="77777777" w:rsidR="00332836" w:rsidRPr="000E4565" w:rsidRDefault="00332836" w:rsidP="00545C73">
      <w:pPr>
        <w:pStyle w:val="Title"/>
        <w:jc w:val="both"/>
        <w:outlineLvl w:val="0"/>
        <w:rPr>
          <w:sz w:val="26"/>
          <w:szCs w:val="28"/>
        </w:rPr>
      </w:pPr>
    </w:p>
    <w:p w14:paraId="34012E86" w14:textId="77777777" w:rsidR="00420A03" w:rsidRPr="000E4565" w:rsidRDefault="00420A03" w:rsidP="00420A03">
      <w:pPr>
        <w:pStyle w:val="Title"/>
        <w:numPr>
          <w:ilvl w:val="0"/>
          <w:numId w:val="4"/>
        </w:numPr>
        <w:tabs>
          <w:tab w:val="left" w:pos="1134"/>
        </w:tabs>
        <w:ind w:left="0" w:firstLine="709"/>
        <w:jc w:val="both"/>
        <w:outlineLvl w:val="0"/>
        <w:rPr>
          <w:sz w:val="26"/>
          <w:szCs w:val="28"/>
        </w:rPr>
      </w:pPr>
      <w:r w:rsidRPr="000E4565">
        <w:rPr>
          <w:sz w:val="26"/>
          <w:szCs w:val="28"/>
        </w:rPr>
        <w:t>Likumprojektā “Par vidēja termiņa budžeta ietvaru 2018., 2019. un 2020. gadam” un likumprojektā “Par valsts budžetu 2018. gadam” Latvijas Republikas Prokuratūras budžetā paredzēt finansējumu:</w:t>
      </w:r>
    </w:p>
    <w:p w14:paraId="66225620" w14:textId="443AD115" w:rsidR="002E458A" w:rsidRPr="004D2D57" w:rsidRDefault="00486D9D" w:rsidP="00486D9D">
      <w:pPr>
        <w:pStyle w:val="Title"/>
        <w:numPr>
          <w:ilvl w:val="1"/>
          <w:numId w:val="8"/>
        </w:numPr>
        <w:tabs>
          <w:tab w:val="left" w:pos="1134"/>
        </w:tabs>
        <w:ind w:left="0" w:firstLine="709"/>
        <w:jc w:val="both"/>
        <w:outlineLvl w:val="0"/>
        <w:rPr>
          <w:sz w:val="26"/>
          <w:szCs w:val="28"/>
        </w:rPr>
      </w:pPr>
      <w:r w:rsidRPr="000E4565">
        <w:rPr>
          <w:sz w:val="26"/>
          <w:szCs w:val="28"/>
        </w:rPr>
        <w:t xml:space="preserve"> </w:t>
      </w:r>
      <w:r w:rsidR="00276195" w:rsidRPr="000E4565">
        <w:rPr>
          <w:sz w:val="26"/>
          <w:szCs w:val="28"/>
        </w:rPr>
        <w:t xml:space="preserve">ilgtermiņa saistības </w:t>
      </w:r>
      <w:r w:rsidR="00063B9F" w:rsidRPr="000E4565">
        <w:rPr>
          <w:sz w:val="26"/>
          <w:szCs w:val="28"/>
        </w:rPr>
        <w:t>ēkas (būves kadastra apzīmējums 0100 061 0182 001) Kalnciema ielā 14, Rīgā, telpu nomas maksas izdevumu segšanai valsts akciju sabiedrīb</w:t>
      </w:r>
      <w:r w:rsidR="000E4565">
        <w:rPr>
          <w:sz w:val="26"/>
          <w:szCs w:val="28"/>
        </w:rPr>
        <w:t xml:space="preserve">ai „Valsts nekustamie īpašumi” </w:t>
      </w:r>
      <w:r w:rsidR="00063B9F" w:rsidRPr="000E4565">
        <w:rPr>
          <w:sz w:val="26"/>
          <w:szCs w:val="28"/>
        </w:rPr>
        <w:t>201</w:t>
      </w:r>
      <w:r w:rsidR="00887377" w:rsidRPr="000E4565">
        <w:rPr>
          <w:sz w:val="26"/>
          <w:szCs w:val="28"/>
        </w:rPr>
        <w:t>9</w:t>
      </w:r>
      <w:r w:rsidR="00063B9F" w:rsidRPr="000E4565">
        <w:rPr>
          <w:sz w:val="26"/>
          <w:szCs w:val="28"/>
        </w:rPr>
        <w:t xml:space="preserve">. gadā un turpmākajos </w:t>
      </w:r>
      <w:r w:rsidR="00063B9F" w:rsidRPr="004D2D57">
        <w:rPr>
          <w:sz w:val="26"/>
          <w:szCs w:val="28"/>
        </w:rPr>
        <w:t xml:space="preserve">gados </w:t>
      </w:r>
      <w:r w:rsidR="003B57BA" w:rsidRPr="004D2D57">
        <w:rPr>
          <w:sz w:val="26"/>
          <w:szCs w:val="28"/>
        </w:rPr>
        <w:t>3</w:t>
      </w:r>
      <w:r w:rsidR="00887377" w:rsidRPr="004D2D57">
        <w:rPr>
          <w:sz w:val="26"/>
          <w:szCs w:val="28"/>
        </w:rPr>
        <w:t> </w:t>
      </w:r>
      <w:r w:rsidR="00E01749" w:rsidRPr="004D2D57">
        <w:rPr>
          <w:sz w:val="26"/>
          <w:szCs w:val="28"/>
        </w:rPr>
        <w:t>849</w:t>
      </w:r>
      <w:r w:rsidR="00887377" w:rsidRPr="004D2D57">
        <w:rPr>
          <w:sz w:val="26"/>
          <w:szCs w:val="28"/>
        </w:rPr>
        <w:t xml:space="preserve"> </w:t>
      </w:r>
      <w:r w:rsidR="00E01749" w:rsidRPr="004D2D57">
        <w:rPr>
          <w:sz w:val="26"/>
          <w:szCs w:val="28"/>
        </w:rPr>
        <w:t>160</w:t>
      </w:r>
      <w:r w:rsidR="00063B9F" w:rsidRPr="004D2D57">
        <w:rPr>
          <w:sz w:val="26"/>
          <w:szCs w:val="28"/>
        </w:rPr>
        <w:t xml:space="preserve"> </w:t>
      </w:r>
      <w:proofErr w:type="spellStart"/>
      <w:r w:rsidR="00063B9F" w:rsidRPr="004D2D57">
        <w:rPr>
          <w:i/>
          <w:sz w:val="26"/>
          <w:szCs w:val="28"/>
        </w:rPr>
        <w:t>euro</w:t>
      </w:r>
      <w:proofErr w:type="spellEnd"/>
      <w:r w:rsidR="00063B9F" w:rsidRPr="004D2D57">
        <w:rPr>
          <w:i/>
          <w:sz w:val="26"/>
          <w:szCs w:val="28"/>
        </w:rPr>
        <w:t xml:space="preserve"> </w:t>
      </w:r>
      <w:r w:rsidR="00063B9F" w:rsidRPr="004D2D57">
        <w:rPr>
          <w:sz w:val="26"/>
          <w:szCs w:val="28"/>
        </w:rPr>
        <w:t>apmērā (līdz 203</w:t>
      </w:r>
      <w:r w:rsidR="00420A03" w:rsidRPr="004D2D57">
        <w:rPr>
          <w:sz w:val="26"/>
          <w:szCs w:val="28"/>
        </w:rPr>
        <w:t>8</w:t>
      </w:r>
      <w:r w:rsidR="00063B9F" w:rsidRPr="004D2D57">
        <w:rPr>
          <w:sz w:val="26"/>
          <w:szCs w:val="28"/>
        </w:rPr>
        <w:t xml:space="preserve">. gadam (ieskaitot) katru gadu </w:t>
      </w:r>
      <w:r w:rsidR="00E01749" w:rsidRPr="004D2D57">
        <w:rPr>
          <w:sz w:val="26"/>
          <w:szCs w:val="28"/>
        </w:rPr>
        <w:t>192</w:t>
      </w:r>
      <w:r w:rsidR="000E4565" w:rsidRPr="004D2D57">
        <w:rPr>
          <w:sz w:val="26"/>
          <w:szCs w:val="28"/>
        </w:rPr>
        <w:t> </w:t>
      </w:r>
      <w:r w:rsidR="003B57BA" w:rsidRPr="004D2D57">
        <w:rPr>
          <w:sz w:val="26"/>
          <w:szCs w:val="28"/>
        </w:rPr>
        <w:t>4</w:t>
      </w:r>
      <w:r w:rsidR="00E01749" w:rsidRPr="004D2D57">
        <w:rPr>
          <w:sz w:val="26"/>
          <w:szCs w:val="28"/>
        </w:rPr>
        <w:t>58</w:t>
      </w:r>
      <w:r w:rsidR="00063B9F" w:rsidRPr="004D2D57">
        <w:rPr>
          <w:sz w:val="26"/>
          <w:szCs w:val="28"/>
        </w:rPr>
        <w:t xml:space="preserve"> </w:t>
      </w:r>
      <w:proofErr w:type="spellStart"/>
      <w:r w:rsidR="00063B9F" w:rsidRPr="004D2D57">
        <w:rPr>
          <w:i/>
          <w:sz w:val="26"/>
          <w:szCs w:val="28"/>
        </w:rPr>
        <w:t>euro</w:t>
      </w:r>
      <w:proofErr w:type="spellEnd"/>
      <w:r w:rsidR="00F16571" w:rsidRPr="004D2D57">
        <w:rPr>
          <w:i/>
          <w:sz w:val="26"/>
          <w:szCs w:val="28"/>
        </w:rPr>
        <w:t>)</w:t>
      </w:r>
      <w:r w:rsidR="00887377" w:rsidRPr="004D2D57">
        <w:rPr>
          <w:sz w:val="26"/>
          <w:szCs w:val="28"/>
        </w:rPr>
        <w:t>;</w:t>
      </w:r>
      <w:r w:rsidR="000D6722" w:rsidRPr="004D2D57">
        <w:rPr>
          <w:sz w:val="26"/>
          <w:szCs w:val="28"/>
        </w:rPr>
        <w:t xml:space="preserve"> </w:t>
      </w:r>
    </w:p>
    <w:p w14:paraId="6BC7CD6C" w14:textId="18AB9B1B" w:rsidR="00616B49" w:rsidRPr="000E4565" w:rsidRDefault="00486D9D" w:rsidP="00486D9D">
      <w:pPr>
        <w:pStyle w:val="Title"/>
        <w:numPr>
          <w:ilvl w:val="1"/>
          <w:numId w:val="8"/>
        </w:numPr>
        <w:tabs>
          <w:tab w:val="left" w:pos="1134"/>
        </w:tabs>
        <w:spacing w:before="120" w:after="120"/>
        <w:ind w:left="0" w:firstLine="709"/>
        <w:jc w:val="both"/>
        <w:outlineLvl w:val="0"/>
        <w:rPr>
          <w:sz w:val="26"/>
          <w:szCs w:val="28"/>
        </w:rPr>
      </w:pPr>
      <w:r w:rsidRPr="000E4565">
        <w:rPr>
          <w:sz w:val="26"/>
          <w:szCs w:val="28"/>
        </w:rPr>
        <w:t xml:space="preserve"> </w:t>
      </w:r>
      <w:r w:rsidR="00616B49" w:rsidRPr="000E4565">
        <w:rPr>
          <w:sz w:val="26"/>
          <w:szCs w:val="28"/>
        </w:rPr>
        <w:t>ēkas (būves kadastra apzīmējums 0100 061 0182 001) Kalnciema ielā 14, Rīgā, telpu uzturēšanas (komunālo pakalpojumu) izdevumu segšana</w:t>
      </w:r>
      <w:r w:rsidR="000E4565">
        <w:rPr>
          <w:sz w:val="26"/>
          <w:szCs w:val="28"/>
        </w:rPr>
        <w:t>i 2019.gadā un turpmāk ik gadu 16 </w:t>
      </w:r>
      <w:r w:rsidR="00616B49" w:rsidRPr="000E4565">
        <w:rPr>
          <w:sz w:val="26"/>
          <w:szCs w:val="28"/>
        </w:rPr>
        <w:t xml:space="preserve">794 </w:t>
      </w:r>
      <w:proofErr w:type="spellStart"/>
      <w:r w:rsidR="00616B49" w:rsidRPr="000E4565">
        <w:rPr>
          <w:i/>
          <w:sz w:val="26"/>
          <w:szCs w:val="28"/>
        </w:rPr>
        <w:t>euro</w:t>
      </w:r>
      <w:proofErr w:type="spellEnd"/>
      <w:r w:rsidR="00616B49" w:rsidRPr="000E4565">
        <w:rPr>
          <w:sz w:val="26"/>
          <w:szCs w:val="28"/>
        </w:rPr>
        <w:t xml:space="preserve"> apmērā;</w:t>
      </w:r>
    </w:p>
    <w:p w14:paraId="72BD6B73" w14:textId="795B867A" w:rsidR="00453B7B" w:rsidRPr="003B57BA" w:rsidRDefault="00616B49" w:rsidP="00453B7B">
      <w:pPr>
        <w:pStyle w:val="Title"/>
        <w:numPr>
          <w:ilvl w:val="1"/>
          <w:numId w:val="8"/>
        </w:numPr>
        <w:tabs>
          <w:tab w:val="left" w:pos="1134"/>
        </w:tabs>
        <w:spacing w:before="120" w:after="120"/>
        <w:ind w:left="0" w:firstLine="709"/>
        <w:jc w:val="both"/>
        <w:outlineLvl w:val="0"/>
        <w:rPr>
          <w:sz w:val="26"/>
          <w:szCs w:val="28"/>
        </w:rPr>
      </w:pPr>
      <w:r w:rsidRPr="000E4565">
        <w:rPr>
          <w:sz w:val="26"/>
          <w:szCs w:val="28"/>
        </w:rPr>
        <w:t xml:space="preserve"> </w:t>
      </w:r>
      <w:r w:rsidR="00453B7B" w:rsidRPr="003B57BA">
        <w:rPr>
          <w:sz w:val="26"/>
          <w:szCs w:val="28"/>
        </w:rPr>
        <w:t xml:space="preserve">aprīkojuma iegādes izdevumu segšanai </w:t>
      </w:r>
      <w:r w:rsidR="002E458A" w:rsidRPr="003B57BA">
        <w:rPr>
          <w:sz w:val="26"/>
          <w:szCs w:val="28"/>
        </w:rPr>
        <w:t>20</w:t>
      </w:r>
      <w:r w:rsidR="00453B7B" w:rsidRPr="003B57BA">
        <w:rPr>
          <w:sz w:val="26"/>
          <w:szCs w:val="28"/>
        </w:rPr>
        <w:t>18</w:t>
      </w:r>
      <w:r w:rsidR="002E458A" w:rsidRPr="003B57BA">
        <w:rPr>
          <w:sz w:val="26"/>
          <w:szCs w:val="28"/>
        </w:rPr>
        <w:t xml:space="preserve">. </w:t>
      </w:r>
      <w:r w:rsidR="00A40F5C" w:rsidRPr="003B57BA">
        <w:rPr>
          <w:sz w:val="26"/>
          <w:szCs w:val="28"/>
        </w:rPr>
        <w:t>g</w:t>
      </w:r>
      <w:r w:rsidR="002E458A" w:rsidRPr="003B57BA">
        <w:rPr>
          <w:sz w:val="26"/>
          <w:szCs w:val="28"/>
        </w:rPr>
        <w:t>adā</w:t>
      </w:r>
      <w:r w:rsidR="00A40F5C" w:rsidRPr="003B57BA">
        <w:rPr>
          <w:sz w:val="26"/>
          <w:szCs w:val="28"/>
        </w:rPr>
        <w:t xml:space="preserve"> </w:t>
      </w:r>
      <w:r w:rsidR="002E458A" w:rsidRPr="003B57BA">
        <w:rPr>
          <w:sz w:val="26"/>
          <w:szCs w:val="28"/>
        </w:rPr>
        <w:t>124</w:t>
      </w:r>
      <w:r w:rsidR="00A40F5C" w:rsidRPr="003B57BA">
        <w:rPr>
          <w:sz w:val="26"/>
          <w:szCs w:val="28"/>
        </w:rPr>
        <w:t> </w:t>
      </w:r>
      <w:r w:rsidR="002E458A" w:rsidRPr="003B57BA">
        <w:rPr>
          <w:sz w:val="26"/>
          <w:szCs w:val="28"/>
        </w:rPr>
        <w:t xml:space="preserve">725 </w:t>
      </w:r>
      <w:proofErr w:type="spellStart"/>
      <w:r w:rsidR="002E458A" w:rsidRPr="003B57BA">
        <w:rPr>
          <w:i/>
          <w:sz w:val="26"/>
          <w:szCs w:val="28"/>
        </w:rPr>
        <w:t>euro</w:t>
      </w:r>
      <w:proofErr w:type="spellEnd"/>
      <w:r w:rsidR="002E458A" w:rsidRPr="003B57BA">
        <w:rPr>
          <w:sz w:val="26"/>
          <w:szCs w:val="28"/>
        </w:rPr>
        <w:t xml:space="preserve"> apmērā</w:t>
      </w:r>
      <w:r w:rsidR="00453B7B" w:rsidRPr="003B57BA">
        <w:rPr>
          <w:sz w:val="26"/>
          <w:szCs w:val="28"/>
        </w:rPr>
        <w:t>;</w:t>
      </w:r>
    </w:p>
    <w:p w14:paraId="2D313DE0" w14:textId="31A2CF3B" w:rsidR="00453B7B" w:rsidRPr="003B57BA" w:rsidRDefault="00453B7B" w:rsidP="00453B7B">
      <w:pPr>
        <w:pStyle w:val="Title"/>
        <w:numPr>
          <w:ilvl w:val="1"/>
          <w:numId w:val="8"/>
        </w:numPr>
        <w:tabs>
          <w:tab w:val="left" w:pos="1134"/>
        </w:tabs>
        <w:spacing w:before="120" w:after="120"/>
        <w:ind w:left="0" w:firstLine="709"/>
        <w:jc w:val="both"/>
        <w:outlineLvl w:val="0"/>
        <w:rPr>
          <w:sz w:val="26"/>
          <w:szCs w:val="28"/>
        </w:rPr>
      </w:pPr>
      <w:r w:rsidRPr="003B57BA">
        <w:rPr>
          <w:sz w:val="26"/>
          <w:szCs w:val="28"/>
        </w:rPr>
        <w:t xml:space="preserve">pārcelšanās uz  ēku (būves kadastra apzīmējums 0100 061 0182 001) Kalnciema ielā 14, Rīgā, izdevumu segšanai 2019. gadā 3 594 </w:t>
      </w:r>
      <w:proofErr w:type="spellStart"/>
      <w:r w:rsidRPr="003B57BA">
        <w:rPr>
          <w:i/>
          <w:sz w:val="26"/>
          <w:szCs w:val="28"/>
        </w:rPr>
        <w:t>euro</w:t>
      </w:r>
      <w:proofErr w:type="spellEnd"/>
      <w:r w:rsidRPr="003B57BA">
        <w:rPr>
          <w:sz w:val="26"/>
          <w:szCs w:val="28"/>
        </w:rPr>
        <w:t xml:space="preserve"> apmērā.</w:t>
      </w:r>
    </w:p>
    <w:p w14:paraId="57C248BE" w14:textId="77777777" w:rsidR="00453B7B" w:rsidRPr="000E4565" w:rsidRDefault="00453B7B" w:rsidP="00453B7B">
      <w:pPr>
        <w:pStyle w:val="Title"/>
        <w:tabs>
          <w:tab w:val="left" w:pos="1134"/>
        </w:tabs>
        <w:spacing w:before="120" w:after="120"/>
        <w:ind w:left="709"/>
        <w:jc w:val="both"/>
        <w:outlineLvl w:val="0"/>
        <w:rPr>
          <w:sz w:val="26"/>
          <w:szCs w:val="28"/>
        </w:rPr>
      </w:pPr>
    </w:p>
    <w:p w14:paraId="07EB259F" w14:textId="77777777" w:rsidR="00616B49" w:rsidRPr="000E4565" w:rsidRDefault="009B1725" w:rsidP="00616B49">
      <w:pPr>
        <w:pStyle w:val="Title"/>
        <w:numPr>
          <w:ilvl w:val="0"/>
          <w:numId w:val="8"/>
        </w:numPr>
        <w:tabs>
          <w:tab w:val="left" w:pos="1134"/>
        </w:tabs>
        <w:spacing w:before="120" w:after="120"/>
        <w:ind w:left="0" w:firstLine="709"/>
        <w:jc w:val="both"/>
        <w:outlineLvl w:val="0"/>
        <w:rPr>
          <w:sz w:val="26"/>
          <w:szCs w:val="28"/>
        </w:rPr>
      </w:pPr>
      <w:r w:rsidRPr="000E4565">
        <w:rPr>
          <w:sz w:val="26"/>
          <w:szCs w:val="28"/>
        </w:rPr>
        <w:t>Finanšu ministrijai (valsts akciju sabiedrībai „Valsts nekustamie īpašumi”)</w:t>
      </w:r>
      <w:r w:rsidR="00616B49" w:rsidRPr="000E4565">
        <w:rPr>
          <w:sz w:val="26"/>
          <w:szCs w:val="28"/>
        </w:rPr>
        <w:t>:</w:t>
      </w:r>
    </w:p>
    <w:p w14:paraId="7793AD66" w14:textId="495A3401" w:rsidR="00616B49" w:rsidRPr="000E4565" w:rsidRDefault="009B1725" w:rsidP="00616B49">
      <w:pPr>
        <w:pStyle w:val="Title"/>
        <w:numPr>
          <w:ilvl w:val="1"/>
          <w:numId w:val="8"/>
        </w:numPr>
        <w:tabs>
          <w:tab w:val="left" w:pos="1134"/>
        </w:tabs>
        <w:spacing w:before="120" w:after="120"/>
        <w:ind w:left="0" w:firstLine="709"/>
        <w:jc w:val="both"/>
        <w:outlineLvl w:val="0"/>
        <w:rPr>
          <w:sz w:val="26"/>
          <w:szCs w:val="28"/>
        </w:rPr>
      </w:pPr>
      <w:r w:rsidRPr="000E4565">
        <w:rPr>
          <w:sz w:val="26"/>
          <w:szCs w:val="28"/>
        </w:rPr>
        <w:t xml:space="preserve"> </w:t>
      </w:r>
      <w:r w:rsidR="00616B49" w:rsidRPr="000E4565">
        <w:rPr>
          <w:bCs/>
          <w:sz w:val="26"/>
          <w:szCs w:val="28"/>
        </w:rPr>
        <w:t xml:space="preserve">izdevumus </w:t>
      </w:r>
      <w:r w:rsidR="00F16571" w:rsidRPr="000E4565">
        <w:rPr>
          <w:bCs/>
          <w:sz w:val="26"/>
          <w:szCs w:val="28"/>
        </w:rPr>
        <w:t xml:space="preserve">Prokuratūras administratīvās ēkas izveidei </w:t>
      </w:r>
      <w:r w:rsidR="00616B49" w:rsidRPr="000E4565">
        <w:rPr>
          <w:bCs/>
          <w:sz w:val="26"/>
          <w:szCs w:val="28"/>
        </w:rPr>
        <w:t>šā rīkojuma 1.1.</w:t>
      </w:r>
      <w:r w:rsidR="00F16571" w:rsidRPr="000E4565">
        <w:rPr>
          <w:bCs/>
          <w:sz w:val="26"/>
          <w:szCs w:val="28"/>
        </w:rPr>
        <w:t> </w:t>
      </w:r>
      <w:r w:rsidR="00616B49" w:rsidRPr="000E4565">
        <w:rPr>
          <w:bCs/>
          <w:sz w:val="26"/>
          <w:szCs w:val="28"/>
        </w:rPr>
        <w:t>apakšpunktā minēt</w:t>
      </w:r>
      <w:r w:rsidR="00F16571" w:rsidRPr="000E4565">
        <w:rPr>
          <w:bCs/>
          <w:sz w:val="26"/>
          <w:szCs w:val="28"/>
        </w:rPr>
        <w:t>ajā</w:t>
      </w:r>
      <w:r w:rsidR="00616B49" w:rsidRPr="000E4565">
        <w:rPr>
          <w:bCs/>
          <w:sz w:val="26"/>
          <w:szCs w:val="28"/>
        </w:rPr>
        <w:t xml:space="preserve"> objekt</w:t>
      </w:r>
      <w:r w:rsidR="00F16571" w:rsidRPr="000E4565">
        <w:rPr>
          <w:bCs/>
          <w:sz w:val="26"/>
          <w:szCs w:val="28"/>
        </w:rPr>
        <w:t>ā</w:t>
      </w:r>
      <w:r w:rsidR="00616B49" w:rsidRPr="000E4565">
        <w:rPr>
          <w:bCs/>
          <w:sz w:val="26"/>
          <w:szCs w:val="28"/>
        </w:rPr>
        <w:t xml:space="preserve"> segt no </w:t>
      </w:r>
      <w:r w:rsidR="00616B49" w:rsidRPr="000E4565">
        <w:rPr>
          <w:sz w:val="26"/>
          <w:szCs w:val="28"/>
        </w:rPr>
        <w:t>valsts akciju sabiedrības „Valsts nekustamie īpašumi” finanšu resursiem un pēc objekta nodošanas ekspluatācijā iekļaut tos nomas maksā;</w:t>
      </w:r>
    </w:p>
    <w:p w14:paraId="6BA66F0E" w14:textId="3477439C" w:rsidR="00775CAE" w:rsidRPr="000E4565" w:rsidRDefault="00616B49" w:rsidP="00616B49">
      <w:pPr>
        <w:pStyle w:val="Title"/>
        <w:numPr>
          <w:ilvl w:val="1"/>
          <w:numId w:val="8"/>
        </w:numPr>
        <w:tabs>
          <w:tab w:val="left" w:pos="1134"/>
        </w:tabs>
        <w:spacing w:before="120" w:after="120"/>
        <w:ind w:left="0" w:firstLine="709"/>
        <w:jc w:val="both"/>
        <w:outlineLvl w:val="0"/>
        <w:rPr>
          <w:sz w:val="26"/>
          <w:szCs w:val="28"/>
        </w:rPr>
      </w:pPr>
      <w:r w:rsidRPr="000E4565">
        <w:rPr>
          <w:bCs/>
          <w:sz w:val="26"/>
          <w:szCs w:val="28"/>
        </w:rPr>
        <w:t xml:space="preserve"> </w:t>
      </w:r>
      <w:r w:rsidR="009D2418" w:rsidRPr="000E4565">
        <w:rPr>
          <w:bCs/>
          <w:sz w:val="26"/>
          <w:szCs w:val="28"/>
        </w:rPr>
        <w:t xml:space="preserve">nodrošināt šā rīkojuma </w:t>
      </w:r>
      <w:r w:rsidR="009B1725" w:rsidRPr="000E4565">
        <w:rPr>
          <w:bCs/>
          <w:sz w:val="26"/>
          <w:szCs w:val="28"/>
        </w:rPr>
        <w:t>1.</w:t>
      </w:r>
      <w:r w:rsidR="00515E04" w:rsidRPr="000E4565">
        <w:rPr>
          <w:bCs/>
          <w:sz w:val="26"/>
          <w:szCs w:val="28"/>
        </w:rPr>
        <w:t>1. apakš</w:t>
      </w:r>
      <w:r w:rsidR="00D7218E" w:rsidRPr="000E4565">
        <w:rPr>
          <w:bCs/>
          <w:sz w:val="26"/>
          <w:szCs w:val="28"/>
        </w:rPr>
        <w:t>punktā minētā objekta būvniecības darbu pabeigšanu līdz 20</w:t>
      </w:r>
      <w:r w:rsidR="009B1725" w:rsidRPr="000E4565">
        <w:rPr>
          <w:bCs/>
          <w:sz w:val="26"/>
          <w:szCs w:val="28"/>
        </w:rPr>
        <w:t>18</w:t>
      </w:r>
      <w:r w:rsidR="00280C47" w:rsidRPr="000E4565">
        <w:rPr>
          <w:bCs/>
          <w:sz w:val="26"/>
          <w:szCs w:val="28"/>
        </w:rPr>
        <w:t>.</w:t>
      </w:r>
      <w:r w:rsidR="004F14A1" w:rsidRPr="000E4565">
        <w:rPr>
          <w:bCs/>
          <w:sz w:val="26"/>
          <w:szCs w:val="28"/>
        </w:rPr>
        <w:t> </w:t>
      </w:r>
      <w:r w:rsidR="00280C47" w:rsidRPr="000E4565">
        <w:rPr>
          <w:bCs/>
          <w:sz w:val="26"/>
          <w:szCs w:val="28"/>
        </w:rPr>
        <w:t>gada 31.</w:t>
      </w:r>
      <w:r w:rsidR="004F14A1" w:rsidRPr="000E4565">
        <w:rPr>
          <w:bCs/>
          <w:sz w:val="26"/>
          <w:szCs w:val="28"/>
        </w:rPr>
        <w:t> </w:t>
      </w:r>
      <w:r w:rsidR="009B1725" w:rsidRPr="000E4565">
        <w:rPr>
          <w:bCs/>
          <w:sz w:val="26"/>
          <w:szCs w:val="28"/>
        </w:rPr>
        <w:t>decembrim</w:t>
      </w:r>
      <w:r w:rsidR="00D7218E" w:rsidRPr="000E4565">
        <w:rPr>
          <w:bCs/>
          <w:sz w:val="26"/>
          <w:szCs w:val="28"/>
        </w:rPr>
        <w:t>, nosakot, ka plānotais nomas līguma sākuma termiņš ir 20</w:t>
      </w:r>
      <w:r w:rsidR="009B1725" w:rsidRPr="000E4565">
        <w:rPr>
          <w:bCs/>
          <w:sz w:val="26"/>
          <w:szCs w:val="28"/>
        </w:rPr>
        <w:t>19</w:t>
      </w:r>
      <w:r w:rsidR="00D7218E" w:rsidRPr="000E4565">
        <w:rPr>
          <w:bCs/>
          <w:sz w:val="26"/>
          <w:szCs w:val="28"/>
        </w:rPr>
        <w:t>.</w:t>
      </w:r>
      <w:r w:rsidR="004F14A1" w:rsidRPr="000E4565">
        <w:rPr>
          <w:bCs/>
          <w:sz w:val="26"/>
          <w:szCs w:val="28"/>
        </w:rPr>
        <w:t> </w:t>
      </w:r>
      <w:r w:rsidR="00D7218E" w:rsidRPr="000E4565">
        <w:rPr>
          <w:bCs/>
          <w:sz w:val="26"/>
          <w:szCs w:val="28"/>
        </w:rPr>
        <w:t>gada 1.</w:t>
      </w:r>
      <w:r w:rsidR="004F14A1" w:rsidRPr="000E4565">
        <w:rPr>
          <w:bCs/>
          <w:sz w:val="26"/>
          <w:szCs w:val="28"/>
        </w:rPr>
        <w:t> </w:t>
      </w:r>
      <w:r w:rsidR="0041167C" w:rsidRPr="000E4565">
        <w:rPr>
          <w:bCs/>
          <w:sz w:val="26"/>
          <w:szCs w:val="28"/>
        </w:rPr>
        <w:t>j</w:t>
      </w:r>
      <w:r w:rsidR="009B1725" w:rsidRPr="000E4565">
        <w:rPr>
          <w:bCs/>
          <w:sz w:val="26"/>
          <w:szCs w:val="28"/>
        </w:rPr>
        <w:t>anvāris</w:t>
      </w:r>
      <w:r w:rsidRPr="000E4565">
        <w:rPr>
          <w:bCs/>
          <w:sz w:val="26"/>
          <w:szCs w:val="28"/>
        </w:rPr>
        <w:t>;</w:t>
      </w:r>
    </w:p>
    <w:p w14:paraId="03607A38" w14:textId="69998076" w:rsidR="00616B49" w:rsidRPr="000E4565" w:rsidRDefault="00616B49" w:rsidP="00616B49">
      <w:pPr>
        <w:pStyle w:val="Title"/>
        <w:numPr>
          <w:ilvl w:val="1"/>
          <w:numId w:val="8"/>
        </w:numPr>
        <w:tabs>
          <w:tab w:val="left" w:pos="1134"/>
        </w:tabs>
        <w:spacing w:before="120" w:after="120"/>
        <w:ind w:left="0" w:firstLine="709"/>
        <w:jc w:val="both"/>
        <w:outlineLvl w:val="0"/>
        <w:rPr>
          <w:sz w:val="26"/>
          <w:szCs w:val="28"/>
        </w:rPr>
      </w:pPr>
      <w:r w:rsidRPr="000E4565">
        <w:rPr>
          <w:bCs/>
          <w:sz w:val="26"/>
          <w:szCs w:val="28"/>
        </w:rPr>
        <w:t xml:space="preserve"> </w:t>
      </w:r>
      <w:r w:rsidRPr="000E4565">
        <w:rPr>
          <w:sz w:val="26"/>
          <w:szCs w:val="28"/>
        </w:rPr>
        <w:t>ja pēc būvprojekta izstrādes, pirms būvdarbu līguma noslēgšanas vai būvdarbu laikā provizoriskie būvniecības izdevumi objektīvu vai ekonomiski pamatotu iemeslu dēļ mainās, iesniegt Ministru kabinetā rīkojuma projektu par šā rīkojuma 1.1.apakšpunktā minēto ilgtermiņa saistību precizēšanu;</w:t>
      </w:r>
    </w:p>
    <w:p w14:paraId="23A286EC" w14:textId="5CE5CCEF" w:rsidR="00AB7A11" w:rsidRPr="007522DA" w:rsidRDefault="00512A64" w:rsidP="000E4565">
      <w:pPr>
        <w:pStyle w:val="Title"/>
        <w:numPr>
          <w:ilvl w:val="1"/>
          <w:numId w:val="8"/>
        </w:numPr>
        <w:tabs>
          <w:tab w:val="left" w:pos="1134"/>
        </w:tabs>
        <w:spacing w:before="120" w:after="120"/>
        <w:ind w:left="0" w:firstLine="709"/>
        <w:jc w:val="both"/>
        <w:outlineLvl w:val="0"/>
        <w:rPr>
          <w:sz w:val="26"/>
          <w:szCs w:val="28"/>
        </w:rPr>
      </w:pPr>
      <w:r>
        <w:rPr>
          <w:sz w:val="26"/>
          <w:szCs w:val="28"/>
        </w:rPr>
        <w:t xml:space="preserve"> četru mēnešu laikā pēc šā rīkojuma 2.2.</w:t>
      </w:r>
      <w:r w:rsidR="0073447F">
        <w:rPr>
          <w:sz w:val="26"/>
          <w:szCs w:val="28"/>
        </w:rPr>
        <w:t xml:space="preserve"> </w:t>
      </w:r>
      <w:r>
        <w:rPr>
          <w:sz w:val="26"/>
          <w:szCs w:val="28"/>
        </w:rPr>
        <w:t>apakšpunktā minētā uzdevuma izpildes</w:t>
      </w:r>
      <w:r w:rsidR="00616B49" w:rsidRPr="000E4565">
        <w:rPr>
          <w:sz w:val="26"/>
          <w:szCs w:val="28"/>
        </w:rPr>
        <w:t xml:space="preserve"> </w:t>
      </w:r>
      <w:r w:rsidR="00616B49" w:rsidRPr="007522DA">
        <w:rPr>
          <w:sz w:val="26"/>
          <w:szCs w:val="28"/>
        </w:rPr>
        <w:t>iesniegt Ministru kabinetā rīkojum</w:t>
      </w:r>
      <w:r w:rsidR="0073447F">
        <w:rPr>
          <w:sz w:val="26"/>
          <w:szCs w:val="28"/>
        </w:rPr>
        <w:t xml:space="preserve">a projektu par šā rīkojuma 1.1. </w:t>
      </w:r>
      <w:r w:rsidR="00616B49" w:rsidRPr="007522DA">
        <w:rPr>
          <w:sz w:val="26"/>
          <w:szCs w:val="28"/>
        </w:rPr>
        <w:t>apakšpunktā minēto ilgtermiņa saistību precizēšanu.</w:t>
      </w:r>
    </w:p>
    <w:p w14:paraId="4DA6D321" w14:textId="77777777" w:rsidR="000E4565" w:rsidRDefault="000E4565" w:rsidP="000E4565">
      <w:pPr>
        <w:pStyle w:val="Title"/>
        <w:tabs>
          <w:tab w:val="left" w:pos="1134"/>
        </w:tabs>
        <w:spacing w:before="120" w:after="120"/>
        <w:jc w:val="both"/>
        <w:outlineLvl w:val="0"/>
        <w:rPr>
          <w:sz w:val="26"/>
          <w:szCs w:val="28"/>
        </w:rPr>
      </w:pPr>
    </w:p>
    <w:p w14:paraId="76671C81" w14:textId="6FD3E8B7" w:rsidR="001159BA" w:rsidRPr="000E4565" w:rsidRDefault="001159BA" w:rsidP="000E4565">
      <w:pPr>
        <w:pStyle w:val="BodyTextIndent"/>
        <w:spacing w:before="240" w:after="120"/>
        <w:ind w:left="0" w:firstLine="709"/>
        <w:rPr>
          <w:sz w:val="26"/>
          <w:szCs w:val="28"/>
        </w:rPr>
      </w:pPr>
      <w:r w:rsidRPr="000E4565">
        <w:rPr>
          <w:sz w:val="26"/>
          <w:szCs w:val="28"/>
        </w:rPr>
        <w:t>Ministru prezidents</w:t>
      </w:r>
      <w:r w:rsidRPr="000E4565">
        <w:rPr>
          <w:sz w:val="26"/>
          <w:szCs w:val="28"/>
        </w:rPr>
        <w:tab/>
      </w:r>
      <w:r w:rsidRPr="000E4565">
        <w:rPr>
          <w:sz w:val="26"/>
          <w:szCs w:val="28"/>
        </w:rPr>
        <w:tab/>
      </w:r>
      <w:r w:rsidRPr="000E4565">
        <w:rPr>
          <w:sz w:val="26"/>
          <w:szCs w:val="28"/>
        </w:rPr>
        <w:tab/>
      </w:r>
      <w:r w:rsidRPr="000E4565">
        <w:rPr>
          <w:sz w:val="26"/>
          <w:szCs w:val="28"/>
        </w:rPr>
        <w:tab/>
      </w:r>
      <w:r w:rsidRPr="000E4565">
        <w:rPr>
          <w:sz w:val="26"/>
          <w:szCs w:val="28"/>
        </w:rPr>
        <w:tab/>
      </w:r>
      <w:proofErr w:type="spellStart"/>
      <w:r w:rsidRPr="000E4565">
        <w:rPr>
          <w:sz w:val="26"/>
          <w:szCs w:val="28"/>
        </w:rPr>
        <w:t>M.Kučinskis</w:t>
      </w:r>
      <w:proofErr w:type="spellEnd"/>
    </w:p>
    <w:p w14:paraId="365630FF" w14:textId="77777777" w:rsidR="00AB7A11" w:rsidRDefault="00AB7A11" w:rsidP="000E4565">
      <w:pPr>
        <w:pStyle w:val="BodyTextIndent"/>
        <w:ind w:left="0" w:firstLine="0"/>
        <w:rPr>
          <w:sz w:val="26"/>
          <w:szCs w:val="28"/>
        </w:rPr>
      </w:pPr>
    </w:p>
    <w:p w14:paraId="208D9DBE" w14:textId="6551787B" w:rsidR="001159BA" w:rsidRPr="000E4565" w:rsidRDefault="000E4565" w:rsidP="000E4565">
      <w:pPr>
        <w:pStyle w:val="BodyTextIndent"/>
        <w:ind w:left="0" w:firstLine="709"/>
        <w:rPr>
          <w:sz w:val="26"/>
          <w:szCs w:val="28"/>
        </w:rPr>
      </w:pPr>
      <w:r>
        <w:rPr>
          <w:sz w:val="26"/>
          <w:szCs w:val="28"/>
        </w:rPr>
        <w:t>Finanšu ministre</w:t>
      </w:r>
      <w:r>
        <w:rPr>
          <w:sz w:val="26"/>
          <w:szCs w:val="28"/>
        </w:rPr>
        <w:tab/>
      </w:r>
      <w:r>
        <w:rPr>
          <w:sz w:val="26"/>
          <w:szCs w:val="28"/>
        </w:rPr>
        <w:tab/>
      </w:r>
      <w:r>
        <w:rPr>
          <w:sz w:val="26"/>
          <w:szCs w:val="28"/>
        </w:rPr>
        <w:tab/>
      </w:r>
      <w:r>
        <w:rPr>
          <w:sz w:val="26"/>
          <w:szCs w:val="28"/>
        </w:rPr>
        <w:tab/>
      </w:r>
      <w:r>
        <w:rPr>
          <w:sz w:val="26"/>
          <w:szCs w:val="28"/>
        </w:rPr>
        <w:tab/>
      </w:r>
      <w:proofErr w:type="spellStart"/>
      <w:r w:rsidR="001159BA" w:rsidRPr="000E4565">
        <w:rPr>
          <w:sz w:val="26"/>
          <w:szCs w:val="28"/>
        </w:rPr>
        <w:t>D.Reizniece-Ozola</w:t>
      </w:r>
      <w:proofErr w:type="spellEnd"/>
    </w:p>
    <w:p w14:paraId="452BA481" w14:textId="77777777" w:rsidR="001159BA" w:rsidRPr="000E4565" w:rsidRDefault="001159BA" w:rsidP="00545C73">
      <w:pPr>
        <w:ind w:left="567"/>
        <w:rPr>
          <w:sz w:val="26"/>
        </w:rPr>
      </w:pPr>
    </w:p>
    <w:sectPr w:rsidR="001159BA" w:rsidRPr="000E4565" w:rsidSect="000E4565">
      <w:headerReference w:type="default" r:id="rId9"/>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6D1E9" w14:textId="77777777" w:rsidR="00511B49" w:rsidRDefault="00511B49">
      <w:r>
        <w:separator/>
      </w:r>
    </w:p>
  </w:endnote>
  <w:endnote w:type="continuationSeparator" w:id="0">
    <w:p w14:paraId="0CD55779" w14:textId="77777777" w:rsidR="00511B49" w:rsidRDefault="0051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E3A56" w14:textId="77777777" w:rsidR="00EF1865" w:rsidRPr="001D4D2B" w:rsidRDefault="00EF1865" w:rsidP="00EF1865">
    <w:pPr>
      <w:jc w:val="both"/>
      <w:rPr>
        <w:sz w:val="20"/>
        <w:szCs w:val="20"/>
      </w:rPr>
    </w:pPr>
    <w:r w:rsidRPr="001D4D2B">
      <w:rPr>
        <w:sz w:val="20"/>
        <w:szCs w:val="20"/>
      </w:rPr>
      <w:t>FMRik_</w:t>
    </w:r>
    <w:r>
      <w:rPr>
        <w:sz w:val="20"/>
        <w:szCs w:val="20"/>
      </w:rPr>
      <w:t>110617_Kalnc_Prok</w:t>
    </w:r>
  </w:p>
  <w:p w14:paraId="1142B8F3" w14:textId="6A90F906" w:rsidR="00697487" w:rsidRPr="001D4D2B" w:rsidRDefault="00697487" w:rsidP="000E0B87">
    <w:pPr>
      <w:jc w:val="both"/>
      <w:rPr>
        <w:sz w:val="20"/>
        <w:szCs w:val="20"/>
      </w:rPr>
    </w:pPr>
  </w:p>
  <w:p w14:paraId="6AF6A33A" w14:textId="2EF53D70" w:rsidR="00697487" w:rsidRPr="001D4D2B" w:rsidRDefault="00697487" w:rsidP="000E0B87">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C354" w14:textId="4CB8CDB0" w:rsidR="00697487" w:rsidRPr="001D4D2B" w:rsidRDefault="00697487" w:rsidP="000E4565">
    <w:pPr>
      <w:jc w:val="both"/>
      <w:rPr>
        <w:sz w:val="20"/>
        <w:szCs w:val="20"/>
      </w:rPr>
    </w:pPr>
    <w:r w:rsidRPr="001D4D2B">
      <w:rPr>
        <w:sz w:val="20"/>
        <w:szCs w:val="20"/>
      </w:rPr>
      <w:t>FMRik_</w:t>
    </w:r>
    <w:r w:rsidR="008B7D5D">
      <w:rPr>
        <w:sz w:val="20"/>
        <w:szCs w:val="20"/>
      </w:rPr>
      <w:t>17</w:t>
    </w:r>
    <w:r w:rsidR="004C7391">
      <w:rPr>
        <w:sz w:val="20"/>
        <w:szCs w:val="20"/>
      </w:rPr>
      <w:t>08</w:t>
    </w:r>
    <w:r w:rsidR="00080C52">
      <w:rPr>
        <w:sz w:val="20"/>
        <w:szCs w:val="20"/>
      </w:rPr>
      <w:t>17</w:t>
    </w:r>
    <w:r w:rsidR="00EF1865">
      <w:rPr>
        <w:sz w:val="20"/>
        <w:szCs w:val="20"/>
      </w:rPr>
      <w:t>_Kalnc_Prok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64523" w14:textId="77777777" w:rsidR="00511B49" w:rsidRDefault="00511B49">
      <w:r>
        <w:separator/>
      </w:r>
    </w:p>
  </w:footnote>
  <w:footnote w:type="continuationSeparator" w:id="0">
    <w:p w14:paraId="57408D72" w14:textId="77777777" w:rsidR="00511B49" w:rsidRDefault="0051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64840"/>
      <w:docPartObj>
        <w:docPartGallery w:val="Page Numbers (Top of Page)"/>
        <w:docPartUnique/>
      </w:docPartObj>
    </w:sdtPr>
    <w:sdtEndPr>
      <w:rPr>
        <w:noProof/>
      </w:rPr>
    </w:sdtEndPr>
    <w:sdtContent>
      <w:p w14:paraId="04BF023B" w14:textId="5CFB9378" w:rsidR="00697487" w:rsidRDefault="00697487">
        <w:pPr>
          <w:pStyle w:val="Header"/>
          <w:jc w:val="center"/>
        </w:pPr>
        <w:r>
          <w:fldChar w:fldCharType="begin"/>
        </w:r>
        <w:r>
          <w:instrText xml:space="preserve"> PAGE   \* MERGEFORMAT </w:instrText>
        </w:r>
        <w:r>
          <w:fldChar w:fldCharType="separate"/>
        </w:r>
        <w:r w:rsidR="00453B7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F15E" w14:textId="77777777" w:rsidR="00697487" w:rsidRPr="006457F2" w:rsidRDefault="00697487">
    <w:pPr>
      <w:pStyle w:val="Header"/>
      <w:rPr>
        <w:sz w:val="28"/>
        <w:szCs w:val="28"/>
      </w:rPr>
    </w:pPr>
  </w:p>
  <w:p w14:paraId="0D020237" w14:textId="7AB0B6EB" w:rsidR="00697487" w:rsidRPr="006457F2" w:rsidRDefault="00697487">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D96128"/>
    <w:multiLevelType w:val="multilevel"/>
    <w:tmpl w:val="3F002DBC"/>
    <w:lvl w:ilvl="0">
      <w:start w:val="1"/>
      <w:numFmt w:val="decimal"/>
      <w:lvlText w:val="%1."/>
      <w:lvlJc w:val="left"/>
      <w:pPr>
        <w:ind w:left="1069" w:hanging="360"/>
      </w:pPr>
      <w:rPr>
        <w:rFonts w:hint="default"/>
        <w:color w:val="auto"/>
      </w:rPr>
    </w:lvl>
    <w:lvl w:ilvl="1">
      <w:start w:val="2"/>
      <w:numFmt w:val="decimal"/>
      <w:isLgl/>
      <w:lvlText w:val="%1.%2"/>
      <w:lvlJc w:val="left"/>
      <w:pPr>
        <w:ind w:left="1474" w:hanging="765"/>
      </w:pPr>
      <w:rPr>
        <w:rFonts w:hint="default"/>
      </w:rPr>
    </w:lvl>
    <w:lvl w:ilvl="2">
      <w:start w:val="1"/>
      <w:numFmt w:val="decimal"/>
      <w:isLgl/>
      <w:lvlText w:val="%1.%2.%3"/>
      <w:lvlJc w:val="left"/>
      <w:pPr>
        <w:ind w:left="1474" w:hanging="7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2A317F6"/>
    <w:multiLevelType w:val="multilevel"/>
    <w:tmpl w:val="EAC4F9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C7E4EA8"/>
    <w:multiLevelType w:val="multilevel"/>
    <w:tmpl w:val="7D9428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3476D6"/>
    <w:multiLevelType w:val="multilevel"/>
    <w:tmpl w:val="7ECE258A"/>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0"/>
  </w:num>
  <w:num w:numId="3">
    <w:abstractNumId w:val="6"/>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382E"/>
    <w:rsid w:val="000149FD"/>
    <w:rsid w:val="00023004"/>
    <w:rsid w:val="000343F2"/>
    <w:rsid w:val="00040AB3"/>
    <w:rsid w:val="00044326"/>
    <w:rsid w:val="00053053"/>
    <w:rsid w:val="00063B9F"/>
    <w:rsid w:val="00064A65"/>
    <w:rsid w:val="00065417"/>
    <w:rsid w:val="00074A80"/>
    <w:rsid w:val="00080C52"/>
    <w:rsid w:val="00097A3F"/>
    <w:rsid w:val="000A5426"/>
    <w:rsid w:val="000A7D69"/>
    <w:rsid w:val="000B5288"/>
    <w:rsid w:val="000D0BD6"/>
    <w:rsid w:val="000D6722"/>
    <w:rsid w:val="000E0B87"/>
    <w:rsid w:val="000E4565"/>
    <w:rsid w:val="000F2D8F"/>
    <w:rsid w:val="001159BA"/>
    <w:rsid w:val="0012192E"/>
    <w:rsid w:val="00122A47"/>
    <w:rsid w:val="001254CA"/>
    <w:rsid w:val="00137AC9"/>
    <w:rsid w:val="00142B18"/>
    <w:rsid w:val="00143392"/>
    <w:rsid w:val="00143694"/>
    <w:rsid w:val="00146099"/>
    <w:rsid w:val="00146F5E"/>
    <w:rsid w:val="00162B07"/>
    <w:rsid w:val="00166916"/>
    <w:rsid w:val="00166FCA"/>
    <w:rsid w:val="0017478B"/>
    <w:rsid w:val="00181AD6"/>
    <w:rsid w:val="00184D0F"/>
    <w:rsid w:val="001920E1"/>
    <w:rsid w:val="00196238"/>
    <w:rsid w:val="001A29BC"/>
    <w:rsid w:val="001C2481"/>
    <w:rsid w:val="001C54BD"/>
    <w:rsid w:val="001D31F3"/>
    <w:rsid w:val="001D4D2B"/>
    <w:rsid w:val="001D5E7F"/>
    <w:rsid w:val="001D6503"/>
    <w:rsid w:val="001D7F58"/>
    <w:rsid w:val="001E7CF0"/>
    <w:rsid w:val="002040C5"/>
    <w:rsid w:val="0021310A"/>
    <w:rsid w:val="00216C6D"/>
    <w:rsid w:val="002324E9"/>
    <w:rsid w:val="00240843"/>
    <w:rsid w:val="00242C98"/>
    <w:rsid w:val="00276195"/>
    <w:rsid w:val="00280C47"/>
    <w:rsid w:val="002811A1"/>
    <w:rsid w:val="00294ED1"/>
    <w:rsid w:val="002A72A1"/>
    <w:rsid w:val="002B0644"/>
    <w:rsid w:val="002B0A4D"/>
    <w:rsid w:val="002B1439"/>
    <w:rsid w:val="002B2316"/>
    <w:rsid w:val="002C51C0"/>
    <w:rsid w:val="002D5108"/>
    <w:rsid w:val="002D5D3B"/>
    <w:rsid w:val="002D5FC0"/>
    <w:rsid w:val="002E458A"/>
    <w:rsid w:val="002F09CE"/>
    <w:rsid w:val="002F2323"/>
    <w:rsid w:val="002F71E6"/>
    <w:rsid w:val="0030554E"/>
    <w:rsid w:val="00307420"/>
    <w:rsid w:val="00325CA9"/>
    <w:rsid w:val="00332836"/>
    <w:rsid w:val="00343C6B"/>
    <w:rsid w:val="003460CE"/>
    <w:rsid w:val="003461B0"/>
    <w:rsid w:val="00350D6B"/>
    <w:rsid w:val="003558B5"/>
    <w:rsid w:val="003657FB"/>
    <w:rsid w:val="00370725"/>
    <w:rsid w:val="00376CF7"/>
    <w:rsid w:val="00381D2A"/>
    <w:rsid w:val="003824F8"/>
    <w:rsid w:val="003830A2"/>
    <w:rsid w:val="00394279"/>
    <w:rsid w:val="00395176"/>
    <w:rsid w:val="00395BC5"/>
    <w:rsid w:val="003A19D5"/>
    <w:rsid w:val="003B57BA"/>
    <w:rsid w:val="003B6775"/>
    <w:rsid w:val="003C368A"/>
    <w:rsid w:val="003E1992"/>
    <w:rsid w:val="003F2AFD"/>
    <w:rsid w:val="0040401F"/>
    <w:rsid w:val="00404CAA"/>
    <w:rsid w:val="0041167C"/>
    <w:rsid w:val="00414C49"/>
    <w:rsid w:val="00420148"/>
    <w:rsid w:val="004203E7"/>
    <w:rsid w:val="00420A03"/>
    <w:rsid w:val="00433DAD"/>
    <w:rsid w:val="004466A0"/>
    <w:rsid w:val="00452998"/>
    <w:rsid w:val="00453B7B"/>
    <w:rsid w:val="00474825"/>
    <w:rsid w:val="00482603"/>
    <w:rsid w:val="00486D9D"/>
    <w:rsid w:val="004944D5"/>
    <w:rsid w:val="00497C20"/>
    <w:rsid w:val="004A7542"/>
    <w:rsid w:val="004B6E00"/>
    <w:rsid w:val="004C0159"/>
    <w:rsid w:val="004C60C4"/>
    <w:rsid w:val="004C7391"/>
    <w:rsid w:val="004D2D57"/>
    <w:rsid w:val="004D4846"/>
    <w:rsid w:val="004E3E9C"/>
    <w:rsid w:val="004E5A1D"/>
    <w:rsid w:val="004E74DA"/>
    <w:rsid w:val="004F14A1"/>
    <w:rsid w:val="005003A0"/>
    <w:rsid w:val="00511B49"/>
    <w:rsid w:val="00512A64"/>
    <w:rsid w:val="00515E04"/>
    <w:rsid w:val="00523B02"/>
    <w:rsid w:val="005256C0"/>
    <w:rsid w:val="00534686"/>
    <w:rsid w:val="00537199"/>
    <w:rsid w:val="00545215"/>
    <w:rsid w:val="00545C73"/>
    <w:rsid w:val="005570D2"/>
    <w:rsid w:val="005718FA"/>
    <w:rsid w:val="00572852"/>
    <w:rsid w:val="00574B34"/>
    <w:rsid w:val="0058034F"/>
    <w:rsid w:val="00585D5F"/>
    <w:rsid w:val="005906F6"/>
    <w:rsid w:val="005966AB"/>
    <w:rsid w:val="0059785F"/>
    <w:rsid w:val="00597C0D"/>
    <w:rsid w:val="005A2632"/>
    <w:rsid w:val="005A6234"/>
    <w:rsid w:val="005C2A8B"/>
    <w:rsid w:val="005C2E05"/>
    <w:rsid w:val="005C78D9"/>
    <w:rsid w:val="005C7F82"/>
    <w:rsid w:val="005D285F"/>
    <w:rsid w:val="005D534B"/>
    <w:rsid w:val="005E2B87"/>
    <w:rsid w:val="005E70B7"/>
    <w:rsid w:val="005F5401"/>
    <w:rsid w:val="00600472"/>
    <w:rsid w:val="0060088B"/>
    <w:rsid w:val="00602F95"/>
    <w:rsid w:val="00615BB4"/>
    <w:rsid w:val="00616B49"/>
    <w:rsid w:val="006230B4"/>
    <w:rsid w:val="00623DF2"/>
    <w:rsid w:val="006457F2"/>
    <w:rsid w:val="00651934"/>
    <w:rsid w:val="00664357"/>
    <w:rsid w:val="00665111"/>
    <w:rsid w:val="00665C68"/>
    <w:rsid w:val="00671D14"/>
    <w:rsid w:val="00681F12"/>
    <w:rsid w:val="00684B30"/>
    <w:rsid w:val="0068514E"/>
    <w:rsid w:val="00692104"/>
    <w:rsid w:val="00695B9B"/>
    <w:rsid w:val="00697487"/>
    <w:rsid w:val="006A4F8B"/>
    <w:rsid w:val="006B60F9"/>
    <w:rsid w:val="006C4B76"/>
    <w:rsid w:val="006E5D5F"/>
    <w:rsid w:val="006E5FE2"/>
    <w:rsid w:val="006E6314"/>
    <w:rsid w:val="006E775D"/>
    <w:rsid w:val="006F1D73"/>
    <w:rsid w:val="00721036"/>
    <w:rsid w:val="0073447F"/>
    <w:rsid w:val="00746861"/>
    <w:rsid w:val="00746F4F"/>
    <w:rsid w:val="00750EE3"/>
    <w:rsid w:val="007522DA"/>
    <w:rsid w:val="00755E55"/>
    <w:rsid w:val="00766BB3"/>
    <w:rsid w:val="00767011"/>
    <w:rsid w:val="00774A4B"/>
    <w:rsid w:val="007756D5"/>
    <w:rsid w:val="00775CAE"/>
    <w:rsid w:val="00775F74"/>
    <w:rsid w:val="007804CF"/>
    <w:rsid w:val="00787DA8"/>
    <w:rsid w:val="007947CC"/>
    <w:rsid w:val="00796BFD"/>
    <w:rsid w:val="007B5DBD"/>
    <w:rsid w:val="007C4838"/>
    <w:rsid w:val="007C63F0"/>
    <w:rsid w:val="007E6756"/>
    <w:rsid w:val="007F7F31"/>
    <w:rsid w:val="0080189A"/>
    <w:rsid w:val="00806BAB"/>
    <w:rsid w:val="00812AFA"/>
    <w:rsid w:val="00816941"/>
    <w:rsid w:val="008370E0"/>
    <w:rsid w:val="00837BBE"/>
    <w:rsid w:val="008467C5"/>
    <w:rsid w:val="0086399E"/>
    <w:rsid w:val="008644A0"/>
    <w:rsid w:val="00864D00"/>
    <w:rsid w:val="008678E7"/>
    <w:rsid w:val="00871391"/>
    <w:rsid w:val="0087609F"/>
    <w:rsid w:val="008769BC"/>
    <w:rsid w:val="00887377"/>
    <w:rsid w:val="008912D1"/>
    <w:rsid w:val="008A7539"/>
    <w:rsid w:val="008B5A9F"/>
    <w:rsid w:val="008B7D5D"/>
    <w:rsid w:val="008C7A3B"/>
    <w:rsid w:val="008D5CC2"/>
    <w:rsid w:val="008E7807"/>
    <w:rsid w:val="008F5002"/>
    <w:rsid w:val="008F69FD"/>
    <w:rsid w:val="00900023"/>
    <w:rsid w:val="00907025"/>
    <w:rsid w:val="009079D9"/>
    <w:rsid w:val="00910156"/>
    <w:rsid w:val="009172AE"/>
    <w:rsid w:val="00932D89"/>
    <w:rsid w:val="00942F69"/>
    <w:rsid w:val="00947B4D"/>
    <w:rsid w:val="00980D1E"/>
    <w:rsid w:val="00981A29"/>
    <w:rsid w:val="0098390C"/>
    <w:rsid w:val="009A7A12"/>
    <w:rsid w:val="009B1725"/>
    <w:rsid w:val="009C5A63"/>
    <w:rsid w:val="009D1238"/>
    <w:rsid w:val="009D12A3"/>
    <w:rsid w:val="009D2418"/>
    <w:rsid w:val="009F1E4B"/>
    <w:rsid w:val="009F3EFB"/>
    <w:rsid w:val="009F7E26"/>
    <w:rsid w:val="00A01DD5"/>
    <w:rsid w:val="00A02F96"/>
    <w:rsid w:val="00A16CE2"/>
    <w:rsid w:val="00A25D18"/>
    <w:rsid w:val="00A25D4B"/>
    <w:rsid w:val="00A40F5C"/>
    <w:rsid w:val="00A442F3"/>
    <w:rsid w:val="00A55D2F"/>
    <w:rsid w:val="00A60BDE"/>
    <w:rsid w:val="00A6794B"/>
    <w:rsid w:val="00A74F00"/>
    <w:rsid w:val="00A75F12"/>
    <w:rsid w:val="00A816A6"/>
    <w:rsid w:val="00A81C8B"/>
    <w:rsid w:val="00A85972"/>
    <w:rsid w:val="00A94F3A"/>
    <w:rsid w:val="00A955E2"/>
    <w:rsid w:val="00A97155"/>
    <w:rsid w:val="00AB0AC9"/>
    <w:rsid w:val="00AB7A11"/>
    <w:rsid w:val="00AC0BCB"/>
    <w:rsid w:val="00AC23DE"/>
    <w:rsid w:val="00AC7D64"/>
    <w:rsid w:val="00AD09B5"/>
    <w:rsid w:val="00AD28A5"/>
    <w:rsid w:val="00AF10AA"/>
    <w:rsid w:val="00AF5AB5"/>
    <w:rsid w:val="00B04966"/>
    <w:rsid w:val="00B12F17"/>
    <w:rsid w:val="00B15459"/>
    <w:rsid w:val="00B1583A"/>
    <w:rsid w:val="00B22E70"/>
    <w:rsid w:val="00B249E8"/>
    <w:rsid w:val="00B24F5D"/>
    <w:rsid w:val="00B30445"/>
    <w:rsid w:val="00B30D1A"/>
    <w:rsid w:val="00B57ACD"/>
    <w:rsid w:val="00B60DB3"/>
    <w:rsid w:val="00B77A0F"/>
    <w:rsid w:val="00B80527"/>
    <w:rsid w:val="00B81177"/>
    <w:rsid w:val="00B83E78"/>
    <w:rsid w:val="00B92C40"/>
    <w:rsid w:val="00B954EA"/>
    <w:rsid w:val="00B9584F"/>
    <w:rsid w:val="00B95E9E"/>
    <w:rsid w:val="00BA506B"/>
    <w:rsid w:val="00BB487A"/>
    <w:rsid w:val="00BC4543"/>
    <w:rsid w:val="00BD688C"/>
    <w:rsid w:val="00BE1203"/>
    <w:rsid w:val="00C00364"/>
    <w:rsid w:val="00C00A8E"/>
    <w:rsid w:val="00C27AF9"/>
    <w:rsid w:val="00C31E7D"/>
    <w:rsid w:val="00C406ED"/>
    <w:rsid w:val="00C44969"/>
    <w:rsid w:val="00C44DE9"/>
    <w:rsid w:val="00C477BC"/>
    <w:rsid w:val="00C53AD0"/>
    <w:rsid w:val="00C616BD"/>
    <w:rsid w:val="00C71D27"/>
    <w:rsid w:val="00C903DE"/>
    <w:rsid w:val="00C91AE4"/>
    <w:rsid w:val="00C93126"/>
    <w:rsid w:val="00CA30A6"/>
    <w:rsid w:val="00CA7A60"/>
    <w:rsid w:val="00CB6776"/>
    <w:rsid w:val="00CD3EC7"/>
    <w:rsid w:val="00CE04CC"/>
    <w:rsid w:val="00CF14BD"/>
    <w:rsid w:val="00D1431D"/>
    <w:rsid w:val="00D14B43"/>
    <w:rsid w:val="00D27A39"/>
    <w:rsid w:val="00D34E8D"/>
    <w:rsid w:val="00D3783A"/>
    <w:rsid w:val="00D443F7"/>
    <w:rsid w:val="00D444EA"/>
    <w:rsid w:val="00D46149"/>
    <w:rsid w:val="00D53187"/>
    <w:rsid w:val="00D65840"/>
    <w:rsid w:val="00D65EF5"/>
    <w:rsid w:val="00D7218E"/>
    <w:rsid w:val="00D73F8B"/>
    <w:rsid w:val="00D76D68"/>
    <w:rsid w:val="00D81E23"/>
    <w:rsid w:val="00D92529"/>
    <w:rsid w:val="00D962ED"/>
    <w:rsid w:val="00DA4BAA"/>
    <w:rsid w:val="00DC25B2"/>
    <w:rsid w:val="00DC44D7"/>
    <w:rsid w:val="00DC6236"/>
    <w:rsid w:val="00DC7DC9"/>
    <w:rsid w:val="00E01749"/>
    <w:rsid w:val="00E04963"/>
    <w:rsid w:val="00E25C04"/>
    <w:rsid w:val="00E36A1B"/>
    <w:rsid w:val="00E43197"/>
    <w:rsid w:val="00E555E7"/>
    <w:rsid w:val="00E6461F"/>
    <w:rsid w:val="00E6536E"/>
    <w:rsid w:val="00E90FF8"/>
    <w:rsid w:val="00E91A7D"/>
    <w:rsid w:val="00E94494"/>
    <w:rsid w:val="00EA43C2"/>
    <w:rsid w:val="00EA441A"/>
    <w:rsid w:val="00EA7694"/>
    <w:rsid w:val="00EB0545"/>
    <w:rsid w:val="00EB16AA"/>
    <w:rsid w:val="00EB4E6F"/>
    <w:rsid w:val="00EC5657"/>
    <w:rsid w:val="00EC6F18"/>
    <w:rsid w:val="00EC7F10"/>
    <w:rsid w:val="00ED6F1D"/>
    <w:rsid w:val="00EE3863"/>
    <w:rsid w:val="00EF1865"/>
    <w:rsid w:val="00EF258D"/>
    <w:rsid w:val="00F04334"/>
    <w:rsid w:val="00F0572A"/>
    <w:rsid w:val="00F12337"/>
    <w:rsid w:val="00F14001"/>
    <w:rsid w:val="00F16571"/>
    <w:rsid w:val="00F16AAC"/>
    <w:rsid w:val="00F16D93"/>
    <w:rsid w:val="00F23BB8"/>
    <w:rsid w:val="00F2734A"/>
    <w:rsid w:val="00F3479A"/>
    <w:rsid w:val="00F416E7"/>
    <w:rsid w:val="00F42B56"/>
    <w:rsid w:val="00F43C28"/>
    <w:rsid w:val="00F62C80"/>
    <w:rsid w:val="00F749DB"/>
    <w:rsid w:val="00F75739"/>
    <w:rsid w:val="00F77E25"/>
    <w:rsid w:val="00F801B9"/>
    <w:rsid w:val="00F844B6"/>
    <w:rsid w:val="00F85B78"/>
    <w:rsid w:val="00F869FF"/>
    <w:rsid w:val="00F900BC"/>
    <w:rsid w:val="00F95368"/>
    <w:rsid w:val="00FA08B2"/>
    <w:rsid w:val="00FB16E8"/>
    <w:rsid w:val="00FB47BE"/>
    <w:rsid w:val="00FC013B"/>
    <w:rsid w:val="00FD34BC"/>
    <w:rsid w:val="00FD3805"/>
    <w:rsid w:val="00FD7E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styleId="BodyTextIndent">
    <w:name w:val="Body Text Indent"/>
    <w:basedOn w:val="Normal"/>
    <w:link w:val="BodyTextIndentChar"/>
    <w:rsid w:val="001159BA"/>
    <w:pPr>
      <w:ind w:left="142" w:firstLine="578"/>
      <w:jc w:val="both"/>
    </w:pPr>
    <w:rPr>
      <w:sz w:val="28"/>
      <w:szCs w:val="20"/>
      <w:lang w:eastAsia="en-US"/>
    </w:rPr>
  </w:style>
  <w:style w:type="character" w:customStyle="1" w:styleId="BodyTextIndentChar">
    <w:name w:val="Body Text Indent Char"/>
    <w:basedOn w:val="DefaultParagraphFont"/>
    <w:link w:val="BodyTextIndent"/>
    <w:rsid w:val="001159BA"/>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styleId="BodyTextIndent">
    <w:name w:val="Body Text Indent"/>
    <w:basedOn w:val="Normal"/>
    <w:link w:val="BodyTextIndentChar"/>
    <w:rsid w:val="001159BA"/>
    <w:pPr>
      <w:ind w:left="142" w:firstLine="578"/>
      <w:jc w:val="both"/>
    </w:pPr>
    <w:rPr>
      <w:sz w:val="28"/>
      <w:szCs w:val="20"/>
      <w:lang w:eastAsia="en-US"/>
    </w:rPr>
  </w:style>
  <w:style w:type="character" w:customStyle="1" w:styleId="BodyTextIndentChar">
    <w:name w:val="Body Text Indent Char"/>
    <w:basedOn w:val="DefaultParagraphFont"/>
    <w:link w:val="BodyTextIndent"/>
    <w:rsid w:val="001159BA"/>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B21C-D1AA-4507-A8E8-5AC587E0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1400</Words>
  <Characters>799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2015. gada 29. jūnija rīkojumā Nr.338 „Par finansējuma piešķiršanu Latvijas Republikas Prokuratūrai nekustamā īpašuma Aspazijas bulvārī 7, Rīgā un ēkas telpu Kalnciema ielā 14, Rīgā nomas ma</vt:lpstr>
    </vt:vector>
  </TitlesOfParts>
  <Manager>Lita.Kokorevica@vni.lv</Manager>
  <Company>Finanšu ministrija (VAS "Valsts nekustamie īpašumi"</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 Par finansējuma piešķiršanu Latvijas Republikas Prokuratūrai ēkas Kalnciema ielā 14, Rīgā, telpu nomas maksas, aprīkojuma, pārcelšanās un citu saistīto izdevumu segšanai””</dc:title>
  <dc:subject>Noteikumu projekts</dc:subject>
  <dc:creator>Vārds Uzvārds;Aiga.Gulbe@vni.lv;Lita.Kokorevica@vni.lv</dc:creator>
  <dc:description/>
  <cp:lastModifiedBy>Lita Kokorēviča</cp:lastModifiedBy>
  <cp:revision>4</cp:revision>
  <cp:lastPrinted>2017-08-17T08:29:00Z</cp:lastPrinted>
  <dcterms:created xsi:type="dcterms:W3CDTF">2017-08-11T06:22:00Z</dcterms:created>
  <dcterms:modified xsi:type="dcterms:W3CDTF">2017-09-05T11:46:00Z</dcterms:modified>
</cp:coreProperties>
</file>