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995C" w14:textId="460EA8F7" w:rsidR="00E07CAD" w:rsidRPr="00CA1620" w:rsidRDefault="00850241" w:rsidP="00E07CAD">
      <w:pPr>
        <w:jc w:val="center"/>
        <w:rPr>
          <w:b/>
        </w:rPr>
      </w:pPr>
      <w:r w:rsidRPr="00CA1620">
        <w:rPr>
          <w:b/>
        </w:rPr>
        <w:t xml:space="preserve">Ministru kabineta rīkojuma projekta </w:t>
      </w:r>
      <w:r w:rsidR="00E07CAD" w:rsidRPr="00CA1620">
        <w:rPr>
          <w:b/>
        </w:rPr>
        <w:t>“</w:t>
      </w:r>
      <w:r w:rsidR="003E3B3A" w:rsidRPr="003E3B3A">
        <w:rPr>
          <w:b/>
        </w:rPr>
        <w:t>Par informācijas sabiedrības attīstības pamatnostādņu ieviešanu publiskās pārvaldes informācijas sistēmu jomā (</w:t>
      </w:r>
      <w:proofErr w:type="spellStart"/>
      <w:r w:rsidR="003E3B3A" w:rsidRPr="003E3B3A">
        <w:rPr>
          <w:b/>
        </w:rPr>
        <w:t>mērķarhitektūras</w:t>
      </w:r>
      <w:proofErr w:type="spellEnd"/>
      <w:r w:rsidR="003E3B3A" w:rsidRPr="003E3B3A">
        <w:rPr>
          <w:b/>
        </w:rPr>
        <w:t xml:space="preserve"> </w:t>
      </w:r>
      <w:proofErr w:type="gramStart"/>
      <w:r w:rsidR="003E3B3A" w:rsidRPr="003E3B3A">
        <w:rPr>
          <w:b/>
        </w:rPr>
        <w:t>33.0 versija</w:t>
      </w:r>
      <w:proofErr w:type="gramEnd"/>
      <w:r w:rsidR="003E3B3A" w:rsidRPr="003E3B3A">
        <w:rPr>
          <w:b/>
        </w:rPr>
        <w:t xml:space="preserve"> – </w:t>
      </w:r>
      <w:r w:rsidR="009E1B0D">
        <w:rPr>
          <w:b/>
        </w:rPr>
        <w:t>“</w:t>
      </w:r>
      <w:r w:rsidR="003E3B3A" w:rsidRPr="003E3B3A">
        <w:rPr>
          <w:b/>
        </w:rPr>
        <w:t>Darbaspēka piedāvājuma un pieprasījuma prognozēšanas un monitoringa sistēmas izveide</w:t>
      </w:r>
      <w:r w:rsidR="009E1B0D">
        <w:rPr>
          <w:b/>
        </w:rPr>
        <w:t>”</w:t>
      </w:r>
      <w:r w:rsidR="003E3B3A" w:rsidRPr="003E3B3A">
        <w:rPr>
          <w:b/>
        </w:rPr>
        <w:t>)</w:t>
      </w:r>
      <w:r w:rsidR="001E5B4E" w:rsidRPr="00CA1620">
        <w:rPr>
          <w:b/>
        </w:rPr>
        <w:t>”</w:t>
      </w:r>
    </w:p>
    <w:p w14:paraId="2C72265B" w14:textId="77777777" w:rsidR="00700E90" w:rsidRPr="00CA1620" w:rsidRDefault="00850241" w:rsidP="00700E90">
      <w:pPr>
        <w:jc w:val="center"/>
        <w:rPr>
          <w:b/>
        </w:rPr>
      </w:pPr>
      <w:r w:rsidRPr="00CA1620">
        <w:rPr>
          <w:b/>
        </w:rPr>
        <w:t xml:space="preserve"> sākotnējās ietekmes novērtējuma ziņojums (anotācija) </w:t>
      </w:r>
    </w:p>
    <w:p w14:paraId="323632EC" w14:textId="77777777" w:rsidR="00700E90" w:rsidRPr="00CA1620" w:rsidRDefault="00700E90" w:rsidP="00700E90">
      <w:pPr>
        <w:jc w:val="center"/>
        <w:rPr>
          <w:lang w:eastAsia="en-US"/>
        </w:rPr>
      </w:pPr>
    </w:p>
    <w:tbl>
      <w:tblPr>
        <w:tblW w:w="987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2074"/>
        <w:gridCol w:w="7034"/>
      </w:tblGrid>
      <w:tr w:rsidR="006F2BCA" w:rsidRPr="00CA1620" w14:paraId="5F56CC72" w14:textId="77777777" w:rsidTr="006D1C11">
        <w:trPr>
          <w:trHeight w:val="557"/>
          <w:tblCellSpacing w:w="0" w:type="dxa"/>
        </w:trPr>
        <w:tc>
          <w:tcPr>
            <w:tcW w:w="9870" w:type="dxa"/>
            <w:gridSpan w:val="3"/>
            <w:tcBorders>
              <w:top w:val="outset" w:sz="6" w:space="0" w:color="auto"/>
              <w:left w:val="outset" w:sz="6" w:space="0" w:color="auto"/>
              <w:bottom w:val="outset" w:sz="6" w:space="0" w:color="auto"/>
              <w:right w:val="outset" w:sz="6" w:space="0" w:color="auto"/>
            </w:tcBorders>
            <w:vAlign w:val="center"/>
          </w:tcPr>
          <w:p w14:paraId="644C549C" w14:textId="77777777" w:rsidR="00700E90" w:rsidRPr="00CA1620" w:rsidRDefault="00850241" w:rsidP="00700E90">
            <w:pPr>
              <w:jc w:val="center"/>
              <w:rPr>
                <w:lang w:eastAsia="en-US"/>
              </w:rPr>
            </w:pPr>
            <w:r w:rsidRPr="00CA1620">
              <w:rPr>
                <w:b/>
                <w:bCs/>
                <w:lang w:eastAsia="en-US"/>
              </w:rPr>
              <w:t> I. Tiesību akta izstrādes nepieciešamība</w:t>
            </w:r>
          </w:p>
        </w:tc>
      </w:tr>
      <w:tr w:rsidR="006F2BCA" w:rsidRPr="00CA1620" w14:paraId="4138AFC5" w14:textId="77777777" w:rsidTr="006D1C11">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1FEE2136" w14:textId="77777777" w:rsidR="00700E90" w:rsidRPr="00CA1620" w:rsidRDefault="00850241" w:rsidP="00700E90">
            <w:pPr>
              <w:rPr>
                <w:lang w:eastAsia="en-US"/>
              </w:rPr>
            </w:pPr>
            <w:r w:rsidRPr="00CA1620">
              <w:rPr>
                <w:lang w:eastAsia="en-US"/>
              </w:rPr>
              <w:t> 1.</w:t>
            </w:r>
          </w:p>
        </w:tc>
        <w:tc>
          <w:tcPr>
            <w:tcW w:w="2074" w:type="dxa"/>
            <w:tcBorders>
              <w:top w:val="outset" w:sz="6" w:space="0" w:color="auto"/>
              <w:left w:val="outset" w:sz="6" w:space="0" w:color="auto"/>
              <w:bottom w:val="outset" w:sz="6" w:space="0" w:color="auto"/>
              <w:right w:val="outset" w:sz="6" w:space="0" w:color="auto"/>
            </w:tcBorders>
          </w:tcPr>
          <w:p w14:paraId="0D7CC865" w14:textId="77777777" w:rsidR="00700E90" w:rsidRPr="00CA1620" w:rsidRDefault="00850241" w:rsidP="00700E90">
            <w:pPr>
              <w:rPr>
                <w:lang w:eastAsia="en-US"/>
              </w:rPr>
            </w:pPr>
            <w:r w:rsidRPr="00CA1620">
              <w:rPr>
                <w:lang w:eastAsia="en-US"/>
              </w:rPr>
              <w:t>Pamatojums</w:t>
            </w:r>
          </w:p>
        </w:tc>
        <w:tc>
          <w:tcPr>
            <w:tcW w:w="7034" w:type="dxa"/>
            <w:tcBorders>
              <w:top w:val="outset" w:sz="6" w:space="0" w:color="auto"/>
              <w:left w:val="outset" w:sz="6" w:space="0" w:color="auto"/>
              <w:bottom w:val="outset" w:sz="6" w:space="0" w:color="auto"/>
              <w:right w:val="outset" w:sz="6" w:space="0" w:color="auto"/>
            </w:tcBorders>
          </w:tcPr>
          <w:p w14:paraId="072091E1" w14:textId="16577712" w:rsidR="00700E90" w:rsidRPr="00CA1620" w:rsidRDefault="00850241" w:rsidP="000D7F0F">
            <w:pPr>
              <w:numPr>
                <w:ilvl w:val="0"/>
                <w:numId w:val="16"/>
              </w:numPr>
              <w:ind w:right="212"/>
              <w:jc w:val="both"/>
            </w:pPr>
            <w:r w:rsidRPr="00CA1620">
              <w:t xml:space="preserve">Ministru kabineta (turpmāk – MK) 2015. gada 17. novembra noteikumu Nr. 653 “Darbības programmas “Izaugsme un nodarbinātība” 2.2.1. specifiskā atbalsta mērķa “Nodrošināt publisko datu </w:t>
            </w:r>
            <w:proofErr w:type="spellStart"/>
            <w:r w:rsidRPr="00CA1620">
              <w:t>atkalizmantošanas</w:t>
            </w:r>
            <w:proofErr w:type="spellEnd"/>
            <w:r w:rsidRPr="00CA1620">
              <w:t xml:space="preserve"> pieaugumu un efektīvu publiskās pārvaldes un privātā sektora mijiedarbību” 2.2.1.1. pasākuma “Centralizētu publiskās pārvaldes </w:t>
            </w:r>
            <w:r w:rsidR="000D7F0F" w:rsidRPr="000D7F0F">
              <w:t xml:space="preserve">informācijas un komunikāciju tehnoloģiju </w:t>
            </w:r>
            <w:proofErr w:type="gramStart"/>
            <w:r w:rsidR="000D7F0F">
              <w:t>(</w:t>
            </w:r>
            <w:proofErr w:type="gramEnd"/>
            <w:r w:rsidR="000D7F0F">
              <w:t xml:space="preserve">turpmāk – </w:t>
            </w:r>
            <w:r w:rsidRPr="00CA1620">
              <w:t>IKT</w:t>
            </w:r>
            <w:r w:rsidR="000D7F0F">
              <w:t>)</w:t>
            </w:r>
            <w:r w:rsidRPr="00CA1620">
              <w:t xml:space="preserve"> platformu izveide, publiskās pārvaldes procesu optimizēšana un attīstība”</w:t>
            </w:r>
            <w:r w:rsidR="000D7F0F" w:rsidRPr="00CA1620">
              <w:t xml:space="preserve"> (turpmāk – </w:t>
            </w:r>
            <w:r w:rsidR="000D7F0F">
              <w:t>2.2.1.1.pasākums</w:t>
            </w:r>
            <w:r w:rsidR="000D7F0F" w:rsidRPr="00CA1620">
              <w:t xml:space="preserve">) </w:t>
            </w:r>
            <w:r w:rsidRPr="00CA1620">
              <w:t xml:space="preserve"> īstenošanas noteikumi” 4. punkts un 13.2.apakšpunkts.</w:t>
            </w:r>
          </w:p>
          <w:p w14:paraId="07890749" w14:textId="521385C3" w:rsidR="00700E90" w:rsidRPr="00CA1620" w:rsidRDefault="00850241" w:rsidP="000D7F0F">
            <w:pPr>
              <w:numPr>
                <w:ilvl w:val="0"/>
                <w:numId w:val="16"/>
              </w:numPr>
              <w:suppressAutoHyphens/>
              <w:ind w:right="210"/>
              <w:jc w:val="both"/>
              <w:rPr>
                <w:lang w:eastAsia="zh-CN"/>
              </w:rPr>
            </w:pPr>
            <w:r w:rsidRPr="00CA1620">
              <w:t xml:space="preserve">Deklarācijas par Māra Kučinska vadītā MK iecerēto darbību </w:t>
            </w:r>
            <w:r w:rsidR="001D4902">
              <w:t xml:space="preserve">– </w:t>
            </w:r>
            <w:r w:rsidRPr="00CA1620">
              <w:t>35</w:t>
            </w:r>
            <w:r w:rsidR="001D4902">
              <w:t>.</w:t>
            </w:r>
            <w:r w:rsidRPr="00CA1620">
              <w:t xml:space="preserve"> 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w:t>
            </w:r>
            <w:r w:rsidR="000D7F0F" w:rsidRPr="00CA1620">
              <w:t xml:space="preserve">Vides aizsardzības un reģionālās attīstības ministrijas </w:t>
            </w:r>
            <w:r w:rsidR="000D7F0F">
              <w:t xml:space="preserve">(turpmāk – </w:t>
            </w:r>
            <w:r w:rsidRPr="00CA1620">
              <w:t>VARAM</w:t>
            </w:r>
            <w:r w:rsidR="000D7F0F">
              <w:t>)</w:t>
            </w:r>
            <w:r w:rsidRPr="00CA1620">
              <w:t xml:space="preserve"> kapacitāti un funkcijas”, 5. darbības rezultāts “Nodrošināta IKT procesu koordinācija un pārvaldība, paaugstināta VARAM kapacitāte, nodrošinot 38 </w:t>
            </w:r>
            <w:r w:rsidR="000D7F0F" w:rsidRPr="000D7F0F">
              <w:t>Eir</w:t>
            </w:r>
            <w:r w:rsidR="000D7F0F">
              <w:t>opas Reģionālās attīstības fonda (turpmāk -</w:t>
            </w:r>
            <w:r w:rsidRPr="00CA1620">
              <w:t>ERAF</w:t>
            </w:r>
            <w:r w:rsidR="000D7F0F">
              <w:t>)</w:t>
            </w:r>
            <w:r w:rsidRPr="00CA1620">
              <w:t xml:space="preserve"> līdzfinansēto projektu iekļaušanos publiskās pārvaldes vienotajā arhitektūrā”</w:t>
            </w:r>
            <w:r w:rsidR="004D15F7">
              <w:t>.</w:t>
            </w:r>
          </w:p>
          <w:p w14:paraId="2EE924E2" w14:textId="77777777" w:rsidR="00700E90" w:rsidRPr="00CA1620" w:rsidRDefault="00850241" w:rsidP="00700E90">
            <w:pPr>
              <w:numPr>
                <w:ilvl w:val="0"/>
                <w:numId w:val="16"/>
              </w:numPr>
              <w:suppressAutoHyphens/>
              <w:ind w:right="210"/>
              <w:jc w:val="both"/>
            </w:pPr>
            <w:r w:rsidRPr="00CA1620">
              <w:rPr>
                <w:lang w:eastAsia="zh-CN"/>
              </w:rPr>
              <w:t xml:space="preserve">MK </w:t>
            </w:r>
            <w:proofErr w:type="gramStart"/>
            <w:r w:rsidRPr="00CA1620">
              <w:rPr>
                <w:lang w:eastAsia="zh-CN"/>
              </w:rPr>
              <w:t>2016.gada</w:t>
            </w:r>
            <w:proofErr w:type="gramEnd"/>
            <w:r w:rsidRPr="00CA1620">
              <w:rPr>
                <w:lang w:eastAsia="zh-CN"/>
              </w:rPr>
              <w:t xml:space="preserve"> 10. februāra rīkojuma Nr.136 “Par informācijas sabiedrības attīstības pamatnostādņu ieviešanu publiskās pārvaldes informācijas sistēmu jomā” 4.punkts un 7.punkts.</w:t>
            </w:r>
          </w:p>
        </w:tc>
      </w:tr>
      <w:tr w:rsidR="006F2BCA" w:rsidRPr="00CA1620" w14:paraId="692146F6" w14:textId="77777777" w:rsidTr="006D1C11">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14:paraId="36BBDEDA" w14:textId="77777777" w:rsidR="00700E90" w:rsidRPr="00CA1620" w:rsidRDefault="00850241" w:rsidP="00700E90">
            <w:pPr>
              <w:rPr>
                <w:lang w:eastAsia="en-US"/>
              </w:rPr>
            </w:pPr>
            <w:r w:rsidRPr="00CA1620">
              <w:rPr>
                <w:lang w:eastAsia="en-US"/>
              </w:rPr>
              <w:t> 2.</w:t>
            </w:r>
          </w:p>
        </w:tc>
        <w:tc>
          <w:tcPr>
            <w:tcW w:w="2074" w:type="dxa"/>
            <w:tcBorders>
              <w:top w:val="outset" w:sz="6" w:space="0" w:color="auto"/>
              <w:left w:val="outset" w:sz="6" w:space="0" w:color="auto"/>
              <w:bottom w:val="outset" w:sz="6" w:space="0" w:color="auto"/>
              <w:right w:val="outset" w:sz="6" w:space="0" w:color="auto"/>
            </w:tcBorders>
          </w:tcPr>
          <w:p w14:paraId="60611335" w14:textId="6B327B4C" w:rsidR="00F24A6A" w:rsidRDefault="00850241" w:rsidP="00700E90">
            <w:pPr>
              <w:rPr>
                <w:lang w:eastAsia="en-US"/>
              </w:rPr>
            </w:pPr>
            <w:r w:rsidRPr="00CA1620">
              <w:rPr>
                <w:lang w:eastAsia="en-US"/>
              </w:rPr>
              <w:t>Pašreizējā situācija un problēmas, kuru risināšanai tiesību akta projekts izstrādāts, tiesiskā regulējuma mērķis un būtība</w:t>
            </w:r>
          </w:p>
          <w:p w14:paraId="6D82B723" w14:textId="77777777" w:rsidR="00F24A6A" w:rsidRPr="00F24A6A" w:rsidRDefault="00F24A6A" w:rsidP="00F24A6A">
            <w:pPr>
              <w:rPr>
                <w:lang w:eastAsia="en-US"/>
              </w:rPr>
            </w:pPr>
          </w:p>
          <w:p w14:paraId="287FA3A0" w14:textId="77777777" w:rsidR="00F24A6A" w:rsidRPr="00F24A6A" w:rsidRDefault="00F24A6A" w:rsidP="00F24A6A">
            <w:pPr>
              <w:rPr>
                <w:lang w:eastAsia="en-US"/>
              </w:rPr>
            </w:pPr>
          </w:p>
          <w:p w14:paraId="0F8D0448" w14:textId="77777777" w:rsidR="00F24A6A" w:rsidRPr="00F24A6A" w:rsidRDefault="00F24A6A" w:rsidP="00F24A6A">
            <w:pPr>
              <w:rPr>
                <w:lang w:eastAsia="en-US"/>
              </w:rPr>
            </w:pPr>
          </w:p>
          <w:p w14:paraId="0AB110CB" w14:textId="43B4F0F7" w:rsidR="00700E90" w:rsidRPr="00F24A6A" w:rsidRDefault="00700E90" w:rsidP="00F24A6A">
            <w:pPr>
              <w:jc w:val="center"/>
              <w:rPr>
                <w:lang w:eastAsia="en-US"/>
              </w:rPr>
            </w:pPr>
          </w:p>
        </w:tc>
        <w:tc>
          <w:tcPr>
            <w:tcW w:w="7034" w:type="dxa"/>
            <w:tcBorders>
              <w:top w:val="outset" w:sz="6" w:space="0" w:color="auto"/>
              <w:left w:val="outset" w:sz="6" w:space="0" w:color="auto"/>
              <w:bottom w:val="outset" w:sz="6" w:space="0" w:color="auto"/>
              <w:right w:val="outset" w:sz="6" w:space="0" w:color="auto"/>
            </w:tcBorders>
          </w:tcPr>
          <w:p w14:paraId="072AB312" w14:textId="33607186" w:rsidR="00700E90" w:rsidRPr="00CA1620" w:rsidRDefault="00850241" w:rsidP="00700E90">
            <w:pPr>
              <w:pStyle w:val="VPBody"/>
              <w:spacing w:after="0"/>
              <w:ind w:firstLine="495"/>
              <w:jc w:val="both"/>
            </w:pPr>
            <w:r w:rsidRPr="00CA1620">
              <w:t xml:space="preserve">Ar MK rīkojuma projektu tiek apstiprināts IKT </w:t>
            </w:r>
            <w:proofErr w:type="spellStart"/>
            <w:r w:rsidRPr="00CA1620">
              <w:t>mērķarhitektūras</w:t>
            </w:r>
            <w:proofErr w:type="spellEnd"/>
            <w:r w:rsidRPr="00CA1620">
              <w:t xml:space="preserve"> </w:t>
            </w:r>
            <w:r w:rsidR="006F2BCA" w:rsidRPr="00CA1620">
              <w:t>33.0</w:t>
            </w:r>
            <w:r w:rsidRPr="00CA1620">
              <w:t xml:space="preserve"> versijā  </w:t>
            </w:r>
            <w:r w:rsidR="0005295A">
              <w:t xml:space="preserve">Nodarbinātības valsts aģentūras (turpmāk - NVA) īstenojamā </w:t>
            </w:r>
            <w:r w:rsidRPr="00CA1620">
              <w:t>projekta apraksts “</w:t>
            </w:r>
            <w:r w:rsidR="00E07CAD" w:rsidRPr="00CA1620">
              <w:t>Darbaspēka piedāvājuma un pieprasījuma prognozēšanas un monitoringa sistēmas izveide</w:t>
            </w:r>
            <w:r w:rsidRPr="00CA1620">
              <w:t xml:space="preserve">” (turpmāk – </w:t>
            </w:r>
            <w:r w:rsidR="00E07CAD" w:rsidRPr="00CA1620">
              <w:t>DPPPMSI</w:t>
            </w:r>
            <w:r w:rsidRPr="00CA1620">
              <w:t xml:space="preserve"> projekts), kas tika izvērtēts atbilstoši VARAM izstrādātajai un apstiprinātajai metodikai par projektu iekļaušanu IKT </w:t>
            </w:r>
            <w:proofErr w:type="spellStart"/>
            <w:r w:rsidRPr="00CA1620">
              <w:t>mērķarhitektūrā</w:t>
            </w:r>
            <w:proofErr w:type="spellEnd"/>
            <w:r w:rsidRPr="00CA1620">
              <w:t>.</w:t>
            </w:r>
          </w:p>
          <w:p w14:paraId="0C2472B6" w14:textId="112C5731" w:rsidR="00700E90" w:rsidRPr="00CA1620" w:rsidRDefault="00850241" w:rsidP="00700E90">
            <w:pPr>
              <w:ind w:firstLine="495"/>
              <w:contextualSpacing/>
              <w:jc w:val="both"/>
            </w:pPr>
            <w:r w:rsidRPr="00CA1620">
              <w:t xml:space="preserve">VARAM ir atbalstījis </w:t>
            </w:r>
            <w:r w:rsidR="00E07CAD" w:rsidRPr="00CA1620">
              <w:t>DPPPMSI</w:t>
            </w:r>
            <w:r w:rsidRPr="00CA1620">
              <w:t xml:space="preserve"> projekta iekļaušanu IKT </w:t>
            </w:r>
            <w:proofErr w:type="spellStart"/>
            <w:r w:rsidRPr="00CA1620">
              <w:t>mērķarhitektūras</w:t>
            </w:r>
            <w:proofErr w:type="spellEnd"/>
            <w:r w:rsidR="0005295A">
              <w:t xml:space="preserve"> 33.0</w:t>
            </w:r>
            <w:r w:rsidRPr="00CA1620">
              <w:t xml:space="preserve"> kārtējā versijā. </w:t>
            </w:r>
            <w:r w:rsidR="00E07CAD" w:rsidRPr="00CA1620">
              <w:t>DPPPMSI</w:t>
            </w:r>
            <w:r w:rsidRPr="00CA1620">
              <w:t xml:space="preserve"> projekts veicina </w:t>
            </w:r>
            <w:r w:rsidR="000D7F0F">
              <w:t>2.2.1.1.pasākum</w:t>
            </w:r>
            <w:r w:rsidR="004D15F7">
              <w:t>a</w:t>
            </w:r>
            <w:r w:rsidR="000D7F0F">
              <w:t xml:space="preserve"> </w:t>
            </w:r>
            <w:r w:rsidRPr="00CA1620">
              <w:t xml:space="preserve">izvirzīto rādītāju sasniegšanu, pilnveidojot vai no </w:t>
            </w:r>
            <w:r w:rsidRPr="00CA1620">
              <w:lastRenderedPageBreak/>
              <w:t xml:space="preserve">jauna izstrādājot 5 publiskās pārvaldes procesus un </w:t>
            </w:r>
            <w:r w:rsidR="00E07CAD" w:rsidRPr="00CA1620">
              <w:t>pilnveidojot</w:t>
            </w:r>
            <w:r w:rsidRPr="00CA1620">
              <w:t xml:space="preserve"> 1 informācijas sistēm</w:t>
            </w:r>
            <w:r w:rsidR="006F2BCA" w:rsidRPr="00CA1620">
              <w:t>as</w:t>
            </w:r>
            <w:r w:rsidRPr="00CA1620">
              <w:t xml:space="preserve"> (turpmāk – IS) platformu.</w:t>
            </w:r>
          </w:p>
          <w:p w14:paraId="6D517A4B" w14:textId="77777777" w:rsidR="00700E90" w:rsidRPr="00CA1620" w:rsidRDefault="00700E90" w:rsidP="00700E90">
            <w:pPr>
              <w:ind w:firstLine="495"/>
              <w:contextualSpacing/>
              <w:jc w:val="both"/>
              <w:rPr>
                <w:b/>
                <w:bCs/>
              </w:rPr>
            </w:pPr>
          </w:p>
          <w:p w14:paraId="69CD88B4" w14:textId="77777777" w:rsidR="00700E90" w:rsidRPr="00CA1620" w:rsidRDefault="00E07CAD" w:rsidP="00700E90">
            <w:pPr>
              <w:ind w:firstLine="495"/>
              <w:contextualSpacing/>
              <w:jc w:val="both"/>
              <w:rPr>
                <w:b/>
                <w:bCs/>
              </w:rPr>
            </w:pPr>
            <w:r w:rsidRPr="00CA1620">
              <w:rPr>
                <w:b/>
                <w:bCs/>
              </w:rPr>
              <w:t>DPPPMSI</w:t>
            </w:r>
            <w:r w:rsidR="00850241" w:rsidRPr="00CA1620">
              <w:rPr>
                <w:b/>
                <w:bCs/>
              </w:rPr>
              <w:t xml:space="preserve"> projektam ir izvirzīt</w:t>
            </w:r>
            <w:r w:rsidRPr="00CA1620">
              <w:rPr>
                <w:b/>
                <w:bCs/>
              </w:rPr>
              <w:t>s</w:t>
            </w:r>
            <w:r w:rsidR="00850241" w:rsidRPr="00CA1620">
              <w:rPr>
                <w:b/>
                <w:bCs/>
              </w:rPr>
              <w:t xml:space="preserve"> šād</w:t>
            </w:r>
            <w:r w:rsidRPr="00CA1620">
              <w:rPr>
                <w:b/>
                <w:bCs/>
              </w:rPr>
              <w:t xml:space="preserve">s </w:t>
            </w:r>
            <w:r w:rsidR="00850241" w:rsidRPr="00CA1620">
              <w:rPr>
                <w:b/>
                <w:bCs/>
              </w:rPr>
              <w:t>mērķi</w:t>
            </w:r>
            <w:r w:rsidRPr="00CA1620">
              <w:rPr>
                <w:b/>
                <w:bCs/>
              </w:rPr>
              <w:t>s</w:t>
            </w:r>
            <w:r w:rsidR="00850241" w:rsidRPr="00CA1620">
              <w:rPr>
                <w:b/>
                <w:bCs/>
              </w:rPr>
              <w:t>:</w:t>
            </w:r>
          </w:p>
          <w:p w14:paraId="0D024C2B" w14:textId="60B81CCD" w:rsidR="00700E90" w:rsidRPr="00CA1620" w:rsidRDefault="00E07CAD" w:rsidP="00E07CAD">
            <w:pPr>
              <w:pStyle w:val="ListParagraph"/>
              <w:widowControl w:val="0"/>
              <w:tabs>
                <w:tab w:val="left" w:pos="0"/>
              </w:tabs>
              <w:ind w:left="0" w:firstLine="495"/>
              <w:jc w:val="both"/>
            </w:pPr>
            <w:r w:rsidRPr="00CA1620">
              <w:t xml:space="preserve">Nodrošināt iedzīvotājiem, saimnieciskās darbības veicējiem ērtus, mūsdienu prasībām atbilstošus un funkcionāli pilnvērtīgus publiskos pakalpojumus, uzlabot NVA darbības efektivitāti, izmantojot </w:t>
            </w:r>
            <w:r w:rsidR="00F929DD">
              <w:t>IKT</w:t>
            </w:r>
            <w:r w:rsidRPr="00CA1620">
              <w:t xml:space="preserve"> sniegtās iespējas, un radīt priekšnosacījumus </w:t>
            </w:r>
            <w:r w:rsidR="00F929DD">
              <w:t>NVA</w:t>
            </w:r>
            <w:r w:rsidRPr="00CA1620">
              <w:t xml:space="preserve"> rīcībā esošās informācijas izmantošanai gan citu publiskā sektora iestāžu darbā, gan </w:t>
            </w:r>
            <w:r w:rsidR="007B500B">
              <w:t>saimnieciskās darbības veicējiem</w:t>
            </w:r>
            <w:r w:rsidRPr="00CA1620">
              <w:t xml:space="preserve"> un iedzīvotājiem.</w:t>
            </w:r>
          </w:p>
          <w:p w14:paraId="2C30BAE1" w14:textId="77777777" w:rsidR="00700E90" w:rsidRPr="00CA1620" w:rsidRDefault="00700E90" w:rsidP="00700E90">
            <w:pPr>
              <w:pStyle w:val="VPBody"/>
              <w:tabs>
                <w:tab w:val="left" w:pos="0"/>
              </w:tabs>
              <w:spacing w:after="0" w:line="240" w:lineRule="auto"/>
              <w:ind w:left="720"/>
              <w:jc w:val="both"/>
            </w:pPr>
          </w:p>
          <w:p w14:paraId="647E187C" w14:textId="77777777" w:rsidR="0034674F" w:rsidRPr="00CA1620" w:rsidRDefault="0034674F" w:rsidP="00700E90">
            <w:pPr>
              <w:pStyle w:val="ListParagraph"/>
              <w:widowControl w:val="0"/>
              <w:tabs>
                <w:tab w:val="left" w:pos="0"/>
              </w:tabs>
              <w:ind w:left="0" w:firstLine="495"/>
              <w:jc w:val="both"/>
            </w:pPr>
            <w:r w:rsidRPr="00CA1620">
              <w:t>Lai NVA</w:t>
            </w:r>
            <w:r w:rsidR="00850241" w:rsidRPr="00CA1620">
              <w:t xml:space="preserve"> </w:t>
            </w:r>
            <w:r w:rsidRPr="00CA1620">
              <w:t>sasniegtu izvirzīto mērķi, DPPPMSI projekta ietvaros tiks:</w:t>
            </w:r>
          </w:p>
          <w:p w14:paraId="547E4994" w14:textId="77777777" w:rsidR="00700E90" w:rsidRPr="00CA1620" w:rsidRDefault="0034674F" w:rsidP="0034674F">
            <w:pPr>
              <w:pStyle w:val="VPBody"/>
              <w:numPr>
                <w:ilvl w:val="0"/>
                <w:numId w:val="29"/>
              </w:numPr>
              <w:spacing w:after="0"/>
              <w:jc w:val="both"/>
            </w:pPr>
            <w:r w:rsidRPr="00CA1620">
              <w:t>Pilnveidoti pieci NVA pamatdarbības procesi</w:t>
            </w:r>
            <w:r w:rsidR="00700E90">
              <w:t xml:space="preserve"> (skat. 6.2.punktu)</w:t>
            </w:r>
            <w:r w:rsidRPr="00CA1620">
              <w:t>;</w:t>
            </w:r>
          </w:p>
          <w:p w14:paraId="0BD98843" w14:textId="77777777" w:rsidR="0034674F" w:rsidRPr="00CA1620" w:rsidRDefault="0034674F" w:rsidP="0034674F">
            <w:pPr>
              <w:pStyle w:val="VPBody"/>
              <w:numPr>
                <w:ilvl w:val="0"/>
                <w:numId w:val="29"/>
              </w:numPr>
              <w:spacing w:after="0"/>
              <w:jc w:val="both"/>
            </w:pPr>
            <w:r w:rsidRPr="00CA1620">
              <w:t>Automatizēta statistikas datu sagatavošana un atvērti NVA dati;</w:t>
            </w:r>
          </w:p>
          <w:p w14:paraId="334D2F7C" w14:textId="3792BE08" w:rsidR="0034674F" w:rsidRPr="00CA1620" w:rsidRDefault="0034674F" w:rsidP="007B500B">
            <w:pPr>
              <w:pStyle w:val="VPBody"/>
              <w:numPr>
                <w:ilvl w:val="0"/>
                <w:numId w:val="29"/>
              </w:numPr>
              <w:spacing w:after="0"/>
              <w:jc w:val="both"/>
            </w:pPr>
            <w:r w:rsidRPr="00CA1620">
              <w:t xml:space="preserve">Uzlaboti esoši NVA e-pakalpojumi </w:t>
            </w:r>
            <w:r w:rsidR="007B500B">
              <w:t>saimnieciskās darbības veicējiem</w:t>
            </w:r>
            <w:r w:rsidRPr="00CA1620">
              <w:t>, iedzīvotājiem</w:t>
            </w:r>
            <w:r w:rsidR="00900E02">
              <w:t>, bezdarbniekiem</w:t>
            </w:r>
            <w:r w:rsidRPr="00CA1620">
              <w:t xml:space="preserve"> (tai skaitā darba meklētājiem)</w:t>
            </w:r>
            <w:r w:rsidR="00700E90">
              <w:t xml:space="preserve"> – </w:t>
            </w:r>
            <w:r w:rsidR="00A362C3">
              <w:t xml:space="preserve">maksājumi un </w:t>
            </w:r>
            <w:r w:rsidR="00700E90">
              <w:t>norēķini ar sadarbības partneriem (saimnieciskās darbības veicēji un izglītības iestādes)</w:t>
            </w:r>
            <w:r w:rsidRPr="00CA1620">
              <w:t>;</w:t>
            </w:r>
          </w:p>
          <w:p w14:paraId="332363EA" w14:textId="7C38727D" w:rsidR="0034674F" w:rsidRPr="00CA1620" w:rsidRDefault="00900E02" w:rsidP="0034674F">
            <w:pPr>
              <w:pStyle w:val="VPBody"/>
              <w:numPr>
                <w:ilvl w:val="0"/>
                <w:numId w:val="29"/>
              </w:numPr>
              <w:spacing w:after="0"/>
              <w:jc w:val="both"/>
            </w:pPr>
            <w:r>
              <w:t>Saimnieciskās darbības veicējiem</w:t>
            </w:r>
            <w:r w:rsidR="0034674F" w:rsidRPr="00CA1620">
              <w:t xml:space="preserve">, </w:t>
            </w:r>
            <w:r w:rsidR="00700E90">
              <w:t xml:space="preserve">izglītības iestādēm - </w:t>
            </w:r>
            <w:r w:rsidR="0034674F" w:rsidRPr="00CA1620">
              <w:t>apmācību pakalpojumu sniedzējiem</w:t>
            </w:r>
            <w:r>
              <w:t xml:space="preserve">, </w:t>
            </w:r>
            <w:proofErr w:type="gramStart"/>
            <w:r>
              <w:t>kas piedalās NVA pakalpojumu nodrošināšanā bezdarbniekiem un darba meklētājiem</w:t>
            </w:r>
            <w:proofErr w:type="gramEnd"/>
            <w:r w:rsidR="0034674F" w:rsidRPr="00CA1620">
              <w:t xml:space="preserve"> būs iespēja iesniegt atskaites </w:t>
            </w:r>
            <w:r w:rsidR="003A35E1">
              <w:t>un saņemt samaksu par sniegtajiem pakalpojumiem</w:t>
            </w:r>
            <w:r w:rsidRPr="00CA1620">
              <w:t xml:space="preserve"> </w:t>
            </w:r>
            <w:r w:rsidR="0034674F" w:rsidRPr="00CA1620">
              <w:t>elektroniski NVA portālā.</w:t>
            </w:r>
          </w:p>
          <w:p w14:paraId="6FBCE6DD" w14:textId="77777777" w:rsidR="0034674F" w:rsidRPr="00CA1620" w:rsidRDefault="0034674F" w:rsidP="00700E90">
            <w:pPr>
              <w:ind w:firstLine="495"/>
              <w:contextualSpacing/>
              <w:jc w:val="both"/>
              <w:rPr>
                <w:b/>
                <w:bCs/>
              </w:rPr>
            </w:pPr>
          </w:p>
          <w:p w14:paraId="3CF1AAD7" w14:textId="77777777" w:rsidR="00700E90" w:rsidRPr="00CA1620" w:rsidRDefault="00850241" w:rsidP="00700E90">
            <w:pPr>
              <w:ind w:firstLine="495"/>
              <w:contextualSpacing/>
              <w:jc w:val="both"/>
              <w:rPr>
                <w:b/>
                <w:bCs/>
              </w:rPr>
            </w:pPr>
            <w:r w:rsidRPr="00CA1620">
              <w:rPr>
                <w:b/>
                <w:bCs/>
              </w:rPr>
              <w:t>Esošajā situācijā ir identificētas šādas problēmas:</w:t>
            </w:r>
          </w:p>
          <w:p w14:paraId="1E33CC01" w14:textId="77777777" w:rsidR="006F2BCA" w:rsidRPr="00CA1620" w:rsidRDefault="006F2BCA" w:rsidP="00700E90">
            <w:pPr>
              <w:ind w:firstLine="495"/>
              <w:contextualSpacing/>
              <w:jc w:val="both"/>
              <w:rPr>
                <w:b/>
                <w:bCs/>
              </w:rPr>
            </w:pPr>
          </w:p>
          <w:p w14:paraId="44260A4B" w14:textId="4DB21AFD" w:rsidR="002C6570" w:rsidRPr="00CA1620" w:rsidRDefault="002C6570" w:rsidP="0034674F">
            <w:pPr>
              <w:pStyle w:val="VPBody"/>
              <w:numPr>
                <w:ilvl w:val="0"/>
                <w:numId w:val="29"/>
              </w:numPr>
              <w:tabs>
                <w:tab w:val="left" w:pos="0"/>
              </w:tabs>
              <w:spacing w:after="0" w:line="240" w:lineRule="auto"/>
              <w:jc w:val="both"/>
            </w:pPr>
            <w:r w:rsidRPr="00CA1620">
              <w:t xml:space="preserve">Latvijā tiek regulāri izstrādātas darba tirgus prognozes (īstermiņa, vidēja un ilgtermiņa), kā arī notiek sadarbība starp visām iesaistītajām pusēm dažādu būtisku darba tirgus jautājumu risināšanai. Tomēr joprojām darba tirgus </w:t>
            </w:r>
            <w:r w:rsidR="003A459A">
              <w:t xml:space="preserve">prognožu izstrādes un atspoguļošanas </w:t>
            </w:r>
            <w:r w:rsidRPr="00CA1620">
              <w:t>modelis nav vienots un integrēts. Latvij</w:t>
            </w:r>
            <w:r w:rsidR="003A459A">
              <w:t>ā veiktās darba tirgus prognozes ir nepilnīgas, ir jāuzlabo to efektivitāte un interpretācija, kā arī pieejamība sabiedrībai</w:t>
            </w:r>
            <w:r w:rsidRPr="00CA1620">
              <w:t>.</w:t>
            </w:r>
          </w:p>
          <w:p w14:paraId="0265C77A" w14:textId="77777777" w:rsidR="00AB5660" w:rsidRPr="00CA1620" w:rsidRDefault="00AB5660" w:rsidP="0034674F">
            <w:pPr>
              <w:pStyle w:val="VPBody"/>
              <w:numPr>
                <w:ilvl w:val="0"/>
                <w:numId w:val="29"/>
              </w:numPr>
              <w:tabs>
                <w:tab w:val="left" w:pos="0"/>
              </w:tabs>
              <w:spacing w:after="0" w:line="240" w:lineRule="auto"/>
              <w:jc w:val="both"/>
            </w:pPr>
            <w:r w:rsidRPr="00CA1620">
              <w:t xml:space="preserve">Jāuzlabo NVA veiktās bezdarba statistikas analītikas efektivitāte un NVA rīcībā esošās informācijas </w:t>
            </w:r>
            <w:proofErr w:type="spellStart"/>
            <w:r w:rsidRPr="00CA1620">
              <w:t>atkalizmantošana</w:t>
            </w:r>
            <w:proofErr w:type="spellEnd"/>
            <w:r w:rsidRPr="00CA1620">
              <w:t>.</w:t>
            </w:r>
          </w:p>
          <w:p w14:paraId="15A239D6" w14:textId="44C2360D" w:rsidR="00700E90" w:rsidRPr="00CA1620" w:rsidRDefault="00BA225B" w:rsidP="00BA225B">
            <w:pPr>
              <w:pStyle w:val="VPBody"/>
              <w:numPr>
                <w:ilvl w:val="0"/>
                <w:numId w:val="29"/>
              </w:numPr>
              <w:tabs>
                <w:tab w:val="left" w:pos="0"/>
              </w:tabs>
              <w:spacing w:after="0" w:line="240" w:lineRule="auto"/>
              <w:jc w:val="both"/>
            </w:pPr>
            <w:proofErr w:type="spellStart"/>
            <w:r w:rsidRPr="00CA1620">
              <w:t>Jāefektivizē</w:t>
            </w:r>
            <w:proofErr w:type="spellEnd"/>
            <w:r w:rsidRPr="00CA1620">
              <w:t xml:space="preserve"> </w:t>
            </w:r>
            <w:r w:rsidR="00A362C3">
              <w:t xml:space="preserve">maksājumu un </w:t>
            </w:r>
            <w:r w:rsidRPr="00CA1620">
              <w:t>norēķinu</w:t>
            </w:r>
            <w:r w:rsidR="00A362C3">
              <w:t xml:space="preserve"> par sniegtajiem pakalpojumiem</w:t>
            </w:r>
            <w:r w:rsidRPr="00CA1620">
              <w:t xml:space="preserve"> process, lai samazinātu administratīvo slogu </w:t>
            </w:r>
            <w:r w:rsidR="003A35E1">
              <w:t xml:space="preserve">saimnieciskās darbības veicējiem un </w:t>
            </w:r>
            <w:r w:rsidR="00700E90">
              <w:t>izglītības iestādēm</w:t>
            </w:r>
            <w:r w:rsidRPr="00CA1620">
              <w:t>, darba meklētājiem un bezdarbniekiem.</w:t>
            </w:r>
          </w:p>
          <w:p w14:paraId="0B918829" w14:textId="77777777" w:rsidR="00FD2486" w:rsidRPr="00CA1620" w:rsidRDefault="00FD2486" w:rsidP="00FD2486">
            <w:pPr>
              <w:pStyle w:val="VPBody"/>
              <w:tabs>
                <w:tab w:val="left" w:pos="0"/>
              </w:tabs>
              <w:spacing w:after="0" w:line="240" w:lineRule="auto"/>
              <w:jc w:val="both"/>
            </w:pPr>
          </w:p>
        </w:tc>
      </w:tr>
      <w:tr w:rsidR="006F2BCA" w:rsidRPr="00CA1620" w14:paraId="400A1DBA" w14:textId="77777777" w:rsidTr="006D1C11">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3CAC42CE" w14:textId="77777777" w:rsidR="00700E90" w:rsidRPr="00CA1620" w:rsidRDefault="00850241" w:rsidP="00700E90">
            <w:pPr>
              <w:rPr>
                <w:lang w:eastAsia="en-US"/>
              </w:rPr>
            </w:pPr>
            <w:r w:rsidRPr="00CA1620">
              <w:rPr>
                <w:lang w:eastAsia="en-US"/>
              </w:rPr>
              <w:lastRenderedPageBreak/>
              <w:t> 3.</w:t>
            </w:r>
          </w:p>
        </w:tc>
        <w:tc>
          <w:tcPr>
            <w:tcW w:w="2074" w:type="dxa"/>
            <w:tcBorders>
              <w:top w:val="outset" w:sz="6" w:space="0" w:color="auto"/>
              <w:left w:val="outset" w:sz="6" w:space="0" w:color="auto"/>
              <w:bottom w:val="outset" w:sz="6" w:space="0" w:color="auto"/>
              <w:right w:val="outset" w:sz="6" w:space="0" w:color="auto"/>
            </w:tcBorders>
          </w:tcPr>
          <w:p w14:paraId="378BA0D8" w14:textId="77777777" w:rsidR="00700E90" w:rsidRPr="00CA1620" w:rsidRDefault="00850241" w:rsidP="00700E90">
            <w:pPr>
              <w:rPr>
                <w:lang w:eastAsia="en-US"/>
              </w:rPr>
            </w:pPr>
            <w:r w:rsidRPr="00CA1620">
              <w:rPr>
                <w:lang w:eastAsia="en-US"/>
              </w:rPr>
              <w:t>Projekta izstrādē iesaistītās institūcijas</w:t>
            </w:r>
          </w:p>
        </w:tc>
        <w:tc>
          <w:tcPr>
            <w:tcW w:w="7034" w:type="dxa"/>
            <w:tcBorders>
              <w:top w:val="outset" w:sz="6" w:space="0" w:color="auto"/>
              <w:left w:val="outset" w:sz="6" w:space="0" w:color="auto"/>
              <w:bottom w:val="outset" w:sz="6" w:space="0" w:color="auto"/>
              <w:right w:val="outset" w:sz="6" w:space="0" w:color="auto"/>
            </w:tcBorders>
          </w:tcPr>
          <w:p w14:paraId="02A6474E" w14:textId="25DC3FA8" w:rsidR="00700E90" w:rsidRPr="00CA1620" w:rsidRDefault="006F2BCA" w:rsidP="00700E90">
            <w:pPr>
              <w:jc w:val="both"/>
            </w:pPr>
            <w:r w:rsidRPr="00CA1620">
              <w:t xml:space="preserve">NVA, </w:t>
            </w:r>
            <w:r w:rsidR="00BA225B" w:rsidRPr="00CA1620">
              <w:t>Labklājības ministrija</w:t>
            </w:r>
            <w:r w:rsidR="00770511">
              <w:t>.</w:t>
            </w:r>
            <w:bookmarkStart w:id="0" w:name="_GoBack"/>
            <w:bookmarkEnd w:id="0"/>
          </w:p>
        </w:tc>
      </w:tr>
      <w:tr w:rsidR="006F2BCA" w:rsidRPr="00CA1620" w14:paraId="19577D5E" w14:textId="77777777" w:rsidTr="006D1C11">
        <w:trPr>
          <w:tblCellSpacing w:w="0" w:type="dxa"/>
        </w:trPr>
        <w:tc>
          <w:tcPr>
            <w:tcW w:w="762" w:type="dxa"/>
            <w:tcBorders>
              <w:top w:val="outset" w:sz="6" w:space="0" w:color="auto"/>
              <w:left w:val="outset" w:sz="6" w:space="0" w:color="auto"/>
              <w:bottom w:val="outset" w:sz="6" w:space="0" w:color="auto"/>
              <w:right w:val="outset" w:sz="6" w:space="0" w:color="auto"/>
            </w:tcBorders>
          </w:tcPr>
          <w:p w14:paraId="5F2350B9" w14:textId="77777777" w:rsidR="00700E90" w:rsidRPr="00CA1620" w:rsidRDefault="00850241" w:rsidP="00700E90">
            <w:pPr>
              <w:rPr>
                <w:lang w:eastAsia="en-US"/>
              </w:rPr>
            </w:pPr>
            <w:r w:rsidRPr="00CA1620">
              <w:rPr>
                <w:lang w:eastAsia="en-US"/>
              </w:rPr>
              <w:t> 4.</w:t>
            </w:r>
          </w:p>
        </w:tc>
        <w:tc>
          <w:tcPr>
            <w:tcW w:w="2074" w:type="dxa"/>
            <w:tcBorders>
              <w:top w:val="outset" w:sz="6" w:space="0" w:color="auto"/>
              <w:left w:val="outset" w:sz="6" w:space="0" w:color="auto"/>
              <w:bottom w:val="outset" w:sz="6" w:space="0" w:color="auto"/>
              <w:right w:val="outset" w:sz="6" w:space="0" w:color="auto"/>
            </w:tcBorders>
          </w:tcPr>
          <w:p w14:paraId="68DCA61E" w14:textId="77777777" w:rsidR="00700E90" w:rsidRPr="00CA1620" w:rsidRDefault="00850241" w:rsidP="00700E90">
            <w:pPr>
              <w:rPr>
                <w:lang w:eastAsia="en-US"/>
              </w:rPr>
            </w:pPr>
            <w:r w:rsidRPr="00CA1620">
              <w:rPr>
                <w:lang w:eastAsia="en-US"/>
              </w:rPr>
              <w:t> Cita informācija</w:t>
            </w:r>
          </w:p>
        </w:tc>
        <w:tc>
          <w:tcPr>
            <w:tcW w:w="7034" w:type="dxa"/>
            <w:tcBorders>
              <w:top w:val="outset" w:sz="6" w:space="0" w:color="auto"/>
              <w:left w:val="outset" w:sz="6" w:space="0" w:color="auto"/>
              <w:bottom w:val="outset" w:sz="6" w:space="0" w:color="auto"/>
              <w:right w:val="outset" w:sz="6" w:space="0" w:color="auto"/>
            </w:tcBorders>
          </w:tcPr>
          <w:p w14:paraId="73DDAFBA" w14:textId="7EABD614" w:rsidR="006F2BCA" w:rsidRPr="00CA1620" w:rsidRDefault="006F2BCA" w:rsidP="00D842BE">
            <w:pPr>
              <w:ind w:firstLine="720"/>
              <w:jc w:val="both"/>
              <w:rPr>
                <w:lang w:eastAsia="en-US"/>
              </w:rPr>
            </w:pPr>
            <w:r w:rsidRPr="00CA1620">
              <w:rPr>
                <w:lang w:eastAsia="en-US"/>
              </w:rPr>
              <w:t xml:space="preserve">Eiropas Sociālā fonda </w:t>
            </w:r>
            <w:r w:rsidR="003A35E1">
              <w:rPr>
                <w:lang w:eastAsia="en-US"/>
              </w:rPr>
              <w:t>d</w:t>
            </w:r>
            <w:r w:rsidR="003A35E1" w:rsidRPr="00CA1620">
              <w:rPr>
                <w:lang w:eastAsia="en-US"/>
              </w:rPr>
              <w:t xml:space="preserve">arbības </w:t>
            </w:r>
            <w:r w:rsidRPr="00CA1620">
              <w:rPr>
                <w:lang w:eastAsia="en-US"/>
              </w:rPr>
              <w:t xml:space="preserve">programmas "Izaugsme un nodarbinātība" 7.1.2. specifiskā atbalsta mērķa "Izveidot Darba tirgus apsteidzošo pārkārtojumu sistēmu, nodrošinot tās sasaisti ar </w:t>
            </w:r>
            <w:r w:rsidRPr="00CA1620">
              <w:rPr>
                <w:lang w:eastAsia="en-US"/>
              </w:rPr>
              <w:lastRenderedPageBreak/>
              <w:t xml:space="preserve">Nodarbinātības barometru" 7.1.2.2. pasākuma "Darba tirgus apsteidzošo pārkārtojumu sistēmas ieviešana" </w:t>
            </w:r>
            <w:r w:rsidR="004D15F7">
              <w:rPr>
                <w:lang w:eastAsia="en-US"/>
              </w:rPr>
              <w:t xml:space="preserve">(turpmāk 7.1.2.2.pasākums) </w:t>
            </w:r>
            <w:r w:rsidRPr="00CA1620">
              <w:rPr>
                <w:lang w:eastAsia="en-US"/>
              </w:rPr>
              <w:t xml:space="preserve">ietvaros tiek izstrādāta tehniskā specifikācija </w:t>
            </w:r>
            <w:r w:rsidR="004D15F7" w:rsidRPr="004D15F7">
              <w:rPr>
                <w:lang w:eastAsia="en-US"/>
              </w:rPr>
              <w:t xml:space="preserve">DPPPMSI </w:t>
            </w:r>
            <w:r w:rsidRPr="00CA1620">
              <w:rPr>
                <w:lang w:eastAsia="en-US"/>
              </w:rPr>
              <w:t>izveidei, kura ietvers īstermiņa, vidēja un ilgtermiņa prognozes</w:t>
            </w:r>
            <w:r w:rsidR="00FE77C1">
              <w:rPr>
                <w:lang w:eastAsia="en-US"/>
              </w:rPr>
              <w:t xml:space="preserve"> darbaspēka piedāvājumam </w:t>
            </w:r>
            <w:r w:rsidRPr="00CA1620">
              <w:rPr>
                <w:lang w:eastAsia="en-US"/>
              </w:rPr>
              <w:t xml:space="preserve">tautsaimniecības nozaru, profesiju un izglītības </w:t>
            </w:r>
            <w:r w:rsidR="00FE77C1">
              <w:rPr>
                <w:lang w:eastAsia="en-US"/>
              </w:rPr>
              <w:t xml:space="preserve">līmeņu </w:t>
            </w:r>
            <w:r w:rsidRPr="00CA1620">
              <w:rPr>
                <w:lang w:eastAsia="en-US"/>
              </w:rPr>
              <w:t xml:space="preserve">griezumā. </w:t>
            </w:r>
          </w:p>
          <w:p w14:paraId="1AAB62D1" w14:textId="2439B080" w:rsidR="00700E90" w:rsidRDefault="006F2BCA" w:rsidP="00D842BE">
            <w:pPr>
              <w:ind w:firstLine="720"/>
              <w:jc w:val="both"/>
              <w:rPr>
                <w:lang w:eastAsia="en-US"/>
              </w:rPr>
            </w:pPr>
            <w:r w:rsidRPr="00CA1620">
              <w:rPr>
                <w:lang w:eastAsia="en-US"/>
              </w:rPr>
              <w:t xml:space="preserve">Savukārt </w:t>
            </w:r>
            <w:r w:rsidR="004D15F7">
              <w:rPr>
                <w:lang w:eastAsia="en-US"/>
              </w:rPr>
              <w:t>2.2.1.1.pasākuma ietvaros</w:t>
            </w:r>
            <w:r w:rsidRPr="00CA1620">
              <w:rPr>
                <w:lang w:eastAsia="en-US"/>
              </w:rPr>
              <w:t xml:space="preserve"> tiks realizēta minētā tehniskā specifikācija, pilnveidojot jau esošo NVA informācijas sistēmu “Bezdarbnieku un reģistrēto vakanču informācijas sistēma” (BURVIS)</w:t>
            </w:r>
            <w:r w:rsidR="003A35E1">
              <w:rPr>
                <w:lang w:eastAsia="en-US"/>
              </w:rPr>
              <w:t xml:space="preserve">, </w:t>
            </w:r>
            <w:proofErr w:type="gramStart"/>
            <w:r w:rsidR="003A35E1">
              <w:rPr>
                <w:lang w:eastAsia="en-US"/>
              </w:rPr>
              <w:t>kurā turpmāk tiks</w:t>
            </w:r>
            <w:proofErr w:type="gramEnd"/>
            <w:r w:rsidR="003A35E1">
              <w:rPr>
                <w:lang w:eastAsia="en-US"/>
              </w:rPr>
              <w:t xml:space="preserve"> atspoguļotas </w:t>
            </w:r>
            <w:r w:rsidR="004D15F7">
              <w:rPr>
                <w:lang w:eastAsia="en-US"/>
              </w:rPr>
              <w:t xml:space="preserve">visas </w:t>
            </w:r>
            <w:r w:rsidR="003A35E1">
              <w:rPr>
                <w:lang w:eastAsia="en-US"/>
              </w:rPr>
              <w:t>darba tirgus prognozes</w:t>
            </w:r>
            <w:r w:rsidRPr="00CA1620">
              <w:rPr>
                <w:lang w:eastAsia="en-US"/>
              </w:rPr>
              <w:t>.</w:t>
            </w:r>
          </w:p>
          <w:p w14:paraId="61993E78" w14:textId="17327568" w:rsidR="000D7F0F" w:rsidRDefault="000D7F0F" w:rsidP="00D842BE">
            <w:pPr>
              <w:ind w:firstLine="720"/>
              <w:jc w:val="both"/>
              <w:rPr>
                <w:lang w:eastAsia="en-US"/>
              </w:rPr>
            </w:pPr>
            <w:r w:rsidRPr="000D7F0F">
              <w:rPr>
                <w:lang w:eastAsia="en-US"/>
              </w:rPr>
              <w:t xml:space="preserve">2016. gada 1. marta </w:t>
            </w:r>
            <w:r w:rsidR="007844D9">
              <w:rPr>
                <w:lang w:eastAsia="en-US"/>
              </w:rPr>
              <w:t>Ministru kabineta noteikumu Nr.</w:t>
            </w:r>
            <w:r w:rsidRPr="000D7F0F">
              <w:rPr>
                <w:lang w:eastAsia="en-US"/>
              </w:rPr>
              <w:t>126</w:t>
            </w:r>
            <w:r w:rsidR="007844D9">
              <w:rPr>
                <w:lang w:eastAsia="en-US"/>
              </w:rPr>
              <w:t xml:space="preserve"> </w:t>
            </w:r>
            <w:r w:rsidR="00360D8F" w:rsidRPr="00360D8F">
              <w:rPr>
                <w:bCs/>
                <w:lang w:eastAsia="en-US"/>
              </w:rPr>
              <w:t>„</w:t>
            </w:r>
            <w:r w:rsidR="00360D8F" w:rsidRPr="00743D38">
              <w:rPr>
                <w:lang w:eastAsia="en-US"/>
              </w:rPr>
              <w:t xml:space="preserve">Darbības programmas </w:t>
            </w:r>
            <w:r w:rsidR="00360D8F" w:rsidRPr="00743D38">
              <w:rPr>
                <w:bCs/>
                <w:lang w:eastAsia="en-US"/>
              </w:rPr>
              <w:t>„</w:t>
            </w:r>
            <w:r w:rsidR="00360D8F" w:rsidRPr="00743D38">
              <w:rPr>
                <w:lang w:eastAsia="en-US"/>
              </w:rPr>
              <w:t xml:space="preserve">Izaugsme un nodarbinātība” 7.1.2. specifiskā atbalsta mērķa </w:t>
            </w:r>
            <w:r w:rsidR="00360D8F" w:rsidRPr="00743D38">
              <w:rPr>
                <w:bCs/>
                <w:lang w:eastAsia="en-US"/>
              </w:rPr>
              <w:t>„</w:t>
            </w:r>
            <w:r w:rsidR="00360D8F" w:rsidRPr="00743D38">
              <w:rPr>
                <w:lang w:eastAsia="en-US"/>
              </w:rPr>
              <w:t xml:space="preserve">Izveidot Darba tirgus apsteidzošo pārkārtojumu sistēmu, nodrošinot tās sasaisti ar Nodarbinātības barometru” 7.1.2.2. pasākuma </w:t>
            </w:r>
            <w:r w:rsidR="00360D8F" w:rsidRPr="00743D38">
              <w:rPr>
                <w:bCs/>
                <w:lang w:eastAsia="en-US"/>
              </w:rPr>
              <w:t>„</w:t>
            </w:r>
            <w:r w:rsidR="00360D8F" w:rsidRPr="00743D38">
              <w:rPr>
                <w:lang w:eastAsia="en-US"/>
              </w:rPr>
              <w:t>Darba tirgus apsteidzošo pārkārtojumu sistēmas ieviešana” īstenošanas noteikumi”</w:t>
            </w:r>
            <w:r w:rsidRPr="000D7F0F">
              <w:rPr>
                <w:lang w:eastAsia="en-US"/>
              </w:rPr>
              <w:t xml:space="preserve"> </w:t>
            </w:r>
            <w:r w:rsidR="00BC4CA6">
              <w:rPr>
                <w:lang w:eastAsia="en-US"/>
              </w:rPr>
              <w:t xml:space="preserve">(turpmāk – MK noteikumi Nr.126) </w:t>
            </w:r>
            <w:r w:rsidRPr="000D7F0F">
              <w:rPr>
                <w:lang w:eastAsia="en-US"/>
              </w:rPr>
              <w:t xml:space="preserve">23. punkts paredz, ka pastāv tiešā sinerģija starp </w:t>
            </w:r>
            <w:r w:rsidR="004D15F7">
              <w:rPr>
                <w:lang w:eastAsia="en-US"/>
              </w:rPr>
              <w:t>7.1.2.2.pasākumu un</w:t>
            </w:r>
            <w:r w:rsidRPr="000D7F0F">
              <w:rPr>
                <w:lang w:eastAsia="en-US"/>
              </w:rPr>
              <w:t xml:space="preserve"> 2.2.1.1. pasākumu. Papildus </w:t>
            </w:r>
            <w:r w:rsidR="004D15F7">
              <w:rPr>
                <w:lang w:eastAsia="en-US"/>
              </w:rPr>
              <w:t>NVA</w:t>
            </w:r>
            <w:r w:rsidRPr="000D7F0F">
              <w:rPr>
                <w:lang w:eastAsia="en-US"/>
              </w:rPr>
              <w:t xml:space="preserve"> projekt</w:t>
            </w:r>
            <w:r>
              <w:rPr>
                <w:lang w:eastAsia="en-US"/>
              </w:rPr>
              <w:t xml:space="preserve">a </w:t>
            </w:r>
            <w:r w:rsidRPr="000D7F0F">
              <w:rPr>
                <w:lang w:eastAsia="en-US"/>
              </w:rPr>
              <w:t xml:space="preserve">Nr.7.1.2.2./16/I/001 "Darba tirgus prognozēšanas sistēmas pilnveide” </w:t>
            </w:r>
            <w:r w:rsidR="00764E7F">
              <w:rPr>
                <w:lang w:eastAsia="en-US"/>
              </w:rPr>
              <w:t>aprakstā</w:t>
            </w:r>
            <w:r w:rsidR="00764E7F" w:rsidRPr="000D7F0F">
              <w:rPr>
                <w:lang w:eastAsia="en-US"/>
              </w:rPr>
              <w:t xml:space="preserve"> </w:t>
            </w:r>
            <w:r w:rsidRPr="000D7F0F">
              <w:rPr>
                <w:lang w:eastAsia="en-US"/>
              </w:rPr>
              <w:t xml:space="preserve">ir noteikts, ka </w:t>
            </w:r>
            <w:r w:rsidR="004D15F7" w:rsidRPr="004D15F7">
              <w:rPr>
                <w:lang w:eastAsia="en-US"/>
              </w:rPr>
              <w:t xml:space="preserve">DPPPMSI </w:t>
            </w:r>
            <w:r w:rsidRPr="000D7F0F">
              <w:rPr>
                <w:lang w:eastAsia="en-US"/>
              </w:rPr>
              <w:t xml:space="preserve">tehniskās specifikācijas izstrāde var tikt uzsākta tikai tad, kad </w:t>
            </w:r>
            <w:r w:rsidR="004D15F7">
              <w:rPr>
                <w:lang w:eastAsia="en-US"/>
              </w:rPr>
              <w:t>MK</w:t>
            </w:r>
            <w:r w:rsidRPr="000D7F0F">
              <w:rPr>
                <w:lang w:eastAsia="en-US"/>
              </w:rPr>
              <w:t xml:space="preserve"> ir apstiprināt</w:t>
            </w:r>
            <w:r w:rsidR="004D15F7">
              <w:rPr>
                <w:lang w:eastAsia="en-US"/>
              </w:rPr>
              <w:t>s rīkojums par</w:t>
            </w:r>
            <w:r w:rsidRPr="000D7F0F">
              <w:rPr>
                <w:lang w:eastAsia="en-US"/>
              </w:rPr>
              <w:t xml:space="preserve"> 2.2.1.1. pasākuma īstenošana</w:t>
            </w:r>
            <w:r w:rsidR="004D15F7">
              <w:rPr>
                <w:lang w:eastAsia="en-US"/>
              </w:rPr>
              <w:t>s uzsākšanu</w:t>
            </w:r>
            <w:r w:rsidRPr="000D7F0F">
              <w:rPr>
                <w:lang w:eastAsia="en-US"/>
              </w:rPr>
              <w:t>.</w:t>
            </w:r>
          </w:p>
          <w:p w14:paraId="3BFAA34C" w14:textId="6647CAE2" w:rsidR="00243429" w:rsidRPr="00CA1620" w:rsidRDefault="00243429" w:rsidP="00D842BE">
            <w:pPr>
              <w:ind w:firstLine="720"/>
              <w:jc w:val="both"/>
              <w:rPr>
                <w:lang w:eastAsia="en-US"/>
              </w:rPr>
            </w:pPr>
            <w:r w:rsidRPr="00243429">
              <w:rPr>
                <w:lang w:eastAsia="en-US"/>
              </w:rPr>
              <w:t>Ekonomikas ministrijai ir plānots piešķirt lietotāja tiesības BURVIS sistēmai, lai izpildītu</w:t>
            </w:r>
            <w:r w:rsidR="00BC4CA6">
              <w:rPr>
                <w:lang w:eastAsia="en-US"/>
              </w:rPr>
              <w:t xml:space="preserve"> MK noteikumu Nr.126</w:t>
            </w:r>
            <w:r w:rsidRPr="00243429">
              <w:rPr>
                <w:lang w:eastAsia="en-US"/>
              </w:rPr>
              <w:t xml:space="preserve"> 29.punkta prasības, kas paredz, ka Ekonomikas ministrijai tiek nodotas vidēja termiņa un ilgtermiņa prognožu analīzes rīka lietošanas tiesības.</w:t>
            </w:r>
          </w:p>
        </w:tc>
      </w:tr>
    </w:tbl>
    <w:p w14:paraId="4C71420F" w14:textId="77777777" w:rsidR="00700E90" w:rsidRPr="00CA1620" w:rsidRDefault="00850241" w:rsidP="00700E90">
      <w:pPr>
        <w:jc w:val="both"/>
        <w:rPr>
          <w:lang w:eastAsia="en-US"/>
        </w:rPr>
      </w:pPr>
      <w:r w:rsidRPr="00CA1620">
        <w:rPr>
          <w:lang w:eastAsia="en-US"/>
        </w:rPr>
        <w:lastRenderedPageBreak/>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6F2BCA" w:rsidRPr="00CA1620" w14:paraId="0F1EA1FB" w14:textId="77777777" w:rsidTr="00700E90">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30001B28" w14:textId="77777777" w:rsidR="00700E90" w:rsidRPr="00CA1620" w:rsidRDefault="00850241" w:rsidP="00700E90">
            <w:pPr>
              <w:spacing w:before="120" w:after="120"/>
              <w:jc w:val="center"/>
              <w:rPr>
                <w:b/>
                <w:bCs/>
              </w:rPr>
            </w:pPr>
            <w:r w:rsidRPr="00CA1620">
              <w:rPr>
                <w:b/>
                <w:bCs/>
              </w:rPr>
              <w:t xml:space="preserve"> II. Tiesību akta projekta ietekme uz sabiedrību, tautsaimniecības attīstību un administratīvo slogu </w:t>
            </w:r>
          </w:p>
        </w:tc>
      </w:tr>
      <w:tr w:rsidR="006F2BCA" w:rsidRPr="00CA1620" w14:paraId="1853858E" w14:textId="77777777" w:rsidTr="00700E90">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14:paraId="2538C27F" w14:textId="77777777" w:rsidR="00700E90" w:rsidRPr="00CA1620" w:rsidRDefault="00850241" w:rsidP="00700E90">
            <w:pPr>
              <w:rPr>
                <w:lang w:eastAsia="en-US"/>
              </w:rPr>
            </w:pPr>
            <w:r w:rsidRPr="00CA1620">
              <w:rPr>
                <w:lang w:eastAsia="en-US"/>
              </w:rPr>
              <w:t>1.</w:t>
            </w:r>
          </w:p>
        </w:tc>
        <w:tc>
          <w:tcPr>
            <w:tcW w:w="2694" w:type="dxa"/>
            <w:tcBorders>
              <w:top w:val="outset" w:sz="6" w:space="0" w:color="auto"/>
              <w:left w:val="outset" w:sz="6" w:space="0" w:color="auto"/>
              <w:bottom w:val="outset" w:sz="6" w:space="0" w:color="auto"/>
              <w:right w:val="outset" w:sz="6" w:space="0" w:color="auto"/>
            </w:tcBorders>
            <w:shd w:val="clear" w:color="auto" w:fill="auto"/>
          </w:tcPr>
          <w:p w14:paraId="0D8A5157" w14:textId="77777777" w:rsidR="00700E90" w:rsidRPr="00CA1620" w:rsidRDefault="00850241" w:rsidP="00700E90">
            <w:pPr>
              <w:rPr>
                <w:lang w:eastAsia="en-US"/>
              </w:rPr>
            </w:pPr>
            <w:r w:rsidRPr="00CA1620">
              <w:rPr>
                <w:lang w:eastAsia="en-US"/>
              </w:rPr>
              <w:t>Sabiedrības mērķgrupas, kuras tiesiskais regulējums ietekmē vai varētu ietekmēt</w:t>
            </w:r>
          </w:p>
        </w:tc>
        <w:tc>
          <w:tcPr>
            <w:tcW w:w="6383" w:type="dxa"/>
            <w:tcBorders>
              <w:top w:val="outset" w:sz="6" w:space="0" w:color="auto"/>
              <w:left w:val="outset" w:sz="6" w:space="0" w:color="auto"/>
              <w:bottom w:val="outset" w:sz="6" w:space="0" w:color="auto"/>
              <w:right w:val="outset" w:sz="6" w:space="0" w:color="auto"/>
            </w:tcBorders>
            <w:shd w:val="clear" w:color="auto" w:fill="auto"/>
          </w:tcPr>
          <w:p w14:paraId="0E5F29DC" w14:textId="502F96B0" w:rsidR="00700E90" w:rsidRPr="00CA1620" w:rsidRDefault="00850241" w:rsidP="00D842BE">
            <w:pPr>
              <w:pStyle w:val="naiskr"/>
              <w:spacing w:before="0" w:after="0"/>
              <w:ind w:left="74" w:firstLine="720"/>
              <w:jc w:val="both"/>
              <w:rPr>
                <w:lang w:eastAsia="en-US"/>
              </w:rPr>
            </w:pPr>
            <w:r w:rsidRPr="00CA1620">
              <w:rPr>
                <w:lang w:eastAsia="en-US"/>
              </w:rPr>
              <w:t>Iedzīvotāji</w:t>
            </w:r>
            <w:r w:rsidR="009A7389" w:rsidRPr="00CA1620">
              <w:rPr>
                <w:lang w:eastAsia="en-US"/>
              </w:rPr>
              <w:t xml:space="preserve"> (tai skaitā bezdarbnieki un darba meklētāji)</w:t>
            </w:r>
            <w:r w:rsidRPr="00CA1620">
              <w:rPr>
                <w:lang w:eastAsia="en-US"/>
              </w:rPr>
              <w:t xml:space="preserve">, </w:t>
            </w:r>
            <w:r w:rsidR="007B500B">
              <w:rPr>
                <w:lang w:eastAsia="en-US"/>
              </w:rPr>
              <w:t>saimnieciskās darbības veicēji</w:t>
            </w:r>
            <w:r w:rsidRPr="00CA1620">
              <w:rPr>
                <w:lang w:eastAsia="en-US"/>
              </w:rPr>
              <w:t>, valsts pārvald</w:t>
            </w:r>
            <w:r w:rsidR="006F2BCA" w:rsidRPr="00CA1620">
              <w:rPr>
                <w:lang w:eastAsia="en-US"/>
              </w:rPr>
              <w:t>es institūcijas</w:t>
            </w:r>
            <w:r w:rsidRPr="00CA1620">
              <w:rPr>
                <w:lang w:eastAsia="en-US"/>
              </w:rPr>
              <w:t>, pašvaldības, biedrības</w:t>
            </w:r>
            <w:r w:rsidR="006F2BCA" w:rsidRPr="00CA1620">
              <w:rPr>
                <w:lang w:eastAsia="en-US"/>
              </w:rPr>
              <w:t xml:space="preserve"> un</w:t>
            </w:r>
            <w:r w:rsidRPr="00CA1620">
              <w:rPr>
                <w:lang w:eastAsia="en-US"/>
              </w:rPr>
              <w:t xml:space="preserve"> nodibinājumi</w:t>
            </w:r>
            <w:r w:rsidR="009A7389" w:rsidRPr="00CA1620">
              <w:rPr>
                <w:lang w:eastAsia="en-US"/>
              </w:rPr>
              <w:t>, darba devēji</w:t>
            </w:r>
            <w:r w:rsidRPr="00CA1620">
              <w:rPr>
                <w:lang w:eastAsia="en-US"/>
              </w:rPr>
              <w:t>.</w:t>
            </w:r>
          </w:p>
          <w:p w14:paraId="73D599B0" w14:textId="77777777" w:rsidR="006233F1" w:rsidRPr="00CA1620" w:rsidRDefault="006233F1" w:rsidP="00700E90">
            <w:pPr>
              <w:pStyle w:val="naiskr"/>
              <w:spacing w:before="0" w:after="0"/>
              <w:ind w:left="71"/>
              <w:jc w:val="both"/>
              <w:rPr>
                <w:lang w:eastAsia="en-US"/>
              </w:rPr>
            </w:pPr>
          </w:p>
          <w:p w14:paraId="6475DAB0" w14:textId="77777777" w:rsidR="006233F1" w:rsidRPr="00CA1620" w:rsidRDefault="006233F1" w:rsidP="00700E90">
            <w:pPr>
              <w:pStyle w:val="naiskr"/>
              <w:spacing w:before="0" w:after="0"/>
              <w:ind w:left="71"/>
              <w:jc w:val="both"/>
              <w:rPr>
                <w:lang w:eastAsia="en-US"/>
              </w:rPr>
            </w:pPr>
          </w:p>
        </w:tc>
      </w:tr>
      <w:tr w:rsidR="006F2BCA" w:rsidRPr="00CA1620" w14:paraId="3768D38E" w14:textId="77777777" w:rsidTr="00700E90">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14:paraId="5737567A" w14:textId="77777777" w:rsidR="00700E90" w:rsidRPr="00CA1620" w:rsidRDefault="00850241" w:rsidP="00700E90">
            <w:pPr>
              <w:rPr>
                <w:lang w:eastAsia="en-US"/>
              </w:rPr>
            </w:pPr>
            <w:r w:rsidRPr="00CA1620">
              <w:rPr>
                <w:lang w:eastAsia="en-US"/>
              </w:rPr>
              <w:t>2.</w:t>
            </w:r>
          </w:p>
        </w:tc>
        <w:tc>
          <w:tcPr>
            <w:tcW w:w="2694" w:type="dxa"/>
            <w:tcBorders>
              <w:top w:val="outset" w:sz="6" w:space="0" w:color="auto"/>
              <w:left w:val="outset" w:sz="6" w:space="0" w:color="auto"/>
              <w:bottom w:val="outset" w:sz="6" w:space="0" w:color="auto"/>
              <w:right w:val="outset" w:sz="6" w:space="0" w:color="auto"/>
            </w:tcBorders>
          </w:tcPr>
          <w:p w14:paraId="00FD6183" w14:textId="77777777" w:rsidR="00700E90" w:rsidRPr="00CA1620" w:rsidRDefault="00850241" w:rsidP="00700E90">
            <w:pPr>
              <w:rPr>
                <w:lang w:eastAsia="en-US"/>
              </w:rPr>
            </w:pPr>
            <w:r w:rsidRPr="00CA1620">
              <w:rPr>
                <w:lang w:eastAsia="en-US"/>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14:paraId="1392943E" w14:textId="238DBEAC" w:rsidR="00700E90" w:rsidRPr="00CA1620" w:rsidRDefault="00850241" w:rsidP="00700E90">
            <w:pPr>
              <w:numPr>
                <w:ilvl w:val="0"/>
                <w:numId w:val="25"/>
              </w:numPr>
              <w:ind w:left="357" w:hanging="357"/>
              <w:jc w:val="both"/>
            </w:pPr>
            <w:r w:rsidRPr="00CA1620">
              <w:t>Administratīvā sloga samazinā</w:t>
            </w:r>
            <w:r w:rsidR="006F2BCA" w:rsidRPr="00CA1620">
              <w:t>šana</w:t>
            </w:r>
            <w:r w:rsidRPr="00CA1620">
              <w:t xml:space="preserve"> </w:t>
            </w:r>
            <w:r w:rsidR="007D6E78" w:rsidRPr="00CA1620">
              <w:t xml:space="preserve">darba devējiem un </w:t>
            </w:r>
            <w:r w:rsidR="00700E90">
              <w:t>izglītības iestādēm</w:t>
            </w:r>
            <w:r w:rsidR="007D6E78" w:rsidRPr="00CA1620">
              <w:t xml:space="preserve">, uzlabojot </w:t>
            </w:r>
            <w:r w:rsidR="00A362C3">
              <w:t xml:space="preserve">maksājumu un </w:t>
            </w:r>
            <w:r w:rsidR="007D6E78" w:rsidRPr="00CA1620">
              <w:t xml:space="preserve">norēķinu </w:t>
            </w:r>
            <w:r w:rsidR="00A362C3">
              <w:t xml:space="preserve">par sniegtajiem pakalpojumiem </w:t>
            </w:r>
            <w:r w:rsidR="007D6E78" w:rsidRPr="00CA1620">
              <w:t>sistēmu</w:t>
            </w:r>
            <w:r w:rsidR="006F2BCA" w:rsidRPr="00CA1620">
              <w:t xml:space="preserve"> aktīvās darba tirgus politikas pasākumiem</w:t>
            </w:r>
            <w:r w:rsidRPr="00CA1620">
              <w:t>.</w:t>
            </w:r>
          </w:p>
          <w:p w14:paraId="794DC418" w14:textId="77777777" w:rsidR="00700E90" w:rsidRPr="00CA1620" w:rsidRDefault="00850241" w:rsidP="00700E90">
            <w:pPr>
              <w:pStyle w:val="VPBody"/>
              <w:numPr>
                <w:ilvl w:val="0"/>
                <w:numId w:val="25"/>
              </w:numPr>
              <w:tabs>
                <w:tab w:val="left" w:pos="0"/>
              </w:tabs>
              <w:spacing w:after="0" w:line="240" w:lineRule="auto"/>
              <w:ind w:left="357" w:hanging="357"/>
              <w:jc w:val="both"/>
              <w:rPr>
                <w:szCs w:val="24"/>
              </w:rPr>
            </w:pPr>
            <w:r w:rsidRPr="00CA1620">
              <w:rPr>
                <w:szCs w:val="24"/>
              </w:rPr>
              <w:t xml:space="preserve">Izmaksu ietaupījums, kas rodas, samazinot papīra dokumentu apriti </w:t>
            </w:r>
            <w:r w:rsidR="006F2BCA" w:rsidRPr="00CA1620">
              <w:rPr>
                <w:szCs w:val="24"/>
              </w:rPr>
              <w:t xml:space="preserve">un </w:t>
            </w:r>
            <w:r w:rsidR="007D6E78" w:rsidRPr="00CA1620">
              <w:rPr>
                <w:szCs w:val="24"/>
              </w:rPr>
              <w:t xml:space="preserve">padarot to </w:t>
            </w:r>
            <w:r w:rsidR="006F2BCA" w:rsidRPr="00CA1620">
              <w:rPr>
                <w:szCs w:val="24"/>
              </w:rPr>
              <w:t xml:space="preserve">par </w:t>
            </w:r>
            <w:r w:rsidR="007D6E78" w:rsidRPr="00CA1620">
              <w:rPr>
                <w:szCs w:val="24"/>
              </w:rPr>
              <w:t>elektronisku</w:t>
            </w:r>
            <w:r w:rsidRPr="00CA1620">
              <w:rPr>
                <w:szCs w:val="24"/>
              </w:rPr>
              <w:t xml:space="preserve">. </w:t>
            </w:r>
          </w:p>
        </w:tc>
      </w:tr>
      <w:tr w:rsidR="006F2BCA" w:rsidRPr="00CA1620" w14:paraId="47172BA1" w14:textId="77777777" w:rsidTr="00700E90">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4B88AFFF" w14:textId="77777777" w:rsidR="00700E90" w:rsidRPr="00CA1620" w:rsidRDefault="00850241" w:rsidP="00700E90">
            <w:pPr>
              <w:rPr>
                <w:lang w:eastAsia="en-US"/>
              </w:rPr>
            </w:pPr>
            <w:r w:rsidRPr="00CA1620">
              <w:rPr>
                <w:lang w:eastAsia="en-US"/>
              </w:rPr>
              <w:t>3.</w:t>
            </w:r>
          </w:p>
        </w:tc>
        <w:tc>
          <w:tcPr>
            <w:tcW w:w="2694" w:type="dxa"/>
            <w:tcBorders>
              <w:top w:val="outset" w:sz="6" w:space="0" w:color="auto"/>
              <w:left w:val="outset" w:sz="6" w:space="0" w:color="auto"/>
              <w:bottom w:val="outset" w:sz="6" w:space="0" w:color="auto"/>
              <w:right w:val="outset" w:sz="6" w:space="0" w:color="auto"/>
            </w:tcBorders>
          </w:tcPr>
          <w:p w14:paraId="55D4B96E" w14:textId="77777777" w:rsidR="00700E90" w:rsidRPr="00CA1620" w:rsidRDefault="00850241" w:rsidP="00700E90">
            <w:pPr>
              <w:rPr>
                <w:lang w:eastAsia="en-US"/>
              </w:rPr>
            </w:pPr>
            <w:r w:rsidRPr="00CA1620">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14:paraId="5CDA8B19" w14:textId="489AD893" w:rsidR="00700E90" w:rsidRPr="00CA1620" w:rsidRDefault="00850241" w:rsidP="00700E90">
            <w:pPr>
              <w:jc w:val="both"/>
              <w:rPr>
                <w:lang w:eastAsia="en-US"/>
              </w:rPr>
            </w:pPr>
            <w:r w:rsidRPr="00CA1620">
              <w:t>Nav attiecināms</w:t>
            </w:r>
            <w:r w:rsidR="00530EB8">
              <w:t>.</w:t>
            </w:r>
          </w:p>
        </w:tc>
      </w:tr>
      <w:tr w:rsidR="006F2BCA" w:rsidRPr="00CA1620" w14:paraId="578C0C7D" w14:textId="77777777" w:rsidTr="00700E90">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5EF18864" w14:textId="77777777" w:rsidR="00700E90" w:rsidRPr="00CA1620" w:rsidRDefault="00850241" w:rsidP="00700E90">
            <w:pPr>
              <w:rPr>
                <w:lang w:eastAsia="en-US"/>
              </w:rPr>
            </w:pPr>
            <w:r w:rsidRPr="00CA1620">
              <w:rPr>
                <w:lang w:eastAsia="en-US"/>
              </w:rPr>
              <w:t>4.</w:t>
            </w:r>
          </w:p>
        </w:tc>
        <w:tc>
          <w:tcPr>
            <w:tcW w:w="2694" w:type="dxa"/>
            <w:tcBorders>
              <w:top w:val="outset" w:sz="6" w:space="0" w:color="auto"/>
              <w:left w:val="outset" w:sz="6" w:space="0" w:color="auto"/>
              <w:bottom w:val="outset" w:sz="6" w:space="0" w:color="auto"/>
              <w:right w:val="outset" w:sz="6" w:space="0" w:color="auto"/>
            </w:tcBorders>
          </w:tcPr>
          <w:p w14:paraId="730A5A6A" w14:textId="77777777" w:rsidR="00700E90" w:rsidRPr="00CA1620" w:rsidRDefault="00850241" w:rsidP="00700E90">
            <w:pPr>
              <w:rPr>
                <w:lang w:eastAsia="en-US"/>
              </w:rPr>
            </w:pPr>
            <w:r w:rsidRPr="00CA1620">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14:paraId="6F3B7889" w14:textId="1C38B5E6" w:rsidR="00700E90" w:rsidRPr="00CA1620" w:rsidRDefault="00530EB8" w:rsidP="00700E90">
            <w:pPr>
              <w:jc w:val="both"/>
              <w:rPr>
                <w:lang w:eastAsia="en-US"/>
              </w:rPr>
            </w:pPr>
            <w:r>
              <w:rPr>
                <w:lang w:eastAsia="en-US"/>
              </w:rPr>
              <w:t>Nav attiecināms.</w:t>
            </w:r>
          </w:p>
        </w:tc>
      </w:tr>
    </w:tbl>
    <w:p w14:paraId="73EA8179" w14:textId="7001D1A7" w:rsidR="0035541D" w:rsidRDefault="0035541D" w:rsidP="00700E90">
      <w:pPr>
        <w:rPr>
          <w:i/>
          <w:iCs/>
          <w:lang w:eastAsia="en-US"/>
        </w:rPr>
      </w:pPr>
    </w:p>
    <w:p w14:paraId="10D4EDCE" w14:textId="4F5DC93C" w:rsidR="00BC4CA6" w:rsidRDefault="00BC4CA6" w:rsidP="00700E90">
      <w:pPr>
        <w:rPr>
          <w:i/>
          <w:iCs/>
          <w:lang w:eastAsia="en-US"/>
        </w:rPr>
      </w:pPr>
    </w:p>
    <w:p w14:paraId="5BFDEFE4" w14:textId="15C9DDFA" w:rsidR="00BC4CA6" w:rsidRDefault="00BC4CA6" w:rsidP="00700E90">
      <w:pPr>
        <w:rPr>
          <w:i/>
          <w:iCs/>
          <w:lang w:eastAsia="en-US"/>
        </w:rPr>
      </w:pPr>
    </w:p>
    <w:p w14:paraId="7C558D38" w14:textId="7A76FE9A" w:rsidR="00BC4CA6" w:rsidRDefault="00BC4CA6" w:rsidP="00700E90">
      <w:pPr>
        <w:rPr>
          <w:i/>
          <w:iCs/>
          <w:lang w:eastAsia="en-US"/>
        </w:rPr>
      </w:pPr>
    </w:p>
    <w:p w14:paraId="421240AC" w14:textId="77777777" w:rsidR="00BC4CA6" w:rsidRDefault="00BC4CA6" w:rsidP="00700E90">
      <w:pPr>
        <w:rPr>
          <w:i/>
          <w:iCs/>
          <w:lang w:eastAsia="en-US"/>
        </w:rPr>
      </w:pPr>
    </w:p>
    <w:p w14:paraId="4801D1A5" w14:textId="77777777" w:rsidR="0035541D" w:rsidRDefault="0035541D" w:rsidP="00700E90">
      <w:pPr>
        <w:rPr>
          <w:i/>
          <w:iCs/>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134"/>
        <w:gridCol w:w="1417"/>
        <w:gridCol w:w="1305"/>
        <w:gridCol w:w="1672"/>
        <w:gridCol w:w="1305"/>
      </w:tblGrid>
      <w:tr w:rsidR="007D334D" w:rsidRPr="007D334D" w14:paraId="63047EC2" w14:textId="77777777" w:rsidTr="00544961">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C24602" w14:textId="77777777" w:rsidR="007D334D" w:rsidRPr="007D334D" w:rsidRDefault="007D334D" w:rsidP="007D334D">
            <w:pPr>
              <w:tabs>
                <w:tab w:val="left" w:pos="2268"/>
                <w:tab w:val="left" w:pos="2410"/>
              </w:tabs>
              <w:spacing w:before="120" w:after="120"/>
              <w:ind w:left="1077"/>
              <w:contextualSpacing/>
              <w:jc w:val="center"/>
              <w:rPr>
                <w:b/>
                <w:bCs/>
                <w:lang w:eastAsia="en-US"/>
              </w:rPr>
            </w:pPr>
            <w:r w:rsidRPr="007D334D">
              <w:rPr>
                <w:b/>
                <w:bCs/>
                <w:lang w:eastAsia="en-US"/>
              </w:rPr>
              <w:lastRenderedPageBreak/>
              <w:t>III. Tiesību akta projekta ietekme uz valsts budžetu un pašvaldību budžetiem</w:t>
            </w:r>
          </w:p>
        </w:tc>
      </w:tr>
      <w:tr w:rsidR="007D334D" w:rsidRPr="007D334D" w14:paraId="38A31FB3" w14:textId="77777777" w:rsidTr="00544961">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FD5FB" w14:textId="77777777" w:rsidR="007D334D" w:rsidRPr="007D334D" w:rsidRDefault="007D334D" w:rsidP="007D334D">
            <w:pPr>
              <w:jc w:val="center"/>
              <w:rPr>
                <w:b/>
                <w:lang w:eastAsia="en-US"/>
              </w:rPr>
            </w:pPr>
            <w:r w:rsidRPr="007D334D">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0E18A" w14:textId="77777777" w:rsidR="007D334D" w:rsidRPr="007D334D" w:rsidRDefault="007D334D" w:rsidP="007D334D">
            <w:pPr>
              <w:jc w:val="center"/>
              <w:rPr>
                <w:b/>
                <w:lang w:eastAsia="en-US"/>
              </w:rPr>
            </w:pPr>
            <w:proofErr w:type="gramStart"/>
            <w:r w:rsidRPr="007D334D">
              <w:rPr>
                <w:b/>
              </w:rPr>
              <w:t>2017.gads</w:t>
            </w:r>
            <w:proofErr w:type="gramEnd"/>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193F6D" w14:textId="77777777" w:rsidR="007D334D" w:rsidRPr="007D334D" w:rsidRDefault="007D334D" w:rsidP="007D334D">
            <w:pPr>
              <w:jc w:val="center"/>
              <w:rPr>
                <w:b/>
                <w:lang w:eastAsia="en-US"/>
              </w:rPr>
            </w:pPr>
            <w:r w:rsidRPr="007D334D">
              <w:rPr>
                <w:b/>
              </w:rPr>
              <w:t>Turpmākie trīs gadi (</w:t>
            </w:r>
            <w:proofErr w:type="spellStart"/>
            <w:r w:rsidRPr="007D334D">
              <w:rPr>
                <w:b/>
                <w:i/>
              </w:rPr>
              <w:t>euro</w:t>
            </w:r>
            <w:proofErr w:type="spellEnd"/>
            <w:r w:rsidRPr="007D334D">
              <w:rPr>
                <w:b/>
              </w:rPr>
              <w:t>)</w:t>
            </w:r>
          </w:p>
        </w:tc>
      </w:tr>
      <w:tr w:rsidR="007D334D" w:rsidRPr="007D334D" w14:paraId="2043B086" w14:textId="77777777" w:rsidTr="00544961">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3ED77" w14:textId="77777777" w:rsidR="007D334D" w:rsidRPr="007D334D" w:rsidRDefault="007D334D" w:rsidP="007D334D">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B9ED75" w14:textId="77777777" w:rsidR="007D334D" w:rsidRPr="007D334D" w:rsidRDefault="007D334D" w:rsidP="007D334D">
            <w:pPr>
              <w:rPr>
                <w:b/>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78BAE" w14:textId="77777777" w:rsidR="007D334D" w:rsidRPr="007D334D" w:rsidRDefault="007D334D" w:rsidP="007D334D">
            <w:pPr>
              <w:jc w:val="center"/>
              <w:rPr>
                <w:b/>
                <w:lang w:eastAsia="en-US"/>
              </w:rPr>
            </w:pPr>
            <w:proofErr w:type="gramStart"/>
            <w:r w:rsidRPr="007D334D">
              <w:rPr>
                <w:b/>
              </w:rPr>
              <w:t>2018.g.</w:t>
            </w:r>
            <w:proofErr w:type="gramEnd"/>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65473" w14:textId="77777777" w:rsidR="007D334D" w:rsidRPr="007D334D" w:rsidRDefault="007D334D" w:rsidP="007D334D">
            <w:pPr>
              <w:jc w:val="center"/>
              <w:rPr>
                <w:b/>
                <w:lang w:eastAsia="en-US"/>
              </w:rPr>
            </w:pPr>
            <w:proofErr w:type="gramStart"/>
            <w:r w:rsidRPr="007D334D">
              <w:rPr>
                <w:b/>
              </w:rPr>
              <w:t>2019.g.</w:t>
            </w:r>
            <w:proofErr w:type="gramEnd"/>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28923" w14:textId="77777777" w:rsidR="007D334D" w:rsidRPr="007D334D" w:rsidRDefault="007D334D" w:rsidP="007D334D">
            <w:pPr>
              <w:jc w:val="center"/>
              <w:rPr>
                <w:b/>
                <w:lang w:eastAsia="en-US"/>
              </w:rPr>
            </w:pPr>
            <w:proofErr w:type="gramStart"/>
            <w:r w:rsidRPr="007D334D">
              <w:rPr>
                <w:b/>
              </w:rPr>
              <w:t>2020.g.</w:t>
            </w:r>
            <w:proofErr w:type="gramEnd"/>
          </w:p>
        </w:tc>
      </w:tr>
      <w:tr w:rsidR="007D334D" w:rsidRPr="007D334D" w14:paraId="44D4DDA4" w14:textId="77777777" w:rsidTr="00544961">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7CFFB" w14:textId="77777777" w:rsidR="007D334D" w:rsidRPr="007D334D" w:rsidRDefault="007D334D" w:rsidP="007D334D">
            <w:pPr>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2BF13" w14:textId="77777777" w:rsidR="007D334D" w:rsidRPr="007D334D" w:rsidRDefault="007D334D" w:rsidP="007D334D">
            <w:pPr>
              <w:ind w:left="-108" w:right="-108"/>
              <w:jc w:val="center"/>
              <w:rPr>
                <w:b/>
                <w:lang w:eastAsia="en-US"/>
              </w:rPr>
            </w:pPr>
            <w:r w:rsidRPr="007D334D">
              <w:rPr>
                <w:b/>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93584" w14:textId="77777777" w:rsidR="007D334D" w:rsidRPr="007D334D" w:rsidRDefault="007D334D" w:rsidP="007D334D">
            <w:pPr>
              <w:jc w:val="center"/>
              <w:rPr>
                <w:b/>
                <w:lang w:eastAsia="en-US"/>
              </w:rPr>
            </w:pPr>
            <w:r w:rsidRPr="007D334D">
              <w:rPr>
                <w:b/>
              </w:rPr>
              <w:t>izmaiņas kārtējā gadā, salīdzinot ar valsts budžetu kārtējam gadam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6B4EF" w14:textId="77777777" w:rsidR="007D334D" w:rsidRPr="007D334D" w:rsidRDefault="007D334D" w:rsidP="007D334D">
            <w:pPr>
              <w:jc w:val="center"/>
              <w:rPr>
                <w:b/>
                <w:lang w:eastAsia="en-US"/>
              </w:rPr>
            </w:pPr>
            <w:r w:rsidRPr="007D334D">
              <w:rPr>
                <w:b/>
              </w:rPr>
              <w:t>izmaiņas, salīdzinot ar kārtējo 2017. gadu</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82691" w14:textId="77777777" w:rsidR="007D334D" w:rsidRPr="007D334D" w:rsidRDefault="007D334D" w:rsidP="007D334D">
            <w:pPr>
              <w:jc w:val="center"/>
              <w:rPr>
                <w:b/>
                <w:lang w:eastAsia="en-US"/>
              </w:rPr>
            </w:pPr>
            <w:r w:rsidRPr="007D334D">
              <w:rPr>
                <w:b/>
              </w:rPr>
              <w:t>izmaiņas, salīdzinot ar kārtējo 2017. gadu</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C6F41" w14:textId="77777777" w:rsidR="007D334D" w:rsidRPr="007D334D" w:rsidRDefault="007D334D" w:rsidP="007D334D">
            <w:pPr>
              <w:jc w:val="center"/>
              <w:rPr>
                <w:b/>
                <w:lang w:eastAsia="en-US"/>
              </w:rPr>
            </w:pPr>
            <w:r w:rsidRPr="007D334D">
              <w:rPr>
                <w:b/>
              </w:rPr>
              <w:t>izmaiņas, salīdzinot ar kārtējo 2017. gadu</w:t>
            </w:r>
          </w:p>
        </w:tc>
      </w:tr>
      <w:tr w:rsidR="007D334D" w:rsidRPr="007D334D" w14:paraId="5E4B92F1"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ABEE" w14:textId="77777777" w:rsidR="007D334D" w:rsidRPr="007D334D" w:rsidRDefault="007D334D" w:rsidP="007D334D">
            <w:pPr>
              <w:jc w:val="center"/>
              <w:rPr>
                <w:lang w:eastAsia="en-US"/>
              </w:rPr>
            </w:pPr>
            <w:r w:rsidRPr="007D334D">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8AA7" w14:textId="77777777" w:rsidR="007D334D" w:rsidRPr="007D334D" w:rsidRDefault="007D334D" w:rsidP="007D334D">
            <w:pPr>
              <w:jc w:val="center"/>
              <w:rPr>
                <w:lang w:eastAsia="en-US"/>
              </w:rPr>
            </w:pPr>
            <w:r w:rsidRPr="007D334D">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2DD30" w14:textId="77777777" w:rsidR="007D334D" w:rsidRPr="007D334D" w:rsidRDefault="007D334D" w:rsidP="007D334D">
            <w:pPr>
              <w:jc w:val="center"/>
              <w:rPr>
                <w:lang w:eastAsia="en-US"/>
              </w:rPr>
            </w:pPr>
            <w:r w:rsidRPr="007D334D">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C874D" w14:textId="77777777" w:rsidR="007D334D" w:rsidRPr="007D334D" w:rsidRDefault="007D334D" w:rsidP="007D334D">
            <w:pPr>
              <w:jc w:val="center"/>
              <w:rPr>
                <w:lang w:eastAsia="en-US"/>
              </w:rPr>
            </w:pPr>
            <w:r w:rsidRPr="007D334D">
              <w:t>4</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8164" w14:textId="77777777" w:rsidR="007D334D" w:rsidRPr="007D334D" w:rsidRDefault="007D334D" w:rsidP="007D334D">
            <w:pPr>
              <w:jc w:val="center"/>
              <w:rPr>
                <w:lang w:eastAsia="en-US"/>
              </w:rPr>
            </w:pPr>
            <w:r w:rsidRPr="007D334D">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3D33C" w14:textId="77777777" w:rsidR="007D334D" w:rsidRPr="007D334D" w:rsidRDefault="007D334D" w:rsidP="007D334D">
            <w:pPr>
              <w:jc w:val="center"/>
              <w:rPr>
                <w:lang w:eastAsia="en-US"/>
              </w:rPr>
            </w:pPr>
            <w:r w:rsidRPr="007D334D">
              <w:t>6</w:t>
            </w:r>
          </w:p>
        </w:tc>
      </w:tr>
      <w:tr w:rsidR="007D334D" w:rsidRPr="007D334D" w14:paraId="02BEE860"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45101D8" w14:textId="77777777" w:rsidR="007D334D" w:rsidRPr="007D334D" w:rsidRDefault="007D334D" w:rsidP="007D334D">
            <w:pPr>
              <w:rPr>
                <w:lang w:eastAsia="en-US"/>
              </w:rPr>
            </w:pPr>
            <w:r w:rsidRPr="007D334D">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06A3A" w14:textId="77777777" w:rsidR="007D334D" w:rsidRPr="007D334D" w:rsidRDefault="007D334D" w:rsidP="007D334D">
            <w:pPr>
              <w:jc w:val="center"/>
              <w:rPr>
                <w:b/>
                <w:sz w:val="22"/>
                <w:szCs w:val="22"/>
                <w:lang w:eastAsia="en-US"/>
              </w:rPr>
            </w:pPr>
            <w:r w:rsidRPr="007D334D">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B7F3BC" w14:textId="77777777" w:rsidR="007D334D" w:rsidRPr="007D334D" w:rsidRDefault="007D334D" w:rsidP="007D334D">
            <w:pPr>
              <w:jc w:val="center"/>
              <w:rPr>
                <w:b/>
                <w:sz w:val="22"/>
                <w:szCs w:val="22"/>
                <w:lang w:eastAsia="en-US"/>
              </w:rPr>
            </w:pPr>
            <w:r w:rsidRPr="007D334D">
              <w:rPr>
                <w:b/>
                <w:sz w:val="22"/>
                <w:szCs w:val="22"/>
                <w:lang w:eastAsia="en-US"/>
              </w:rPr>
              <w:t>14 527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E0E43C5" w14:textId="77777777" w:rsidR="007D334D" w:rsidRPr="007D334D" w:rsidRDefault="007D334D" w:rsidP="007D334D">
            <w:pPr>
              <w:jc w:val="center"/>
              <w:rPr>
                <w:b/>
                <w:sz w:val="22"/>
                <w:szCs w:val="22"/>
                <w:lang w:eastAsia="en-US"/>
              </w:rPr>
            </w:pPr>
            <w:r w:rsidRPr="007D334D">
              <w:rPr>
                <w:b/>
                <w:sz w:val="22"/>
                <w:szCs w:val="22"/>
                <w:lang w:eastAsia="en-US"/>
              </w:rPr>
              <w:t>438 377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44AD08E" w14:textId="77777777" w:rsidR="007D334D" w:rsidRPr="007D334D" w:rsidRDefault="007D334D" w:rsidP="007D334D">
            <w:pPr>
              <w:jc w:val="center"/>
              <w:rPr>
                <w:b/>
                <w:sz w:val="22"/>
                <w:szCs w:val="22"/>
                <w:lang w:eastAsia="en-US"/>
              </w:rPr>
            </w:pPr>
            <w:r w:rsidRPr="007D334D">
              <w:rPr>
                <w:b/>
                <w:sz w:val="22"/>
                <w:szCs w:val="22"/>
                <w:lang w:eastAsia="en-US"/>
              </w:rPr>
              <w:t>318 474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52FB852" w14:textId="77777777" w:rsidR="007D334D" w:rsidRPr="007D334D" w:rsidRDefault="007D334D" w:rsidP="007D334D">
            <w:pPr>
              <w:jc w:val="center"/>
              <w:rPr>
                <w:b/>
                <w:sz w:val="22"/>
                <w:szCs w:val="22"/>
                <w:lang w:eastAsia="en-US"/>
              </w:rPr>
            </w:pPr>
            <w:r w:rsidRPr="007D334D">
              <w:rPr>
                <w:b/>
                <w:sz w:val="22"/>
                <w:szCs w:val="22"/>
                <w:lang w:eastAsia="en-US"/>
              </w:rPr>
              <w:t>248 623</w:t>
            </w:r>
          </w:p>
        </w:tc>
      </w:tr>
      <w:tr w:rsidR="007D334D" w:rsidRPr="007D334D" w14:paraId="3B8AE4E6"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0E56265" w14:textId="77777777" w:rsidR="007D334D" w:rsidRPr="007D334D" w:rsidRDefault="007D334D" w:rsidP="007D334D">
            <w:pPr>
              <w:rPr>
                <w:lang w:eastAsia="en-US"/>
              </w:rPr>
            </w:pPr>
            <w:r w:rsidRPr="007D334D">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CAD63"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9480B6" w14:textId="77777777" w:rsidR="007D334D" w:rsidRPr="007D334D" w:rsidRDefault="007D334D" w:rsidP="007D334D">
            <w:pPr>
              <w:jc w:val="center"/>
              <w:rPr>
                <w:sz w:val="22"/>
                <w:szCs w:val="22"/>
                <w:lang w:eastAsia="en-US"/>
              </w:rPr>
            </w:pPr>
            <w:r w:rsidRPr="007D334D">
              <w:rPr>
                <w:sz w:val="22"/>
                <w:szCs w:val="22"/>
                <w:lang w:eastAsia="en-US"/>
              </w:rPr>
              <w:t>14 527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E1AA679" w14:textId="77777777" w:rsidR="007D334D" w:rsidRPr="007D334D" w:rsidRDefault="007D334D" w:rsidP="007D334D">
            <w:pPr>
              <w:jc w:val="center"/>
              <w:rPr>
                <w:sz w:val="22"/>
                <w:szCs w:val="22"/>
                <w:lang w:eastAsia="en-US"/>
              </w:rPr>
            </w:pPr>
            <w:r w:rsidRPr="007D334D">
              <w:rPr>
                <w:b/>
                <w:sz w:val="22"/>
                <w:szCs w:val="22"/>
                <w:lang w:eastAsia="en-US"/>
              </w:rPr>
              <w:t>438 377</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F71606D" w14:textId="77777777" w:rsidR="007D334D" w:rsidRPr="007D334D" w:rsidRDefault="007D334D" w:rsidP="007D334D">
            <w:pPr>
              <w:jc w:val="center"/>
              <w:rPr>
                <w:sz w:val="22"/>
                <w:szCs w:val="22"/>
                <w:lang w:eastAsia="en-US"/>
              </w:rPr>
            </w:pPr>
            <w:r w:rsidRPr="007D334D">
              <w:rPr>
                <w:b/>
                <w:sz w:val="22"/>
                <w:szCs w:val="22"/>
                <w:lang w:eastAsia="en-US"/>
              </w:rPr>
              <w:t>318 474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B8D01CE" w14:textId="77777777" w:rsidR="007D334D" w:rsidRPr="007D334D" w:rsidRDefault="007D334D" w:rsidP="007D334D">
            <w:pPr>
              <w:jc w:val="center"/>
              <w:rPr>
                <w:sz w:val="22"/>
                <w:szCs w:val="22"/>
                <w:lang w:eastAsia="en-US"/>
              </w:rPr>
            </w:pPr>
            <w:r w:rsidRPr="007D334D">
              <w:rPr>
                <w:b/>
                <w:sz w:val="22"/>
                <w:szCs w:val="22"/>
                <w:lang w:eastAsia="en-US"/>
              </w:rPr>
              <w:t>248 623</w:t>
            </w:r>
          </w:p>
        </w:tc>
      </w:tr>
      <w:tr w:rsidR="007D334D" w:rsidRPr="007D334D" w14:paraId="52AC9AA8"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A7C13B6" w14:textId="77777777" w:rsidR="007D334D" w:rsidRPr="007D334D" w:rsidRDefault="007D334D" w:rsidP="007D334D">
            <w:pPr>
              <w:rPr>
                <w:lang w:eastAsia="en-US"/>
              </w:rPr>
            </w:pPr>
            <w:r w:rsidRPr="007D334D">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D03E2"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5ADBFA"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BB5EEB9"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D93EE13"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F211197"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40325463"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2B5FFD7" w14:textId="77777777" w:rsidR="007D334D" w:rsidRPr="007D334D" w:rsidRDefault="007D334D" w:rsidP="007D334D">
            <w:pPr>
              <w:rPr>
                <w:lang w:eastAsia="en-US"/>
              </w:rPr>
            </w:pPr>
            <w:r w:rsidRPr="007D334D">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24A8A8"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670ECC"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4AF72D1"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9D47313"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64F6DC0"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5FBD0543"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5DC3A8C" w14:textId="77777777" w:rsidR="007D334D" w:rsidRPr="007D334D" w:rsidRDefault="007D334D" w:rsidP="007D334D">
            <w:pPr>
              <w:rPr>
                <w:lang w:eastAsia="en-US"/>
              </w:rPr>
            </w:pPr>
            <w:r w:rsidRPr="007D334D">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EEBDE" w14:textId="77777777" w:rsidR="007D334D" w:rsidRPr="007D334D" w:rsidRDefault="007D334D" w:rsidP="007D334D">
            <w:pPr>
              <w:jc w:val="center"/>
              <w:rPr>
                <w:b/>
                <w:sz w:val="22"/>
                <w:szCs w:val="22"/>
                <w:lang w:eastAsia="en-US"/>
              </w:rPr>
            </w:pPr>
            <w:r w:rsidRPr="007D334D">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B89C6" w14:textId="77777777" w:rsidR="007D334D" w:rsidRPr="007D334D" w:rsidRDefault="007D334D" w:rsidP="007D334D">
            <w:pPr>
              <w:jc w:val="center"/>
              <w:rPr>
                <w:b/>
                <w:sz w:val="22"/>
                <w:szCs w:val="22"/>
                <w:lang w:eastAsia="en-US"/>
              </w:rPr>
            </w:pPr>
            <w:r w:rsidRPr="007D334D">
              <w:rPr>
                <w:b/>
                <w:sz w:val="22"/>
                <w:szCs w:val="22"/>
                <w:lang w:eastAsia="en-US"/>
              </w:rPr>
              <w:t>17 090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F9160DF" w14:textId="77777777" w:rsidR="007D334D" w:rsidRPr="007D334D" w:rsidRDefault="007D334D" w:rsidP="007D334D">
            <w:pPr>
              <w:jc w:val="center"/>
              <w:rPr>
                <w:b/>
                <w:sz w:val="22"/>
                <w:szCs w:val="22"/>
                <w:lang w:eastAsia="en-US"/>
              </w:rPr>
            </w:pPr>
            <w:r w:rsidRPr="007D334D">
              <w:rPr>
                <w:b/>
                <w:sz w:val="22"/>
                <w:szCs w:val="22"/>
                <w:lang w:eastAsia="en-US"/>
              </w:rPr>
              <w:t>515 738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73E3316" w14:textId="77777777" w:rsidR="007D334D" w:rsidRPr="007D334D" w:rsidRDefault="007D334D" w:rsidP="007D334D">
            <w:pPr>
              <w:jc w:val="center"/>
              <w:rPr>
                <w:b/>
                <w:sz w:val="22"/>
                <w:szCs w:val="22"/>
                <w:lang w:eastAsia="en-US"/>
              </w:rPr>
            </w:pPr>
            <w:r w:rsidRPr="007D334D">
              <w:rPr>
                <w:b/>
                <w:sz w:val="22"/>
                <w:szCs w:val="22"/>
                <w:lang w:eastAsia="en-US"/>
              </w:rPr>
              <w:t>374 675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83AB84B" w14:textId="77777777" w:rsidR="007D334D" w:rsidRPr="007D334D" w:rsidRDefault="007D334D" w:rsidP="007D334D">
            <w:pPr>
              <w:jc w:val="center"/>
              <w:rPr>
                <w:b/>
                <w:sz w:val="22"/>
                <w:szCs w:val="22"/>
                <w:lang w:eastAsia="en-US"/>
              </w:rPr>
            </w:pPr>
            <w:r w:rsidRPr="007D334D">
              <w:rPr>
                <w:b/>
                <w:sz w:val="22"/>
                <w:szCs w:val="22"/>
                <w:lang w:eastAsia="en-US"/>
              </w:rPr>
              <w:t>292 497</w:t>
            </w:r>
          </w:p>
        </w:tc>
      </w:tr>
      <w:tr w:rsidR="007D334D" w:rsidRPr="007D334D" w14:paraId="63FB3CC3"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17FCA62" w14:textId="77777777" w:rsidR="007D334D" w:rsidRPr="007D334D" w:rsidRDefault="007D334D" w:rsidP="007D334D">
            <w:pPr>
              <w:rPr>
                <w:lang w:eastAsia="en-US"/>
              </w:rPr>
            </w:pPr>
            <w:r w:rsidRPr="007D334D">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83F2C8"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05D320" w14:textId="77777777" w:rsidR="007D334D" w:rsidRPr="007D334D" w:rsidRDefault="007D334D" w:rsidP="007D334D">
            <w:pPr>
              <w:jc w:val="center"/>
              <w:rPr>
                <w:sz w:val="22"/>
                <w:szCs w:val="22"/>
                <w:lang w:eastAsia="en-US"/>
              </w:rPr>
            </w:pPr>
            <w:r w:rsidRPr="007D334D">
              <w:rPr>
                <w:sz w:val="22"/>
                <w:szCs w:val="22"/>
                <w:lang w:eastAsia="en-US"/>
              </w:rPr>
              <w:t>17 090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5813EC0" w14:textId="77777777" w:rsidR="007D334D" w:rsidRPr="007D334D" w:rsidRDefault="007D334D" w:rsidP="007D334D">
            <w:pPr>
              <w:jc w:val="center"/>
              <w:rPr>
                <w:sz w:val="22"/>
                <w:szCs w:val="22"/>
                <w:lang w:eastAsia="en-US"/>
              </w:rPr>
            </w:pPr>
            <w:r w:rsidRPr="007D334D">
              <w:rPr>
                <w:sz w:val="22"/>
                <w:szCs w:val="22"/>
                <w:lang w:eastAsia="en-US"/>
              </w:rPr>
              <w:t>515 738</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A513A91" w14:textId="77777777" w:rsidR="007D334D" w:rsidRPr="007D334D" w:rsidRDefault="007D334D" w:rsidP="007D334D">
            <w:pPr>
              <w:jc w:val="center"/>
              <w:rPr>
                <w:sz w:val="22"/>
                <w:szCs w:val="22"/>
                <w:lang w:eastAsia="en-US"/>
              </w:rPr>
            </w:pPr>
            <w:r w:rsidRPr="007D334D">
              <w:rPr>
                <w:sz w:val="22"/>
                <w:szCs w:val="22"/>
                <w:lang w:eastAsia="en-US"/>
              </w:rPr>
              <w:t>374 675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40BF65" w14:textId="77777777" w:rsidR="007D334D" w:rsidRPr="007D334D" w:rsidRDefault="007D334D" w:rsidP="007D334D">
            <w:pPr>
              <w:jc w:val="center"/>
              <w:rPr>
                <w:sz w:val="22"/>
                <w:szCs w:val="22"/>
                <w:lang w:eastAsia="en-US"/>
              </w:rPr>
            </w:pPr>
            <w:r w:rsidRPr="007D334D">
              <w:rPr>
                <w:sz w:val="22"/>
                <w:szCs w:val="22"/>
                <w:lang w:eastAsia="en-US"/>
              </w:rPr>
              <w:t>292 497</w:t>
            </w:r>
          </w:p>
        </w:tc>
      </w:tr>
      <w:tr w:rsidR="007D334D" w:rsidRPr="007D334D" w14:paraId="1FA08F3F"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856F216" w14:textId="77777777" w:rsidR="007D334D" w:rsidRPr="007D334D" w:rsidRDefault="007D334D" w:rsidP="007D334D">
            <w:pPr>
              <w:rPr>
                <w:lang w:eastAsia="en-US"/>
              </w:rPr>
            </w:pPr>
            <w:r w:rsidRPr="007D334D">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20962"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EFB2C"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76A984"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4520153"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0994DD"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27C18DD5"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DA416C3" w14:textId="77777777" w:rsidR="007D334D" w:rsidRPr="007D334D" w:rsidRDefault="007D334D" w:rsidP="007D334D">
            <w:pPr>
              <w:rPr>
                <w:sz w:val="22"/>
                <w:szCs w:val="22"/>
                <w:lang w:eastAsia="en-US"/>
              </w:rPr>
            </w:pPr>
            <w:r w:rsidRPr="007D334D">
              <w:rPr>
                <w:sz w:val="22"/>
                <w:szCs w:val="22"/>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0A1D7E"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1A3EEB"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FEC9689"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257E575"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10A6B42"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19777102"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76AE976" w14:textId="77777777" w:rsidR="007D334D" w:rsidRPr="007D334D" w:rsidRDefault="007D334D" w:rsidP="007D334D">
            <w:pPr>
              <w:rPr>
                <w:lang w:eastAsia="en-US"/>
              </w:rPr>
            </w:pPr>
            <w:r w:rsidRPr="007D334D">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B3FD6" w14:textId="77777777" w:rsidR="007D334D" w:rsidRPr="007D334D" w:rsidRDefault="007D334D" w:rsidP="007D334D">
            <w:pPr>
              <w:jc w:val="center"/>
              <w:rPr>
                <w:b/>
                <w:sz w:val="22"/>
                <w:szCs w:val="22"/>
                <w:lang w:eastAsia="en-US"/>
              </w:rPr>
            </w:pPr>
            <w:r w:rsidRPr="007D334D">
              <w:rPr>
                <w:b/>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1CEB21" w14:textId="77777777" w:rsidR="007D334D" w:rsidRPr="007D334D" w:rsidRDefault="007D334D" w:rsidP="007D334D">
            <w:pPr>
              <w:jc w:val="center"/>
              <w:rPr>
                <w:b/>
                <w:sz w:val="22"/>
                <w:szCs w:val="22"/>
                <w:lang w:eastAsia="en-US"/>
              </w:rPr>
            </w:pPr>
            <w:r w:rsidRPr="007D334D">
              <w:rPr>
                <w:b/>
                <w:sz w:val="22"/>
                <w:szCs w:val="22"/>
                <w:lang w:eastAsia="en-US"/>
              </w:rPr>
              <w:t>-2 563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8752A87" w14:textId="77777777" w:rsidR="007D334D" w:rsidRPr="007D334D" w:rsidRDefault="007D334D" w:rsidP="007D334D">
            <w:pPr>
              <w:jc w:val="center"/>
              <w:rPr>
                <w:b/>
                <w:sz w:val="22"/>
                <w:szCs w:val="22"/>
                <w:lang w:eastAsia="en-US"/>
              </w:rPr>
            </w:pPr>
            <w:r w:rsidRPr="007D334D">
              <w:rPr>
                <w:b/>
                <w:sz w:val="22"/>
                <w:szCs w:val="22"/>
                <w:lang w:eastAsia="en-US"/>
              </w:rPr>
              <w:t>-77 361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1ED5934" w14:textId="77777777" w:rsidR="007D334D" w:rsidRPr="007D334D" w:rsidRDefault="007D334D" w:rsidP="007D334D">
            <w:pPr>
              <w:jc w:val="center"/>
              <w:rPr>
                <w:b/>
                <w:sz w:val="22"/>
                <w:szCs w:val="22"/>
                <w:lang w:eastAsia="en-US"/>
              </w:rPr>
            </w:pPr>
            <w:r w:rsidRPr="007D334D">
              <w:rPr>
                <w:b/>
                <w:sz w:val="22"/>
                <w:szCs w:val="22"/>
                <w:lang w:eastAsia="en-US"/>
              </w:rPr>
              <w:t>-56 201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98409C4" w14:textId="77777777" w:rsidR="007D334D" w:rsidRPr="007D334D" w:rsidRDefault="007D334D" w:rsidP="007D334D">
            <w:pPr>
              <w:jc w:val="center"/>
              <w:rPr>
                <w:b/>
                <w:sz w:val="22"/>
                <w:szCs w:val="22"/>
                <w:lang w:eastAsia="en-US"/>
              </w:rPr>
            </w:pPr>
            <w:r w:rsidRPr="007D334D">
              <w:rPr>
                <w:b/>
                <w:sz w:val="22"/>
                <w:szCs w:val="22"/>
                <w:lang w:eastAsia="en-US"/>
              </w:rPr>
              <w:t>-43 874</w:t>
            </w:r>
          </w:p>
        </w:tc>
      </w:tr>
      <w:tr w:rsidR="007D334D" w:rsidRPr="007D334D" w14:paraId="147B60C4"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637142C" w14:textId="77777777" w:rsidR="007D334D" w:rsidRPr="007D334D" w:rsidRDefault="007D334D" w:rsidP="007D334D">
            <w:pPr>
              <w:rPr>
                <w:lang w:eastAsia="en-US"/>
              </w:rPr>
            </w:pPr>
            <w:r w:rsidRPr="007D334D">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DA989"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DC688" w14:textId="77777777" w:rsidR="007D334D" w:rsidRPr="007D334D" w:rsidRDefault="007D334D" w:rsidP="007D334D">
            <w:pPr>
              <w:jc w:val="center"/>
              <w:rPr>
                <w:sz w:val="22"/>
                <w:szCs w:val="22"/>
                <w:lang w:eastAsia="en-US"/>
              </w:rPr>
            </w:pPr>
            <w:r w:rsidRPr="007D334D">
              <w:rPr>
                <w:sz w:val="22"/>
                <w:szCs w:val="22"/>
                <w:lang w:eastAsia="en-US"/>
              </w:rPr>
              <w:t>-2 563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C264079" w14:textId="77777777" w:rsidR="007D334D" w:rsidRPr="007D334D" w:rsidRDefault="007D334D" w:rsidP="007D334D">
            <w:pPr>
              <w:jc w:val="center"/>
              <w:rPr>
                <w:sz w:val="22"/>
                <w:szCs w:val="22"/>
                <w:lang w:eastAsia="en-US"/>
              </w:rPr>
            </w:pPr>
            <w:r w:rsidRPr="007D334D">
              <w:rPr>
                <w:sz w:val="22"/>
                <w:szCs w:val="22"/>
                <w:lang w:eastAsia="en-US"/>
              </w:rPr>
              <w:t>-77 361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72843F77" w14:textId="77777777" w:rsidR="007D334D" w:rsidRPr="007D334D" w:rsidRDefault="007D334D" w:rsidP="007D334D">
            <w:pPr>
              <w:jc w:val="center"/>
              <w:rPr>
                <w:sz w:val="22"/>
                <w:szCs w:val="22"/>
                <w:lang w:eastAsia="en-US"/>
              </w:rPr>
            </w:pPr>
            <w:r w:rsidRPr="007D334D">
              <w:rPr>
                <w:sz w:val="22"/>
                <w:szCs w:val="22"/>
                <w:lang w:eastAsia="en-US"/>
              </w:rPr>
              <w:t>-56 201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683AC71" w14:textId="77777777" w:rsidR="007D334D" w:rsidRPr="007D334D" w:rsidRDefault="007D334D" w:rsidP="007D334D">
            <w:pPr>
              <w:jc w:val="center"/>
              <w:rPr>
                <w:sz w:val="22"/>
                <w:szCs w:val="22"/>
                <w:lang w:eastAsia="en-US"/>
              </w:rPr>
            </w:pPr>
            <w:r w:rsidRPr="007D334D">
              <w:rPr>
                <w:sz w:val="22"/>
                <w:szCs w:val="22"/>
                <w:lang w:eastAsia="en-US"/>
              </w:rPr>
              <w:t>-43 874</w:t>
            </w:r>
          </w:p>
        </w:tc>
      </w:tr>
      <w:tr w:rsidR="007D334D" w:rsidRPr="007D334D" w14:paraId="1B168E82"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C3C0064" w14:textId="77777777" w:rsidR="007D334D" w:rsidRPr="007D334D" w:rsidRDefault="007D334D" w:rsidP="007D334D">
            <w:pPr>
              <w:rPr>
                <w:lang w:eastAsia="en-US"/>
              </w:rPr>
            </w:pPr>
            <w:r w:rsidRPr="007D334D">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7D738"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D383F7B"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1E83E1C"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5A36547"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8713BF9"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2547EFB7"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B65DCE7" w14:textId="77777777" w:rsidR="007D334D" w:rsidRPr="007D334D" w:rsidRDefault="007D334D" w:rsidP="007D334D">
            <w:pPr>
              <w:rPr>
                <w:lang w:eastAsia="en-US"/>
              </w:rPr>
            </w:pPr>
            <w:r w:rsidRPr="007D334D">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8754B" w14:textId="77777777" w:rsidR="007D334D" w:rsidRPr="007D334D" w:rsidRDefault="007D334D" w:rsidP="007D334D">
            <w:pPr>
              <w:jc w:val="center"/>
              <w:rPr>
                <w:sz w:val="22"/>
                <w:szCs w:val="22"/>
                <w:lang w:eastAsia="en-US"/>
              </w:rPr>
            </w:pPr>
            <w:r w:rsidRPr="007D334D">
              <w:rPr>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187CE4"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A7BE49D"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4DFE0DD6"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665AA6D"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05F0025E" w14:textId="77777777" w:rsidTr="00544961">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3C40A55" w14:textId="77777777" w:rsidR="007D334D" w:rsidRPr="007D334D" w:rsidRDefault="007D334D" w:rsidP="007D334D">
            <w:pPr>
              <w:rPr>
                <w:lang w:eastAsia="en-US"/>
              </w:rPr>
            </w:pPr>
            <w:r w:rsidRPr="007D334D">
              <w:t xml:space="preserve">4. Finanšu līdzekļi papildu izdevumu finansēšanai </w:t>
            </w:r>
            <w:proofErr w:type="gramStart"/>
            <w:r w:rsidRPr="007D334D">
              <w:t>(</w:t>
            </w:r>
            <w:proofErr w:type="gramEnd"/>
            <w:r w:rsidRPr="007D334D">
              <w:t>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CD4A54" w14:textId="77777777" w:rsidR="007D334D" w:rsidRPr="007D334D" w:rsidRDefault="007D334D" w:rsidP="007D334D">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A93E20"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FC121A6"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F34B6D8"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45758A1"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3F8187D7"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3977683" w14:textId="77777777" w:rsidR="007D334D" w:rsidRPr="007D334D" w:rsidRDefault="007D334D" w:rsidP="007D334D">
            <w:pPr>
              <w:rPr>
                <w:lang w:eastAsia="en-US"/>
              </w:rPr>
            </w:pPr>
            <w:r w:rsidRPr="007D334D">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A596E" w14:textId="77777777" w:rsidR="007D334D" w:rsidRPr="007D334D" w:rsidRDefault="007D334D" w:rsidP="007D334D">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35A2A2" w14:textId="77777777" w:rsidR="007D334D" w:rsidRPr="007D334D" w:rsidRDefault="007D334D" w:rsidP="007D334D">
            <w:pPr>
              <w:jc w:val="center"/>
              <w:rPr>
                <w:sz w:val="22"/>
                <w:szCs w:val="22"/>
                <w:lang w:eastAsia="en-US"/>
              </w:rPr>
            </w:pPr>
            <w:r w:rsidRPr="007D334D">
              <w:rPr>
                <w:b/>
                <w:sz w:val="22"/>
                <w:szCs w:val="22"/>
                <w:lang w:eastAsia="en-US"/>
              </w:rPr>
              <w:t>-2 563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2ACFA3D" w14:textId="77777777" w:rsidR="007D334D" w:rsidRPr="007D334D" w:rsidRDefault="007D334D" w:rsidP="007D334D">
            <w:pPr>
              <w:jc w:val="center"/>
              <w:rPr>
                <w:b/>
                <w:sz w:val="22"/>
                <w:szCs w:val="22"/>
                <w:lang w:eastAsia="en-US"/>
              </w:rPr>
            </w:pPr>
            <w:r w:rsidRPr="007D334D">
              <w:rPr>
                <w:b/>
                <w:sz w:val="22"/>
                <w:szCs w:val="22"/>
                <w:lang w:eastAsia="en-US"/>
              </w:rPr>
              <w:t>-77 361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108EAC0" w14:textId="77777777" w:rsidR="007D334D" w:rsidRPr="007D334D" w:rsidRDefault="007D334D" w:rsidP="007D334D">
            <w:pPr>
              <w:jc w:val="center"/>
              <w:rPr>
                <w:b/>
                <w:sz w:val="22"/>
                <w:szCs w:val="22"/>
                <w:lang w:eastAsia="en-US"/>
              </w:rPr>
            </w:pPr>
            <w:r w:rsidRPr="007D334D">
              <w:rPr>
                <w:b/>
                <w:sz w:val="22"/>
                <w:szCs w:val="22"/>
                <w:lang w:eastAsia="en-US"/>
              </w:rPr>
              <w:t>-56 201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E229380" w14:textId="77777777" w:rsidR="007D334D" w:rsidRPr="007D334D" w:rsidRDefault="007D334D" w:rsidP="007D334D">
            <w:pPr>
              <w:jc w:val="center"/>
              <w:rPr>
                <w:b/>
                <w:sz w:val="22"/>
                <w:szCs w:val="22"/>
                <w:lang w:eastAsia="en-US"/>
              </w:rPr>
            </w:pPr>
            <w:r w:rsidRPr="007D334D">
              <w:rPr>
                <w:b/>
                <w:sz w:val="22"/>
                <w:szCs w:val="22"/>
                <w:lang w:eastAsia="en-US"/>
              </w:rPr>
              <w:t>-43 874</w:t>
            </w:r>
          </w:p>
        </w:tc>
      </w:tr>
      <w:tr w:rsidR="007D334D" w:rsidRPr="007D334D" w14:paraId="72998AB5"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7452423" w14:textId="77777777" w:rsidR="007D334D" w:rsidRPr="007D334D" w:rsidRDefault="007D334D" w:rsidP="007D334D">
            <w:pPr>
              <w:rPr>
                <w:lang w:eastAsia="en-US"/>
              </w:rPr>
            </w:pPr>
            <w:r w:rsidRPr="007D334D">
              <w:t>5.1. valsts pamatbudžets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8352B" w14:textId="77777777" w:rsidR="007D334D" w:rsidRPr="007D334D" w:rsidRDefault="007D334D" w:rsidP="007D334D">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6CA663" w14:textId="77777777" w:rsidR="007D334D" w:rsidRPr="007D334D" w:rsidRDefault="007D334D" w:rsidP="007D334D">
            <w:pPr>
              <w:jc w:val="center"/>
              <w:rPr>
                <w:sz w:val="22"/>
                <w:szCs w:val="22"/>
                <w:lang w:eastAsia="en-US"/>
              </w:rPr>
            </w:pPr>
            <w:r w:rsidRPr="007D334D">
              <w:rPr>
                <w:sz w:val="22"/>
                <w:szCs w:val="22"/>
                <w:lang w:eastAsia="en-US"/>
              </w:rPr>
              <w:t>-2 563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937EFCB" w14:textId="77777777" w:rsidR="007D334D" w:rsidRPr="007D334D" w:rsidRDefault="007D334D" w:rsidP="007D334D">
            <w:pPr>
              <w:jc w:val="center"/>
              <w:rPr>
                <w:sz w:val="22"/>
                <w:szCs w:val="22"/>
                <w:lang w:eastAsia="en-US"/>
              </w:rPr>
            </w:pPr>
            <w:r w:rsidRPr="007D334D">
              <w:rPr>
                <w:sz w:val="22"/>
                <w:szCs w:val="22"/>
                <w:lang w:eastAsia="en-US"/>
              </w:rPr>
              <w:t>-77 361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1F711B2" w14:textId="77777777" w:rsidR="007D334D" w:rsidRPr="007D334D" w:rsidRDefault="007D334D" w:rsidP="007D334D">
            <w:pPr>
              <w:jc w:val="center"/>
              <w:rPr>
                <w:sz w:val="22"/>
                <w:szCs w:val="22"/>
                <w:lang w:eastAsia="en-US"/>
              </w:rPr>
            </w:pPr>
            <w:r w:rsidRPr="007D334D">
              <w:rPr>
                <w:sz w:val="22"/>
                <w:szCs w:val="22"/>
                <w:lang w:eastAsia="en-US"/>
              </w:rPr>
              <w:t>-56 201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E6E900F" w14:textId="77777777" w:rsidR="007D334D" w:rsidRPr="007D334D" w:rsidRDefault="007D334D" w:rsidP="007D334D">
            <w:pPr>
              <w:jc w:val="center"/>
              <w:rPr>
                <w:sz w:val="22"/>
                <w:szCs w:val="22"/>
                <w:lang w:eastAsia="en-US"/>
              </w:rPr>
            </w:pPr>
            <w:r w:rsidRPr="007D334D">
              <w:rPr>
                <w:sz w:val="22"/>
                <w:szCs w:val="22"/>
                <w:lang w:eastAsia="en-US"/>
              </w:rPr>
              <w:t>-43 874</w:t>
            </w:r>
          </w:p>
        </w:tc>
      </w:tr>
      <w:tr w:rsidR="007D334D" w:rsidRPr="007D334D" w14:paraId="3E9B9C81"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76B2AE2" w14:textId="77777777" w:rsidR="007D334D" w:rsidRPr="007D334D" w:rsidRDefault="007D334D" w:rsidP="007D334D">
            <w:pPr>
              <w:rPr>
                <w:lang w:eastAsia="en-US"/>
              </w:rPr>
            </w:pPr>
            <w:r w:rsidRPr="007D334D">
              <w:t>5.2. speciālais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8CD96" w14:textId="77777777" w:rsidR="007D334D" w:rsidRPr="007D334D" w:rsidRDefault="007D334D" w:rsidP="007D334D">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D3B0C9"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631D8D4"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157ED46"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5364901"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1C4368CE"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2CFE57D" w14:textId="77777777" w:rsidR="007D334D" w:rsidRPr="007D334D" w:rsidRDefault="007D334D" w:rsidP="007D334D">
            <w:pPr>
              <w:rPr>
                <w:lang w:eastAsia="en-US"/>
              </w:rPr>
            </w:pPr>
            <w:r w:rsidRPr="007D334D">
              <w:t>5.3. pašvaldību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A3EA71" w14:textId="77777777" w:rsidR="007D334D" w:rsidRPr="007D334D" w:rsidRDefault="007D334D" w:rsidP="007D334D">
            <w:pPr>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5B89C"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467FE0F" w14:textId="77777777" w:rsidR="007D334D" w:rsidRPr="007D334D" w:rsidRDefault="007D334D" w:rsidP="007D334D">
            <w:pPr>
              <w:jc w:val="center"/>
              <w:rPr>
                <w:sz w:val="22"/>
                <w:szCs w:val="22"/>
                <w:lang w:eastAsia="en-US"/>
              </w:rPr>
            </w:pPr>
            <w:r w:rsidRPr="007D334D">
              <w:rPr>
                <w:sz w:val="22"/>
                <w:szCs w:val="22"/>
                <w:lang w:eastAsia="en-US"/>
              </w:rPr>
              <w:t>0</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48A4092" w14:textId="77777777" w:rsidR="007D334D" w:rsidRPr="007D334D" w:rsidRDefault="007D334D" w:rsidP="007D334D">
            <w:pPr>
              <w:jc w:val="center"/>
              <w:rPr>
                <w:sz w:val="22"/>
                <w:szCs w:val="22"/>
                <w:lang w:eastAsia="en-US"/>
              </w:rPr>
            </w:pPr>
            <w:r w:rsidRPr="007D334D">
              <w:rPr>
                <w:sz w:val="22"/>
                <w:szCs w:val="22"/>
                <w:lang w:eastAsia="en-US"/>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6DBE094" w14:textId="77777777" w:rsidR="007D334D" w:rsidRPr="007D334D" w:rsidRDefault="007D334D" w:rsidP="007D334D">
            <w:pPr>
              <w:jc w:val="center"/>
              <w:rPr>
                <w:sz w:val="22"/>
                <w:szCs w:val="22"/>
                <w:lang w:eastAsia="en-US"/>
              </w:rPr>
            </w:pPr>
            <w:r w:rsidRPr="007D334D">
              <w:rPr>
                <w:sz w:val="22"/>
                <w:szCs w:val="22"/>
                <w:lang w:eastAsia="en-US"/>
              </w:rPr>
              <w:t>0</w:t>
            </w:r>
          </w:p>
        </w:tc>
      </w:tr>
      <w:tr w:rsidR="007D334D" w:rsidRPr="007D334D" w14:paraId="50EA8330"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11874E9" w14:textId="77777777" w:rsidR="007D334D" w:rsidRPr="007D334D" w:rsidRDefault="007D334D" w:rsidP="007D334D">
            <w:pPr>
              <w:rPr>
                <w:lang w:eastAsia="en-US"/>
              </w:rPr>
            </w:pPr>
            <w:r w:rsidRPr="007D334D">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249F2D4" w14:textId="77777777" w:rsidR="007D334D" w:rsidRPr="007D334D" w:rsidRDefault="007D334D" w:rsidP="007D334D">
            <w:pPr>
              <w:ind w:firstLine="601"/>
              <w:jc w:val="both"/>
              <w:rPr>
                <w:lang w:eastAsia="en-US"/>
              </w:rPr>
            </w:pPr>
            <w:r w:rsidRPr="007D334D">
              <w:rPr>
                <w:lang w:eastAsia="en-US"/>
              </w:rPr>
              <w:t xml:space="preserve">DPPPMSI projekta mērķa sasniegšanai netiks izstrādāta neviena jauna IS vai veikta ievērojama kādas esošās IS pārbūve. DPPPMSI projekta ietvaros tiks pilnveidotas jau esošās NVA IS: NVA IS BURVIS un resursu vadības sistēma </w:t>
            </w:r>
            <w:proofErr w:type="spellStart"/>
            <w:r w:rsidRPr="007D334D">
              <w:rPr>
                <w:lang w:eastAsia="en-US"/>
              </w:rPr>
              <w:t>Horizon</w:t>
            </w:r>
            <w:proofErr w:type="spellEnd"/>
            <w:r w:rsidRPr="007D334D">
              <w:rPr>
                <w:lang w:eastAsia="en-US"/>
              </w:rPr>
              <w:t xml:space="preserve">. Pilnveidojumu rezultātā tajos tiks </w:t>
            </w:r>
            <w:proofErr w:type="gramStart"/>
            <w:r w:rsidRPr="007D334D">
              <w:rPr>
                <w:lang w:eastAsia="en-US"/>
              </w:rPr>
              <w:t>attīstītas jau iepriekš izstrādātās funkcionalitātes</w:t>
            </w:r>
            <w:proofErr w:type="gramEnd"/>
            <w:r w:rsidRPr="007D334D">
              <w:rPr>
                <w:lang w:eastAsia="en-US"/>
              </w:rPr>
              <w:t>, padarot tās vēl ērtākas lietotājiem un efektīvāk izmantojamas.</w:t>
            </w:r>
          </w:p>
          <w:p w14:paraId="69F55CDF" w14:textId="77777777" w:rsidR="007D334D" w:rsidRPr="007D334D" w:rsidRDefault="007D334D" w:rsidP="007D334D">
            <w:pPr>
              <w:ind w:firstLine="601"/>
              <w:jc w:val="both"/>
              <w:rPr>
                <w:lang w:eastAsia="en-US"/>
              </w:rPr>
            </w:pPr>
            <w:r w:rsidRPr="007D334D">
              <w:rPr>
                <w:lang w:eastAsia="en-US"/>
              </w:rPr>
              <w:t>DPPPMSI projekta ietvaros tiks:</w:t>
            </w:r>
          </w:p>
          <w:p w14:paraId="04F8B727" w14:textId="77777777" w:rsidR="007D334D" w:rsidRPr="007D334D" w:rsidRDefault="007D334D" w:rsidP="007D334D">
            <w:pPr>
              <w:numPr>
                <w:ilvl w:val="0"/>
                <w:numId w:val="32"/>
              </w:numPr>
              <w:jc w:val="both"/>
              <w:rPr>
                <w:lang w:eastAsia="en-US"/>
              </w:rPr>
            </w:pPr>
            <w:r w:rsidRPr="007D334D">
              <w:rPr>
                <w:lang w:eastAsia="en-US"/>
              </w:rPr>
              <w:t xml:space="preserve">Pilnveidoti NVA darbības procesi, tos automatizējot, tiks paaugstināta darbības efektivitāte, mazinot iespējamo kļūdu un </w:t>
            </w:r>
            <w:r w:rsidRPr="007D334D">
              <w:rPr>
                <w:lang w:eastAsia="en-US"/>
              </w:rPr>
              <w:lastRenderedPageBreak/>
              <w:t>laika patēriņu manuālo funkciju izpildē. Tiks automatizēti šādi NVA darbībai būtiski procesi, kas šobrīd tiek realizēti manuāli:</w:t>
            </w:r>
            <w:r w:rsidRPr="007D334D">
              <w:rPr>
                <w:color w:val="000000" w:themeColor="text1"/>
              </w:rPr>
              <w:t xml:space="preserve"> </w:t>
            </w:r>
          </w:p>
          <w:p w14:paraId="5496F901" w14:textId="77777777" w:rsidR="007D334D" w:rsidRPr="007D334D" w:rsidRDefault="007D334D" w:rsidP="007D334D">
            <w:pPr>
              <w:ind w:left="360"/>
              <w:jc w:val="both"/>
              <w:rPr>
                <w:color w:val="000000" w:themeColor="text1"/>
              </w:rPr>
            </w:pPr>
            <w:r w:rsidRPr="007D334D">
              <w:rPr>
                <w:color w:val="000000" w:themeColor="text1"/>
              </w:rPr>
              <w:t xml:space="preserve">1.1. pilnveidota NVA BURVIS funkcionalitāte, ieviešot darba tirgus īstermiņa prognožu sagatavošanu un īstermiņa, vidēja termiņa un ilgtermiņa prognožu atspoguļošanu, </w:t>
            </w:r>
          </w:p>
          <w:p w14:paraId="3EDB9127" w14:textId="77777777" w:rsidR="007D334D" w:rsidRPr="007D334D" w:rsidRDefault="007D334D" w:rsidP="007D334D">
            <w:pPr>
              <w:ind w:left="360"/>
              <w:jc w:val="both"/>
              <w:rPr>
                <w:color w:val="000000" w:themeColor="text1"/>
              </w:rPr>
            </w:pPr>
            <w:r w:rsidRPr="007D334D">
              <w:rPr>
                <w:color w:val="000000" w:themeColor="text1"/>
              </w:rPr>
              <w:t>1.2. papildināta vakanču un CV salāgošanas funkcionalitāte, ņemot vērā profesijām atbilstošās prasmes, gan darba meklētājiem, gan darba devējiem;</w:t>
            </w:r>
          </w:p>
          <w:p w14:paraId="085C4D54" w14:textId="77777777" w:rsidR="007D334D" w:rsidRPr="007D334D" w:rsidRDefault="007D334D" w:rsidP="007D334D">
            <w:pPr>
              <w:ind w:left="360"/>
              <w:jc w:val="both"/>
              <w:rPr>
                <w:color w:val="000000" w:themeColor="text1"/>
              </w:rPr>
            </w:pPr>
            <w:r w:rsidRPr="007D334D">
              <w:rPr>
                <w:color w:val="000000" w:themeColor="text1"/>
              </w:rPr>
              <w:t>1.3. nodrošināta statistikas datu apstrādes automatizācija un datu atvēršana;</w:t>
            </w:r>
          </w:p>
          <w:p w14:paraId="5C14013F" w14:textId="78655A76" w:rsidR="007D334D" w:rsidRPr="007D334D" w:rsidRDefault="007D334D" w:rsidP="00530EB8">
            <w:pPr>
              <w:ind w:left="360"/>
              <w:jc w:val="both"/>
              <w:rPr>
                <w:lang w:eastAsia="en-US"/>
              </w:rPr>
            </w:pPr>
            <w:r w:rsidRPr="007D334D">
              <w:rPr>
                <w:color w:val="000000" w:themeColor="text1"/>
              </w:rPr>
              <w:t xml:space="preserve">1.4. </w:t>
            </w:r>
            <w:proofErr w:type="gramStart"/>
            <w:r w:rsidRPr="007D334D">
              <w:rPr>
                <w:color w:val="000000" w:themeColor="text1"/>
              </w:rPr>
              <w:t>paplašināta BURVIS</w:t>
            </w:r>
            <w:proofErr w:type="gramEnd"/>
            <w:r w:rsidRPr="007D334D">
              <w:rPr>
                <w:color w:val="000000" w:themeColor="text1"/>
              </w:rPr>
              <w:t xml:space="preserve"> integrācija ar esošajiem koplietošanas risinājumiem (</w:t>
            </w:r>
            <w:proofErr w:type="spellStart"/>
            <w:r w:rsidRPr="007D334D">
              <w:rPr>
                <w:color w:val="000000" w:themeColor="text1"/>
              </w:rPr>
              <w:t>geolatvija.lv</w:t>
            </w:r>
            <w:proofErr w:type="spellEnd"/>
            <w:r w:rsidRPr="007D334D">
              <w:rPr>
                <w:color w:val="000000" w:themeColor="text1"/>
              </w:rPr>
              <w:t xml:space="preserve">, </w:t>
            </w:r>
            <w:proofErr w:type="spellStart"/>
            <w:r w:rsidRPr="007D334D">
              <w:rPr>
                <w:color w:val="000000" w:themeColor="text1"/>
              </w:rPr>
              <w:t>latvija.lv</w:t>
            </w:r>
            <w:proofErr w:type="spellEnd"/>
            <w:r w:rsidRPr="007D334D">
              <w:rPr>
                <w:color w:val="000000" w:themeColor="text1"/>
              </w:rPr>
              <w:t xml:space="preserve"> (KDV), CSP portāls);</w:t>
            </w:r>
          </w:p>
          <w:p w14:paraId="0680B6CA" w14:textId="5B9ABC76" w:rsidR="007D334D" w:rsidRPr="007D334D" w:rsidRDefault="007D334D" w:rsidP="00530EB8">
            <w:pPr>
              <w:ind w:left="345"/>
              <w:jc w:val="both"/>
              <w:rPr>
                <w:lang w:eastAsia="en-US"/>
              </w:rPr>
            </w:pPr>
            <w:r w:rsidRPr="007D334D">
              <w:rPr>
                <w:lang w:eastAsia="en-US"/>
              </w:rPr>
              <w:t>1.5. uzlabota maksājumu un norēķinu par sniegtajiem pakalpojumiem sistēma ar saimnieciskās darbības veicējiem, apmācību pakalpojumu snied</w:t>
            </w:r>
            <w:r w:rsidR="00530EB8">
              <w:rPr>
                <w:lang w:eastAsia="en-US"/>
              </w:rPr>
              <w:t xml:space="preserve">zējiem, izmantojot NVA portālu. </w:t>
            </w:r>
          </w:p>
          <w:p w14:paraId="12F12240" w14:textId="510E88BA" w:rsidR="007D334D" w:rsidRPr="007D334D" w:rsidRDefault="007D334D" w:rsidP="007D334D">
            <w:pPr>
              <w:numPr>
                <w:ilvl w:val="0"/>
                <w:numId w:val="32"/>
              </w:numPr>
              <w:jc w:val="both"/>
              <w:rPr>
                <w:lang w:eastAsia="en-US"/>
              </w:rPr>
            </w:pPr>
            <w:r w:rsidRPr="007D334D">
              <w:rPr>
                <w:lang w:eastAsia="en-US"/>
              </w:rPr>
              <w:t xml:space="preserve">Pilnveidoti NVA klientiem un sabiedrībai kopumā pieejami pakalpojumi, kā arī </w:t>
            </w:r>
            <w:proofErr w:type="gramStart"/>
            <w:r w:rsidRPr="007D334D">
              <w:rPr>
                <w:lang w:eastAsia="en-US"/>
              </w:rPr>
              <w:t xml:space="preserve">paplašinātas iespējas maksājumu un </w:t>
            </w:r>
            <w:r>
              <w:rPr>
                <w:lang w:eastAsia="en-US"/>
              </w:rPr>
              <w:t xml:space="preserve">norēķinu veikšanai, </w:t>
            </w:r>
            <w:r w:rsidRPr="007D334D">
              <w:rPr>
                <w:lang w:eastAsia="en-US"/>
              </w:rPr>
              <w:t>informācijas iegūšanai un sniegšanai par bezdarba situāciju valstī atvērto datu veidā (atvērto datu definīcija</w:t>
            </w:r>
            <w:proofErr w:type="gramEnd"/>
            <w:r w:rsidRPr="007D334D">
              <w:rPr>
                <w:lang w:eastAsia="en-US"/>
              </w:rPr>
              <w:t xml:space="preserve"> sniegta šeit</w:t>
            </w:r>
            <w:r w:rsidR="000C352A">
              <w:rPr>
                <w:lang w:eastAsia="en-US"/>
              </w:rPr>
              <w:t>:</w:t>
            </w:r>
            <w:r w:rsidRPr="007D334D">
              <w:rPr>
                <w:lang w:eastAsia="en-US"/>
              </w:rPr>
              <w:t xml:space="preserve"> - http://www.varam.gov.lv/lat/darbibas_veidi/e_parv/atvertie_dati/?doc=20449). </w:t>
            </w:r>
          </w:p>
          <w:p w14:paraId="47BBB3F0" w14:textId="77777777" w:rsidR="007D334D" w:rsidRPr="007D334D" w:rsidRDefault="007D334D" w:rsidP="007D334D">
            <w:pPr>
              <w:ind w:left="360"/>
              <w:jc w:val="both"/>
              <w:rPr>
                <w:lang w:eastAsia="en-US"/>
              </w:rPr>
            </w:pPr>
          </w:p>
          <w:p w14:paraId="653CD519" w14:textId="49DD0B7C" w:rsidR="00B86FD9" w:rsidRDefault="007D334D" w:rsidP="007D334D">
            <w:pPr>
              <w:jc w:val="both"/>
              <w:rPr>
                <w:rFonts w:eastAsia="Calibri"/>
                <w:lang w:eastAsia="en-US"/>
              </w:rPr>
            </w:pPr>
            <w:r w:rsidRPr="007D334D">
              <w:rPr>
                <w:rFonts w:eastAsia="Calibri"/>
                <w:lang w:eastAsia="en-US"/>
              </w:rPr>
              <w:t xml:space="preserve">Lai uzlabotu NVA veiktās bezdarba statistikas analītikas efektivitāti un NVA rīcībā esošās informācijas </w:t>
            </w:r>
            <w:proofErr w:type="spellStart"/>
            <w:r w:rsidRPr="007D334D">
              <w:rPr>
                <w:rFonts w:eastAsia="Calibri"/>
                <w:lang w:eastAsia="en-US"/>
              </w:rPr>
              <w:t>atkalizmantošanu</w:t>
            </w:r>
            <w:proofErr w:type="spellEnd"/>
            <w:r w:rsidRPr="007D334D">
              <w:rPr>
                <w:rFonts w:eastAsia="Calibri"/>
                <w:lang w:eastAsia="en-US"/>
              </w:rPr>
              <w:t xml:space="preserve">, tiks paplašināta </w:t>
            </w:r>
            <w:proofErr w:type="spellStart"/>
            <w:r w:rsidRPr="007D334D">
              <w:rPr>
                <w:rFonts w:eastAsia="Calibri"/>
                <w:i/>
                <w:lang w:eastAsia="en-US"/>
              </w:rPr>
              <w:t>Microstrategy</w:t>
            </w:r>
            <w:proofErr w:type="spellEnd"/>
            <w:r w:rsidRPr="007D334D">
              <w:rPr>
                <w:rFonts w:eastAsia="Calibri"/>
                <w:lang w:eastAsia="en-US"/>
              </w:rPr>
              <w:t xml:space="preserve"> izmantošana. Lai uzlabotu NVA procesu efektivitāti un </w:t>
            </w:r>
            <w:proofErr w:type="spellStart"/>
            <w:r w:rsidRPr="007D334D">
              <w:rPr>
                <w:rFonts w:eastAsia="Calibri"/>
                <w:lang w:eastAsia="en-US"/>
              </w:rPr>
              <w:t>atkalizmantojamo</w:t>
            </w:r>
            <w:proofErr w:type="spellEnd"/>
            <w:r w:rsidRPr="007D334D">
              <w:rPr>
                <w:rFonts w:eastAsia="Calibri"/>
                <w:lang w:eastAsia="en-US"/>
              </w:rPr>
              <w:t xml:space="preserve"> datu kvalitāti, </w:t>
            </w:r>
            <w:proofErr w:type="spellStart"/>
            <w:r w:rsidRPr="007D334D">
              <w:rPr>
                <w:rFonts w:eastAsia="Calibri"/>
                <w:i/>
                <w:lang w:eastAsia="en-US"/>
              </w:rPr>
              <w:t>Microstrategy</w:t>
            </w:r>
            <w:proofErr w:type="spellEnd"/>
            <w:r w:rsidRPr="007D334D">
              <w:rPr>
                <w:rFonts w:eastAsia="Calibri"/>
                <w:i/>
                <w:lang w:eastAsia="en-US"/>
              </w:rPr>
              <w:t xml:space="preserve"> </w:t>
            </w:r>
            <w:r w:rsidRPr="007D334D">
              <w:rPr>
                <w:rFonts w:eastAsia="Calibri"/>
                <w:lang w:eastAsia="en-US"/>
              </w:rPr>
              <w:t xml:space="preserve">tiks ieviesta automatizēta darba tirgus analīze tipveida informācijas pieprasījumiem. </w:t>
            </w:r>
            <w:proofErr w:type="spellStart"/>
            <w:r w:rsidRPr="007D334D">
              <w:rPr>
                <w:rFonts w:eastAsia="Calibri"/>
                <w:i/>
                <w:lang w:eastAsia="en-US"/>
              </w:rPr>
              <w:t>Microstrategy</w:t>
            </w:r>
            <w:proofErr w:type="spellEnd"/>
            <w:r w:rsidRPr="007D334D">
              <w:rPr>
                <w:rFonts w:eastAsia="Calibri"/>
                <w:lang w:eastAsia="en-US"/>
              </w:rPr>
              <w:t xml:space="preserve"> tiktu izmantota tikai tik tālu, cik tas nepieciešams NVA efektivitātes uzlabošanai (samazinot manuālu darbu statistikas datu apstrādei), tomēr </w:t>
            </w:r>
            <w:proofErr w:type="spellStart"/>
            <w:r w:rsidR="00B86FD9" w:rsidRPr="00B86FD9">
              <w:rPr>
                <w:rFonts w:eastAsia="Calibri"/>
                <w:lang w:eastAsia="en-US"/>
              </w:rPr>
              <w:t>atkalizmantojamo</w:t>
            </w:r>
            <w:proofErr w:type="spellEnd"/>
            <w:r w:rsidR="00B86FD9" w:rsidRPr="00B86FD9">
              <w:rPr>
                <w:rFonts w:eastAsia="Calibri"/>
                <w:lang w:eastAsia="en-US"/>
              </w:rPr>
              <w:t xml:space="preserve"> datu sagatavošanai oficiālajai statistikai tiks izmantota Labklājības informācijas sistēma </w:t>
            </w:r>
            <w:proofErr w:type="gramStart"/>
            <w:r w:rsidR="00B86FD9" w:rsidRPr="00B86FD9">
              <w:rPr>
                <w:rFonts w:eastAsia="Calibri"/>
                <w:lang w:eastAsia="en-US"/>
              </w:rPr>
              <w:t>(</w:t>
            </w:r>
            <w:proofErr w:type="spellStart"/>
            <w:r w:rsidR="00B86FD9" w:rsidRPr="00B86FD9">
              <w:rPr>
                <w:rFonts w:eastAsia="Calibri"/>
                <w:lang w:eastAsia="en-US"/>
              </w:rPr>
              <w:t>LabIS</w:t>
            </w:r>
            <w:proofErr w:type="spellEnd"/>
            <w:r w:rsidR="00B86FD9" w:rsidRPr="00B86FD9">
              <w:rPr>
                <w:rFonts w:eastAsia="Calibri"/>
                <w:lang w:eastAsia="en-US"/>
              </w:rPr>
              <w:t>)</w:t>
            </w:r>
            <w:proofErr w:type="gramEnd"/>
            <w:r w:rsidR="00B86FD9" w:rsidRPr="00B86FD9">
              <w:rPr>
                <w:rFonts w:eastAsia="Calibri"/>
                <w:lang w:eastAsia="en-US"/>
              </w:rPr>
              <w:t>.</w:t>
            </w:r>
          </w:p>
          <w:p w14:paraId="77D226C1" w14:textId="2DA557D2" w:rsidR="00B86FD9" w:rsidRPr="007D334D" w:rsidRDefault="00B86FD9" w:rsidP="007D334D">
            <w:pPr>
              <w:jc w:val="both"/>
              <w:rPr>
                <w:rFonts w:eastAsia="Calibri"/>
                <w:lang w:eastAsia="en-US"/>
              </w:rPr>
            </w:pPr>
          </w:p>
          <w:p w14:paraId="705A5C64" w14:textId="77777777" w:rsidR="007D334D" w:rsidRPr="007D334D" w:rsidRDefault="007D334D" w:rsidP="007D334D">
            <w:pPr>
              <w:jc w:val="both"/>
              <w:rPr>
                <w:rFonts w:eastAsia="Calibri"/>
                <w:lang w:eastAsia="en-US"/>
              </w:rPr>
            </w:pPr>
            <w:r w:rsidRPr="007D334D">
              <w:rPr>
                <w:rFonts w:eastAsia="Calibri"/>
                <w:lang w:eastAsia="en-US"/>
              </w:rPr>
              <w:t>Būtiskākie NVA e-pakalpojumi, kas tiktu uzlaboti šī projekta ietvaros:</w:t>
            </w:r>
          </w:p>
          <w:p w14:paraId="55976874" w14:textId="77777777" w:rsidR="007D334D" w:rsidRPr="007D334D" w:rsidRDefault="007D334D" w:rsidP="007D334D">
            <w:pPr>
              <w:numPr>
                <w:ilvl w:val="0"/>
                <w:numId w:val="34"/>
              </w:numPr>
              <w:jc w:val="both"/>
              <w:rPr>
                <w:rFonts w:eastAsia="Calibri"/>
                <w:lang w:eastAsia="en-US"/>
              </w:rPr>
            </w:pPr>
            <w:r w:rsidRPr="007D334D">
              <w:rPr>
                <w:rFonts w:eastAsia="Calibri"/>
                <w:lang w:eastAsia="en-US"/>
              </w:rPr>
              <w:t xml:space="preserve">Darba tirgus īstermiņa prognozes. </w:t>
            </w:r>
          </w:p>
          <w:p w14:paraId="2C8F1B5C" w14:textId="77777777" w:rsidR="007D334D" w:rsidRPr="007D334D" w:rsidRDefault="007D334D" w:rsidP="007D334D">
            <w:pPr>
              <w:numPr>
                <w:ilvl w:val="0"/>
                <w:numId w:val="34"/>
              </w:numPr>
              <w:jc w:val="both"/>
              <w:rPr>
                <w:rFonts w:eastAsia="Calibri"/>
                <w:lang w:eastAsia="en-US"/>
              </w:rPr>
            </w:pPr>
            <w:r w:rsidRPr="007D334D">
              <w:rPr>
                <w:rFonts w:eastAsia="Calibri"/>
                <w:lang w:eastAsia="en-US"/>
              </w:rPr>
              <w:t xml:space="preserve">NVA CV / Vakanču portāls. </w:t>
            </w:r>
          </w:p>
          <w:p w14:paraId="09195D82" w14:textId="77777777" w:rsidR="007D334D" w:rsidRPr="007D334D" w:rsidRDefault="007D334D" w:rsidP="007D334D">
            <w:pPr>
              <w:ind w:firstLine="601"/>
              <w:jc w:val="both"/>
              <w:rPr>
                <w:lang w:eastAsia="en-US"/>
              </w:rPr>
            </w:pPr>
          </w:p>
          <w:p w14:paraId="239EC599" w14:textId="77777777" w:rsidR="007D334D" w:rsidRDefault="007D334D" w:rsidP="000C352A">
            <w:pPr>
              <w:ind w:firstLine="601"/>
              <w:jc w:val="both"/>
              <w:rPr>
                <w:lang w:eastAsia="en-US"/>
              </w:rPr>
            </w:pPr>
            <w:r w:rsidRPr="007D334D">
              <w:rPr>
                <w:lang w:eastAsia="en-US"/>
              </w:rPr>
              <w:t xml:space="preserve">DPPPMSI projekts tiks finansēts no Eiropas Reģionālās attīstības fonda (turpmāk - ERAF) līdzekļiem un tā kopējais finansējuma apjoms ir 1 200 000 </w:t>
            </w:r>
            <w:proofErr w:type="spellStart"/>
            <w:r w:rsidRPr="007D334D">
              <w:rPr>
                <w:i/>
                <w:lang w:eastAsia="en-US"/>
              </w:rPr>
              <w:t>euro</w:t>
            </w:r>
            <w:proofErr w:type="spellEnd"/>
            <w:r w:rsidRPr="007D334D">
              <w:rPr>
                <w:lang w:eastAsia="en-US"/>
              </w:rPr>
              <w:t xml:space="preserve"> (t.sk. ERAF līdzfinansējums 1 020 000 </w:t>
            </w:r>
            <w:proofErr w:type="spellStart"/>
            <w:r w:rsidRPr="007D334D">
              <w:rPr>
                <w:i/>
                <w:lang w:eastAsia="en-US"/>
              </w:rPr>
              <w:t>euro</w:t>
            </w:r>
            <w:proofErr w:type="spellEnd"/>
            <w:r w:rsidRPr="007D334D">
              <w:rPr>
                <w:lang w:eastAsia="en-US"/>
              </w:rPr>
              <w:t xml:space="preserve"> un valsts budžeta finansējums – 180 000 </w:t>
            </w:r>
            <w:proofErr w:type="spellStart"/>
            <w:r w:rsidRPr="007D334D">
              <w:rPr>
                <w:lang w:eastAsia="en-US"/>
              </w:rPr>
              <w:t>euro</w:t>
            </w:r>
            <w:proofErr w:type="spellEnd"/>
            <w:r w:rsidRPr="007D334D">
              <w:rPr>
                <w:lang w:eastAsia="en-US"/>
              </w:rPr>
              <w:t xml:space="preserve">), no tiem </w:t>
            </w:r>
            <w:proofErr w:type="gramStart"/>
            <w:r w:rsidRPr="007D334D">
              <w:rPr>
                <w:lang w:eastAsia="en-US"/>
              </w:rPr>
              <w:t>2017.gadā</w:t>
            </w:r>
            <w:proofErr w:type="gramEnd"/>
            <w:r w:rsidRPr="007D334D">
              <w:rPr>
                <w:lang w:eastAsia="en-US"/>
              </w:rPr>
              <w:t xml:space="preserve"> – 17 090 </w:t>
            </w:r>
            <w:proofErr w:type="spellStart"/>
            <w:r w:rsidRPr="007D334D">
              <w:rPr>
                <w:i/>
                <w:lang w:eastAsia="en-US"/>
              </w:rPr>
              <w:t>euro</w:t>
            </w:r>
            <w:proofErr w:type="spellEnd"/>
            <w:r w:rsidRPr="007D334D">
              <w:rPr>
                <w:lang w:eastAsia="en-US"/>
              </w:rPr>
              <w:t xml:space="preserve">, 2018.gadā –   515 738 </w:t>
            </w:r>
            <w:proofErr w:type="spellStart"/>
            <w:r w:rsidRPr="007D334D">
              <w:rPr>
                <w:i/>
                <w:lang w:eastAsia="en-US"/>
              </w:rPr>
              <w:t>euro</w:t>
            </w:r>
            <w:proofErr w:type="spellEnd"/>
            <w:r w:rsidRPr="007D334D">
              <w:rPr>
                <w:lang w:eastAsia="en-US"/>
              </w:rPr>
              <w:t xml:space="preserve">, 2019.gadā –  374 675 </w:t>
            </w:r>
            <w:proofErr w:type="spellStart"/>
            <w:r w:rsidRPr="007D334D">
              <w:rPr>
                <w:i/>
                <w:lang w:eastAsia="en-US"/>
              </w:rPr>
              <w:t>euro</w:t>
            </w:r>
            <w:proofErr w:type="spellEnd"/>
            <w:r w:rsidRPr="007D334D">
              <w:rPr>
                <w:lang w:eastAsia="en-US"/>
              </w:rPr>
              <w:t xml:space="preserve"> un 2020.gadā –  292 497 </w:t>
            </w:r>
            <w:proofErr w:type="spellStart"/>
            <w:r w:rsidRPr="007D334D">
              <w:rPr>
                <w:i/>
                <w:lang w:eastAsia="en-US"/>
              </w:rPr>
              <w:t>euro</w:t>
            </w:r>
            <w:proofErr w:type="spellEnd"/>
            <w:r w:rsidRPr="007D334D">
              <w:rPr>
                <w:lang w:eastAsia="en-US"/>
              </w:rPr>
              <w:t>.</w:t>
            </w:r>
          </w:p>
          <w:p w14:paraId="428B7335" w14:textId="77777777" w:rsidR="00117ED0" w:rsidRDefault="00117ED0" w:rsidP="000C352A">
            <w:pPr>
              <w:ind w:firstLine="601"/>
              <w:jc w:val="both"/>
              <w:rPr>
                <w:lang w:eastAsia="en-US"/>
              </w:rPr>
            </w:pPr>
          </w:p>
          <w:p w14:paraId="249706BF" w14:textId="50EFCADB" w:rsidR="00117ED0" w:rsidRPr="007D334D" w:rsidRDefault="00117ED0" w:rsidP="00117ED0">
            <w:pPr>
              <w:jc w:val="both"/>
              <w:rPr>
                <w:lang w:eastAsia="en-US"/>
              </w:rPr>
            </w:pPr>
            <w:r w:rsidRPr="00117ED0">
              <w:rPr>
                <w:lang w:eastAsia="en-US"/>
              </w:rPr>
              <w:t>Uzturēšanas izmaks</w:t>
            </w:r>
            <w:r>
              <w:rPr>
                <w:lang w:eastAsia="en-US"/>
              </w:rPr>
              <w:t>u segšanu</w:t>
            </w:r>
            <w:r w:rsidRPr="00117ED0">
              <w:rPr>
                <w:lang w:eastAsia="en-US"/>
              </w:rPr>
              <w:t xml:space="preserve"> pēc projekta īstenošanas L</w:t>
            </w:r>
            <w:r>
              <w:rPr>
                <w:lang w:eastAsia="en-US"/>
              </w:rPr>
              <w:t>abklājības ministrija nodrošinās</w:t>
            </w:r>
            <w:r w:rsidRPr="00117ED0">
              <w:rPr>
                <w:lang w:eastAsia="en-US"/>
              </w:rPr>
              <w:t xml:space="preserve"> piešķirto valsts budžeta līdzekļu ietvaros.</w:t>
            </w:r>
          </w:p>
        </w:tc>
      </w:tr>
      <w:tr w:rsidR="007D334D" w:rsidRPr="007D334D" w14:paraId="370D0C5B"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4FB79773" w14:textId="77777777" w:rsidR="007D334D" w:rsidRPr="007D334D" w:rsidRDefault="007D334D" w:rsidP="007D334D">
            <w:pPr>
              <w:rPr>
                <w:lang w:eastAsia="en-US"/>
              </w:rPr>
            </w:pPr>
            <w:r w:rsidRPr="007D334D">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39F230" w14:textId="77777777" w:rsidR="007D334D" w:rsidRPr="007D334D" w:rsidRDefault="007D334D" w:rsidP="007D334D">
            <w:pPr>
              <w:rPr>
                <w:lang w:eastAsia="en-US"/>
              </w:rPr>
            </w:pPr>
          </w:p>
        </w:tc>
      </w:tr>
      <w:tr w:rsidR="007D334D" w:rsidRPr="007D334D" w14:paraId="7E62FC6F"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A9FCEA3" w14:textId="77777777" w:rsidR="007D334D" w:rsidRPr="007D334D" w:rsidRDefault="007D334D" w:rsidP="007D334D">
            <w:pPr>
              <w:rPr>
                <w:lang w:eastAsia="en-US"/>
              </w:rPr>
            </w:pPr>
            <w:r w:rsidRPr="007D334D">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6F2F2" w14:textId="77777777" w:rsidR="007D334D" w:rsidRPr="007D334D" w:rsidRDefault="007D334D" w:rsidP="007D334D">
            <w:pPr>
              <w:rPr>
                <w:lang w:eastAsia="en-US"/>
              </w:rPr>
            </w:pPr>
          </w:p>
        </w:tc>
      </w:tr>
      <w:tr w:rsidR="007D334D" w:rsidRPr="007D334D" w14:paraId="1D53AB70" w14:textId="77777777" w:rsidTr="00544961">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67B3C50" w14:textId="77777777" w:rsidR="007D334D" w:rsidRPr="007D334D" w:rsidRDefault="007D334D" w:rsidP="007D334D">
            <w:pPr>
              <w:rPr>
                <w:lang w:eastAsia="en-US"/>
              </w:rPr>
            </w:pPr>
            <w:r w:rsidRPr="007D334D">
              <w:lastRenderedPageBreak/>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C5AAFF" w14:textId="77777777" w:rsidR="007D334D" w:rsidRPr="007D334D" w:rsidRDefault="007D334D" w:rsidP="007D334D">
            <w:pPr>
              <w:ind w:firstLine="720"/>
              <w:jc w:val="both"/>
              <w:rPr>
                <w:lang w:eastAsia="en-US"/>
              </w:rPr>
            </w:pPr>
            <w:r w:rsidRPr="007D334D">
              <w:rPr>
                <w:lang w:eastAsia="en-US"/>
              </w:rPr>
              <w:t>Projekta īstenošanai nepieciešamie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2A3DBBA0" w14:textId="77777777" w:rsidR="007D334D" w:rsidRPr="007D334D" w:rsidRDefault="007D334D" w:rsidP="007D334D">
            <w:pPr>
              <w:ind w:firstLine="720"/>
              <w:jc w:val="both"/>
              <w:rPr>
                <w:lang w:eastAsia="en-US"/>
              </w:rPr>
            </w:pPr>
          </w:p>
        </w:tc>
      </w:tr>
    </w:tbl>
    <w:p w14:paraId="61791551" w14:textId="77777777" w:rsidR="00700E90" w:rsidRPr="00CA1620" w:rsidRDefault="00700E90" w:rsidP="00700E90">
      <w:pPr>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726"/>
      </w:tblGrid>
      <w:tr w:rsidR="006F2BCA" w:rsidRPr="00CA1620" w14:paraId="4250D119" w14:textId="77777777" w:rsidTr="00700E90">
        <w:tc>
          <w:tcPr>
            <w:tcW w:w="9782" w:type="dxa"/>
            <w:gridSpan w:val="3"/>
            <w:tcBorders>
              <w:top w:val="single" w:sz="4" w:space="0" w:color="auto"/>
            </w:tcBorders>
            <w:tcMar>
              <w:top w:w="57" w:type="dxa"/>
              <w:left w:w="57" w:type="dxa"/>
              <w:bottom w:w="57" w:type="dxa"/>
              <w:right w:w="57" w:type="dxa"/>
            </w:tcMar>
          </w:tcPr>
          <w:p w14:paraId="7D33ABC0" w14:textId="77777777" w:rsidR="00700E90" w:rsidRPr="00CA1620" w:rsidRDefault="00850241" w:rsidP="00700E90">
            <w:pPr>
              <w:pStyle w:val="naisnod"/>
              <w:spacing w:before="0" w:after="0"/>
              <w:ind w:left="57" w:right="57"/>
            </w:pPr>
            <w:r w:rsidRPr="00CA1620">
              <w:t>VII. Tiesību akta projekta izpildes nodrošināšana un tās ietekme uz institūcijām</w:t>
            </w:r>
          </w:p>
        </w:tc>
      </w:tr>
      <w:tr w:rsidR="006F2BCA" w:rsidRPr="00CA1620" w14:paraId="73171585" w14:textId="77777777" w:rsidTr="00700E90">
        <w:trPr>
          <w:trHeight w:val="427"/>
        </w:trPr>
        <w:tc>
          <w:tcPr>
            <w:tcW w:w="680" w:type="dxa"/>
            <w:tcMar>
              <w:top w:w="57" w:type="dxa"/>
              <w:left w:w="57" w:type="dxa"/>
              <w:bottom w:w="57" w:type="dxa"/>
              <w:right w:w="57" w:type="dxa"/>
            </w:tcMar>
          </w:tcPr>
          <w:p w14:paraId="317278BC" w14:textId="77777777" w:rsidR="00700E90" w:rsidRPr="00CA1620" w:rsidRDefault="00850241" w:rsidP="00700E90">
            <w:pPr>
              <w:pStyle w:val="naisnod"/>
              <w:spacing w:before="0" w:after="0"/>
              <w:ind w:left="57" w:right="57"/>
              <w:jc w:val="left"/>
              <w:rPr>
                <w:b w:val="0"/>
              </w:rPr>
            </w:pPr>
            <w:r w:rsidRPr="00CA1620">
              <w:rPr>
                <w:b w:val="0"/>
              </w:rPr>
              <w:t>1.</w:t>
            </w:r>
          </w:p>
        </w:tc>
        <w:tc>
          <w:tcPr>
            <w:tcW w:w="4376" w:type="dxa"/>
            <w:tcMar>
              <w:top w:w="57" w:type="dxa"/>
              <w:left w:w="57" w:type="dxa"/>
              <w:bottom w:w="57" w:type="dxa"/>
              <w:right w:w="57" w:type="dxa"/>
            </w:tcMar>
          </w:tcPr>
          <w:p w14:paraId="0F8E972C" w14:textId="77777777" w:rsidR="00700E90" w:rsidRPr="00CA1620" w:rsidRDefault="00850241" w:rsidP="00700E90">
            <w:pPr>
              <w:pStyle w:val="naisf"/>
              <w:spacing w:before="0" w:after="0"/>
              <w:ind w:left="57" w:right="57" w:firstLine="0"/>
              <w:jc w:val="left"/>
            </w:pPr>
            <w:r w:rsidRPr="00CA1620">
              <w:t xml:space="preserve">Projekta izpildē iesaistītās institūcijas </w:t>
            </w:r>
          </w:p>
        </w:tc>
        <w:tc>
          <w:tcPr>
            <w:tcW w:w="4726" w:type="dxa"/>
            <w:tcMar>
              <w:top w:w="57" w:type="dxa"/>
              <w:left w:w="57" w:type="dxa"/>
              <w:bottom w:w="57" w:type="dxa"/>
              <w:right w:w="57" w:type="dxa"/>
            </w:tcMar>
          </w:tcPr>
          <w:p w14:paraId="6C4A2269" w14:textId="4B71519B" w:rsidR="00700E90" w:rsidRPr="00CA1620" w:rsidRDefault="007D6E78" w:rsidP="00700E90">
            <w:pPr>
              <w:pStyle w:val="naiskr"/>
              <w:spacing w:before="0" w:after="0"/>
              <w:jc w:val="both"/>
            </w:pPr>
            <w:r w:rsidRPr="00CA1620">
              <w:t>NVA</w:t>
            </w:r>
            <w:r w:rsidR="00850241" w:rsidRPr="00CA1620">
              <w:t>,</w:t>
            </w:r>
            <w:r w:rsidRPr="00CA1620">
              <w:t xml:space="preserve"> Labklājības ministrija,</w:t>
            </w:r>
            <w:r w:rsidR="00850241" w:rsidRPr="00CA1620">
              <w:t xml:space="preserve"> Valsts reģionālās </w:t>
            </w:r>
            <w:r w:rsidRPr="00CA1620">
              <w:t>attīstības aģentūra</w:t>
            </w:r>
            <w:r w:rsidR="00770511">
              <w:t>.</w:t>
            </w:r>
          </w:p>
        </w:tc>
      </w:tr>
      <w:tr w:rsidR="006F2BCA" w:rsidRPr="00CA1620" w14:paraId="55288557" w14:textId="77777777" w:rsidTr="00700E90">
        <w:trPr>
          <w:trHeight w:val="463"/>
        </w:trPr>
        <w:tc>
          <w:tcPr>
            <w:tcW w:w="680" w:type="dxa"/>
            <w:tcMar>
              <w:top w:w="57" w:type="dxa"/>
              <w:left w:w="57" w:type="dxa"/>
              <w:bottom w:w="57" w:type="dxa"/>
              <w:right w:w="57" w:type="dxa"/>
            </w:tcMar>
          </w:tcPr>
          <w:p w14:paraId="57A1876D" w14:textId="77777777" w:rsidR="00700E90" w:rsidRPr="00CA1620" w:rsidRDefault="00850241" w:rsidP="00700E90">
            <w:pPr>
              <w:pStyle w:val="naisnod"/>
              <w:spacing w:before="0" w:after="0"/>
              <w:ind w:left="57" w:right="57"/>
              <w:jc w:val="left"/>
              <w:rPr>
                <w:b w:val="0"/>
              </w:rPr>
            </w:pPr>
            <w:r w:rsidRPr="00CA1620">
              <w:rPr>
                <w:b w:val="0"/>
              </w:rPr>
              <w:t>2.</w:t>
            </w:r>
          </w:p>
        </w:tc>
        <w:tc>
          <w:tcPr>
            <w:tcW w:w="4376" w:type="dxa"/>
            <w:tcMar>
              <w:top w:w="57" w:type="dxa"/>
              <w:left w:w="57" w:type="dxa"/>
              <w:bottom w:w="57" w:type="dxa"/>
              <w:right w:w="57" w:type="dxa"/>
            </w:tcMar>
          </w:tcPr>
          <w:p w14:paraId="6AD54107" w14:textId="77777777" w:rsidR="00700E90" w:rsidRPr="00CA1620" w:rsidRDefault="00850241" w:rsidP="00700E90">
            <w:pPr>
              <w:pStyle w:val="naisf"/>
              <w:spacing w:before="0" w:after="0"/>
              <w:ind w:left="57" w:right="57" w:firstLine="0"/>
              <w:jc w:val="left"/>
            </w:pPr>
            <w:r w:rsidRPr="00CA1620">
              <w:t>Projekta izpildes ietekme uz pārvaldes funkcijām un institucionālo struktūru</w:t>
            </w:r>
          </w:p>
        </w:tc>
        <w:tc>
          <w:tcPr>
            <w:tcW w:w="4726" w:type="dxa"/>
            <w:tcMar>
              <w:top w:w="57" w:type="dxa"/>
              <w:left w:w="57" w:type="dxa"/>
              <w:bottom w:w="57" w:type="dxa"/>
              <w:right w:w="57" w:type="dxa"/>
            </w:tcMar>
          </w:tcPr>
          <w:p w14:paraId="122CA0FB" w14:textId="1B04587E" w:rsidR="00700E90" w:rsidRPr="00CA1620" w:rsidRDefault="00770511" w:rsidP="00700E90">
            <w:pPr>
              <w:pStyle w:val="naisnod"/>
              <w:spacing w:before="0" w:after="0"/>
              <w:ind w:right="57"/>
              <w:jc w:val="both"/>
              <w:rPr>
                <w:b w:val="0"/>
              </w:rPr>
            </w:pPr>
            <w:r>
              <w:rPr>
                <w:b w:val="0"/>
              </w:rPr>
              <w:t>Nav attiecināms.</w:t>
            </w:r>
          </w:p>
        </w:tc>
      </w:tr>
      <w:tr w:rsidR="006F2BCA" w:rsidRPr="00CA1620" w14:paraId="52B47983" w14:textId="77777777" w:rsidTr="00700E90">
        <w:trPr>
          <w:trHeight w:val="476"/>
        </w:trPr>
        <w:tc>
          <w:tcPr>
            <w:tcW w:w="680" w:type="dxa"/>
            <w:tcMar>
              <w:top w:w="57" w:type="dxa"/>
              <w:left w:w="57" w:type="dxa"/>
              <w:bottom w:w="57" w:type="dxa"/>
              <w:right w:w="57" w:type="dxa"/>
            </w:tcMar>
          </w:tcPr>
          <w:p w14:paraId="0E903160" w14:textId="77777777" w:rsidR="00700E90" w:rsidRPr="00CA1620" w:rsidRDefault="00850241" w:rsidP="00700E90">
            <w:pPr>
              <w:pStyle w:val="naiskr"/>
              <w:spacing w:before="0" w:after="0"/>
              <w:ind w:left="57" w:right="57"/>
            </w:pPr>
            <w:r w:rsidRPr="00CA1620">
              <w:t>3.</w:t>
            </w:r>
          </w:p>
        </w:tc>
        <w:tc>
          <w:tcPr>
            <w:tcW w:w="4376" w:type="dxa"/>
            <w:tcMar>
              <w:top w:w="57" w:type="dxa"/>
              <w:left w:w="57" w:type="dxa"/>
              <w:bottom w:w="57" w:type="dxa"/>
              <w:right w:w="57" w:type="dxa"/>
            </w:tcMar>
          </w:tcPr>
          <w:p w14:paraId="4CC2F063" w14:textId="77777777" w:rsidR="00700E90" w:rsidRPr="00CA1620" w:rsidRDefault="00850241" w:rsidP="00700E90">
            <w:pPr>
              <w:pStyle w:val="naiskr"/>
              <w:spacing w:before="0" w:after="0"/>
              <w:ind w:left="57" w:right="57"/>
            </w:pPr>
            <w:r w:rsidRPr="00CA1620">
              <w:t>Cita informācija</w:t>
            </w:r>
          </w:p>
        </w:tc>
        <w:tc>
          <w:tcPr>
            <w:tcW w:w="4726" w:type="dxa"/>
            <w:tcMar>
              <w:top w:w="57" w:type="dxa"/>
              <w:left w:w="57" w:type="dxa"/>
              <w:bottom w:w="57" w:type="dxa"/>
              <w:right w:w="57" w:type="dxa"/>
            </w:tcMar>
          </w:tcPr>
          <w:p w14:paraId="6D8CEEDD" w14:textId="7A1AEF72" w:rsidR="00700E90" w:rsidRPr="00CA1620" w:rsidRDefault="00850241" w:rsidP="00700E90">
            <w:pPr>
              <w:pStyle w:val="naiskr"/>
              <w:spacing w:before="0" w:after="0"/>
              <w:ind w:left="57" w:right="57"/>
            </w:pPr>
            <w:r w:rsidRPr="00CA1620">
              <w:t>Nav</w:t>
            </w:r>
            <w:r w:rsidR="00770511">
              <w:t>.</w:t>
            </w:r>
          </w:p>
        </w:tc>
      </w:tr>
    </w:tbl>
    <w:p w14:paraId="70A67FB6" w14:textId="77777777" w:rsidR="00700E90" w:rsidRPr="00CA1620" w:rsidRDefault="00700E90" w:rsidP="00700E90">
      <w:pPr>
        <w:jc w:val="both"/>
      </w:pPr>
    </w:p>
    <w:p w14:paraId="3E7E6340" w14:textId="77777777" w:rsidR="00700E90" w:rsidRPr="00CA1620" w:rsidRDefault="00850241" w:rsidP="000C352A">
      <w:pPr>
        <w:ind w:left="-426"/>
        <w:jc w:val="center"/>
      </w:pPr>
      <w:r w:rsidRPr="00CA1620">
        <w:t>Anotācijas IV, V un VI sadaļa – projekts šīs jomas neskar.</w:t>
      </w:r>
    </w:p>
    <w:p w14:paraId="11B26B17" w14:textId="77777777" w:rsidR="005906D1" w:rsidRPr="00CA1620" w:rsidRDefault="005906D1" w:rsidP="005906D1">
      <w:pPr>
        <w:ind w:left="-426"/>
      </w:pPr>
    </w:p>
    <w:p w14:paraId="04C306DC" w14:textId="77777777" w:rsidR="005906D1" w:rsidRPr="00CA1620" w:rsidRDefault="005906D1" w:rsidP="005906D1">
      <w:pPr>
        <w:ind w:left="-426"/>
      </w:pPr>
      <w:r w:rsidRPr="00CA1620">
        <w:t>Labklājības ministrs</w:t>
      </w:r>
      <w:r w:rsidRPr="00CA1620">
        <w:tab/>
      </w:r>
      <w:r w:rsidRPr="00CA1620">
        <w:tab/>
      </w:r>
      <w:proofErr w:type="gramStart"/>
      <w:r w:rsidRPr="00CA1620">
        <w:t xml:space="preserve">                                                                                   </w:t>
      </w:r>
      <w:proofErr w:type="gramEnd"/>
      <w:r w:rsidRPr="00CA1620">
        <w:t>Jānis Reirs</w:t>
      </w:r>
    </w:p>
    <w:p w14:paraId="48EACD8F" w14:textId="77777777" w:rsidR="005906D1" w:rsidRPr="00CA1620" w:rsidRDefault="005906D1" w:rsidP="005906D1">
      <w:pPr>
        <w:ind w:left="-426"/>
      </w:pPr>
    </w:p>
    <w:p w14:paraId="72DCC428" w14:textId="7BBC69F0" w:rsidR="00700E90" w:rsidRDefault="005906D1" w:rsidP="005906D1">
      <w:pPr>
        <w:ind w:left="-426"/>
      </w:pPr>
      <w:r w:rsidRPr="00CA1620">
        <w:t xml:space="preserve">Vīza: valsts sekretārs </w:t>
      </w:r>
      <w:r w:rsidRPr="00CA1620">
        <w:tab/>
      </w:r>
      <w:r w:rsidRPr="00CA1620">
        <w:tab/>
      </w:r>
      <w:r w:rsidRPr="00CA1620">
        <w:tab/>
      </w:r>
      <w:r w:rsidRPr="00CA1620">
        <w:tab/>
      </w:r>
      <w:r w:rsidRPr="00CA1620">
        <w:tab/>
      </w:r>
      <w:r w:rsidRPr="00CA1620">
        <w:tab/>
      </w:r>
      <w:proofErr w:type="gramStart"/>
      <w:r w:rsidRPr="00CA1620">
        <w:t xml:space="preserve">                                 </w:t>
      </w:r>
      <w:proofErr w:type="gramEnd"/>
      <w:r w:rsidRPr="00CA1620">
        <w:t xml:space="preserve">Ingus </w:t>
      </w:r>
      <w:proofErr w:type="spellStart"/>
      <w:r w:rsidRPr="00CA1620">
        <w:t>Alliks</w:t>
      </w:r>
      <w:proofErr w:type="spellEnd"/>
    </w:p>
    <w:p w14:paraId="0639102E" w14:textId="71252A59" w:rsidR="006D1C11" w:rsidRDefault="006D1C11" w:rsidP="005906D1">
      <w:pPr>
        <w:ind w:left="-426"/>
      </w:pPr>
    </w:p>
    <w:p w14:paraId="39D69B15" w14:textId="04863FC3" w:rsidR="006D1C11" w:rsidRDefault="006D1C11" w:rsidP="005906D1">
      <w:pPr>
        <w:ind w:left="-426"/>
      </w:pPr>
    </w:p>
    <w:p w14:paraId="2D48CF64" w14:textId="79D4C2D0" w:rsidR="006D1C11" w:rsidRDefault="006D1C11" w:rsidP="005906D1">
      <w:pPr>
        <w:ind w:left="-426"/>
      </w:pPr>
    </w:p>
    <w:p w14:paraId="72429EF2" w14:textId="77777777" w:rsidR="006D1C11" w:rsidRPr="00CA1620" w:rsidRDefault="006D1C11" w:rsidP="005906D1">
      <w:pPr>
        <w:ind w:left="-426"/>
      </w:pPr>
    </w:p>
    <w:p w14:paraId="1A5E313D" w14:textId="0E6A9331" w:rsidR="00CA1620" w:rsidRDefault="00F24A6A" w:rsidP="005906D1">
      <w:pPr>
        <w:rPr>
          <w:sz w:val="20"/>
          <w:szCs w:val="20"/>
        </w:rPr>
      </w:pPr>
      <w:r>
        <w:rPr>
          <w:sz w:val="20"/>
          <w:szCs w:val="20"/>
        </w:rPr>
        <w:t>25</w:t>
      </w:r>
      <w:r w:rsidR="006D1C11">
        <w:rPr>
          <w:sz w:val="20"/>
          <w:szCs w:val="20"/>
        </w:rPr>
        <w:t>.08</w:t>
      </w:r>
      <w:r>
        <w:rPr>
          <w:sz w:val="20"/>
          <w:szCs w:val="20"/>
        </w:rPr>
        <w:t>.2017. 10</w:t>
      </w:r>
      <w:r w:rsidR="009D1FD5">
        <w:rPr>
          <w:sz w:val="20"/>
          <w:szCs w:val="20"/>
        </w:rPr>
        <w:t>:01</w:t>
      </w:r>
    </w:p>
    <w:p w14:paraId="2A93AAA2" w14:textId="27804FDD" w:rsidR="005906D1" w:rsidRPr="00CA1620" w:rsidRDefault="006D1C11" w:rsidP="005906D1">
      <w:pPr>
        <w:rPr>
          <w:sz w:val="20"/>
          <w:szCs w:val="20"/>
        </w:rPr>
      </w:pPr>
      <w:r>
        <w:rPr>
          <w:sz w:val="20"/>
          <w:szCs w:val="20"/>
        </w:rPr>
        <w:t>1</w:t>
      </w:r>
      <w:r w:rsidR="00F24A6A">
        <w:rPr>
          <w:sz w:val="20"/>
          <w:szCs w:val="20"/>
        </w:rPr>
        <w:t>605</w:t>
      </w:r>
    </w:p>
    <w:p w14:paraId="7E05C88A" w14:textId="77777777" w:rsidR="005906D1" w:rsidRPr="00CA1620" w:rsidRDefault="005906D1" w:rsidP="005906D1">
      <w:pPr>
        <w:rPr>
          <w:sz w:val="20"/>
          <w:szCs w:val="20"/>
        </w:rPr>
      </w:pPr>
      <w:r w:rsidRPr="00CA1620">
        <w:rPr>
          <w:sz w:val="20"/>
          <w:szCs w:val="20"/>
        </w:rPr>
        <w:t>Labklājības ministrijas</w:t>
      </w:r>
    </w:p>
    <w:p w14:paraId="3EEB3F1C" w14:textId="77777777" w:rsidR="005906D1" w:rsidRPr="00CA1620" w:rsidRDefault="005906D1" w:rsidP="005906D1">
      <w:pPr>
        <w:rPr>
          <w:sz w:val="20"/>
          <w:szCs w:val="20"/>
        </w:rPr>
      </w:pPr>
      <w:r w:rsidRPr="00CA1620">
        <w:rPr>
          <w:sz w:val="20"/>
          <w:szCs w:val="20"/>
        </w:rPr>
        <w:t>Darba tirgus politikas departamenta</w:t>
      </w:r>
      <w:r w:rsidR="00F1554E" w:rsidRPr="00CA1620">
        <w:rPr>
          <w:sz w:val="20"/>
          <w:szCs w:val="20"/>
        </w:rPr>
        <w:t xml:space="preserve"> </w:t>
      </w:r>
      <w:r w:rsidRPr="00CA1620">
        <w:rPr>
          <w:sz w:val="20"/>
          <w:szCs w:val="20"/>
        </w:rPr>
        <w:t>vecākā eksperte</w:t>
      </w:r>
    </w:p>
    <w:p w14:paraId="61E0DB14" w14:textId="77777777" w:rsidR="005906D1" w:rsidRPr="00CA1620" w:rsidRDefault="005906D1" w:rsidP="005906D1">
      <w:pPr>
        <w:rPr>
          <w:sz w:val="20"/>
          <w:szCs w:val="20"/>
        </w:rPr>
      </w:pPr>
      <w:r w:rsidRPr="00CA1620">
        <w:rPr>
          <w:sz w:val="20"/>
          <w:szCs w:val="20"/>
        </w:rPr>
        <w:t xml:space="preserve">Aļona </w:t>
      </w:r>
      <w:proofErr w:type="spellStart"/>
      <w:r w:rsidRPr="00CA1620">
        <w:rPr>
          <w:sz w:val="20"/>
          <w:szCs w:val="20"/>
        </w:rPr>
        <w:t>Tutova</w:t>
      </w:r>
      <w:proofErr w:type="spellEnd"/>
    </w:p>
    <w:p w14:paraId="0A417A2A" w14:textId="77777777" w:rsidR="005906D1" w:rsidRPr="00CA1620" w:rsidRDefault="005906D1" w:rsidP="005906D1">
      <w:pPr>
        <w:rPr>
          <w:sz w:val="20"/>
          <w:szCs w:val="20"/>
        </w:rPr>
      </w:pPr>
      <w:r w:rsidRPr="00CA1620">
        <w:rPr>
          <w:sz w:val="20"/>
          <w:szCs w:val="20"/>
        </w:rPr>
        <w:t>67782960</w:t>
      </w:r>
    </w:p>
    <w:p w14:paraId="0CF86651" w14:textId="77777777" w:rsidR="00700E90" w:rsidRPr="006F2BCA" w:rsidRDefault="005906D1" w:rsidP="00700E90">
      <w:pPr>
        <w:rPr>
          <w:rStyle w:val="Hyperlink"/>
          <w:color w:val="auto"/>
          <w:sz w:val="20"/>
          <w:szCs w:val="20"/>
        </w:rPr>
      </w:pPr>
      <w:r w:rsidRPr="00CA1620">
        <w:rPr>
          <w:sz w:val="20"/>
          <w:szCs w:val="20"/>
        </w:rPr>
        <w:t>Alona.Tutova@lm.gov.lv</w:t>
      </w:r>
    </w:p>
    <w:sectPr w:rsidR="00700E90" w:rsidRPr="006F2BCA" w:rsidSect="00700E90">
      <w:headerReference w:type="default" r:id="rId8"/>
      <w:footerReference w:type="default" r:id="rId9"/>
      <w:footerReference w:type="first" r:id="rId10"/>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7EA2" w14:textId="77777777" w:rsidR="00B6331A" w:rsidRDefault="00B6331A">
      <w:r>
        <w:separator/>
      </w:r>
    </w:p>
  </w:endnote>
  <w:endnote w:type="continuationSeparator" w:id="0">
    <w:p w14:paraId="1B7D00E0" w14:textId="77777777" w:rsidR="00B6331A" w:rsidRDefault="00B6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E180" w14:textId="4C96601F" w:rsidR="00700E90" w:rsidRPr="00175169" w:rsidRDefault="00700E90" w:rsidP="00175169">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LMRik</w:t>
    </w:r>
    <w:r w:rsidR="00F24A6A">
      <w:rPr>
        <w:noProof/>
        <w:sz w:val="20"/>
        <w:szCs w:val="20"/>
      </w:rPr>
      <w:t>_Anot_25</w:t>
    </w:r>
    <w:r w:rsidR="006D1C11">
      <w:rPr>
        <w:noProof/>
        <w:sz w:val="20"/>
        <w:szCs w:val="20"/>
      </w:rPr>
      <w:t>08</w:t>
    </w:r>
    <w:r>
      <w:rPr>
        <w:noProof/>
        <w:sz w:val="20"/>
        <w:szCs w:val="20"/>
      </w:rPr>
      <w:t>17</w:t>
    </w:r>
    <w:r>
      <w:rPr>
        <w:sz w:val="20"/>
        <w:szCs w:val="20"/>
      </w:rPr>
      <w:fldChar w:fldCharType="end"/>
    </w:r>
    <w:r>
      <w:rPr>
        <w:sz w:val="20"/>
        <w:szCs w:val="20"/>
      </w:rPr>
      <w:t xml:space="preserve">: </w:t>
    </w:r>
    <w:r w:rsidRPr="00175169">
      <w:rPr>
        <w:sz w:val="20"/>
        <w:szCs w:val="20"/>
      </w:rPr>
      <w:t>Ministru kabineta rīkojuma projekta “</w:t>
    </w:r>
    <w:r>
      <w:rPr>
        <w:sz w:val="20"/>
        <w:szCs w:val="20"/>
      </w:rPr>
      <w:t>P</w:t>
    </w:r>
    <w:r w:rsidRPr="003E3B3A">
      <w:rPr>
        <w:sz w:val="20"/>
        <w:szCs w:val="20"/>
      </w:rPr>
      <w:t>ar informācijas sabiedrības attīstības pamatnostādņu ieviešanu publiskās pārvaldes informācijas sistēmu jomā (</w:t>
    </w:r>
    <w:proofErr w:type="spellStart"/>
    <w:r w:rsidRPr="003E3B3A">
      <w:rPr>
        <w:sz w:val="20"/>
        <w:szCs w:val="20"/>
      </w:rPr>
      <w:t>mērķarhitektūras</w:t>
    </w:r>
    <w:proofErr w:type="spellEnd"/>
    <w:r w:rsidRPr="003E3B3A">
      <w:rPr>
        <w:sz w:val="20"/>
        <w:szCs w:val="20"/>
      </w:rPr>
      <w:t xml:space="preserve"> </w:t>
    </w:r>
    <w:proofErr w:type="gramStart"/>
    <w:r w:rsidRPr="003E3B3A">
      <w:rPr>
        <w:sz w:val="20"/>
        <w:szCs w:val="20"/>
      </w:rPr>
      <w:t>33.0 versija</w:t>
    </w:r>
    <w:proofErr w:type="gramEnd"/>
    <w:r w:rsidRPr="003E3B3A">
      <w:rPr>
        <w:sz w:val="20"/>
        <w:szCs w:val="20"/>
      </w:rPr>
      <w:t xml:space="preserve"> – </w:t>
    </w:r>
    <w:r>
      <w:rPr>
        <w:sz w:val="20"/>
        <w:szCs w:val="20"/>
      </w:rPr>
      <w:t>“</w:t>
    </w:r>
    <w:r w:rsidRPr="003E3B3A">
      <w:rPr>
        <w:sz w:val="20"/>
        <w:szCs w:val="20"/>
      </w:rPr>
      <w:t>Darbaspēka piedāvājuma un pieprasījuma prognozēšanas un monitoringa sistēmas izveide</w:t>
    </w:r>
    <w:r>
      <w:rPr>
        <w:sz w:val="20"/>
        <w:szCs w:val="20"/>
      </w:rPr>
      <w:t>”</w:t>
    </w:r>
    <w:r w:rsidRPr="003E3B3A">
      <w:rPr>
        <w:sz w:val="20"/>
        <w:szCs w:val="20"/>
      </w:rPr>
      <w:t>)</w:t>
    </w:r>
    <w:r w:rsidRPr="00175169">
      <w:rPr>
        <w:sz w:val="20"/>
        <w:szCs w:val="20"/>
      </w:rPr>
      <w:t>”</w:t>
    </w:r>
    <w:r>
      <w:rPr>
        <w:sz w:val="20"/>
        <w:szCs w:val="20"/>
      </w:rPr>
      <w:t xml:space="preserve"> s</w:t>
    </w:r>
    <w:r w:rsidRPr="00175169">
      <w:rPr>
        <w:sz w:val="20"/>
        <w:szCs w:val="20"/>
      </w:rPr>
      <w:t>ākotnējās ietekmes novērtējuma ziņojums (anotācija)</w:t>
    </w:r>
    <w:r>
      <w:rPr>
        <w:sz w:val="20"/>
        <w:szCs w:val="20"/>
      </w:rPr>
      <w:t xml:space="preserve"> (TA-73)</w:t>
    </w:r>
  </w:p>
  <w:p w14:paraId="01FFCDCF" w14:textId="77777777" w:rsidR="00700E90" w:rsidRPr="00BF0451" w:rsidRDefault="00700E90" w:rsidP="00700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76D4" w14:textId="1F11C94F" w:rsidR="00700E90" w:rsidRPr="00175169" w:rsidRDefault="00700E90" w:rsidP="00175169">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LMRik</w:t>
    </w:r>
    <w:r w:rsidR="00F24A6A">
      <w:rPr>
        <w:noProof/>
        <w:sz w:val="20"/>
        <w:szCs w:val="20"/>
      </w:rPr>
      <w:t>_Anot_25</w:t>
    </w:r>
    <w:r w:rsidR="006D1C11">
      <w:rPr>
        <w:noProof/>
        <w:sz w:val="20"/>
        <w:szCs w:val="20"/>
      </w:rPr>
      <w:t>08</w:t>
    </w:r>
    <w:r>
      <w:rPr>
        <w:noProof/>
        <w:sz w:val="20"/>
        <w:szCs w:val="20"/>
      </w:rPr>
      <w:t>17</w:t>
    </w:r>
    <w:r>
      <w:rPr>
        <w:sz w:val="20"/>
        <w:szCs w:val="20"/>
      </w:rPr>
      <w:fldChar w:fldCharType="end"/>
    </w:r>
    <w:r>
      <w:rPr>
        <w:sz w:val="20"/>
        <w:szCs w:val="20"/>
      </w:rPr>
      <w:t>:</w:t>
    </w:r>
    <w:r w:rsidRPr="00175169">
      <w:t xml:space="preserve"> </w:t>
    </w:r>
    <w:r w:rsidRPr="00175169">
      <w:rPr>
        <w:sz w:val="20"/>
        <w:szCs w:val="20"/>
      </w:rPr>
      <w:t>Ministru kabineta rīkojuma projekta “</w:t>
    </w:r>
    <w:r w:rsidRPr="003E3B3A">
      <w:rPr>
        <w:sz w:val="20"/>
        <w:szCs w:val="20"/>
      </w:rPr>
      <w:t>Par informācijas sabiedrības attīstības pamatnostādņu ieviešanu publiskās pārvaldes informācijas sistēmu jomā (</w:t>
    </w:r>
    <w:proofErr w:type="spellStart"/>
    <w:r w:rsidRPr="003E3B3A">
      <w:rPr>
        <w:sz w:val="20"/>
        <w:szCs w:val="20"/>
      </w:rPr>
      <w:t>mērķarhitektūras</w:t>
    </w:r>
    <w:proofErr w:type="spellEnd"/>
    <w:r w:rsidRPr="003E3B3A">
      <w:rPr>
        <w:sz w:val="20"/>
        <w:szCs w:val="20"/>
      </w:rPr>
      <w:t xml:space="preserve"> </w:t>
    </w:r>
    <w:proofErr w:type="gramStart"/>
    <w:r w:rsidRPr="003E3B3A">
      <w:rPr>
        <w:sz w:val="20"/>
        <w:szCs w:val="20"/>
      </w:rPr>
      <w:t>33.0 versija</w:t>
    </w:r>
    <w:proofErr w:type="gramEnd"/>
    <w:r w:rsidRPr="003E3B3A">
      <w:rPr>
        <w:sz w:val="20"/>
        <w:szCs w:val="20"/>
      </w:rPr>
      <w:t xml:space="preserve"> – </w:t>
    </w:r>
    <w:r>
      <w:rPr>
        <w:sz w:val="20"/>
        <w:szCs w:val="20"/>
      </w:rPr>
      <w:t>“</w:t>
    </w:r>
    <w:r w:rsidRPr="003E3B3A">
      <w:rPr>
        <w:sz w:val="20"/>
        <w:szCs w:val="20"/>
      </w:rPr>
      <w:t>Darbaspēka piedāvājuma un pieprasījuma prognozēšanas un monitoringa sistēmas izveide</w:t>
    </w:r>
    <w:r>
      <w:rPr>
        <w:sz w:val="20"/>
        <w:szCs w:val="20"/>
      </w:rPr>
      <w:t>”</w:t>
    </w:r>
    <w:r w:rsidRPr="003E3B3A">
      <w:rPr>
        <w:sz w:val="20"/>
        <w:szCs w:val="20"/>
      </w:rPr>
      <w:t>)</w:t>
    </w:r>
    <w:r w:rsidRPr="00175169">
      <w:rPr>
        <w:sz w:val="20"/>
        <w:szCs w:val="20"/>
      </w:rPr>
      <w:t>”</w:t>
    </w:r>
    <w:r>
      <w:rPr>
        <w:sz w:val="20"/>
        <w:szCs w:val="20"/>
      </w:rPr>
      <w:t xml:space="preserve"> s</w:t>
    </w:r>
    <w:r w:rsidRPr="00175169">
      <w:rPr>
        <w:sz w:val="20"/>
        <w:szCs w:val="20"/>
      </w:rPr>
      <w:t>ākotnējās ietekmes novērtējuma ziņojums (anotācija)</w:t>
    </w:r>
    <w:r>
      <w:rPr>
        <w:sz w:val="20"/>
        <w:szCs w:val="20"/>
      </w:rPr>
      <w:t xml:space="preserve"> (TA-73)</w:t>
    </w:r>
  </w:p>
  <w:p w14:paraId="61BC8C37" w14:textId="77777777" w:rsidR="00700E90" w:rsidRPr="00F045B7" w:rsidRDefault="00700E90" w:rsidP="00700E90">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F598" w14:textId="77777777" w:rsidR="00B6331A" w:rsidRDefault="00B6331A" w:rsidP="00700E90">
      <w:r>
        <w:separator/>
      </w:r>
    </w:p>
  </w:footnote>
  <w:footnote w:type="continuationSeparator" w:id="0">
    <w:p w14:paraId="705454D1" w14:textId="77777777" w:rsidR="00B6331A" w:rsidRDefault="00B6331A" w:rsidP="0070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9B60" w14:textId="6F86DC54" w:rsidR="00700E90" w:rsidRDefault="00700E90">
    <w:pPr>
      <w:pStyle w:val="Header"/>
      <w:jc w:val="center"/>
    </w:pPr>
    <w:r>
      <w:fldChar w:fldCharType="begin"/>
    </w:r>
    <w:r>
      <w:instrText xml:space="preserve"> PAGE   \* MERGEFORMAT </w:instrText>
    </w:r>
    <w:r>
      <w:fldChar w:fldCharType="separate"/>
    </w:r>
    <w:r w:rsidR="00770511">
      <w:rPr>
        <w:noProof/>
      </w:rPr>
      <w:t>2</w:t>
    </w:r>
    <w:r>
      <w:rPr>
        <w:noProof/>
      </w:rPr>
      <w:fldChar w:fldCharType="end"/>
    </w:r>
  </w:p>
  <w:p w14:paraId="4E779767" w14:textId="77777777" w:rsidR="00700E90" w:rsidRDefault="00700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
      <w:lvlText w:val="%1)"/>
      <w:lvlJc w:val="left"/>
      <w:pPr>
        <w:tabs>
          <w:tab w:val="num" w:pos="0"/>
        </w:tabs>
        <w:ind w:left="360" w:hanging="360"/>
      </w:pPr>
    </w:lvl>
  </w:abstractNum>
  <w:abstractNum w:abstractNumId="1"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E416F2"/>
    <w:multiLevelType w:val="hybridMultilevel"/>
    <w:tmpl w:val="4ACE5996"/>
    <w:lvl w:ilvl="0" w:tplc="F03818A4">
      <w:start w:val="1"/>
      <w:numFmt w:val="bullet"/>
      <w:pStyle w:val="VPBullet1"/>
      <w:lvlText w:val=""/>
      <w:lvlJc w:val="left"/>
      <w:pPr>
        <w:ind w:left="720" w:hanging="360"/>
      </w:pPr>
      <w:rPr>
        <w:rFonts w:ascii="Wingdings" w:hAnsi="Wingdings" w:hint="default"/>
        <w:color w:val="808080"/>
        <w:sz w:val="24"/>
      </w:rPr>
    </w:lvl>
    <w:lvl w:ilvl="1" w:tplc="BAE8FCAE">
      <w:start w:val="1"/>
      <w:numFmt w:val="bullet"/>
      <w:lvlText w:val="o"/>
      <w:lvlJc w:val="left"/>
      <w:pPr>
        <w:ind w:left="1440" w:hanging="360"/>
      </w:pPr>
      <w:rPr>
        <w:rFonts w:ascii="Courier New" w:hAnsi="Courier New" w:cs="Courier New" w:hint="default"/>
      </w:rPr>
    </w:lvl>
    <w:lvl w:ilvl="2" w:tplc="55806418">
      <w:start w:val="1"/>
      <w:numFmt w:val="bullet"/>
      <w:lvlText w:val=""/>
      <w:lvlJc w:val="left"/>
      <w:pPr>
        <w:ind w:left="2160" w:hanging="360"/>
      </w:pPr>
      <w:rPr>
        <w:rFonts w:ascii="Wingdings" w:hAnsi="Wingdings" w:hint="default"/>
      </w:rPr>
    </w:lvl>
    <w:lvl w:ilvl="3" w:tplc="7310AF78">
      <w:start w:val="1"/>
      <w:numFmt w:val="bullet"/>
      <w:lvlText w:val=""/>
      <w:lvlJc w:val="left"/>
      <w:pPr>
        <w:ind w:left="2880" w:hanging="360"/>
      </w:pPr>
      <w:rPr>
        <w:rFonts w:ascii="Symbol" w:hAnsi="Symbol" w:hint="default"/>
      </w:rPr>
    </w:lvl>
    <w:lvl w:ilvl="4" w:tplc="3CF84948">
      <w:start w:val="1"/>
      <w:numFmt w:val="bullet"/>
      <w:lvlText w:val="o"/>
      <w:lvlJc w:val="left"/>
      <w:pPr>
        <w:ind w:left="3600" w:hanging="360"/>
      </w:pPr>
      <w:rPr>
        <w:rFonts w:ascii="Courier New" w:hAnsi="Courier New" w:cs="Courier New" w:hint="default"/>
      </w:rPr>
    </w:lvl>
    <w:lvl w:ilvl="5" w:tplc="A2D686DE">
      <w:start w:val="1"/>
      <w:numFmt w:val="bullet"/>
      <w:lvlText w:val=""/>
      <w:lvlJc w:val="left"/>
      <w:pPr>
        <w:ind w:left="4320" w:hanging="360"/>
      </w:pPr>
      <w:rPr>
        <w:rFonts w:ascii="Wingdings" w:hAnsi="Wingdings" w:hint="default"/>
      </w:rPr>
    </w:lvl>
    <w:lvl w:ilvl="6" w:tplc="568CA782">
      <w:start w:val="1"/>
      <w:numFmt w:val="bullet"/>
      <w:lvlText w:val=""/>
      <w:lvlJc w:val="left"/>
      <w:pPr>
        <w:ind w:left="5040" w:hanging="360"/>
      </w:pPr>
      <w:rPr>
        <w:rFonts w:ascii="Symbol" w:hAnsi="Symbol" w:hint="default"/>
      </w:rPr>
    </w:lvl>
    <w:lvl w:ilvl="7" w:tplc="B6F0C3C2">
      <w:start w:val="1"/>
      <w:numFmt w:val="bullet"/>
      <w:lvlText w:val="o"/>
      <w:lvlJc w:val="left"/>
      <w:pPr>
        <w:ind w:left="5760" w:hanging="360"/>
      </w:pPr>
      <w:rPr>
        <w:rFonts w:ascii="Courier New" w:hAnsi="Courier New" w:cs="Courier New" w:hint="default"/>
      </w:rPr>
    </w:lvl>
    <w:lvl w:ilvl="8" w:tplc="7A6AC852">
      <w:start w:val="1"/>
      <w:numFmt w:val="bullet"/>
      <w:lvlText w:val=""/>
      <w:lvlJc w:val="left"/>
      <w:pPr>
        <w:ind w:left="6480" w:hanging="360"/>
      </w:pPr>
      <w:rPr>
        <w:rFonts w:ascii="Wingdings" w:hAnsi="Wingdings" w:hint="default"/>
      </w:rPr>
    </w:lvl>
  </w:abstractNum>
  <w:abstractNum w:abstractNumId="3" w15:restartNumberingAfterBreak="0">
    <w:nsid w:val="0A40707A"/>
    <w:multiLevelType w:val="hybridMultilevel"/>
    <w:tmpl w:val="9F168ACE"/>
    <w:lvl w:ilvl="0" w:tplc="D6BA3E94">
      <w:start w:val="1"/>
      <w:numFmt w:val="decimal"/>
      <w:lvlText w:val="%1."/>
      <w:lvlJc w:val="left"/>
      <w:pPr>
        <w:ind w:left="720" w:hanging="360"/>
      </w:pPr>
      <w:rPr>
        <w:rFonts w:ascii="Times New Roman" w:eastAsia="Times New Roman" w:hAnsi="Times New Roman" w:cs="Times New Roman" w:hint="default"/>
      </w:rPr>
    </w:lvl>
    <w:lvl w:ilvl="1" w:tplc="1160FC04">
      <w:start w:val="1"/>
      <w:numFmt w:val="lowerLetter"/>
      <w:lvlText w:val="%2."/>
      <w:lvlJc w:val="left"/>
      <w:pPr>
        <w:ind w:left="1440" w:hanging="360"/>
      </w:pPr>
    </w:lvl>
    <w:lvl w:ilvl="2" w:tplc="AB4024C6" w:tentative="1">
      <w:start w:val="1"/>
      <w:numFmt w:val="lowerRoman"/>
      <w:lvlText w:val="%3."/>
      <w:lvlJc w:val="right"/>
      <w:pPr>
        <w:ind w:left="2160" w:hanging="180"/>
      </w:pPr>
    </w:lvl>
    <w:lvl w:ilvl="3" w:tplc="0694ACE6" w:tentative="1">
      <w:start w:val="1"/>
      <w:numFmt w:val="decimal"/>
      <w:lvlText w:val="%4."/>
      <w:lvlJc w:val="left"/>
      <w:pPr>
        <w:ind w:left="2880" w:hanging="360"/>
      </w:pPr>
    </w:lvl>
    <w:lvl w:ilvl="4" w:tplc="8760CEFE" w:tentative="1">
      <w:start w:val="1"/>
      <w:numFmt w:val="lowerLetter"/>
      <w:lvlText w:val="%5."/>
      <w:lvlJc w:val="left"/>
      <w:pPr>
        <w:ind w:left="3600" w:hanging="360"/>
      </w:pPr>
    </w:lvl>
    <w:lvl w:ilvl="5" w:tplc="81A65D3A" w:tentative="1">
      <w:start w:val="1"/>
      <w:numFmt w:val="lowerRoman"/>
      <w:lvlText w:val="%6."/>
      <w:lvlJc w:val="right"/>
      <w:pPr>
        <w:ind w:left="4320" w:hanging="180"/>
      </w:pPr>
    </w:lvl>
    <w:lvl w:ilvl="6" w:tplc="E26CCC1C" w:tentative="1">
      <w:start w:val="1"/>
      <w:numFmt w:val="decimal"/>
      <w:lvlText w:val="%7."/>
      <w:lvlJc w:val="left"/>
      <w:pPr>
        <w:ind w:left="5040" w:hanging="360"/>
      </w:pPr>
    </w:lvl>
    <w:lvl w:ilvl="7" w:tplc="F9F01434" w:tentative="1">
      <w:start w:val="1"/>
      <w:numFmt w:val="lowerLetter"/>
      <w:lvlText w:val="%8."/>
      <w:lvlJc w:val="left"/>
      <w:pPr>
        <w:ind w:left="5760" w:hanging="360"/>
      </w:pPr>
    </w:lvl>
    <w:lvl w:ilvl="8" w:tplc="85080B56" w:tentative="1">
      <w:start w:val="1"/>
      <w:numFmt w:val="lowerRoman"/>
      <w:lvlText w:val="%9."/>
      <w:lvlJc w:val="right"/>
      <w:pPr>
        <w:ind w:left="6480" w:hanging="180"/>
      </w:pPr>
    </w:lvl>
  </w:abstractNum>
  <w:abstractNum w:abstractNumId="4" w15:restartNumberingAfterBreak="0">
    <w:nsid w:val="0B8C1CC4"/>
    <w:multiLevelType w:val="hybridMultilevel"/>
    <w:tmpl w:val="7DE41896"/>
    <w:lvl w:ilvl="0" w:tplc="EDB03732">
      <w:start w:val="1"/>
      <w:numFmt w:val="decimal"/>
      <w:lvlText w:val="%1."/>
      <w:lvlJc w:val="left"/>
      <w:pPr>
        <w:ind w:left="720" w:hanging="360"/>
      </w:pPr>
    </w:lvl>
    <w:lvl w:ilvl="1" w:tplc="001470C0" w:tentative="1">
      <w:start w:val="1"/>
      <w:numFmt w:val="lowerLetter"/>
      <w:lvlText w:val="%2."/>
      <w:lvlJc w:val="left"/>
      <w:pPr>
        <w:ind w:left="1440" w:hanging="360"/>
      </w:pPr>
    </w:lvl>
    <w:lvl w:ilvl="2" w:tplc="FECED43E" w:tentative="1">
      <w:start w:val="1"/>
      <w:numFmt w:val="lowerRoman"/>
      <w:lvlText w:val="%3."/>
      <w:lvlJc w:val="right"/>
      <w:pPr>
        <w:ind w:left="2160" w:hanging="180"/>
      </w:pPr>
    </w:lvl>
    <w:lvl w:ilvl="3" w:tplc="FCFCF8D6" w:tentative="1">
      <w:start w:val="1"/>
      <w:numFmt w:val="decimal"/>
      <w:lvlText w:val="%4."/>
      <w:lvlJc w:val="left"/>
      <w:pPr>
        <w:ind w:left="2880" w:hanging="360"/>
      </w:pPr>
    </w:lvl>
    <w:lvl w:ilvl="4" w:tplc="C6786146" w:tentative="1">
      <w:start w:val="1"/>
      <w:numFmt w:val="lowerLetter"/>
      <w:lvlText w:val="%5."/>
      <w:lvlJc w:val="left"/>
      <w:pPr>
        <w:ind w:left="3600" w:hanging="360"/>
      </w:pPr>
    </w:lvl>
    <w:lvl w:ilvl="5" w:tplc="3A705954" w:tentative="1">
      <w:start w:val="1"/>
      <w:numFmt w:val="lowerRoman"/>
      <w:lvlText w:val="%6."/>
      <w:lvlJc w:val="right"/>
      <w:pPr>
        <w:ind w:left="4320" w:hanging="180"/>
      </w:pPr>
    </w:lvl>
    <w:lvl w:ilvl="6" w:tplc="5692B942" w:tentative="1">
      <w:start w:val="1"/>
      <w:numFmt w:val="decimal"/>
      <w:lvlText w:val="%7."/>
      <w:lvlJc w:val="left"/>
      <w:pPr>
        <w:ind w:left="5040" w:hanging="360"/>
      </w:pPr>
    </w:lvl>
    <w:lvl w:ilvl="7" w:tplc="9724B848" w:tentative="1">
      <w:start w:val="1"/>
      <w:numFmt w:val="lowerLetter"/>
      <w:lvlText w:val="%8."/>
      <w:lvlJc w:val="left"/>
      <w:pPr>
        <w:ind w:left="5760" w:hanging="360"/>
      </w:pPr>
    </w:lvl>
    <w:lvl w:ilvl="8" w:tplc="585EAAA0" w:tentative="1">
      <w:start w:val="1"/>
      <w:numFmt w:val="lowerRoman"/>
      <w:lvlText w:val="%9."/>
      <w:lvlJc w:val="right"/>
      <w:pPr>
        <w:ind w:left="6480" w:hanging="180"/>
      </w:pPr>
    </w:lvl>
  </w:abstractNum>
  <w:abstractNum w:abstractNumId="5" w15:restartNumberingAfterBreak="0">
    <w:nsid w:val="0BE617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659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E5BBF"/>
    <w:multiLevelType w:val="hybridMultilevel"/>
    <w:tmpl w:val="0B7CDA9A"/>
    <w:lvl w:ilvl="0" w:tplc="822C3B9A">
      <w:start w:val="5"/>
      <w:numFmt w:val="bullet"/>
      <w:lvlText w:val="-"/>
      <w:lvlJc w:val="left"/>
      <w:pPr>
        <w:ind w:left="720" w:hanging="360"/>
      </w:pPr>
      <w:rPr>
        <w:rFonts w:ascii="Times New Roman" w:eastAsia="Times New Roman" w:hAnsi="Times New Roman" w:cs="Times New Roman" w:hint="default"/>
      </w:rPr>
    </w:lvl>
    <w:lvl w:ilvl="1" w:tplc="F1CE1E70" w:tentative="1">
      <w:start w:val="1"/>
      <w:numFmt w:val="bullet"/>
      <w:lvlText w:val="o"/>
      <w:lvlJc w:val="left"/>
      <w:pPr>
        <w:ind w:left="1440" w:hanging="360"/>
      </w:pPr>
      <w:rPr>
        <w:rFonts w:ascii="Courier New" w:hAnsi="Courier New" w:cs="Courier New" w:hint="default"/>
      </w:rPr>
    </w:lvl>
    <w:lvl w:ilvl="2" w:tplc="1160E490" w:tentative="1">
      <w:start w:val="1"/>
      <w:numFmt w:val="bullet"/>
      <w:lvlText w:val=""/>
      <w:lvlJc w:val="left"/>
      <w:pPr>
        <w:ind w:left="2160" w:hanging="360"/>
      </w:pPr>
      <w:rPr>
        <w:rFonts w:ascii="Wingdings" w:hAnsi="Wingdings" w:hint="default"/>
      </w:rPr>
    </w:lvl>
    <w:lvl w:ilvl="3" w:tplc="0B50469A" w:tentative="1">
      <w:start w:val="1"/>
      <w:numFmt w:val="bullet"/>
      <w:lvlText w:val=""/>
      <w:lvlJc w:val="left"/>
      <w:pPr>
        <w:ind w:left="2880" w:hanging="360"/>
      </w:pPr>
      <w:rPr>
        <w:rFonts w:ascii="Symbol" w:hAnsi="Symbol" w:hint="default"/>
      </w:rPr>
    </w:lvl>
    <w:lvl w:ilvl="4" w:tplc="051EB9CE" w:tentative="1">
      <w:start w:val="1"/>
      <w:numFmt w:val="bullet"/>
      <w:lvlText w:val="o"/>
      <w:lvlJc w:val="left"/>
      <w:pPr>
        <w:ind w:left="3600" w:hanging="360"/>
      </w:pPr>
      <w:rPr>
        <w:rFonts w:ascii="Courier New" w:hAnsi="Courier New" w:cs="Courier New" w:hint="default"/>
      </w:rPr>
    </w:lvl>
    <w:lvl w:ilvl="5" w:tplc="A08484DE" w:tentative="1">
      <w:start w:val="1"/>
      <w:numFmt w:val="bullet"/>
      <w:lvlText w:val=""/>
      <w:lvlJc w:val="left"/>
      <w:pPr>
        <w:ind w:left="4320" w:hanging="360"/>
      </w:pPr>
      <w:rPr>
        <w:rFonts w:ascii="Wingdings" w:hAnsi="Wingdings" w:hint="default"/>
      </w:rPr>
    </w:lvl>
    <w:lvl w:ilvl="6" w:tplc="D14E408E" w:tentative="1">
      <w:start w:val="1"/>
      <w:numFmt w:val="bullet"/>
      <w:lvlText w:val=""/>
      <w:lvlJc w:val="left"/>
      <w:pPr>
        <w:ind w:left="5040" w:hanging="360"/>
      </w:pPr>
      <w:rPr>
        <w:rFonts w:ascii="Symbol" w:hAnsi="Symbol" w:hint="default"/>
      </w:rPr>
    </w:lvl>
    <w:lvl w:ilvl="7" w:tplc="08A88A66" w:tentative="1">
      <w:start w:val="1"/>
      <w:numFmt w:val="bullet"/>
      <w:lvlText w:val="o"/>
      <w:lvlJc w:val="left"/>
      <w:pPr>
        <w:ind w:left="5760" w:hanging="360"/>
      </w:pPr>
      <w:rPr>
        <w:rFonts w:ascii="Courier New" w:hAnsi="Courier New" w:cs="Courier New" w:hint="default"/>
      </w:rPr>
    </w:lvl>
    <w:lvl w:ilvl="8" w:tplc="1730E6CA" w:tentative="1">
      <w:start w:val="1"/>
      <w:numFmt w:val="bullet"/>
      <w:lvlText w:val=""/>
      <w:lvlJc w:val="left"/>
      <w:pPr>
        <w:ind w:left="6480" w:hanging="360"/>
      </w:pPr>
      <w:rPr>
        <w:rFonts w:ascii="Wingdings" w:hAnsi="Wingdings" w:hint="default"/>
      </w:rPr>
    </w:lvl>
  </w:abstractNum>
  <w:abstractNum w:abstractNumId="8" w15:restartNumberingAfterBreak="0">
    <w:nsid w:val="10AE2457"/>
    <w:multiLevelType w:val="hybridMultilevel"/>
    <w:tmpl w:val="0BA28D26"/>
    <w:lvl w:ilvl="0" w:tplc="4BF45716">
      <w:start w:val="1"/>
      <w:numFmt w:val="bullet"/>
      <w:lvlText w:val="-"/>
      <w:lvlJc w:val="left"/>
      <w:pPr>
        <w:ind w:left="720" w:hanging="360"/>
      </w:pPr>
      <w:rPr>
        <w:rFonts w:ascii="Times New Roman" w:eastAsia="Calibri" w:hAnsi="Times New Roman" w:cs="Times New Roman" w:hint="default"/>
      </w:rPr>
    </w:lvl>
    <w:lvl w:ilvl="1" w:tplc="378A154C" w:tentative="1">
      <w:start w:val="1"/>
      <w:numFmt w:val="bullet"/>
      <w:lvlText w:val="o"/>
      <w:lvlJc w:val="left"/>
      <w:pPr>
        <w:ind w:left="1440" w:hanging="360"/>
      </w:pPr>
      <w:rPr>
        <w:rFonts w:ascii="Courier New" w:hAnsi="Courier New" w:cs="Courier New" w:hint="default"/>
      </w:rPr>
    </w:lvl>
    <w:lvl w:ilvl="2" w:tplc="50007F5A" w:tentative="1">
      <w:start w:val="1"/>
      <w:numFmt w:val="bullet"/>
      <w:lvlText w:val=""/>
      <w:lvlJc w:val="left"/>
      <w:pPr>
        <w:ind w:left="2160" w:hanging="360"/>
      </w:pPr>
      <w:rPr>
        <w:rFonts w:ascii="Wingdings" w:hAnsi="Wingdings" w:hint="default"/>
      </w:rPr>
    </w:lvl>
    <w:lvl w:ilvl="3" w:tplc="2B2814C2" w:tentative="1">
      <w:start w:val="1"/>
      <w:numFmt w:val="bullet"/>
      <w:lvlText w:val=""/>
      <w:lvlJc w:val="left"/>
      <w:pPr>
        <w:ind w:left="2880" w:hanging="360"/>
      </w:pPr>
      <w:rPr>
        <w:rFonts w:ascii="Symbol" w:hAnsi="Symbol" w:hint="default"/>
      </w:rPr>
    </w:lvl>
    <w:lvl w:ilvl="4" w:tplc="C9CAE730" w:tentative="1">
      <w:start w:val="1"/>
      <w:numFmt w:val="bullet"/>
      <w:lvlText w:val="o"/>
      <w:lvlJc w:val="left"/>
      <w:pPr>
        <w:ind w:left="3600" w:hanging="360"/>
      </w:pPr>
      <w:rPr>
        <w:rFonts w:ascii="Courier New" w:hAnsi="Courier New" w:cs="Courier New" w:hint="default"/>
      </w:rPr>
    </w:lvl>
    <w:lvl w:ilvl="5" w:tplc="D91A5C0C" w:tentative="1">
      <w:start w:val="1"/>
      <w:numFmt w:val="bullet"/>
      <w:lvlText w:val=""/>
      <w:lvlJc w:val="left"/>
      <w:pPr>
        <w:ind w:left="4320" w:hanging="360"/>
      </w:pPr>
      <w:rPr>
        <w:rFonts w:ascii="Wingdings" w:hAnsi="Wingdings" w:hint="default"/>
      </w:rPr>
    </w:lvl>
    <w:lvl w:ilvl="6" w:tplc="BD2E4224" w:tentative="1">
      <w:start w:val="1"/>
      <w:numFmt w:val="bullet"/>
      <w:lvlText w:val=""/>
      <w:lvlJc w:val="left"/>
      <w:pPr>
        <w:ind w:left="5040" w:hanging="360"/>
      </w:pPr>
      <w:rPr>
        <w:rFonts w:ascii="Symbol" w:hAnsi="Symbol" w:hint="default"/>
      </w:rPr>
    </w:lvl>
    <w:lvl w:ilvl="7" w:tplc="C67275C2" w:tentative="1">
      <w:start w:val="1"/>
      <w:numFmt w:val="bullet"/>
      <w:lvlText w:val="o"/>
      <w:lvlJc w:val="left"/>
      <w:pPr>
        <w:ind w:left="5760" w:hanging="360"/>
      </w:pPr>
      <w:rPr>
        <w:rFonts w:ascii="Courier New" w:hAnsi="Courier New" w:cs="Courier New" w:hint="default"/>
      </w:rPr>
    </w:lvl>
    <w:lvl w:ilvl="8" w:tplc="0D2EEC24" w:tentative="1">
      <w:start w:val="1"/>
      <w:numFmt w:val="bullet"/>
      <w:lvlText w:val=""/>
      <w:lvlJc w:val="left"/>
      <w:pPr>
        <w:ind w:left="6480" w:hanging="360"/>
      </w:pPr>
      <w:rPr>
        <w:rFonts w:ascii="Wingdings" w:hAnsi="Wingdings" w:hint="default"/>
      </w:rPr>
    </w:lvl>
  </w:abstractNum>
  <w:abstractNum w:abstractNumId="9" w15:restartNumberingAfterBreak="0">
    <w:nsid w:val="134C77A7"/>
    <w:multiLevelType w:val="hybridMultilevel"/>
    <w:tmpl w:val="20EA38E6"/>
    <w:lvl w:ilvl="0" w:tplc="37529F68">
      <w:numFmt w:val="bullet"/>
      <w:lvlText w:val="-"/>
      <w:lvlJc w:val="left"/>
      <w:pPr>
        <w:ind w:left="720" w:hanging="360"/>
      </w:pPr>
      <w:rPr>
        <w:rFonts w:ascii="Times New Roman" w:eastAsia="MS Mincho" w:hAnsi="Times New Roman" w:cs="Times New Roman" w:hint="default"/>
      </w:rPr>
    </w:lvl>
    <w:lvl w:ilvl="1" w:tplc="C6C2B138" w:tentative="1">
      <w:start w:val="1"/>
      <w:numFmt w:val="bullet"/>
      <w:lvlText w:val="o"/>
      <w:lvlJc w:val="left"/>
      <w:pPr>
        <w:ind w:left="1440" w:hanging="360"/>
      </w:pPr>
      <w:rPr>
        <w:rFonts w:ascii="Courier New" w:hAnsi="Courier New" w:cs="Courier New" w:hint="default"/>
      </w:rPr>
    </w:lvl>
    <w:lvl w:ilvl="2" w:tplc="321269AE" w:tentative="1">
      <w:start w:val="1"/>
      <w:numFmt w:val="bullet"/>
      <w:lvlText w:val=""/>
      <w:lvlJc w:val="left"/>
      <w:pPr>
        <w:ind w:left="2160" w:hanging="360"/>
      </w:pPr>
      <w:rPr>
        <w:rFonts w:ascii="Wingdings" w:hAnsi="Wingdings" w:hint="default"/>
      </w:rPr>
    </w:lvl>
    <w:lvl w:ilvl="3" w:tplc="B70013FA" w:tentative="1">
      <w:start w:val="1"/>
      <w:numFmt w:val="bullet"/>
      <w:lvlText w:val=""/>
      <w:lvlJc w:val="left"/>
      <w:pPr>
        <w:ind w:left="2880" w:hanging="360"/>
      </w:pPr>
      <w:rPr>
        <w:rFonts w:ascii="Symbol" w:hAnsi="Symbol" w:hint="default"/>
      </w:rPr>
    </w:lvl>
    <w:lvl w:ilvl="4" w:tplc="B89A6C26" w:tentative="1">
      <w:start w:val="1"/>
      <w:numFmt w:val="bullet"/>
      <w:lvlText w:val="o"/>
      <w:lvlJc w:val="left"/>
      <w:pPr>
        <w:ind w:left="3600" w:hanging="360"/>
      </w:pPr>
      <w:rPr>
        <w:rFonts w:ascii="Courier New" w:hAnsi="Courier New" w:cs="Courier New" w:hint="default"/>
      </w:rPr>
    </w:lvl>
    <w:lvl w:ilvl="5" w:tplc="68C84CE6" w:tentative="1">
      <w:start w:val="1"/>
      <w:numFmt w:val="bullet"/>
      <w:lvlText w:val=""/>
      <w:lvlJc w:val="left"/>
      <w:pPr>
        <w:ind w:left="4320" w:hanging="360"/>
      </w:pPr>
      <w:rPr>
        <w:rFonts w:ascii="Wingdings" w:hAnsi="Wingdings" w:hint="default"/>
      </w:rPr>
    </w:lvl>
    <w:lvl w:ilvl="6" w:tplc="73E0C53A" w:tentative="1">
      <w:start w:val="1"/>
      <w:numFmt w:val="bullet"/>
      <w:lvlText w:val=""/>
      <w:lvlJc w:val="left"/>
      <w:pPr>
        <w:ind w:left="5040" w:hanging="360"/>
      </w:pPr>
      <w:rPr>
        <w:rFonts w:ascii="Symbol" w:hAnsi="Symbol" w:hint="default"/>
      </w:rPr>
    </w:lvl>
    <w:lvl w:ilvl="7" w:tplc="CCBE42D0" w:tentative="1">
      <w:start w:val="1"/>
      <w:numFmt w:val="bullet"/>
      <w:lvlText w:val="o"/>
      <w:lvlJc w:val="left"/>
      <w:pPr>
        <w:ind w:left="5760" w:hanging="360"/>
      </w:pPr>
      <w:rPr>
        <w:rFonts w:ascii="Courier New" w:hAnsi="Courier New" w:cs="Courier New" w:hint="default"/>
      </w:rPr>
    </w:lvl>
    <w:lvl w:ilvl="8" w:tplc="96D04BC0" w:tentative="1">
      <w:start w:val="1"/>
      <w:numFmt w:val="bullet"/>
      <w:lvlText w:val=""/>
      <w:lvlJc w:val="left"/>
      <w:pPr>
        <w:ind w:left="6480" w:hanging="360"/>
      </w:pPr>
      <w:rPr>
        <w:rFonts w:ascii="Wingdings" w:hAnsi="Wingdings" w:hint="default"/>
      </w:rPr>
    </w:lvl>
  </w:abstractNum>
  <w:abstractNum w:abstractNumId="10" w15:restartNumberingAfterBreak="0">
    <w:nsid w:val="13CC3CC4"/>
    <w:multiLevelType w:val="hybridMultilevel"/>
    <w:tmpl w:val="B0E27A76"/>
    <w:lvl w:ilvl="0" w:tplc="42A88FD4">
      <w:start w:val="1"/>
      <w:numFmt w:val="decimal"/>
      <w:lvlText w:val="%1."/>
      <w:lvlJc w:val="left"/>
      <w:pPr>
        <w:ind w:left="720" w:hanging="360"/>
      </w:pPr>
    </w:lvl>
    <w:lvl w:ilvl="1" w:tplc="4FD2A8D6" w:tentative="1">
      <w:start w:val="1"/>
      <w:numFmt w:val="lowerLetter"/>
      <w:lvlText w:val="%2."/>
      <w:lvlJc w:val="left"/>
      <w:pPr>
        <w:ind w:left="1440" w:hanging="360"/>
      </w:pPr>
    </w:lvl>
    <w:lvl w:ilvl="2" w:tplc="8FC29778" w:tentative="1">
      <w:start w:val="1"/>
      <w:numFmt w:val="lowerRoman"/>
      <w:lvlText w:val="%3."/>
      <w:lvlJc w:val="right"/>
      <w:pPr>
        <w:ind w:left="2160" w:hanging="180"/>
      </w:pPr>
    </w:lvl>
    <w:lvl w:ilvl="3" w:tplc="5D7A786A" w:tentative="1">
      <w:start w:val="1"/>
      <w:numFmt w:val="decimal"/>
      <w:lvlText w:val="%4."/>
      <w:lvlJc w:val="left"/>
      <w:pPr>
        <w:ind w:left="2880" w:hanging="360"/>
      </w:pPr>
    </w:lvl>
    <w:lvl w:ilvl="4" w:tplc="17BA89B8" w:tentative="1">
      <w:start w:val="1"/>
      <w:numFmt w:val="lowerLetter"/>
      <w:lvlText w:val="%5."/>
      <w:lvlJc w:val="left"/>
      <w:pPr>
        <w:ind w:left="3600" w:hanging="360"/>
      </w:pPr>
    </w:lvl>
    <w:lvl w:ilvl="5" w:tplc="DB96CB9C" w:tentative="1">
      <w:start w:val="1"/>
      <w:numFmt w:val="lowerRoman"/>
      <w:lvlText w:val="%6."/>
      <w:lvlJc w:val="right"/>
      <w:pPr>
        <w:ind w:left="4320" w:hanging="180"/>
      </w:pPr>
    </w:lvl>
    <w:lvl w:ilvl="6" w:tplc="D4160B16" w:tentative="1">
      <w:start w:val="1"/>
      <w:numFmt w:val="decimal"/>
      <w:lvlText w:val="%7."/>
      <w:lvlJc w:val="left"/>
      <w:pPr>
        <w:ind w:left="5040" w:hanging="360"/>
      </w:pPr>
    </w:lvl>
    <w:lvl w:ilvl="7" w:tplc="A5D215CA" w:tentative="1">
      <w:start w:val="1"/>
      <w:numFmt w:val="lowerLetter"/>
      <w:lvlText w:val="%8."/>
      <w:lvlJc w:val="left"/>
      <w:pPr>
        <w:ind w:left="5760" w:hanging="360"/>
      </w:pPr>
    </w:lvl>
    <w:lvl w:ilvl="8" w:tplc="46545482" w:tentative="1">
      <w:start w:val="1"/>
      <w:numFmt w:val="lowerRoman"/>
      <w:lvlText w:val="%9."/>
      <w:lvlJc w:val="right"/>
      <w:pPr>
        <w:ind w:left="6480" w:hanging="180"/>
      </w:pPr>
    </w:lvl>
  </w:abstractNum>
  <w:abstractNum w:abstractNumId="11" w15:restartNumberingAfterBreak="0">
    <w:nsid w:val="189D7FB3"/>
    <w:multiLevelType w:val="hybridMultilevel"/>
    <w:tmpl w:val="3BC44322"/>
    <w:lvl w:ilvl="0" w:tplc="21123B72">
      <w:numFmt w:val="decimal"/>
      <w:lvlText w:val="%1-"/>
      <w:lvlJc w:val="left"/>
      <w:pPr>
        <w:ind w:left="720" w:hanging="360"/>
      </w:pPr>
      <w:rPr>
        <w:rFonts w:hint="default"/>
      </w:rPr>
    </w:lvl>
    <w:lvl w:ilvl="1" w:tplc="14D6A6A6" w:tentative="1">
      <w:start w:val="1"/>
      <w:numFmt w:val="lowerLetter"/>
      <w:lvlText w:val="%2."/>
      <w:lvlJc w:val="left"/>
      <w:pPr>
        <w:ind w:left="1440" w:hanging="360"/>
      </w:pPr>
    </w:lvl>
    <w:lvl w:ilvl="2" w:tplc="C6706ACC" w:tentative="1">
      <w:start w:val="1"/>
      <w:numFmt w:val="lowerRoman"/>
      <w:lvlText w:val="%3."/>
      <w:lvlJc w:val="right"/>
      <w:pPr>
        <w:ind w:left="2160" w:hanging="180"/>
      </w:pPr>
    </w:lvl>
    <w:lvl w:ilvl="3" w:tplc="A942BA3E" w:tentative="1">
      <w:start w:val="1"/>
      <w:numFmt w:val="decimal"/>
      <w:lvlText w:val="%4."/>
      <w:lvlJc w:val="left"/>
      <w:pPr>
        <w:ind w:left="2880" w:hanging="360"/>
      </w:pPr>
    </w:lvl>
    <w:lvl w:ilvl="4" w:tplc="51C0AA76" w:tentative="1">
      <w:start w:val="1"/>
      <w:numFmt w:val="lowerLetter"/>
      <w:lvlText w:val="%5."/>
      <w:lvlJc w:val="left"/>
      <w:pPr>
        <w:ind w:left="3600" w:hanging="360"/>
      </w:pPr>
    </w:lvl>
    <w:lvl w:ilvl="5" w:tplc="E7C4FCB0" w:tentative="1">
      <w:start w:val="1"/>
      <w:numFmt w:val="lowerRoman"/>
      <w:lvlText w:val="%6."/>
      <w:lvlJc w:val="right"/>
      <w:pPr>
        <w:ind w:left="4320" w:hanging="180"/>
      </w:pPr>
    </w:lvl>
    <w:lvl w:ilvl="6" w:tplc="B4883E5E" w:tentative="1">
      <w:start w:val="1"/>
      <w:numFmt w:val="decimal"/>
      <w:lvlText w:val="%7."/>
      <w:lvlJc w:val="left"/>
      <w:pPr>
        <w:ind w:left="5040" w:hanging="360"/>
      </w:pPr>
    </w:lvl>
    <w:lvl w:ilvl="7" w:tplc="1CBCAABA" w:tentative="1">
      <w:start w:val="1"/>
      <w:numFmt w:val="lowerLetter"/>
      <w:lvlText w:val="%8."/>
      <w:lvlJc w:val="left"/>
      <w:pPr>
        <w:ind w:left="5760" w:hanging="360"/>
      </w:pPr>
    </w:lvl>
    <w:lvl w:ilvl="8" w:tplc="47C4A3FA" w:tentative="1">
      <w:start w:val="1"/>
      <w:numFmt w:val="lowerRoman"/>
      <w:lvlText w:val="%9."/>
      <w:lvlJc w:val="right"/>
      <w:pPr>
        <w:ind w:left="6480" w:hanging="180"/>
      </w:pPr>
    </w:lvl>
  </w:abstractNum>
  <w:abstractNum w:abstractNumId="12" w15:restartNumberingAfterBreak="0">
    <w:nsid w:val="1A8B75C0"/>
    <w:multiLevelType w:val="hybridMultilevel"/>
    <w:tmpl w:val="2D2EB816"/>
    <w:lvl w:ilvl="0" w:tplc="87484038">
      <w:start w:val="1"/>
      <w:numFmt w:val="bullet"/>
      <w:lvlText w:val=""/>
      <w:lvlJc w:val="left"/>
      <w:pPr>
        <w:ind w:left="720" w:hanging="360"/>
      </w:pPr>
      <w:rPr>
        <w:rFonts w:ascii="Symbol" w:hAnsi="Symbol" w:hint="default"/>
      </w:rPr>
    </w:lvl>
    <w:lvl w:ilvl="1" w:tplc="FC96C868" w:tentative="1">
      <w:start w:val="1"/>
      <w:numFmt w:val="bullet"/>
      <w:lvlText w:val="o"/>
      <w:lvlJc w:val="left"/>
      <w:pPr>
        <w:ind w:left="1440" w:hanging="360"/>
      </w:pPr>
      <w:rPr>
        <w:rFonts w:ascii="Courier New" w:hAnsi="Courier New" w:cs="Courier New" w:hint="default"/>
      </w:rPr>
    </w:lvl>
    <w:lvl w:ilvl="2" w:tplc="C010E12E" w:tentative="1">
      <w:start w:val="1"/>
      <w:numFmt w:val="bullet"/>
      <w:lvlText w:val=""/>
      <w:lvlJc w:val="left"/>
      <w:pPr>
        <w:ind w:left="2160" w:hanging="360"/>
      </w:pPr>
      <w:rPr>
        <w:rFonts w:ascii="Wingdings" w:hAnsi="Wingdings" w:hint="default"/>
      </w:rPr>
    </w:lvl>
    <w:lvl w:ilvl="3" w:tplc="32B00644" w:tentative="1">
      <w:start w:val="1"/>
      <w:numFmt w:val="bullet"/>
      <w:lvlText w:val=""/>
      <w:lvlJc w:val="left"/>
      <w:pPr>
        <w:ind w:left="2880" w:hanging="360"/>
      </w:pPr>
      <w:rPr>
        <w:rFonts w:ascii="Symbol" w:hAnsi="Symbol" w:hint="default"/>
      </w:rPr>
    </w:lvl>
    <w:lvl w:ilvl="4" w:tplc="CEC86B4C" w:tentative="1">
      <w:start w:val="1"/>
      <w:numFmt w:val="bullet"/>
      <w:lvlText w:val="o"/>
      <w:lvlJc w:val="left"/>
      <w:pPr>
        <w:ind w:left="3600" w:hanging="360"/>
      </w:pPr>
      <w:rPr>
        <w:rFonts w:ascii="Courier New" w:hAnsi="Courier New" w:cs="Courier New" w:hint="default"/>
      </w:rPr>
    </w:lvl>
    <w:lvl w:ilvl="5" w:tplc="DDF6CE80" w:tentative="1">
      <w:start w:val="1"/>
      <w:numFmt w:val="bullet"/>
      <w:lvlText w:val=""/>
      <w:lvlJc w:val="left"/>
      <w:pPr>
        <w:ind w:left="4320" w:hanging="360"/>
      </w:pPr>
      <w:rPr>
        <w:rFonts w:ascii="Wingdings" w:hAnsi="Wingdings" w:hint="default"/>
      </w:rPr>
    </w:lvl>
    <w:lvl w:ilvl="6" w:tplc="92B21D06" w:tentative="1">
      <w:start w:val="1"/>
      <w:numFmt w:val="bullet"/>
      <w:lvlText w:val=""/>
      <w:lvlJc w:val="left"/>
      <w:pPr>
        <w:ind w:left="5040" w:hanging="360"/>
      </w:pPr>
      <w:rPr>
        <w:rFonts w:ascii="Symbol" w:hAnsi="Symbol" w:hint="default"/>
      </w:rPr>
    </w:lvl>
    <w:lvl w:ilvl="7" w:tplc="DB4A2C86" w:tentative="1">
      <w:start w:val="1"/>
      <w:numFmt w:val="bullet"/>
      <w:lvlText w:val="o"/>
      <w:lvlJc w:val="left"/>
      <w:pPr>
        <w:ind w:left="5760" w:hanging="360"/>
      </w:pPr>
      <w:rPr>
        <w:rFonts w:ascii="Courier New" w:hAnsi="Courier New" w:cs="Courier New" w:hint="default"/>
      </w:rPr>
    </w:lvl>
    <w:lvl w:ilvl="8" w:tplc="599C2780" w:tentative="1">
      <w:start w:val="1"/>
      <w:numFmt w:val="bullet"/>
      <w:lvlText w:val=""/>
      <w:lvlJc w:val="left"/>
      <w:pPr>
        <w:ind w:left="6480" w:hanging="360"/>
      </w:pPr>
      <w:rPr>
        <w:rFonts w:ascii="Wingdings" w:hAnsi="Wingdings" w:hint="default"/>
      </w:rPr>
    </w:lvl>
  </w:abstractNum>
  <w:abstractNum w:abstractNumId="13" w15:restartNumberingAfterBreak="0">
    <w:nsid w:val="1AF13DB6"/>
    <w:multiLevelType w:val="hybridMultilevel"/>
    <w:tmpl w:val="42FE8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425C0"/>
    <w:multiLevelType w:val="hybridMultilevel"/>
    <w:tmpl w:val="BAF014EC"/>
    <w:lvl w:ilvl="0" w:tplc="B0E60A4A">
      <w:start w:val="1"/>
      <w:numFmt w:val="decimal"/>
      <w:lvlText w:val="%1."/>
      <w:lvlJc w:val="left"/>
      <w:pPr>
        <w:ind w:left="360" w:hanging="360"/>
      </w:pPr>
    </w:lvl>
    <w:lvl w:ilvl="1" w:tplc="16D0A2F0" w:tentative="1">
      <w:start w:val="1"/>
      <w:numFmt w:val="lowerLetter"/>
      <w:lvlText w:val="%2."/>
      <w:lvlJc w:val="left"/>
      <w:pPr>
        <w:ind w:left="1080" w:hanging="360"/>
      </w:pPr>
    </w:lvl>
    <w:lvl w:ilvl="2" w:tplc="654A3D78" w:tentative="1">
      <w:start w:val="1"/>
      <w:numFmt w:val="lowerRoman"/>
      <w:lvlText w:val="%3."/>
      <w:lvlJc w:val="right"/>
      <w:pPr>
        <w:ind w:left="1800" w:hanging="180"/>
      </w:pPr>
    </w:lvl>
    <w:lvl w:ilvl="3" w:tplc="A81A74C0" w:tentative="1">
      <w:start w:val="1"/>
      <w:numFmt w:val="decimal"/>
      <w:lvlText w:val="%4."/>
      <w:lvlJc w:val="left"/>
      <w:pPr>
        <w:ind w:left="2520" w:hanging="360"/>
      </w:pPr>
    </w:lvl>
    <w:lvl w:ilvl="4" w:tplc="894C8E4E" w:tentative="1">
      <w:start w:val="1"/>
      <w:numFmt w:val="lowerLetter"/>
      <w:lvlText w:val="%5."/>
      <w:lvlJc w:val="left"/>
      <w:pPr>
        <w:ind w:left="3240" w:hanging="360"/>
      </w:pPr>
    </w:lvl>
    <w:lvl w:ilvl="5" w:tplc="DEE24134" w:tentative="1">
      <w:start w:val="1"/>
      <w:numFmt w:val="lowerRoman"/>
      <w:lvlText w:val="%6."/>
      <w:lvlJc w:val="right"/>
      <w:pPr>
        <w:ind w:left="3960" w:hanging="180"/>
      </w:pPr>
    </w:lvl>
    <w:lvl w:ilvl="6" w:tplc="C8DE8856" w:tentative="1">
      <w:start w:val="1"/>
      <w:numFmt w:val="decimal"/>
      <w:lvlText w:val="%7."/>
      <w:lvlJc w:val="left"/>
      <w:pPr>
        <w:ind w:left="4680" w:hanging="360"/>
      </w:pPr>
    </w:lvl>
    <w:lvl w:ilvl="7" w:tplc="D310A54A" w:tentative="1">
      <w:start w:val="1"/>
      <w:numFmt w:val="lowerLetter"/>
      <w:lvlText w:val="%8."/>
      <w:lvlJc w:val="left"/>
      <w:pPr>
        <w:ind w:left="5400" w:hanging="360"/>
      </w:pPr>
    </w:lvl>
    <w:lvl w:ilvl="8" w:tplc="9D042E3E" w:tentative="1">
      <w:start w:val="1"/>
      <w:numFmt w:val="lowerRoman"/>
      <w:lvlText w:val="%9."/>
      <w:lvlJc w:val="right"/>
      <w:pPr>
        <w:ind w:left="6120" w:hanging="180"/>
      </w:pPr>
    </w:lvl>
  </w:abstractNum>
  <w:abstractNum w:abstractNumId="15"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C53829"/>
    <w:multiLevelType w:val="hybridMultilevel"/>
    <w:tmpl w:val="78F4B824"/>
    <w:lvl w:ilvl="0" w:tplc="9698EB70">
      <w:start w:val="1"/>
      <w:numFmt w:val="decimal"/>
      <w:pStyle w:val="Style1"/>
      <w:lvlText w:val="%1."/>
      <w:lvlJc w:val="left"/>
      <w:pPr>
        <w:tabs>
          <w:tab w:val="num" w:pos="360"/>
        </w:tabs>
        <w:ind w:left="360" w:hanging="360"/>
      </w:pPr>
      <w:rPr>
        <w:rFonts w:cs="Times New Roman"/>
      </w:rPr>
    </w:lvl>
    <w:lvl w:ilvl="1" w:tplc="B6380460">
      <w:start w:val="1"/>
      <w:numFmt w:val="lowerLetter"/>
      <w:lvlText w:val="%2."/>
      <w:lvlJc w:val="left"/>
      <w:pPr>
        <w:tabs>
          <w:tab w:val="num" w:pos="1080"/>
        </w:tabs>
        <w:ind w:left="1080" w:hanging="360"/>
      </w:pPr>
      <w:rPr>
        <w:rFonts w:cs="Times New Roman"/>
      </w:rPr>
    </w:lvl>
    <w:lvl w:ilvl="2" w:tplc="3C16694C" w:tentative="1">
      <w:start w:val="1"/>
      <w:numFmt w:val="lowerRoman"/>
      <w:lvlText w:val="%3."/>
      <w:lvlJc w:val="right"/>
      <w:pPr>
        <w:tabs>
          <w:tab w:val="num" w:pos="1800"/>
        </w:tabs>
        <w:ind w:left="1800" w:hanging="180"/>
      </w:pPr>
      <w:rPr>
        <w:rFonts w:cs="Times New Roman"/>
      </w:rPr>
    </w:lvl>
    <w:lvl w:ilvl="3" w:tplc="EE96836A" w:tentative="1">
      <w:start w:val="1"/>
      <w:numFmt w:val="decimal"/>
      <w:lvlText w:val="%4."/>
      <w:lvlJc w:val="left"/>
      <w:pPr>
        <w:tabs>
          <w:tab w:val="num" w:pos="2520"/>
        </w:tabs>
        <w:ind w:left="2520" w:hanging="360"/>
      </w:pPr>
      <w:rPr>
        <w:rFonts w:cs="Times New Roman"/>
      </w:rPr>
    </w:lvl>
    <w:lvl w:ilvl="4" w:tplc="19206856" w:tentative="1">
      <w:start w:val="1"/>
      <w:numFmt w:val="lowerLetter"/>
      <w:lvlText w:val="%5."/>
      <w:lvlJc w:val="left"/>
      <w:pPr>
        <w:tabs>
          <w:tab w:val="num" w:pos="3240"/>
        </w:tabs>
        <w:ind w:left="3240" w:hanging="360"/>
      </w:pPr>
      <w:rPr>
        <w:rFonts w:cs="Times New Roman"/>
      </w:rPr>
    </w:lvl>
    <w:lvl w:ilvl="5" w:tplc="2CDAF3B4" w:tentative="1">
      <w:start w:val="1"/>
      <w:numFmt w:val="lowerRoman"/>
      <w:lvlText w:val="%6."/>
      <w:lvlJc w:val="right"/>
      <w:pPr>
        <w:tabs>
          <w:tab w:val="num" w:pos="3960"/>
        </w:tabs>
        <w:ind w:left="3960" w:hanging="180"/>
      </w:pPr>
      <w:rPr>
        <w:rFonts w:cs="Times New Roman"/>
      </w:rPr>
    </w:lvl>
    <w:lvl w:ilvl="6" w:tplc="F24E4732" w:tentative="1">
      <w:start w:val="1"/>
      <w:numFmt w:val="decimal"/>
      <w:lvlText w:val="%7."/>
      <w:lvlJc w:val="left"/>
      <w:pPr>
        <w:tabs>
          <w:tab w:val="num" w:pos="4680"/>
        </w:tabs>
        <w:ind w:left="4680" w:hanging="360"/>
      </w:pPr>
      <w:rPr>
        <w:rFonts w:cs="Times New Roman"/>
      </w:rPr>
    </w:lvl>
    <w:lvl w:ilvl="7" w:tplc="9B7C49FA" w:tentative="1">
      <w:start w:val="1"/>
      <w:numFmt w:val="lowerLetter"/>
      <w:lvlText w:val="%8."/>
      <w:lvlJc w:val="left"/>
      <w:pPr>
        <w:tabs>
          <w:tab w:val="num" w:pos="5400"/>
        </w:tabs>
        <w:ind w:left="5400" w:hanging="360"/>
      </w:pPr>
      <w:rPr>
        <w:rFonts w:cs="Times New Roman"/>
      </w:rPr>
    </w:lvl>
    <w:lvl w:ilvl="8" w:tplc="912E3ED8" w:tentative="1">
      <w:start w:val="1"/>
      <w:numFmt w:val="lowerRoman"/>
      <w:lvlText w:val="%9."/>
      <w:lvlJc w:val="right"/>
      <w:pPr>
        <w:tabs>
          <w:tab w:val="num" w:pos="6120"/>
        </w:tabs>
        <w:ind w:left="6120" w:hanging="180"/>
      </w:pPr>
      <w:rPr>
        <w:rFonts w:cs="Times New Roman"/>
      </w:rPr>
    </w:lvl>
  </w:abstractNum>
  <w:abstractNum w:abstractNumId="17" w15:restartNumberingAfterBreak="0">
    <w:nsid w:val="2CED3146"/>
    <w:multiLevelType w:val="hybridMultilevel"/>
    <w:tmpl w:val="EE1AFDB2"/>
    <w:lvl w:ilvl="0" w:tplc="47B07C94">
      <w:start w:val="1"/>
      <w:numFmt w:val="decimal"/>
      <w:lvlText w:val="%1)"/>
      <w:lvlJc w:val="left"/>
      <w:pPr>
        <w:tabs>
          <w:tab w:val="num" w:pos="0"/>
        </w:tabs>
        <w:ind w:left="360" w:hanging="360"/>
      </w:pPr>
    </w:lvl>
    <w:lvl w:ilvl="1" w:tplc="BC385A6A" w:tentative="1">
      <w:start w:val="1"/>
      <w:numFmt w:val="lowerLetter"/>
      <w:lvlText w:val="%2."/>
      <w:lvlJc w:val="left"/>
      <w:pPr>
        <w:ind w:left="1440" w:hanging="360"/>
      </w:pPr>
    </w:lvl>
    <w:lvl w:ilvl="2" w:tplc="28BAB64E" w:tentative="1">
      <w:start w:val="1"/>
      <w:numFmt w:val="lowerRoman"/>
      <w:lvlText w:val="%3."/>
      <w:lvlJc w:val="right"/>
      <w:pPr>
        <w:ind w:left="2160" w:hanging="180"/>
      </w:pPr>
    </w:lvl>
    <w:lvl w:ilvl="3" w:tplc="5A364278" w:tentative="1">
      <w:start w:val="1"/>
      <w:numFmt w:val="decimal"/>
      <w:lvlText w:val="%4."/>
      <w:lvlJc w:val="left"/>
      <w:pPr>
        <w:ind w:left="2880" w:hanging="360"/>
      </w:pPr>
    </w:lvl>
    <w:lvl w:ilvl="4" w:tplc="417492C8" w:tentative="1">
      <w:start w:val="1"/>
      <w:numFmt w:val="lowerLetter"/>
      <w:lvlText w:val="%5."/>
      <w:lvlJc w:val="left"/>
      <w:pPr>
        <w:ind w:left="3600" w:hanging="360"/>
      </w:pPr>
    </w:lvl>
    <w:lvl w:ilvl="5" w:tplc="97A04F42" w:tentative="1">
      <w:start w:val="1"/>
      <w:numFmt w:val="lowerRoman"/>
      <w:lvlText w:val="%6."/>
      <w:lvlJc w:val="right"/>
      <w:pPr>
        <w:ind w:left="4320" w:hanging="180"/>
      </w:pPr>
    </w:lvl>
    <w:lvl w:ilvl="6" w:tplc="027E1A4C" w:tentative="1">
      <w:start w:val="1"/>
      <w:numFmt w:val="decimal"/>
      <w:lvlText w:val="%7."/>
      <w:lvlJc w:val="left"/>
      <w:pPr>
        <w:ind w:left="5040" w:hanging="360"/>
      </w:pPr>
    </w:lvl>
    <w:lvl w:ilvl="7" w:tplc="306E7366" w:tentative="1">
      <w:start w:val="1"/>
      <w:numFmt w:val="lowerLetter"/>
      <w:lvlText w:val="%8."/>
      <w:lvlJc w:val="left"/>
      <w:pPr>
        <w:ind w:left="5760" w:hanging="360"/>
      </w:pPr>
    </w:lvl>
    <w:lvl w:ilvl="8" w:tplc="6E70291A" w:tentative="1">
      <w:start w:val="1"/>
      <w:numFmt w:val="lowerRoman"/>
      <w:lvlText w:val="%9."/>
      <w:lvlJc w:val="right"/>
      <w:pPr>
        <w:ind w:left="6480" w:hanging="180"/>
      </w:pPr>
    </w:lvl>
  </w:abstractNum>
  <w:abstractNum w:abstractNumId="18" w15:restartNumberingAfterBreak="0">
    <w:nsid w:val="2F871399"/>
    <w:multiLevelType w:val="hybridMultilevel"/>
    <w:tmpl w:val="4DBED7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97873"/>
    <w:multiLevelType w:val="hybridMultilevel"/>
    <w:tmpl w:val="637E2EC2"/>
    <w:lvl w:ilvl="0" w:tplc="12689122">
      <w:start w:val="1"/>
      <w:numFmt w:val="decimal"/>
      <w:lvlText w:val="%1."/>
      <w:lvlJc w:val="left"/>
      <w:pPr>
        <w:ind w:left="1080" w:hanging="360"/>
      </w:pPr>
    </w:lvl>
    <w:lvl w:ilvl="1" w:tplc="60286330" w:tentative="1">
      <w:start w:val="1"/>
      <w:numFmt w:val="lowerLetter"/>
      <w:lvlText w:val="%2."/>
      <w:lvlJc w:val="left"/>
      <w:pPr>
        <w:ind w:left="1800" w:hanging="360"/>
      </w:pPr>
    </w:lvl>
    <w:lvl w:ilvl="2" w:tplc="86200CE4" w:tentative="1">
      <w:start w:val="1"/>
      <w:numFmt w:val="lowerRoman"/>
      <w:lvlText w:val="%3."/>
      <w:lvlJc w:val="right"/>
      <w:pPr>
        <w:ind w:left="2520" w:hanging="180"/>
      </w:pPr>
    </w:lvl>
    <w:lvl w:ilvl="3" w:tplc="DB840464" w:tentative="1">
      <w:start w:val="1"/>
      <w:numFmt w:val="decimal"/>
      <w:lvlText w:val="%4."/>
      <w:lvlJc w:val="left"/>
      <w:pPr>
        <w:ind w:left="3240" w:hanging="360"/>
      </w:pPr>
    </w:lvl>
    <w:lvl w:ilvl="4" w:tplc="EBFA7318" w:tentative="1">
      <w:start w:val="1"/>
      <w:numFmt w:val="lowerLetter"/>
      <w:lvlText w:val="%5."/>
      <w:lvlJc w:val="left"/>
      <w:pPr>
        <w:ind w:left="3960" w:hanging="360"/>
      </w:pPr>
    </w:lvl>
    <w:lvl w:ilvl="5" w:tplc="BAC4743A" w:tentative="1">
      <w:start w:val="1"/>
      <w:numFmt w:val="lowerRoman"/>
      <w:lvlText w:val="%6."/>
      <w:lvlJc w:val="right"/>
      <w:pPr>
        <w:ind w:left="4680" w:hanging="180"/>
      </w:pPr>
    </w:lvl>
    <w:lvl w:ilvl="6" w:tplc="50426634" w:tentative="1">
      <w:start w:val="1"/>
      <w:numFmt w:val="decimal"/>
      <w:lvlText w:val="%7."/>
      <w:lvlJc w:val="left"/>
      <w:pPr>
        <w:ind w:left="5400" w:hanging="360"/>
      </w:pPr>
    </w:lvl>
    <w:lvl w:ilvl="7" w:tplc="71787932" w:tentative="1">
      <w:start w:val="1"/>
      <w:numFmt w:val="lowerLetter"/>
      <w:lvlText w:val="%8."/>
      <w:lvlJc w:val="left"/>
      <w:pPr>
        <w:ind w:left="6120" w:hanging="360"/>
      </w:pPr>
    </w:lvl>
    <w:lvl w:ilvl="8" w:tplc="EC74B218" w:tentative="1">
      <w:start w:val="1"/>
      <w:numFmt w:val="lowerRoman"/>
      <w:lvlText w:val="%9."/>
      <w:lvlJc w:val="right"/>
      <w:pPr>
        <w:ind w:left="6840" w:hanging="180"/>
      </w:pPr>
    </w:lvl>
  </w:abstractNum>
  <w:abstractNum w:abstractNumId="20" w15:restartNumberingAfterBreak="0">
    <w:nsid w:val="34C77BEE"/>
    <w:multiLevelType w:val="hybridMultilevel"/>
    <w:tmpl w:val="32CE7BBE"/>
    <w:lvl w:ilvl="0" w:tplc="BD46B39E">
      <w:start w:val="1"/>
      <w:numFmt w:val="decimal"/>
      <w:lvlText w:val="%1)"/>
      <w:lvlJc w:val="left"/>
      <w:pPr>
        <w:ind w:left="720" w:hanging="360"/>
      </w:pPr>
      <w:rPr>
        <w:rFonts w:hint="default"/>
      </w:rPr>
    </w:lvl>
    <w:lvl w:ilvl="1" w:tplc="3648B088" w:tentative="1">
      <w:start w:val="1"/>
      <w:numFmt w:val="lowerLetter"/>
      <w:lvlText w:val="%2."/>
      <w:lvlJc w:val="left"/>
      <w:pPr>
        <w:ind w:left="1440" w:hanging="360"/>
      </w:pPr>
    </w:lvl>
    <w:lvl w:ilvl="2" w:tplc="07CA232E" w:tentative="1">
      <w:start w:val="1"/>
      <w:numFmt w:val="lowerRoman"/>
      <w:lvlText w:val="%3."/>
      <w:lvlJc w:val="right"/>
      <w:pPr>
        <w:ind w:left="2160" w:hanging="180"/>
      </w:pPr>
    </w:lvl>
    <w:lvl w:ilvl="3" w:tplc="F81AB3B6" w:tentative="1">
      <w:start w:val="1"/>
      <w:numFmt w:val="decimal"/>
      <w:lvlText w:val="%4."/>
      <w:lvlJc w:val="left"/>
      <w:pPr>
        <w:ind w:left="2880" w:hanging="360"/>
      </w:pPr>
    </w:lvl>
    <w:lvl w:ilvl="4" w:tplc="BCE08F36" w:tentative="1">
      <w:start w:val="1"/>
      <w:numFmt w:val="lowerLetter"/>
      <w:lvlText w:val="%5."/>
      <w:lvlJc w:val="left"/>
      <w:pPr>
        <w:ind w:left="3600" w:hanging="360"/>
      </w:pPr>
    </w:lvl>
    <w:lvl w:ilvl="5" w:tplc="79043088" w:tentative="1">
      <w:start w:val="1"/>
      <w:numFmt w:val="lowerRoman"/>
      <w:lvlText w:val="%6."/>
      <w:lvlJc w:val="right"/>
      <w:pPr>
        <w:ind w:left="4320" w:hanging="180"/>
      </w:pPr>
    </w:lvl>
    <w:lvl w:ilvl="6" w:tplc="609EFD2E" w:tentative="1">
      <w:start w:val="1"/>
      <w:numFmt w:val="decimal"/>
      <w:lvlText w:val="%7."/>
      <w:lvlJc w:val="left"/>
      <w:pPr>
        <w:ind w:left="5040" w:hanging="360"/>
      </w:pPr>
    </w:lvl>
    <w:lvl w:ilvl="7" w:tplc="92B49962" w:tentative="1">
      <w:start w:val="1"/>
      <w:numFmt w:val="lowerLetter"/>
      <w:lvlText w:val="%8."/>
      <w:lvlJc w:val="left"/>
      <w:pPr>
        <w:ind w:left="5760" w:hanging="360"/>
      </w:pPr>
    </w:lvl>
    <w:lvl w:ilvl="8" w:tplc="C78AA3AC" w:tentative="1">
      <w:start w:val="1"/>
      <w:numFmt w:val="lowerRoman"/>
      <w:lvlText w:val="%9."/>
      <w:lvlJc w:val="right"/>
      <w:pPr>
        <w:ind w:left="6480" w:hanging="180"/>
      </w:pPr>
    </w:lvl>
  </w:abstractNum>
  <w:abstractNum w:abstractNumId="21" w15:restartNumberingAfterBreak="0">
    <w:nsid w:val="360472BC"/>
    <w:multiLevelType w:val="hybridMultilevel"/>
    <w:tmpl w:val="B0E27A76"/>
    <w:lvl w:ilvl="0" w:tplc="A1D0351C">
      <w:start w:val="1"/>
      <w:numFmt w:val="decimal"/>
      <w:lvlText w:val="%1."/>
      <w:lvlJc w:val="left"/>
      <w:pPr>
        <w:ind w:left="720" w:hanging="360"/>
      </w:pPr>
    </w:lvl>
    <w:lvl w:ilvl="1" w:tplc="F438B47C" w:tentative="1">
      <w:start w:val="1"/>
      <w:numFmt w:val="lowerLetter"/>
      <w:lvlText w:val="%2."/>
      <w:lvlJc w:val="left"/>
      <w:pPr>
        <w:ind w:left="1440" w:hanging="360"/>
      </w:pPr>
    </w:lvl>
    <w:lvl w:ilvl="2" w:tplc="71146DD8" w:tentative="1">
      <w:start w:val="1"/>
      <w:numFmt w:val="lowerRoman"/>
      <w:lvlText w:val="%3."/>
      <w:lvlJc w:val="right"/>
      <w:pPr>
        <w:ind w:left="2160" w:hanging="180"/>
      </w:pPr>
    </w:lvl>
    <w:lvl w:ilvl="3" w:tplc="773CDB94" w:tentative="1">
      <w:start w:val="1"/>
      <w:numFmt w:val="decimal"/>
      <w:lvlText w:val="%4."/>
      <w:lvlJc w:val="left"/>
      <w:pPr>
        <w:ind w:left="2880" w:hanging="360"/>
      </w:pPr>
    </w:lvl>
    <w:lvl w:ilvl="4" w:tplc="66902A10" w:tentative="1">
      <w:start w:val="1"/>
      <w:numFmt w:val="lowerLetter"/>
      <w:lvlText w:val="%5."/>
      <w:lvlJc w:val="left"/>
      <w:pPr>
        <w:ind w:left="3600" w:hanging="360"/>
      </w:pPr>
    </w:lvl>
    <w:lvl w:ilvl="5" w:tplc="2B885C14" w:tentative="1">
      <w:start w:val="1"/>
      <w:numFmt w:val="lowerRoman"/>
      <w:lvlText w:val="%6."/>
      <w:lvlJc w:val="right"/>
      <w:pPr>
        <w:ind w:left="4320" w:hanging="180"/>
      </w:pPr>
    </w:lvl>
    <w:lvl w:ilvl="6" w:tplc="D1A2B406" w:tentative="1">
      <w:start w:val="1"/>
      <w:numFmt w:val="decimal"/>
      <w:lvlText w:val="%7."/>
      <w:lvlJc w:val="left"/>
      <w:pPr>
        <w:ind w:left="5040" w:hanging="360"/>
      </w:pPr>
    </w:lvl>
    <w:lvl w:ilvl="7" w:tplc="D6643E3A" w:tentative="1">
      <w:start w:val="1"/>
      <w:numFmt w:val="lowerLetter"/>
      <w:lvlText w:val="%8."/>
      <w:lvlJc w:val="left"/>
      <w:pPr>
        <w:ind w:left="5760" w:hanging="360"/>
      </w:pPr>
    </w:lvl>
    <w:lvl w:ilvl="8" w:tplc="BF0CDD20" w:tentative="1">
      <w:start w:val="1"/>
      <w:numFmt w:val="lowerRoman"/>
      <w:lvlText w:val="%9."/>
      <w:lvlJc w:val="right"/>
      <w:pPr>
        <w:ind w:left="6480" w:hanging="180"/>
      </w:pPr>
    </w:lvl>
  </w:abstractNum>
  <w:abstractNum w:abstractNumId="22" w15:restartNumberingAfterBreak="0">
    <w:nsid w:val="472940D3"/>
    <w:multiLevelType w:val="hybridMultilevel"/>
    <w:tmpl w:val="65E8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47ECF"/>
    <w:multiLevelType w:val="hybridMultilevel"/>
    <w:tmpl w:val="AD6C9A66"/>
    <w:lvl w:ilvl="0" w:tplc="F4749064">
      <w:start w:val="1"/>
      <w:numFmt w:val="decimal"/>
      <w:lvlText w:val="%1)"/>
      <w:lvlJc w:val="left"/>
      <w:pPr>
        <w:ind w:left="720" w:hanging="360"/>
      </w:pPr>
      <w:rPr>
        <w:rFonts w:ascii="Times New Roman" w:eastAsia="Calibri" w:hAnsi="Times New Roman" w:cs="Times New Roman"/>
      </w:rPr>
    </w:lvl>
    <w:lvl w:ilvl="1" w:tplc="D5D4E58A" w:tentative="1">
      <w:start w:val="1"/>
      <w:numFmt w:val="bullet"/>
      <w:lvlText w:val="o"/>
      <w:lvlJc w:val="left"/>
      <w:pPr>
        <w:ind w:left="1440" w:hanging="360"/>
      </w:pPr>
      <w:rPr>
        <w:rFonts w:ascii="Courier New" w:hAnsi="Courier New" w:cs="Courier New" w:hint="default"/>
      </w:rPr>
    </w:lvl>
    <w:lvl w:ilvl="2" w:tplc="9D2064BC" w:tentative="1">
      <w:start w:val="1"/>
      <w:numFmt w:val="bullet"/>
      <w:lvlText w:val=""/>
      <w:lvlJc w:val="left"/>
      <w:pPr>
        <w:ind w:left="2160" w:hanging="360"/>
      </w:pPr>
      <w:rPr>
        <w:rFonts w:ascii="Wingdings" w:hAnsi="Wingdings" w:hint="default"/>
      </w:rPr>
    </w:lvl>
    <w:lvl w:ilvl="3" w:tplc="E6669A62" w:tentative="1">
      <w:start w:val="1"/>
      <w:numFmt w:val="bullet"/>
      <w:lvlText w:val=""/>
      <w:lvlJc w:val="left"/>
      <w:pPr>
        <w:ind w:left="2880" w:hanging="360"/>
      </w:pPr>
      <w:rPr>
        <w:rFonts w:ascii="Symbol" w:hAnsi="Symbol" w:hint="default"/>
      </w:rPr>
    </w:lvl>
    <w:lvl w:ilvl="4" w:tplc="27ECD156" w:tentative="1">
      <w:start w:val="1"/>
      <w:numFmt w:val="bullet"/>
      <w:lvlText w:val="o"/>
      <w:lvlJc w:val="left"/>
      <w:pPr>
        <w:ind w:left="3600" w:hanging="360"/>
      </w:pPr>
      <w:rPr>
        <w:rFonts w:ascii="Courier New" w:hAnsi="Courier New" w:cs="Courier New" w:hint="default"/>
      </w:rPr>
    </w:lvl>
    <w:lvl w:ilvl="5" w:tplc="73CAAB7E" w:tentative="1">
      <w:start w:val="1"/>
      <w:numFmt w:val="bullet"/>
      <w:lvlText w:val=""/>
      <w:lvlJc w:val="left"/>
      <w:pPr>
        <w:ind w:left="4320" w:hanging="360"/>
      </w:pPr>
      <w:rPr>
        <w:rFonts w:ascii="Wingdings" w:hAnsi="Wingdings" w:hint="default"/>
      </w:rPr>
    </w:lvl>
    <w:lvl w:ilvl="6" w:tplc="993C35FE" w:tentative="1">
      <w:start w:val="1"/>
      <w:numFmt w:val="bullet"/>
      <w:lvlText w:val=""/>
      <w:lvlJc w:val="left"/>
      <w:pPr>
        <w:ind w:left="5040" w:hanging="360"/>
      </w:pPr>
      <w:rPr>
        <w:rFonts w:ascii="Symbol" w:hAnsi="Symbol" w:hint="default"/>
      </w:rPr>
    </w:lvl>
    <w:lvl w:ilvl="7" w:tplc="DDE09636" w:tentative="1">
      <w:start w:val="1"/>
      <w:numFmt w:val="bullet"/>
      <w:lvlText w:val="o"/>
      <w:lvlJc w:val="left"/>
      <w:pPr>
        <w:ind w:left="5760" w:hanging="360"/>
      </w:pPr>
      <w:rPr>
        <w:rFonts w:ascii="Courier New" w:hAnsi="Courier New" w:cs="Courier New" w:hint="default"/>
      </w:rPr>
    </w:lvl>
    <w:lvl w:ilvl="8" w:tplc="35EA9C2E" w:tentative="1">
      <w:start w:val="1"/>
      <w:numFmt w:val="bullet"/>
      <w:lvlText w:val=""/>
      <w:lvlJc w:val="left"/>
      <w:pPr>
        <w:ind w:left="6480" w:hanging="360"/>
      </w:pPr>
      <w:rPr>
        <w:rFonts w:ascii="Wingdings" w:hAnsi="Wingdings" w:hint="default"/>
      </w:rPr>
    </w:lvl>
  </w:abstractNum>
  <w:abstractNum w:abstractNumId="24" w15:restartNumberingAfterBreak="0">
    <w:nsid w:val="4EB71759"/>
    <w:multiLevelType w:val="hybridMultilevel"/>
    <w:tmpl w:val="392E10FC"/>
    <w:lvl w:ilvl="0" w:tplc="5E44B63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B84B73"/>
    <w:multiLevelType w:val="multilevel"/>
    <w:tmpl w:val="2B165CEA"/>
    <w:lvl w:ilvl="0">
      <w:start w:val="1"/>
      <w:numFmt w:val="bullet"/>
      <w:lvlText w:val=""/>
      <w:lvlJc w:val="left"/>
      <w:pPr>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5960A8"/>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6E3D"/>
    <w:multiLevelType w:val="hybridMultilevel"/>
    <w:tmpl w:val="EA00847E"/>
    <w:lvl w:ilvl="0" w:tplc="8970320C">
      <w:start w:val="1"/>
      <w:numFmt w:val="decimal"/>
      <w:lvlText w:val="%1)"/>
      <w:lvlJc w:val="left"/>
      <w:pPr>
        <w:tabs>
          <w:tab w:val="num" w:pos="0"/>
        </w:tabs>
        <w:ind w:left="360" w:hanging="360"/>
      </w:pPr>
    </w:lvl>
    <w:lvl w:ilvl="1" w:tplc="67B86854" w:tentative="1">
      <w:start w:val="1"/>
      <w:numFmt w:val="lowerLetter"/>
      <w:lvlText w:val="%2."/>
      <w:lvlJc w:val="left"/>
      <w:pPr>
        <w:ind w:left="1440" w:hanging="360"/>
      </w:pPr>
    </w:lvl>
    <w:lvl w:ilvl="2" w:tplc="F544EF34" w:tentative="1">
      <w:start w:val="1"/>
      <w:numFmt w:val="lowerRoman"/>
      <w:lvlText w:val="%3."/>
      <w:lvlJc w:val="right"/>
      <w:pPr>
        <w:ind w:left="2160" w:hanging="180"/>
      </w:pPr>
    </w:lvl>
    <w:lvl w:ilvl="3" w:tplc="4948B52A" w:tentative="1">
      <w:start w:val="1"/>
      <w:numFmt w:val="decimal"/>
      <w:lvlText w:val="%4."/>
      <w:lvlJc w:val="left"/>
      <w:pPr>
        <w:ind w:left="2880" w:hanging="360"/>
      </w:pPr>
    </w:lvl>
    <w:lvl w:ilvl="4" w:tplc="9BF0DF96" w:tentative="1">
      <w:start w:val="1"/>
      <w:numFmt w:val="lowerLetter"/>
      <w:lvlText w:val="%5."/>
      <w:lvlJc w:val="left"/>
      <w:pPr>
        <w:ind w:left="3600" w:hanging="360"/>
      </w:pPr>
    </w:lvl>
    <w:lvl w:ilvl="5" w:tplc="12DCD084" w:tentative="1">
      <w:start w:val="1"/>
      <w:numFmt w:val="lowerRoman"/>
      <w:lvlText w:val="%6."/>
      <w:lvlJc w:val="right"/>
      <w:pPr>
        <w:ind w:left="4320" w:hanging="180"/>
      </w:pPr>
    </w:lvl>
    <w:lvl w:ilvl="6" w:tplc="E6447216" w:tentative="1">
      <w:start w:val="1"/>
      <w:numFmt w:val="decimal"/>
      <w:lvlText w:val="%7."/>
      <w:lvlJc w:val="left"/>
      <w:pPr>
        <w:ind w:left="5040" w:hanging="360"/>
      </w:pPr>
    </w:lvl>
    <w:lvl w:ilvl="7" w:tplc="48A44F4C" w:tentative="1">
      <w:start w:val="1"/>
      <w:numFmt w:val="lowerLetter"/>
      <w:lvlText w:val="%8."/>
      <w:lvlJc w:val="left"/>
      <w:pPr>
        <w:ind w:left="5760" w:hanging="360"/>
      </w:pPr>
    </w:lvl>
    <w:lvl w:ilvl="8" w:tplc="7BFE3476" w:tentative="1">
      <w:start w:val="1"/>
      <w:numFmt w:val="lowerRoman"/>
      <w:lvlText w:val="%9."/>
      <w:lvlJc w:val="right"/>
      <w:pPr>
        <w:ind w:left="6480" w:hanging="180"/>
      </w:pPr>
    </w:lvl>
  </w:abstractNum>
  <w:abstractNum w:abstractNumId="27" w15:restartNumberingAfterBreak="0">
    <w:nsid w:val="5CD117A5"/>
    <w:multiLevelType w:val="hybridMultilevel"/>
    <w:tmpl w:val="074645BC"/>
    <w:lvl w:ilvl="0" w:tplc="57024F9A">
      <w:start w:val="1"/>
      <w:numFmt w:val="decimal"/>
      <w:lvlText w:val="%1."/>
      <w:lvlJc w:val="left"/>
      <w:pPr>
        <w:ind w:left="360" w:hanging="360"/>
      </w:pPr>
      <w:rPr>
        <w:rFonts w:hint="default"/>
      </w:rPr>
    </w:lvl>
    <w:lvl w:ilvl="1" w:tplc="4ECE979E">
      <w:start w:val="1"/>
      <w:numFmt w:val="bullet"/>
      <w:lvlText w:val="o"/>
      <w:lvlJc w:val="left"/>
      <w:pPr>
        <w:ind w:left="1080" w:hanging="360"/>
      </w:pPr>
      <w:rPr>
        <w:rFonts w:ascii="Courier New" w:hAnsi="Courier New" w:cs="Courier New" w:hint="default"/>
      </w:rPr>
    </w:lvl>
    <w:lvl w:ilvl="2" w:tplc="2384C818" w:tentative="1">
      <w:start w:val="1"/>
      <w:numFmt w:val="bullet"/>
      <w:lvlText w:val=""/>
      <w:lvlJc w:val="left"/>
      <w:pPr>
        <w:ind w:left="1800" w:hanging="360"/>
      </w:pPr>
      <w:rPr>
        <w:rFonts w:ascii="Wingdings" w:hAnsi="Wingdings" w:hint="default"/>
      </w:rPr>
    </w:lvl>
    <w:lvl w:ilvl="3" w:tplc="C8864AF2" w:tentative="1">
      <w:start w:val="1"/>
      <w:numFmt w:val="bullet"/>
      <w:lvlText w:val=""/>
      <w:lvlJc w:val="left"/>
      <w:pPr>
        <w:ind w:left="2520" w:hanging="360"/>
      </w:pPr>
      <w:rPr>
        <w:rFonts w:ascii="Symbol" w:hAnsi="Symbol" w:hint="default"/>
      </w:rPr>
    </w:lvl>
    <w:lvl w:ilvl="4" w:tplc="A2A0808A" w:tentative="1">
      <w:start w:val="1"/>
      <w:numFmt w:val="bullet"/>
      <w:lvlText w:val="o"/>
      <w:lvlJc w:val="left"/>
      <w:pPr>
        <w:ind w:left="3240" w:hanging="360"/>
      </w:pPr>
      <w:rPr>
        <w:rFonts w:ascii="Courier New" w:hAnsi="Courier New" w:cs="Courier New" w:hint="default"/>
      </w:rPr>
    </w:lvl>
    <w:lvl w:ilvl="5" w:tplc="A9B61710" w:tentative="1">
      <w:start w:val="1"/>
      <w:numFmt w:val="bullet"/>
      <w:lvlText w:val=""/>
      <w:lvlJc w:val="left"/>
      <w:pPr>
        <w:ind w:left="3960" w:hanging="360"/>
      </w:pPr>
      <w:rPr>
        <w:rFonts w:ascii="Wingdings" w:hAnsi="Wingdings" w:hint="default"/>
      </w:rPr>
    </w:lvl>
    <w:lvl w:ilvl="6" w:tplc="13B42C02" w:tentative="1">
      <w:start w:val="1"/>
      <w:numFmt w:val="bullet"/>
      <w:lvlText w:val=""/>
      <w:lvlJc w:val="left"/>
      <w:pPr>
        <w:ind w:left="4680" w:hanging="360"/>
      </w:pPr>
      <w:rPr>
        <w:rFonts w:ascii="Symbol" w:hAnsi="Symbol" w:hint="default"/>
      </w:rPr>
    </w:lvl>
    <w:lvl w:ilvl="7" w:tplc="BEF6852C" w:tentative="1">
      <w:start w:val="1"/>
      <w:numFmt w:val="bullet"/>
      <w:lvlText w:val="o"/>
      <w:lvlJc w:val="left"/>
      <w:pPr>
        <w:ind w:left="5400" w:hanging="360"/>
      </w:pPr>
      <w:rPr>
        <w:rFonts w:ascii="Courier New" w:hAnsi="Courier New" w:cs="Courier New" w:hint="default"/>
      </w:rPr>
    </w:lvl>
    <w:lvl w:ilvl="8" w:tplc="7E8C584E" w:tentative="1">
      <w:start w:val="1"/>
      <w:numFmt w:val="bullet"/>
      <w:lvlText w:val=""/>
      <w:lvlJc w:val="left"/>
      <w:pPr>
        <w:ind w:left="6120" w:hanging="360"/>
      </w:pPr>
      <w:rPr>
        <w:rFonts w:ascii="Wingdings" w:hAnsi="Wingdings" w:hint="default"/>
      </w:rPr>
    </w:lvl>
  </w:abstractNum>
  <w:abstractNum w:abstractNumId="28" w15:restartNumberingAfterBreak="0">
    <w:nsid w:val="62022AAE"/>
    <w:multiLevelType w:val="hybridMultilevel"/>
    <w:tmpl w:val="52D8C1D4"/>
    <w:lvl w:ilvl="0" w:tplc="CEF8BA16">
      <w:start w:val="1"/>
      <w:numFmt w:val="decimal"/>
      <w:lvlText w:val="%1)"/>
      <w:lvlJc w:val="left"/>
      <w:pPr>
        <w:ind w:left="360" w:hanging="360"/>
      </w:pPr>
    </w:lvl>
    <w:lvl w:ilvl="1" w:tplc="659EECCA" w:tentative="1">
      <w:start w:val="1"/>
      <w:numFmt w:val="lowerLetter"/>
      <w:lvlText w:val="%2."/>
      <w:lvlJc w:val="left"/>
      <w:pPr>
        <w:ind w:left="1080" w:hanging="360"/>
      </w:pPr>
    </w:lvl>
    <w:lvl w:ilvl="2" w:tplc="B36CA416" w:tentative="1">
      <w:start w:val="1"/>
      <w:numFmt w:val="lowerRoman"/>
      <w:lvlText w:val="%3."/>
      <w:lvlJc w:val="right"/>
      <w:pPr>
        <w:ind w:left="1800" w:hanging="180"/>
      </w:pPr>
    </w:lvl>
    <w:lvl w:ilvl="3" w:tplc="4970BDB8" w:tentative="1">
      <w:start w:val="1"/>
      <w:numFmt w:val="decimal"/>
      <w:lvlText w:val="%4."/>
      <w:lvlJc w:val="left"/>
      <w:pPr>
        <w:ind w:left="2520" w:hanging="360"/>
      </w:pPr>
    </w:lvl>
    <w:lvl w:ilvl="4" w:tplc="F3DA8338" w:tentative="1">
      <w:start w:val="1"/>
      <w:numFmt w:val="lowerLetter"/>
      <w:lvlText w:val="%5."/>
      <w:lvlJc w:val="left"/>
      <w:pPr>
        <w:ind w:left="3240" w:hanging="360"/>
      </w:pPr>
    </w:lvl>
    <w:lvl w:ilvl="5" w:tplc="853E2598" w:tentative="1">
      <w:start w:val="1"/>
      <w:numFmt w:val="lowerRoman"/>
      <w:lvlText w:val="%6."/>
      <w:lvlJc w:val="right"/>
      <w:pPr>
        <w:ind w:left="3960" w:hanging="180"/>
      </w:pPr>
    </w:lvl>
    <w:lvl w:ilvl="6" w:tplc="A3E04DE8" w:tentative="1">
      <w:start w:val="1"/>
      <w:numFmt w:val="decimal"/>
      <w:lvlText w:val="%7."/>
      <w:lvlJc w:val="left"/>
      <w:pPr>
        <w:ind w:left="4680" w:hanging="360"/>
      </w:pPr>
    </w:lvl>
    <w:lvl w:ilvl="7" w:tplc="36C0AF2C" w:tentative="1">
      <w:start w:val="1"/>
      <w:numFmt w:val="lowerLetter"/>
      <w:lvlText w:val="%8."/>
      <w:lvlJc w:val="left"/>
      <w:pPr>
        <w:ind w:left="5400" w:hanging="360"/>
      </w:pPr>
    </w:lvl>
    <w:lvl w:ilvl="8" w:tplc="CA9C4EE8" w:tentative="1">
      <w:start w:val="1"/>
      <w:numFmt w:val="lowerRoman"/>
      <w:lvlText w:val="%9."/>
      <w:lvlJc w:val="right"/>
      <w:pPr>
        <w:ind w:left="6120" w:hanging="180"/>
      </w:pPr>
    </w:lvl>
  </w:abstractNum>
  <w:abstractNum w:abstractNumId="29" w15:restartNumberingAfterBreak="0">
    <w:nsid w:val="6AB622A6"/>
    <w:multiLevelType w:val="hybridMultilevel"/>
    <w:tmpl w:val="A2F06DFC"/>
    <w:lvl w:ilvl="0" w:tplc="4732979E">
      <w:start w:val="1"/>
      <w:numFmt w:val="bullet"/>
      <w:lvlText w:val=""/>
      <w:lvlJc w:val="left"/>
      <w:pPr>
        <w:ind w:left="1386" w:hanging="360"/>
      </w:pPr>
      <w:rPr>
        <w:rFonts w:ascii="Symbol" w:hAnsi="Symbol" w:hint="default"/>
      </w:rPr>
    </w:lvl>
    <w:lvl w:ilvl="1" w:tplc="06EE260C">
      <w:start w:val="1"/>
      <w:numFmt w:val="bullet"/>
      <w:lvlText w:val="o"/>
      <w:lvlJc w:val="left"/>
      <w:pPr>
        <w:ind w:left="2106" w:hanging="360"/>
      </w:pPr>
      <w:rPr>
        <w:rFonts w:ascii="Courier New" w:hAnsi="Courier New" w:cs="Courier New" w:hint="default"/>
      </w:rPr>
    </w:lvl>
    <w:lvl w:ilvl="2" w:tplc="E42AE190">
      <w:start w:val="1"/>
      <w:numFmt w:val="bullet"/>
      <w:lvlText w:val=""/>
      <w:lvlJc w:val="left"/>
      <w:pPr>
        <w:ind w:left="2826" w:hanging="360"/>
      </w:pPr>
      <w:rPr>
        <w:rFonts w:ascii="Wingdings" w:hAnsi="Wingdings" w:hint="default"/>
      </w:rPr>
    </w:lvl>
    <w:lvl w:ilvl="3" w:tplc="DD9C631E">
      <w:start w:val="1"/>
      <w:numFmt w:val="bullet"/>
      <w:lvlText w:val=""/>
      <w:lvlJc w:val="left"/>
      <w:pPr>
        <w:ind w:left="3546" w:hanging="360"/>
      </w:pPr>
      <w:rPr>
        <w:rFonts w:ascii="Symbol" w:hAnsi="Symbol" w:hint="default"/>
      </w:rPr>
    </w:lvl>
    <w:lvl w:ilvl="4" w:tplc="F8E03B92" w:tentative="1">
      <w:start w:val="1"/>
      <w:numFmt w:val="bullet"/>
      <w:lvlText w:val="o"/>
      <w:lvlJc w:val="left"/>
      <w:pPr>
        <w:ind w:left="4266" w:hanging="360"/>
      </w:pPr>
      <w:rPr>
        <w:rFonts w:ascii="Courier New" w:hAnsi="Courier New" w:cs="Courier New" w:hint="default"/>
      </w:rPr>
    </w:lvl>
    <w:lvl w:ilvl="5" w:tplc="D2A24C00" w:tentative="1">
      <w:start w:val="1"/>
      <w:numFmt w:val="bullet"/>
      <w:lvlText w:val=""/>
      <w:lvlJc w:val="left"/>
      <w:pPr>
        <w:ind w:left="4986" w:hanging="360"/>
      </w:pPr>
      <w:rPr>
        <w:rFonts w:ascii="Wingdings" w:hAnsi="Wingdings" w:hint="default"/>
      </w:rPr>
    </w:lvl>
    <w:lvl w:ilvl="6" w:tplc="F0C20658" w:tentative="1">
      <w:start w:val="1"/>
      <w:numFmt w:val="bullet"/>
      <w:lvlText w:val=""/>
      <w:lvlJc w:val="left"/>
      <w:pPr>
        <w:ind w:left="5706" w:hanging="360"/>
      </w:pPr>
      <w:rPr>
        <w:rFonts w:ascii="Symbol" w:hAnsi="Symbol" w:hint="default"/>
      </w:rPr>
    </w:lvl>
    <w:lvl w:ilvl="7" w:tplc="B04E4508" w:tentative="1">
      <w:start w:val="1"/>
      <w:numFmt w:val="bullet"/>
      <w:lvlText w:val="o"/>
      <w:lvlJc w:val="left"/>
      <w:pPr>
        <w:ind w:left="6426" w:hanging="360"/>
      </w:pPr>
      <w:rPr>
        <w:rFonts w:ascii="Courier New" w:hAnsi="Courier New" w:cs="Courier New" w:hint="default"/>
      </w:rPr>
    </w:lvl>
    <w:lvl w:ilvl="8" w:tplc="BD5AB1F2" w:tentative="1">
      <w:start w:val="1"/>
      <w:numFmt w:val="bullet"/>
      <w:lvlText w:val=""/>
      <w:lvlJc w:val="left"/>
      <w:pPr>
        <w:ind w:left="7146" w:hanging="360"/>
      </w:pPr>
      <w:rPr>
        <w:rFonts w:ascii="Wingdings" w:hAnsi="Wingdings" w:hint="default"/>
      </w:rPr>
    </w:lvl>
  </w:abstractNum>
  <w:abstractNum w:abstractNumId="30" w15:restartNumberingAfterBreak="0">
    <w:nsid w:val="6DB634FE"/>
    <w:multiLevelType w:val="hybridMultilevel"/>
    <w:tmpl w:val="8620EAF0"/>
    <w:lvl w:ilvl="0" w:tplc="96666BD6">
      <w:start w:val="1"/>
      <w:numFmt w:val="bullet"/>
      <w:lvlText w:val=""/>
      <w:lvlJc w:val="left"/>
      <w:pPr>
        <w:ind w:left="360" w:hanging="360"/>
      </w:pPr>
      <w:rPr>
        <w:rFonts w:ascii="Symbol" w:hAnsi="Symbol" w:hint="default"/>
      </w:rPr>
    </w:lvl>
    <w:lvl w:ilvl="1" w:tplc="612C3B0A">
      <w:start w:val="1"/>
      <w:numFmt w:val="bullet"/>
      <w:lvlText w:val="o"/>
      <w:lvlJc w:val="left"/>
      <w:pPr>
        <w:ind w:left="1080" w:hanging="360"/>
      </w:pPr>
      <w:rPr>
        <w:rFonts w:ascii="Courier New" w:hAnsi="Courier New" w:cs="Courier New" w:hint="default"/>
      </w:rPr>
    </w:lvl>
    <w:lvl w:ilvl="2" w:tplc="41BC500A" w:tentative="1">
      <w:start w:val="1"/>
      <w:numFmt w:val="bullet"/>
      <w:lvlText w:val=""/>
      <w:lvlJc w:val="left"/>
      <w:pPr>
        <w:ind w:left="1800" w:hanging="360"/>
      </w:pPr>
      <w:rPr>
        <w:rFonts w:ascii="Wingdings" w:hAnsi="Wingdings" w:hint="default"/>
      </w:rPr>
    </w:lvl>
    <w:lvl w:ilvl="3" w:tplc="0182381A" w:tentative="1">
      <w:start w:val="1"/>
      <w:numFmt w:val="bullet"/>
      <w:lvlText w:val=""/>
      <w:lvlJc w:val="left"/>
      <w:pPr>
        <w:ind w:left="2520" w:hanging="360"/>
      </w:pPr>
      <w:rPr>
        <w:rFonts w:ascii="Symbol" w:hAnsi="Symbol" w:hint="default"/>
      </w:rPr>
    </w:lvl>
    <w:lvl w:ilvl="4" w:tplc="A9DAA5BE" w:tentative="1">
      <w:start w:val="1"/>
      <w:numFmt w:val="bullet"/>
      <w:lvlText w:val="o"/>
      <w:lvlJc w:val="left"/>
      <w:pPr>
        <w:ind w:left="3240" w:hanging="360"/>
      </w:pPr>
      <w:rPr>
        <w:rFonts w:ascii="Courier New" w:hAnsi="Courier New" w:cs="Courier New" w:hint="default"/>
      </w:rPr>
    </w:lvl>
    <w:lvl w:ilvl="5" w:tplc="129AF014" w:tentative="1">
      <w:start w:val="1"/>
      <w:numFmt w:val="bullet"/>
      <w:lvlText w:val=""/>
      <w:lvlJc w:val="left"/>
      <w:pPr>
        <w:ind w:left="3960" w:hanging="360"/>
      </w:pPr>
      <w:rPr>
        <w:rFonts w:ascii="Wingdings" w:hAnsi="Wingdings" w:hint="default"/>
      </w:rPr>
    </w:lvl>
    <w:lvl w:ilvl="6" w:tplc="DFF0B556" w:tentative="1">
      <w:start w:val="1"/>
      <w:numFmt w:val="bullet"/>
      <w:lvlText w:val=""/>
      <w:lvlJc w:val="left"/>
      <w:pPr>
        <w:ind w:left="4680" w:hanging="360"/>
      </w:pPr>
      <w:rPr>
        <w:rFonts w:ascii="Symbol" w:hAnsi="Symbol" w:hint="default"/>
      </w:rPr>
    </w:lvl>
    <w:lvl w:ilvl="7" w:tplc="1BE22B34" w:tentative="1">
      <w:start w:val="1"/>
      <w:numFmt w:val="bullet"/>
      <w:lvlText w:val="o"/>
      <w:lvlJc w:val="left"/>
      <w:pPr>
        <w:ind w:left="5400" w:hanging="360"/>
      </w:pPr>
      <w:rPr>
        <w:rFonts w:ascii="Courier New" w:hAnsi="Courier New" w:cs="Courier New" w:hint="default"/>
      </w:rPr>
    </w:lvl>
    <w:lvl w:ilvl="8" w:tplc="CF6E504C" w:tentative="1">
      <w:start w:val="1"/>
      <w:numFmt w:val="bullet"/>
      <w:lvlText w:val=""/>
      <w:lvlJc w:val="left"/>
      <w:pPr>
        <w:ind w:left="6120" w:hanging="360"/>
      </w:pPr>
      <w:rPr>
        <w:rFonts w:ascii="Wingdings" w:hAnsi="Wingdings" w:hint="default"/>
      </w:rPr>
    </w:lvl>
  </w:abstractNum>
  <w:abstractNum w:abstractNumId="31" w15:restartNumberingAfterBreak="0">
    <w:nsid w:val="6FCD66ED"/>
    <w:multiLevelType w:val="hybridMultilevel"/>
    <w:tmpl w:val="D520B5CE"/>
    <w:lvl w:ilvl="0" w:tplc="93524B90">
      <w:start w:val="1"/>
      <w:numFmt w:val="bullet"/>
      <w:lvlText w:val=""/>
      <w:lvlJc w:val="left"/>
      <w:pPr>
        <w:ind w:left="1454" w:hanging="360"/>
      </w:pPr>
      <w:rPr>
        <w:rFonts w:ascii="Symbol" w:hAnsi="Symbol" w:hint="default"/>
      </w:rPr>
    </w:lvl>
    <w:lvl w:ilvl="1" w:tplc="2A3C8EBE" w:tentative="1">
      <w:start w:val="1"/>
      <w:numFmt w:val="bullet"/>
      <w:lvlText w:val="o"/>
      <w:lvlJc w:val="left"/>
      <w:pPr>
        <w:ind w:left="2174" w:hanging="360"/>
      </w:pPr>
      <w:rPr>
        <w:rFonts w:ascii="Courier New" w:hAnsi="Courier New" w:cs="Courier New" w:hint="default"/>
      </w:rPr>
    </w:lvl>
    <w:lvl w:ilvl="2" w:tplc="89FCF9FE" w:tentative="1">
      <w:start w:val="1"/>
      <w:numFmt w:val="bullet"/>
      <w:lvlText w:val=""/>
      <w:lvlJc w:val="left"/>
      <w:pPr>
        <w:ind w:left="2894" w:hanging="360"/>
      </w:pPr>
      <w:rPr>
        <w:rFonts w:ascii="Wingdings" w:hAnsi="Wingdings" w:hint="default"/>
      </w:rPr>
    </w:lvl>
    <w:lvl w:ilvl="3" w:tplc="49B05E3E" w:tentative="1">
      <w:start w:val="1"/>
      <w:numFmt w:val="bullet"/>
      <w:lvlText w:val=""/>
      <w:lvlJc w:val="left"/>
      <w:pPr>
        <w:ind w:left="3614" w:hanging="360"/>
      </w:pPr>
      <w:rPr>
        <w:rFonts w:ascii="Symbol" w:hAnsi="Symbol" w:hint="default"/>
      </w:rPr>
    </w:lvl>
    <w:lvl w:ilvl="4" w:tplc="D63C541A" w:tentative="1">
      <w:start w:val="1"/>
      <w:numFmt w:val="bullet"/>
      <w:lvlText w:val="o"/>
      <w:lvlJc w:val="left"/>
      <w:pPr>
        <w:ind w:left="4334" w:hanging="360"/>
      </w:pPr>
      <w:rPr>
        <w:rFonts w:ascii="Courier New" w:hAnsi="Courier New" w:cs="Courier New" w:hint="default"/>
      </w:rPr>
    </w:lvl>
    <w:lvl w:ilvl="5" w:tplc="CAC0C7B8" w:tentative="1">
      <w:start w:val="1"/>
      <w:numFmt w:val="bullet"/>
      <w:lvlText w:val=""/>
      <w:lvlJc w:val="left"/>
      <w:pPr>
        <w:ind w:left="5054" w:hanging="360"/>
      </w:pPr>
      <w:rPr>
        <w:rFonts w:ascii="Wingdings" w:hAnsi="Wingdings" w:hint="default"/>
      </w:rPr>
    </w:lvl>
    <w:lvl w:ilvl="6" w:tplc="8544EF80" w:tentative="1">
      <w:start w:val="1"/>
      <w:numFmt w:val="bullet"/>
      <w:lvlText w:val=""/>
      <w:lvlJc w:val="left"/>
      <w:pPr>
        <w:ind w:left="5774" w:hanging="360"/>
      </w:pPr>
      <w:rPr>
        <w:rFonts w:ascii="Symbol" w:hAnsi="Symbol" w:hint="default"/>
      </w:rPr>
    </w:lvl>
    <w:lvl w:ilvl="7" w:tplc="AE58D176" w:tentative="1">
      <w:start w:val="1"/>
      <w:numFmt w:val="bullet"/>
      <w:lvlText w:val="o"/>
      <w:lvlJc w:val="left"/>
      <w:pPr>
        <w:ind w:left="6494" w:hanging="360"/>
      </w:pPr>
      <w:rPr>
        <w:rFonts w:ascii="Courier New" w:hAnsi="Courier New" w:cs="Courier New" w:hint="default"/>
      </w:rPr>
    </w:lvl>
    <w:lvl w:ilvl="8" w:tplc="45C03786" w:tentative="1">
      <w:start w:val="1"/>
      <w:numFmt w:val="bullet"/>
      <w:lvlText w:val=""/>
      <w:lvlJc w:val="left"/>
      <w:pPr>
        <w:ind w:left="7214" w:hanging="360"/>
      </w:pPr>
      <w:rPr>
        <w:rFonts w:ascii="Wingdings" w:hAnsi="Wingdings" w:hint="default"/>
      </w:rPr>
    </w:lvl>
  </w:abstractNum>
  <w:abstractNum w:abstractNumId="32"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16"/>
  </w:num>
  <w:num w:numId="3">
    <w:abstractNumId w:val="15"/>
  </w:num>
  <w:num w:numId="4">
    <w:abstractNumId w:val="28"/>
  </w:num>
  <w:num w:numId="5">
    <w:abstractNumId w:val="32"/>
  </w:num>
  <w:num w:numId="6">
    <w:abstractNumId w:val="19"/>
  </w:num>
  <w:num w:numId="7">
    <w:abstractNumId w:val="2"/>
  </w:num>
  <w:num w:numId="8">
    <w:abstractNumId w:val="21"/>
  </w:num>
  <w:num w:numId="9">
    <w:abstractNumId w:val="9"/>
  </w:num>
  <w:num w:numId="10">
    <w:abstractNumId w:val="2"/>
  </w:num>
  <w:num w:numId="11">
    <w:abstractNumId w:val="4"/>
  </w:num>
  <w:num w:numId="12">
    <w:abstractNumId w:val="10"/>
  </w:num>
  <w:num w:numId="13">
    <w:abstractNumId w:val="30"/>
  </w:num>
  <w:num w:numId="14">
    <w:abstractNumId w:val="0"/>
  </w:num>
  <w:num w:numId="15">
    <w:abstractNumId w:val="26"/>
  </w:num>
  <w:num w:numId="16">
    <w:abstractNumId w:val="17"/>
  </w:num>
  <w:num w:numId="17">
    <w:abstractNumId w:val="23"/>
  </w:num>
  <w:num w:numId="18">
    <w:abstractNumId w:val="11"/>
  </w:num>
  <w:num w:numId="19">
    <w:abstractNumId w:val="7"/>
  </w:num>
  <w:num w:numId="20">
    <w:abstractNumId w:val="20"/>
  </w:num>
  <w:num w:numId="21">
    <w:abstractNumId w:val="25"/>
  </w:num>
  <w:num w:numId="22">
    <w:abstractNumId w:val="12"/>
  </w:num>
  <w:num w:numId="23">
    <w:abstractNumId w:val="8"/>
  </w:num>
  <w:num w:numId="24">
    <w:abstractNumId w:val="31"/>
  </w:num>
  <w:num w:numId="25">
    <w:abstractNumId w:val="14"/>
  </w:num>
  <w:num w:numId="26">
    <w:abstractNumId w:val="27"/>
  </w:num>
  <w:num w:numId="27">
    <w:abstractNumId w:val="3"/>
  </w:num>
  <w:num w:numId="28">
    <w:abstractNumId w:val="29"/>
  </w:num>
  <w:num w:numId="29">
    <w:abstractNumId w:val="22"/>
  </w:num>
  <w:num w:numId="30">
    <w:abstractNumId w:val="5"/>
  </w:num>
  <w:num w:numId="31">
    <w:abstractNumId w:val="18"/>
  </w:num>
  <w:num w:numId="32">
    <w:abstractNumId w:val="6"/>
  </w:num>
  <w:num w:numId="33">
    <w:abstractNumId w:val="24"/>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4E"/>
    <w:rsid w:val="00004750"/>
    <w:rsid w:val="0001449E"/>
    <w:rsid w:val="00035D88"/>
    <w:rsid w:val="00043D2E"/>
    <w:rsid w:val="0005295A"/>
    <w:rsid w:val="000630E6"/>
    <w:rsid w:val="00066F86"/>
    <w:rsid w:val="000800E2"/>
    <w:rsid w:val="00095604"/>
    <w:rsid w:val="000C352A"/>
    <w:rsid w:val="000D7F0F"/>
    <w:rsid w:val="001105A4"/>
    <w:rsid w:val="00117ED0"/>
    <w:rsid w:val="00175169"/>
    <w:rsid w:val="00187077"/>
    <w:rsid w:val="001B323B"/>
    <w:rsid w:val="001C5992"/>
    <w:rsid w:val="001D4902"/>
    <w:rsid w:val="001E5B4E"/>
    <w:rsid w:val="002116B8"/>
    <w:rsid w:val="00221EDD"/>
    <w:rsid w:val="0023354E"/>
    <w:rsid w:val="00243429"/>
    <w:rsid w:val="00293003"/>
    <w:rsid w:val="002A4CD0"/>
    <w:rsid w:val="002C6570"/>
    <w:rsid w:val="002D0106"/>
    <w:rsid w:val="002D6BF2"/>
    <w:rsid w:val="002E4D73"/>
    <w:rsid w:val="002E5290"/>
    <w:rsid w:val="003010D2"/>
    <w:rsid w:val="003131D5"/>
    <w:rsid w:val="00325257"/>
    <w:rsid w:val="0033767C"/>
    <w:rsid w:val="0034674F"/>
    <w:rsid w:val="0035541D"/>
    <w:rsid w:val="00360D8F"/>
    <w:rsid w:val="003A35E1"/>
    <w:rsid w:val="003A459A"/>
    <w:rsid w:val="003C42AF"/>
    <w:rsid w:val="003C77CE"/>
    <w:rsid w:val="003E326F"/>
    <w:rsid w:val="003E3B3A"/>
    <w:rsid w:val="00427CA3"/>
    <w:rsid w:val="00453406"/>
    <w:rsid w:val="004D15F7"/>
    <w:rsid w:val="004D7255"/>
    <w:rsid w:val="00530EB8"/>
    <w:rsid w:val="0053313A"/>
    <w:rsid w:val="00533FEF"/>
    <w:rsid w:val="005505A7"/>
    <w:rsid w:val="00552367"/>
    <w:rsid w:val="00554256"/>
    <w:rsid w:val="00567224"/>
    <w:rsid w:val="005831A4"/>
    <w:rsid w:val="005906D1"/>
    <w:rsid w:val="005B4A88"/>
    <w:rsid w:val="005E6F3B"/>
    <w:rsid w:val="006233F1"/>
    <w:rsid w:val="00625E79"/>
    <w:rsid w:val="0063732F"/>
    <w:rsid w:val="0066211F"/>
    <w:rsid w:val="00670148"/>
    <w:rsid w:val="006D1C11"/>
    <w:rsid w:val="006E78C2"/>
    <w:rsid w:val="006F2BCA"/>
    <w:rsid w:val="00700E90"/>
    <w:rsid w:val="00743D38"/>
    <w:rsid w:val="007608EF"/>
    <w:rsid w:val="00764E7F"/>
    <w:rsid w:val="00767B4A"/>
    <w:rsid w:val="00770511"/>
    <w:rsid w:val="00776ED5"/>
    <w:rsid w:val="007844D9"/>
    <w:rsid w:val="007B500B"/>
    <w:rsid w:val="007D334D"/>
    <w:rsid w:val="007D6E78"/>
    <w:rsid w:val="007E3B7D"/>
    <w:rsid w:val="008027DB"/>
    <w:rsid w:val="00850241"/>
    <w:rsid w:val="0086153E"/>
    <w:rsid w:val="00862633"/>
    <w:rsid w:val="00877ACF"/>
    <w:rsid w:val="008B78C0"/>
    <w:rsid w:val="008E26D1"/>
    <w:rsid w:val="00900E02"/>
    <w:rsid w:val="00901B6D"/>
    <w:rsid w:val="009226CB"/>
    <w:rsid w:val="00932819"/>
    <w:rsid w:val="00935502"/>
    <w:rsid w:val="009605D2"/>
    <w:rsid w:val="00971DE7"/>
    <w:rsid w:val="00973F59"/>
    <w:rsid w:val="00993A88"/>
    <w:rsid w:val="009A7389"/>
    <w:rsid w:val="009D12CB"/>
    <w:rsid w:val="009D1FD5"/>
    <w:rsid w:val="009E1B0D"/>
    <w:rsid w:val="009E303F"/>
    <w:rsid w:val="00A05D13"/>
    <w:rsid w:val="00A12683"/>
    <w:rsid w:val="00A362C3"/>
    <w:rsid w:val="00A4083D"/>
    <w:rsid w:val="00A63275"/>
    <w:rsid w:val="00A86EEE"/>
    <w:rsid w:val="00AA2DF3"/>
    <w:rsid w:val="00AB5660"/>
    <w:rsid w:val="00AC1265"/>
    <w:rsid w:val="00AD7DDF"/>
    <w:rsid w:val="00AE4EE8"/>
    <w:rsid w:val="00AF32B4"/>
    <w:rsid w:val="00B53627"/>
    <w:rsid w:val="00B557B9"/>
    <w:rsid w:val="00B6331A"/>
    <w:rsid w:val="00B75233"/>
    <w:rsid w:val="00B777D4"/>
    <w:rsid w:val="00B86FD9"/>
    <w:rsid w:val="00B93369"/>
    <w:rsid w:val="00BA225B"/>
    <w:rsid w:val="00BC4CA6"/>
    <w:rsid w:val="00BE3EFE"/>
    <w:rsid w:val="00C64BCF"/>
    <w:rsid w:val="00C72FC7"/>
    <w:rsid w:val="00CA1620"/>
    <w:rsid w:val="00CD6AC0"/>
    <w:rsid w:val="00CE32FC"/>
    <w:rsid w:val="00CF0C4E"/>
    <w:rsid w:val="00D04CCA"/>
    <w:rsid w:val="00D13D31"/>
    <w:rsid w:val="00D831A5"/>
    <w:rsid w:val="00D83507"/>
    <w:rsid w:val="00D842BE"/>
    <w:rsid w:val="00D94D8F"/>
    <w:rsid w:val="00DC1C1F"/>
    <w:rsid w:val="00E07CAD"/>
    <w:rsid w:val="00E1654B"/>
    <w:rsid w:val="00E52E4B"/>
    <w:rsid w:val="00EE269B"/>
    <w:rsid w:val="00F1335D"/>
    <w:rsid w:val="00F1554E"/>
    <w:rsid w:val="00F24A6A"/>
    <w:rsid w:val="00F4229D"/>
    <w:rsid w:val="00F867A3"/>
    <w:rsid w:val="00F929DD"/>
    <w:rsid w:val="00FB073C"/>
    <w:rsid w:val="00FC6DF2"/>
    <w:rsid w:val="00FD2486"/>
    <w:rsid w:val="00FE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ED136"/>
  <w15:docId w15:val="{8909FAFE-4D18-41F1-9E10-E2112E9C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paragraph" w:styleId="NoSpacing">
    <w:name w:val="No Spacing"/>
    <w:uiPriority w:val="1"/>
    <w:qFormat/>
    <w:rsid w:val="00E07C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732">
      <w:bodyDiv w:val="1"/>
      <w:marLeft w:val="0"/>
      <w:marRight w:val="0"/>
      <w:marTop w:val="0"/>
      <w:marBottom w:val="0"/>
      <w:divBdr>
        <w:top w:val="none" w:sz="0" w:space="0" w:color="auto"/>
        <w:left w:val="none" w:sz="0" w:space="0" w:color="auto"/>
        <w:bottom w:val="none" w:sz="0" w:space="0" w:color="auto"/>
        <w:right w:val="none" w:sz="0" w:space="0" w:color="auto"/>
      </w:divBdr>
    </w:div>
    <w:div w:id="349377982">
      <w:bodyDiv w:val="1"/>
      <w:marLeft w:val="0"/>
      <w:marRight w:val="0"/>
      <w:marTop w:val="0"/>
      <w:marBottom w:val="0"/>
      <w:divBdr>
        <w:top w:val="none" w:sz="0" w:space="0" w:color="auto"/>
        <w:left w:val="none" w:sz="0" w:space="0" w:color="auto"/>
        <w:bottom w:val="none" w:sz="0" w:space="0" w:color="auto"/>
        <w:right w:val="none" w:sz="0" w:space="0" w:color="auto"/>
      </w:divBdr>
    </w:div>
    <w:div w:id="1652906771">
      <w:bodyDiv w:val="1"/>
      <w:marLeft w:val="0"/>
      <w:marRight w:val="0"/>
      <w:marTop w:val="0"/>
      <w:marBottom w:val="0"/>
      <w:divBdr>
        <w:top w:val="none" w:sz="0" w:space="0" w:color="auto"/>
        <w:left w:val="none" w:sz="0" w:space="0" w:color="auto"/>
        <w:bottom w:val="none" w:sz="0" w:space="0" w:color="auto"/>
        <w:right w:val="none" w:sz="0" w:space="0" w:color="auto"/>
      </w:divBdr>
    </w:div>
    <w:div w:id="17947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B5D0-E739-464B-8FCF-3FA6961E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8378</Words>
  <Characters>4776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Publisko pakalpojumu likumprojekta anotācija</vt:lpstr>
    </vt:vector>
  </TitlesOfParts>
  <Company>Microsoft</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Elīna Granta</dc:creator>
  <cp:keywords>Ministru kabineta rīkojums par informācijas sabiedrības attīstības pamatnostādņu ieviešanu publiskās pārvaldes informācijas sistēmu jomā (mērķarhitektūras 33.0 versija – “Darbaspēka piedāvājuma un pieprasījuma prognozēšanas un monitoringa sistēmas izveide”)</cp:keywords>
  <dc:description>e-pasts: Alona.Tutova@lm.gov.lv, tālr: 67782960</dc:description>
  <cp:lastModifiedBy>Kristaps Ziedins</cp:lastModifiedBy>
  <cp:revision>19</cp:revision>
  <cp:lastPrinted>2017-04-24T10:04:00Z</cp:lastPrinted>
  <dcterms:created xsi:type="dcterms:W3CDTF">2017-08-22T10:33:00Z</dcterms:created>
  <dcterms:modified xsi:type="dcterms:W3CDTF">2017-08-25T07:10:00Z</dcterms:modified>
</cp:coreProperties>
</file>