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1D6B94" w:rsidP="001D6B94">
      <w:pPr>
        <w:jc w:val="right"/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>Projekts</w:t>
      </w:r>
    </w:p>
    <w:p w:rsidR="001D6B94" w:rsidP="001D6B94">
      <w:pPr>
        <w:jc w:val="right"/>
        <w:rPr>
          <w:rFonts w:ascii="Times New Roman" w:hAnsi="Times New Roman"/>
          <w:sz w:val="28"/>
          <w:szCs w:val="28"/>
        </w:rPr>
      </w:pPr>
    </w:p>
    <w:p w:rsidR="001D6B94" w:rsidP="001D6B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LATVIJAS REPUBLIKAS MINISTRU KABINETA </w:t>
      </w:r>
    </w:p>
    <w:p w:rsidR="001D6B94" w:rsidP="001D6B94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SĒDES PROTOKOLLĒMUMS</w:t>
      </w:r>
    </w:p>
    <w:p w:rsidR="001D6B94" w:rsidP="001D6B94">
      <w:pPr>
        <w:tabs>
          <w:tab w:val="left" w:pos="3686"/>
          <w:tab w:val="left" w:pos="3969"/>
          <w:tab w:val="left" w:pos="4253"/>
        </w:tabs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 xml:space="preserve">Rīgā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7F04C9">
        <w:rPr>
          <w:rFonts w:ascii="Times New Roman" w:hAnsi="Times New Roman"/>
          <w:sz w:val="28"/>
          <w:szCs w:val="28"/>
        </w:rPr>
        <w:t xml:space="preserve">Nr.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1D6B94" w:rsidP="001D6B94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.</w:t>
      </w:r>
      <w:r w:rsidRPr="00200BD7">
        <w:rPr>
          <w:rFonts w:ascii="Times New Roman" w:hAnsi="Times New Roman"/>
          <w:sz w:val="26"/>
          <w:szCs w:val="26"/>
        </w:rPr>
        <w:t xml:space="preserve"> </w:t>
      </w:r>
      <w:r w:rsidRPr="001E795F" w:rsidR="00407CE9">
        <w:rPr>
          <w:rFonts w:ascii="Times New Roman" w:hAnsi="Times New Roman"/>
          <w:sz w:val="26"/>
          <w:szCs w:val="26"/>
        </w:rPr>
        <w:fldChar w:fldCharType="begin"/>
      </w:r>
      <w:r w:rsidRPr="001E795F">
        <w:rPr>
          <w:rFonts w:ascii="Times New Roman" w:hAnsi="Times New Roman"/>
          <w:sz w:val="26"/>
          <w:szCs w:val="26"/>
        </w:rPr>
        <w:instrText>symbol 167 \f "Times New Roman" \s 14</w:instrText>
      </w:r>
      <w:r w:rsidRPr="001E795F" w:rsidR="00407CE9">
        <w:rPr>
          <w:rFonts w:ascii="Times New Roman" w:hAnsi="Times New Roman"/>
          <w:sz w:val="26"/>
          <w:szCs w:val="26"/>
        </w:rPr>
        <w:fldChar w:fldCharType="separate"/>
      </w:r>
      <w:r w:rsidRPr="001E795F">
        <w:rPr>
          <w:rFonts w:ascii="Times New Roman" w:hAnsi="Times New Roman"/>
          <w:sz w:val="26"/>
          <w:szCs w:val="26"/>
        </w:rPr>
        <w:t>§</w:t>
      </w:r>
      <w:r w:rsidRPr="001E795F" w:rsidR="00407CE9">
        <w:rPr>
          <w:rFonts w:ascii="Times New Roman" w:hAnsi="Times New Roman"/>
          <w:sz w:val="26"/>
          <w:szCs w:val="26"/>
        </w:rPr>
        <w:fldChar w:fldCharType="end"/>
      </w:r>
    </w:p>
    <w:p w:rsidR="001D6B94" w:rsidP="001D6B94">
      <w:pPr>
        <w:jc w:val="center"/>
        <w:rPr>
          <w:rFonts w:ascii="Times New Roman" w:hAnsi="Times New Roman"/>
          <w:sz w:val="26"/>
          <w:szCs w:val="26"/>
        </w:rPr>
      </w:pPr>
    </w:p>
    <w:p w:rsidR="001D6B94" w:rsidP="001D6B94">
      <w:pPr>
        <w:jc w:val="center"/>
        <w:rPr>
          <w:rFonts w:ascii="Times New Roman" w:hAnsi="Times New Roman"/>
          <w:sz w:val="26"/>
          <w:szCs w:val="26"/>
        </w:rPr>
      </w:pPr>
    </w:p>
    <w:p w:rsidR="001D6B94" w:rsidRPr="00200BD7" w:rsidP="001D6B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Ministru kabineta rīkojuma projekts „</w:t>
      </w:r>
      <w:r w:rsidRPr="0072635C">
        <w:rPr>
          <w:rFonts w:ascii="Times New Roman" w:hAnsi="Times New Roman"/>
          <w:b/>
          <w:bCs/>
          <w:sz w:val="28"/>
          <w:szCs w:val="28"/>
          <w:lang w:eastAsia="lv-LV"/>
        </w:rPr>
        <w:t xml:space="preserve">Par 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>valstij piekrītošā dzīvokļa īpašuma Nr. 37 Ūnijas ielā 58A, Rīgā, nodošanu Rīgas pilsētas pašvaldības īpašumā</w:t>
      </w:r>
      <w:r w:rsidRPr="00200BD7">
        <w:rPr>
          <w:rFonts w:ascii="Times New Roman" w:hAnsi="Times New Roman"/>
          <w:b/>
          <w:sz w:val="28"/>
          <w:szCs w:val="28"/>
        </w:rPr>
        <w:t>”</w:t>
      </w:r>
    </w:p>
    <w:p w:rsidR="001D6B94" w:rsidP="001D6B9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TA-</w:t>
      </w:r>
    </w:p>
    <w:p w:rsidR="001D6B94" w:rsidP="001D6B94">
      <w:pPr>
        <w:jc w:val="center"/>
        <w:rPr>
          <w:rFonts w:ascii="Times New Roman" w:hAnsi="Times New Roman"/>
          <w:sz w:val="26"/>
          <w:szCs w:val="26"/>
        </w:rPr>
      </w:pPr>
    </w:p>
    <w:p w:rsidR="001D6B94" w:rsidP="001D6B94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Pieņemt</w:t>
      </w:r>
      <w:r>
        <w:rPr>
          <w:rFonts w:ascii="Times New Roman" w:hAnsi="Times New Roman"/>
          <w:sz w:val="28"/>
          <w:szCs w:val="28"/>
        </w:rPr>
        <w:t xml:space="preserve"> iesniegto rīkojuma </w:t>
      </w:r>
      <w:r w:rsidRPr="0072635C">
        <w:rPr>
          <w:rFonts w:ascii="Times New Roman" w:hAnsi="Times New Roman"/>
          <w:sz w:val="28"/>
          <w:szCs w:val="28"/>
        </w:rPr>
        <w:t>projektu.</w:t>
      </w:r>
    </w:p>
    <w:p w:rsidR="00F325A5" w:rsidRPr="0072635C" w:rsidP="00F325A5">
      <w:pPr>
        <w:pStyle w:val="ListParagraph"/>
        <w:spacing w:after="120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kancelejai sagatavot rīkojuma projektu parakstīšanai.</w:t>
      </w:r>
    </w:p>
    <w:p w:rsidR="001D6B94" w:rsidRPr="0072635C" w:rsidP="001D6B94">
      <w:pPr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Aicināt</w:t>
      </w:r>
      <w:r>
        <w:rPr>
          <w:rFonts w:ascii="Times New Roman" w:hAnsi="Times New Roman"/>
          <w:sz w:val="28"/>
          <w:szCs w:val="28"/>
        </w:rPr>
        <w:t xml:space="preserve"> Rīgas pilsētas pašvaldību ierakstīt nekustamo īpašumu zemesgrāmatā uz pašvaldības vārda sešu mēnešu laikā pēc šā rīkojuma pieņemšanas dienas.</w:t>
      </w:r>
    </w:p>
    <w:p w:rsidR="001D6B94" w:rsidP="001D6B94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1D6B94" w:rsidRPr="008F04B1" w:rsidP="001D6B94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1D6B94" w:rsidRPr="008F04B1" w:rsidP="001D6B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Ministru prezidents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M. Kučinskis</w:t>
      </w:r>
    </w:p>
    <w:p w:rsidR="001D6B94" w:rsidRPr="008F04B1" w:rsidP="001D6B94">
      <w:pPr>
        <w:rPr>
          <w:rFonts w:ascii="Times New Roman" w:hAnsi="Times New Roman"/>
          <w:sz w:val="28"/>
          <w:szCs w:val="28"/>
        </w:rPr>
      </w:pPr>
    </w:p>
    <w:p w:rsidR="001D6B94" w:rsidRPr="008F04B1" w:rsidP="001D6B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kancelejas direktors</w:t>
      </w:r>
      <w:r w:rsidRPr="008F04B1">
        <w:rPr>
          <w:rFonts w:ascii="Times New Roman" w:hAnsi="Times New Roman"/>
          <w:sz w:val="28"/>
          <w:szCs w:val="28"/>
        </w:rPr>
        <w:t xml:space="preserve"> </w:t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="00E377BC">
        <w:rPr>
          <w:rFonts w:ascii="Times New Roman" w:hAnsi="Times New Roman"/>
          <w:sz w:val="28"/>
          <w:szCs w:val="28"/>
        </w:rPr>
        <w:t xml:space="preserve">M. </w:t>
      </w:r>
      <w:r w:rsidR="00E377BC">
        <w:rPr>
          <w:rFonts w:ascii="Times New Roman" w:hAnsi="Times New Roman"/>
          <w:sz w:val="28"/>
          <w:szCs w:val="28"/>
        </w:rPr>
        <w:t>Citskovskis</w:t>
      </w:r>
    </w:p>
    <w:p w:rsidR="001D6B94" w:rsidRPr="008F04B1" w:rsidP="001D6B94">
      <w:pPr>
        <w:pStyle w:val="naisf"/>
        <w:rPr>
          <w:sz w:val="28"/>
          <w:szCs w:val="28"/>
        </w:rPr>
      </w:pPr>
    </w:p>
    <w:p w:rsidR="001D6B94" w:rsidRPr="0072635C" w:rsidP="001D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Iesniedzējs: v</w:t>
      </w:r>
      <w:r w:rsidRPr="0072635C">
        <w:rPr>
          <w:rFonts w:ascii="Times New Roman" w:hAnsi="Times New Roman"/>
          <w:sz w:val="28"/>
          <w:szCs w:val="28"/>
        </w:rPr>
        <w:t xml:space="preserve">ides aizsardzības un reģionālās </w:t>
      </w:r>
    </w:p>
    <w:p w:rsidR="001D6B94" w:rsidRPr="008F04B1" w:rsidP="001D6B94">
      <w:pPr>
        <w:pStyle w:val="naisf"/>
        <w:rPr>
          <w:sz w:val="28"/>
          <w:szCs w:val="28"/>
        </w:rPr>
      </w:pPr>
      <w:r w:rsidRPr="0072635C">
        <w:rPr>
          <w:sz w:val="28"/>
          <w:szCs w:val="28"/>
        </w:rPr>
        <w:t>attīstības ministrs</w:t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K. Gerhards</w:t>
      </w:r>
    </w:p>
    <w:p w:rsidR="001D6B94" w:rsidP="001D6B94">
      <w:pPr>
        <w:pStyle w:val="naisf"/>
        <w:rPr>
          <w:sz w:val="28"/>
          <w:szCs w:val="28"/>
        </w:rPr>
      </w:pPr>
    </w:p>
    <w:p w:rsidR="001D6B94" w:rsidP="001D6B94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1D6B94" w:rsidRPr="008F04B1" w:rsidP="001D6B94">
      <w:pPr>
        <w:pStyle w:val="naisf"/>
        <w:rPr>
          <w:sz w:val="28"/>
          <w:szCs w:val="28"/>
        </w:rPr>
      </w:pPr>
    </w:p>
    <w:p w:rsidR="00B91A33" w:rsidP="00B91A3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 w:rsidRPr="00010AB9">
        <w:rPr>
          <w:rFonts w:ascii="Times New Roman" w:eastAsia="Times New Roman" w:hAnsi="Times New Roman"/>
          <w:sz w:val="20"/>
          <w:szCs w:val="20"/>
          <w:lang w:eastAsia="lv-LV"/>
        </w:rPr>
        <w:t>Obersts</w:t>
      </w: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r>
        <w:rPr>
          <w:rFonts w:ascii="Times New Roman" w:hAnsi="Times New Roman"/>
          <w:sz w:val="20"/>
          <w:szCs w:val="20"/>
        </w:rPr>
        <w:t>67026438</w:t>
      </w:r>
    </w:p>
    <w:p w:rsidR="001D6B94" w:rsidRPr="00B91A33" w:rsidP="00B91A3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>
        <w:fldChar w:fldCharType="begin"/>
      </w:r>
      <w:r>
        <w:instrText xml:space="preserve"> HYPERLINK "mailto:viesturs.Obersts@varam.gov.lv" </w:instrText>
      </w:r>
      <w:r>
        <w:fldChar w:fldCharType="separate"/>
      </w:r>
      <w:r w:rsidRPr="001A7563">
        <w:rPr>
          <w:rStyle w:val="Hyperlink"/>
          <w:rFonts w:ascii="Times New Roman" w:eastAsia="Times New Roman" w:hAnsi="Times New Roman"/>
          <w:color w:val="000000" w:themeColor="text1"/>
          <w:sz w:val="20"/>
          <w:szCs w:val="20"/>
          <w:u w:val="none"/>
          <w:lang w:eastAsia="lv-LV"/>
        </w:rPr>
        <w:t>viesturs.Obersts@varam.gov.lv</w:t>
      </w:r>
      <w:r>
        <w:fldChar w:fldCharType="end"/>
      </w:r>
    </w:p>
    <w:p w:rsidR="00AF034F" w:rsidRPr="001D6B94" w:rsidP="001D6B94">
      <w:pPr>
        <w:shd w:val="clear" w:color="auto" w:fill="FFFFFF"/>
        <w:spacing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bookmarkStart w:id="0" w:name="_GoBack"/>
      <w:bookmarkEnd w:id="0"/>
    </w:p>
    <w:sectPr w:rsidSect="00B14915">
      <w:headerReference w:type="default" r:id="rId4"/>
      <w:footerReference w:type="default" r:id="rId5"/>
      <w:footerReference w:type="first" r:id="rId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71923" w:rsidRPr="000B0643" w:rsidP="0027131A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VARAMProt_230215</w:t>
    </w:r>
    <w:r w:rsidRPr="000B0643">
      <w:rPr>
        <w:rFonts w:ascii="Times New Roman" w:hAnsi="Times New Roman"/>
        <w:sz w:val="20"/>
        <w:szCs w:val="20"/>
      </w:rPr>
      <w:t xml:space="preserve">_protokollemums; Ministru kabineta sēdes </w:t>
    </w:r>
    <w:r w:rsidRPr="000B0643">
      <w:rPr>
        <w:rFonts w:ascii="Times New Roman" w:hAnsi="Times New Roman"/>
        <w:sz w:val="20"/>
        <w:szCs w:val="20"/>
      </w:rPr>
      <w:t>protokollēmuma</w:t>
    </w:r>
    <w:r w:rsidRPr="000B0643">
      <w:rPr>
        <w:rFonts w:ascii="Times New Roman" w:hAnsi="Times New Roman"/>
        <w:sz w:val="20"/>
        <w:szCs w:val="20"/>
      </w:rPr>
      <w:t xml:space="preserve"> projekts “Likumprojekts “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Par nekustamā īpašuma </w:t>
    </w:r>
    <w:r w:rsidRPr="002820B0">
      <w:rPr>
        <w:rFonts w:ascii="Times New Roman" w:hAnsi="Times New Roman"/>
        <w:sz w:val="20"/>
        <w:szCs w:val="20"/>
      </w:rPr>
      <w:t xml:space="preserve">Riču iela 9, </w:t>
    </w:r>
    <w:r w:rsidRPr="002820B0">
      <w:rPr>
        <w:rFonts w:ascii="Times New Roman" w:hAnsi="Times New Roman"/>
        <w:sz w:val="20"/>
        <w:szCs w:val="20"/>
      </w:rPr>
      <w:t>Siguļi</w:t>
    </w:r>
    <w:r w:rsidRPr="002820B0">
      <w:rPr>
        <w:rFonts w:ascii="Times New Roman" w:hAnsi="Times New Roman"/>
        <w:sz w:val="20"/>
        <w:szCs w:val="20"/>
      </w:rPr>
      <w:t xml:space="preserve">, Carnikavas novadā daļas </w:t>
    </w:r>
    <w:r w:rsidRPr="002820B0">
      <w:rPr>
        <w:rFonts w:ascii="Times New Roman" w:eastAsia="Times New Roman" w:hAnsi="Times New Roman"/>
        <w:bCs/>
        <w:sz w:val="20"/>
        <w:szCs w:val="20"/>
      </w:rPr>
      <w:t>atsavināšanu sabiedrības vajadzībām — pretplūdu aizsargdambja būvniecībai</w:t>
    </w:r>
    <w:r w:rsidRPr="000B0643">
      <w:rPr>
        <w:rFonts w:ascii="Times New Roman" w:hAnsi="Times New Roman"/>
        <w:sz w:val="20"/>
        <w:szCs w:val="20"/>
      </w:rPr>
      <w:t>””</w:t>
    </w:r>
  </w:p>
  <w:p w:rsidR="006719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71923" w:rsidRPr="000B0643" w:rsidP="00B14915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VARAMProt_2807</w:t>
    </w:r>
    <w:r w:rsidR="001D6B94">
      <w:rPr>
        <w:rFonts w:ascii="Times New Roman" w:hAnsi="Times New Roman"/>
        <w:sz w:val="20"/>
        <w:szCs w:val="20"/>
      </w:rPr>
      <w:t>17</w:t>
    </w:r>
    <w:r w:rsidR="00833F71">
      <w:rPr>
        <w:rFonts w:ascii="Times New Roman" w:hAnsi="Times New Roman"/>
        <w:sz w:val="20"/>
        <w:szCs w:val="20"/>
      </w:rPr>
      <w:t>_protokollemums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71923">
    <w:pPr>
      <w:pStyle w:val="Header"/>
      <w:jc w:val="center"/>
    </w:pPr>
    <w:r>
      <w:fldChar w:fldCharType="begin"/>
    </w:r>
    <w:r w:rsidR="001D6B94">
      <w:instrText xml:space="preserve"> PAGE   \* MERGEFORMAT </w:instrText>
    </w:r>
    <w:r>
      <w:fldChar w:fldCharType="separate"/>
    </w:r>
    <w:r w:rsidR="00833F71">
      <w:rPr>
        <w:noProof/>
      </w:rPr>
      <w:t>2</w:t>
    </w:r>
    <w:r>
      <w:fldChar w:fldCharType="end"/>
    </w:r>
  </w:p>
  <w:p w:rsidR="006719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663BE3"/>
    <w:multiLevelType w:val="hybridMultilevel"/>
    <w:tmpl w:val="3B0211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94"/>
    <w:rsid w:val="00010AB9"/>
    <w:rsid w:val="000B0643"/>
    <w:rsid w:val="001A7563"/>
    <w:rsid w:val="001D6B94"/>
    <w:rsid w:val="001E795F"/>
    <w:rsid w:val="00200BD7"/>
    <w:rsid w:val="0027131A"/>
    <w:rsid w:val="002820B0"/>
    <w:rsid w:val="00407CE9"/>
    <w:rsid w:val="00671923"/>
    <w:rsid w:val="0072635C"/>
    <w:rsid w:val="007F04C9"/>
    <w:rsid w:val="00833F71"/>
    <w:rsid w:val="008F04B1"/>
    <w:rsid w:val="00994F03"/>
    <w:rsid w:val="00AF034F"/>
    <w:rsid w:val="00B14915"/>
    <w:rsid w:val="00B91A33"/>
    <w:rsid w:val="00E377BC"/>
    <w:rsid w:val="00F325A5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CEF367A-2D5F-4F93-8016-DBC61ABF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B9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B94"/>
    <w:pPr>
      <w:ind w:left="720"/>
      <w:contextualSpacing/>
    </w:pPr>
  </w:style>
  <w:style w:type="paragraph" w:customStyle="1" w:styleId="naisf">
    <w:name w:val="naisf"/>
    <w:basedOn w:val="Normal"/>
    <w:rsid w:val="001D6B9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1D6B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D6B9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6B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B94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D6B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583</Words>
  <Characters>333</Characters>
  <Application>Microsoft Office Word</Application>
  <DocSecurity>0</DocSecurity>
  <Lines>2</Lines>
  <Paragraphs>1</Paragraphs>
  <ScaleCrop>false</ScaleCrop>
  <Company>Vides aizsardzības un reģionālās attīstības ministrija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valstij piekrītošā dzīvokļa īpašuma Nr. 37 Ūnijas ielā 58A, Rīgā, nodošanu Rīgas pilsētas pašvaldības īpašumā”</dc:title>
  <dc:subject>Ministru kabineta sēdes protokollēmuma projekts</dc:subject>
  <dc:creator>Viesturs Obersts</dc:creator>
  <dc:description>67026438,	_x000D_
viesturs.obersts@varam.gov.lv</dc:description>
  <cp:lastModifiedBy>Viesturs Obersts</cp:lastModifiedBy>
  <cp:revision>6</cp:revision>
  <dcterms:created xsi:type="dcterms:W3CDTF">2017-01-09T12:46:00Z</dcterms:created>
  <dcterms:modified xsi:type="dcterms:W3CDTF">2017-07-28T11:21:00Z</dcterms:modified>
</cp:coreProperties>
</file>