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7AB5" w14:textId="77777777" w:rsidR="00521A59" w:rsidRPr="00023DD9" w:rsidRDefault="00521A59" w:rsidP="00521A59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023DD9">
        <w:rPr>
          <w:rFonts w:ascii="Times New Roman" w:hAnsi="Times New Roman"/>
          <w:sz w:val="24"/>
          <w:szCs w:val="24"/>
          <w:lang w:val="lv-LV"/>
        </w:rPr>
        <w:t>2</w:t>
      </w:r>
      <w:r w:rsidR="00AC5B3C" w:rsidRPr="00023DD9">
        <w:rPr>
          <w:rFonts w:ascii="Times New Roman" w:hAnsi="Times New Roman"/>
          <w:sz w:val="24"/>
          <w:szCs w:val="24"/>
          <w:lang w:val="lv-LV"/>
        </w:rPr>
        <w:t>.</w:t>
      </w:r>
      <w:r w:rsidRPr="00023DD9">
        <w:rPr>
          <w:rFonts w:ascii="Times New Roman" w:hAnsi="Times New Roman"/>
          <w:sz w:val="24"/>
          <w:szCs w:val="24"/>
          <w:lang w:val="lv-LV"/>
        </w:rPr>
        <w:t> pielikums</w:t>
      </w:r>
    </w:p>
    <w:p w14:paraId="13D06A2B" w14:textId="77777777" w:rsidR="00521A59" w:rsidRPr="00023DD9" w:rsidRDefault="00521A59" w:rsidP="00521A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bookmarkStart w:id="1" w:name="OLE_LINK1"/>
      <w:bookmarkStart w:id="2" w:name="OLE_LINK2"/>
      <w:r w:rsidRPr="00023DD9">
        <w:rPr>
          <w:rFonts w:ascii="Times New Roman" w:hAnsi="Times New Roman"/>
          <w:sz w:val="24"/>
          <w:szCs w:val="24"/>
          <w:lang w:val="lv-LV"/>
        </w:rPr>
        <w:t>Ministru kabineta noteikumu projekta</w:t>
      </w:r>
    </w:p>
    <w:bookmarkEnd w:id="1"/>
    <w:bookmarkEnd w:id="2"/>
    <w:p w14:paraId="3D85A320" w14:textId="12957BDE" w:rsidR="00521A59" w:rsidRPr="00023DD9" w:rsidRDefault="00996D10" w:rsidP="00521A5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  <w:r w:rsidRPr="00023DD9">
        <w:rPr>
          <w:rFonts w:ascii="Times New Roman" w:hAnsi="Times New Roman"/>
          <w:sz w:val="24"/>
          <w:szCs w:val="24"/>
          <w:lang w:val="lv-LV"/>
        </w:rPr>
        <w:t>"</w:t>
      </w:r>
      <w:r w:rsidR="00521A59" w:rsidRPr="00023DD9">
        <w:rPr>
          <w:rFonts w:ascii="Times New Roman" w:hAnsi="Times New Roman"/>
          <w:sz w:val="24"/>
          <w:szCs w:val="24"/>
          <w:lang w:val="lv-LV"/>
        </w:rPr>
        <w:t>Valsts tiesu ekspertīžu biroja</w:t>
      </w:r>
      <w:r w:rsidR="00521A59" w:rsidRPr="00023DD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23DD9">
        <w:rPr>
          <w:rFonts w:ascii="Times New Roman" w:hAnsi="Times New Roman" w:cs="Times New Roman"/>
          <w:bCs/>
          <w:sz w:val="24"/>
          <w:lang w:val="lv-LV"/>
        </w:rPr>
        <w:t>maksas pakalpojumu cenrādis</w:t>
      </w:r>
      <w:r w:rsidR="00521A59" w:rsidRPr="00023DD9">
        <w:rPr>
          <w:rFonts w:ascii="Times New Roman" w:hAnsi="Times New Roman"/>
          <w:sz w:val="24"/>
          <w:szCs w:val="24"/>
          <w:lang w:val="lv-LV"/>
        </w:rPr>
        <w:t>"</w:t>
      </w:r>
    </w:p>
    <w:p w14:paraId="4ACFE29C" w14:textId="77777777" w:rsidR="00521A59" w:rsidRPr="00023DD9" w:rsidRDefault="00521A59" w:rsidP="00521A5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  <w:r w:rsidRPr="00023DD9">
        <w:rPr>
          <w:rFonts w:ascii="Times New Roman" w:hAnsi="Times New Roman"/>
          <w:sz w:val="24"/>
          <w:szCs w:val="24"/>
          <w:lang w:val="lv-LV"/>
        </w:rPr>
        <w:t xml:space="preserve"> sākotnējās ietekmes novērtējuma ziņojumam (anotācijai)</w:t>
      </w:r>
    </w:p>
    <w:p w14:paraId="2435484D" w14:textId="77777777" w:rsidR="00521A59" w:rsidRPr="00384EF7" w:rsidRDefault="00521A59" w:rsidP="00384EF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2B236C58" w14:textId="58AA800E" w:rsidR="00521A59" w:rsidRPr="00384EF7" w:rsidRDefault="00996D10" w:rsidP="00384EF7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84EF7">
        <w:rPr>
          <w:rFonts w:ascii="Times New Roman" w:hAnsi="Times New Roman"/>
          <w:b/>
          <w:sz w:val="24"/>
          <w:szCs w:val="24"/>
          <w:lang w:val="lv-LV"/>
        </w:rPr>
        <w:t>Ieņēmumi no maksas pakalpojumiem</w:t>
      </w:r>
    </w:p>
    <w:p w14:paraId="0900328E" w14:textId="1B093EB3" w:rsidR="00521A59" w:rsidRPr="00384EF7" w:rsidRDefault="00521A59" w:rsidP="00384EF7">
      <w:pPr>
        <w:spacing w:after="0"/>
        <w:ind w:left="426"/>
        <w:jc w:val="both"/>
        <w:rPr>
          <w:rFonts w:ascii="Times New Roman" w:hAnsi="Times New Roman"/>
          <w:b/>
          <w:sz w:val="24"/>
          <w:szCs w:val="28"/>
          <w:lang w:val="lv-LV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2960"/>
        <w:gridCol w:w="4013"/>
        <w:gridCol w:w="2363"/>
        <w:gridCol w:w="2928"/>
      </w:tblGrid>
      <w:tr w:rsidR="00F06402" w:rsidRPr="00111C29" w14:paraId="7B0E466E" w14:textId="77777777" w:rsidTr="00F06402">
        <w:trPr>
          <w:trHeight w:val="399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65473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Nr.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726E3B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Pakalpojuma veids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FBBEF2" w14:textId="7BF82842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2017.</w:t>
            </w:r>
            <w:r w:rsidR="00111C2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gadā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D9513D" w14:textId="7385005C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hAnsi="Times New Roman" w:cs="Times New Roman"/>
                <w:lang w:val="lv-LV"/>
              </w:rPr>
              <w:t>2018.</w:t>
            </w:r>
            <w:r w:rsidR="00111C29">
              <w:rPr>
                <w:rFonts w:ascii="Times New Roman" w:hAnsi="Times New Roman" w:cs="Times New Roman"/>
                <w:lang w:val="lv-LV"/>
              </w:rPr>
              <w:t> </w:t>
            </w:r>
            <w:r w:rsidRPr="00023DD9">
              <w:rPr>
                <w:rFonts w:ascii="Times New Roman" w:hAnsi="Times New Roman" w:cs="Times New Roman"/>
                <w:lang w:val="lv-LV"/>
              </w:rPr>
              <w:t>gadā un turpmākie gadi (saskaņā ar M</w:t>
            </w:r>
            <w:r w:rsidR="00111C29">
              <w:rPr>
                <w:rFonts w:ascii="Times New Roman" w:hAnsi="Times New Roman" w:cs="Times New Roman"/>
                <w:lang w:val="lv-LV"/>
              </w:rPr>
              <w:t>inistru kabineta</w:t>
            </w:r>
            <w:r w:rsidRPr="00023DD9">
              <w:rPr>
                <w:rFonts w:ascii="Times New Roman" w:hAnsi="Times New Roman" w:cs="Times New Roman"/>
                <w:lang w:val="lv-LV"/>
              </w:rPr>
              <w:t xml:space="preserve"> noteikumu projektu)</w:t>
            </w: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, </w:t>
            </w:r>
            <w:proofErr w:type="spellStart"/>
            <w:r w:rsidRPr="00023DD9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euro</w:t>
            </w:r>
            <w:proofErr w:type="spellEnd"/>
          </w:p>
        </w:tc>
      </w:tr>
      <w:tr w:rsidR="00F06402" w:rsidRPr="009554CB" w14:paraId="66B28EFB" w14:textId="77777777" w:rsidTr="00F06402">
        <w:trPr>
          <w:jc w:val="center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EFC8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B562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9A2F77" w14:textId="0AB65B99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Plānotie ieņēmumi </w:t>
            </w:r>
            <w:r w:rsidRPr="00023DD9">
              <w:rPr>
                <w:rFonts w:ascii="Times New Roman" w:hAnsi="Times New Roman" w:cs="Times New Roman"/>
                <w:lang w:val="lv-LV"/>
              </w:rPr>
              <w:t>saskaņā ar M</w:t>
            </w:r>
            <w:r w:rsidR="00111C29">
              <w:rPr>
                <w:rFonts w:ascii="Times New Roman" w:hAnsi="Times New Roman" w:cs="Times New Roman"/>
                <w:lang w:val="lv-LV"/>
              </w:rPr>
              <w:t>inistru kabineta</w:t>
            </w:r>
            <w:r w:rsidRPr="00023DD9">
              <w:rPr>
                <w:rFonts w:ascii="Times New Roman" w:hAnsi="Times New Roman" w:cs="Times New Roman"/>
                <w:lang w:val="lv-LV"/>
              </w:rPr>
              <w:t xml:space="preserve"> 2013.</w:t>
            </w:r>
            <w:r w:rsidR="00111C29">
              <w:rPr>
                <w:rFonts w:ascii="Times New Roman" w:hAnsi="Times New Roman" w:cs="Times New Roman"/>
                <w:lang w:val="lv-LV"/>
              </w:rPr>
              <w:t> </w:t>
            </w:r>
            <w:r w:rsidRPr="00023DD9">
              <w:rPr>
                <w:rFonts w:ascii="Times New Roman" w:hAnsi="Times New Roman" w:cs="Times New Roman"/>
                <w:lang w:val="lv-LV"/>
              </w:rPr>
              <w:t>gada 17.</w:t>
            </w:r>
            <w:r w:rsidR="00111C29">
              <w:rPr>
                <w:rFonts w:ascii="Times New Roman" w:hAnsi="Times New Roman" w:cs="Times New Roman"/>
                <w:lang w:val="lv-LV"/>
              </w:rPr>
              <w:t> </w:t>
            </w:r>
            <w:r w:rsidRPr="00023DD9">
              <w:rPr>
                <w:rFonts w:ascii="Times New Roman" w:hAnsi="Times New Roman" w:cs="Times New Roman"/>
                <w:lang w:val="lv-LV"/>
              </w:rPr>
              <w:t>septembra noteikumiem Nr.</w:t>
            </w:r>
            <w:r w:rsidR="00111C29">
              <w:rPr>
                <w:rFonts w:ascii="Times New Roman" w:hAnsi="Times New Roman" w:cs="Times New Roman"/>
                <w:lang w:val="lv-LV"/>
              </w:rPr>
              <w:t> </w:t>
            </w:r>
            <w:r w:rsidRPr="00023DD9">
              <w:rPr>
                <w:rFonts w:ascii="Times New Roman" w:hAnsi="Times New Roman" w:cs="Times New Roman"/>
                <w:lang w:val="lv-LV"/>
              </w:rPr>
              <w:t xml:space="preserve">889 </w:t>
            </w:r>
            <w:r w:rsidR="00111C29">
              <w:rPr>
                <w:rFonts w:ascii="Times New Roman" w:hAnsi="Times New Roman" w:cs="Times New Roman"/>
                <w:lang w:val="lv-LV"/>
              </w:rPr>
              <w:t>"</w:t>
            </w:r>
            <w:r w:rsidRPr="00023DD9">
              <w:rPr>
                <w:rFonts w:ascii="Times New Roman" w:hAnsi="Times New Roman" w:cs="Times New Roman"/>
                <w:lang w:val="lv-LV"/>
              </w:rPr>
              <w:t>Valsts tiesu ekspertīžu biroja maksas pakalpojumu cenrādis</w:t>
            </w:r>
            <w:r w:rsidR="00111C29">
              <w:rPr>
                <w:rFonts w:ascii="Times New Roman" w:hAnsi="Times New Roman" w:cs="Times New Roman"/>
                <w:lang w:val="lv-LV"/>
              </w:rPr>
              <w:t>"</w:t>
            </w:r>
            <w:r w:rsidRPr="00023DD9">
              <w:rPr>
                <w:rFonts w:ascii="Times New Roman" w:hAnsi="Times New Roman" w:cs="Times New Roman"/>
                <w:lang w:val="lv-LV"/>
              </w:rPr>
              <w:t xml:space="preserve">, līdz </w:t>
            </w:r>
            <w:r w:rsidR="00CD73B8">
              <w:rPr>
                <w:rFonts w:ascii="Times New Roman" w:hAnsi="Times New Roman" w:cs="Times New Roman"/>
                <w:lang w:val="lv-LV"/>
              </w:rPr>
              <w:t>30.06.2017.</w:t>
            </w: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,</w:t>
            </w:r>
          </w:p>
          <w:p w14:paraId="7E1BD147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</w:pPr>
            <w:proofErr w:type="spellStart"/>
            <w:r w:rsidRPr="00023DD9">
              <w:rPr>
                <w:rFonts w:ascii="Times New Roman" w:eastAsia="Times New Roman" w:hAnsi="Times New Roman" w:cs="Times New Roman"/>
                <w:i/>
                <w:color w:val="000000"/>
                <w:lang w:val="lv-LV" w:eastAsia="lv-LV"/>
              </w:rPr>
              <w:t>euro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3883F6" w14:textId="07A3D4FA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Plānotie ieņēmumi </w:t>
            </w:r>
            <w:r w:rsidRPr="00023DD9">
              <w:rPr>
                <w:rFonts w:ascii="Times New Roman" w:hAnsi="Times New Roman" w:cs="Times New Roman"/>
                <w:lang w:val="lv-LV"/>
              </w:rPr>
              <w:t>pēc M</w:t>
            </w:r>
            <w:r w:rsidR="00111C29">
              <w:rPr>
                <w:rFonts w:ascii="Times New Roman" w:hAnsi="Times New Roman" w:cs="Times New Roman"/>
                <w:lang w:val="lv-LV"/>
              </w:rPr>
              <w:t>inistru kabineta</w:t>
            </w:r>
            <w:r w:rsidRPr="00023DD9">
              <w:rPr>
                <w:rFonts w:ascii="Times New Roman" w:hAnsi="Times New Roman" w:cs="Times New Roman"/>
                <w:lang w:val="lv-LV"/>
              </w:rPr>
              <w:t xml:space="preserve"> noteikumu projekta stāšanās spēkā, </w:t>
            </w:r>
            <w:proofErr w:type="spellStart"/>
            <w:r w:rsidRPr="00023DD9">
              <w:rPr>
                <w:rFonts w:ascii="Times New Roman" w:hAnsi="Times New Roman" w:cs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0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2EE2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F06402" w:rsidRPr="00023DD9" w14:paraId="64203960" w14:textId="77777777" w:rsidTr="00F06402">
        <w:trPr>
          <w:jc w:val="center"/>
        </w:trPr>
        <w:tc>
          <w:tcPr>
            <w:tcW w:w="459" w:type="pct"/>
          </w:tcPr>
          <w:p w14:paraId="6B242F30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663335E0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Autotehniskā ekspertīze</w:t>
            </w:r>
          </w:p>
        </w:tc>
        <w:tc>
          <w:tcPr>
            <w:tcW w:w="1486" w:type="pct"/>
          </w:tcPr>
          <w:p w14:paraId="55A6D2E0" w14:textId="5B5A376D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1953</w:t>
            </w:r>
          </w:p>
        </w:tc>
        <w:tc>
          <w:tcPr>
            <w:tcW w:w="875" w:type="pct"/>
          </w:tcPr>
          <w:p w14:paraId="7BF4C8EB" w14:textId="6DE6CC1F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2291</w:t>
            </w:r>
          </w:p>
        </w:tc>
        <w:tc>
          <w:tcPr>
            <w:tcW w:w="1084" w:type="pct"/>
          </w:tcPr>
          <w:p w14:paraId="78CCCEA3" w14:textId="77F15DD1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5288</w:t>
            </w:r>
          </w:p>
        </w:tc>
      </w:tr>
      <w:tr w:rsidR="00F06402" w:rsidRPr="00023DD9" w14:paraId="3E27A5CC" w14:textId="77777777" w:rsidTr="00F06402">
        <w:trPr>
          <w:jc w:val="center"/>
        </w:trPr>
        <w:tc>
          <w:tcPr>
            <w:tcW w:w="459" w:type="pct"/>
          </w:tcPr>
          <w:p w14:paraId="434602F3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6FEBED68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Ķīmiskā ekspertīze</w:t>
            </w:r>
          </w:p>
        </w:tc>
        <w:tc>
          <w:tcPr>
            <w:tcW w:w="1486" w:type="pct"/>
          </w:tcPr>
          <w:p w14:paraId="48FF9369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272</w:t>
            </w:r>
          </w:p>
        </w:tc>
        <w:tc>
          <w:tcPr>
            <w:tcW w:w="875" w:type="pct"/>
          </w:tcPr>
          <w:p w14:paraId="0FC6FAE4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745</w:t>
            </w:r>
          </w:p>
        </w:tc>
        <w:tc>
          <w:tcPr>
            <w:tcW w:w="1084" w:type="pct"/>
          </w:tcPr>
          <w:p w14:paraId="5F93A4D7" w14:textId="17AD56FD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1118</w:t>
            </w:r>
          </w:p>
        </w:tc>
      </w:tr>
      <w:tr w:rsidR="00F06402" w:rsidRPr="00023DD9" w14:paraId="0D175C93" w14:textId="77777777" w:rsidTr="00F06402">
        <w:trPr>
          <w:jc w:val="center"/>
        </w:trPr>
        <w:tc>
          <w:tcPr>
            <w:tcW w:w="459" w:type="pct"/>
          </w:tcPr>
          <w:p w14:paraId="121046D9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157AAE1A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Citu objektu ķīmiskā izpēte</w:t>
            </w:r>
          </w:p>
        </w:tc>
        <w:tc>
          <w:tcPr>
            <w:tcW w:w="1486" w:type="pct"/>
          </w:tcPr>
          <w:p w14:paraId="1E75E8EC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2C757888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156</w:t>
            </w:r>
          </w:p>
        </w:tc>
        <w:tc>
          <w:tcPr>
            <w:tcW w:w="1084" w:type="pct"/>
          </w:tcPr>
          <w:p w14:paraId="319DC83B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156</w:t>
            </w:r>
          </w:p>
        </w:tc>
      </w:tr>
      <w:tr w:rsidR="00F06402" w:rsidRPr="00023DD9" w14:paraId="3C92A6E1" w14:textId="77777777" w:rsidTr="00384EF7">
        <w:trPr>
          <w:trHeight w:val="391"/>
          <w:jc w:val="center"/>
        </w:trPr>
        <w:tc>
          <w:tcPr>
            <w:tcW w:w="459" w:type="pct"/>
          </w:tcPr>
          <w:p w14:paraId="54471E69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47668606" w14:textId="057BF951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Datu atjaunošana</w:t>
            </w:r>
            <w:r w:rsidR="00111C2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civilprocesā</w:t>
            </w:r>
          </w:p>
        </w:tc>
        <w:tc>
          <w:tcPr>
            <w:tcW w:w="1486" w:type="pct"/>
          </w:tcPr>
          <w:p w14:paraId="433072E4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34B45F15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588</w:t>
            </w:r>
          </w:p>
        </w:tc>
        <w:tc>
          <w:tcPr>
            <w:tcW w:w="1084" w:type="pct"/>
          </w:tcPr>
          <w:p w14:paraId="06B082B2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588</w:t>
            </w:r>
          </w:p>
        </w:tc>
      </w:tr>
      <w:tr w:rsidR="00F06402" w:rsidRPr="00023DD9" w14:paraId="33DFCFE4" w14:textId="77777777" w:rsidTr="00F06402">
        <w:trPr>
          <w:jc w:val="center"/>
        </w:trPr>
        <w:tc>
          <w:tcPr>
            <w:tcW w:w="459" w:type="pct"/>
          </w:tcPr>
          <w:p w14:paraId="6118D2C3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105A788E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Informācijas tehnoloģiju ekspertīze </w:t>
            </w:r>
          </w:p>
        </w:tc>
        <w:tc>
          <w:tcPr>
            <w:tcW w:w="1486" w:type="pct"/>
          </w:tcPr>
          <w:p w14:paraId="79CFA0C5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2D57A6D2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2 416</w:t>
            </w:r>
          </w:p>
        </w:tc>
        <w:tc>
          <w:tcPr>
            <w:tcW w:w="1084" w:type="pct"/>
          </w:tcPr>
          <w:p w14:paraId="16A78681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2 416</w:t>
            </w:r>
          </w:p>
        </w:tc>
      </w:tr>
      <w:tr w:rsidR="00F06402" w:rsidRPr="00023DD9" w14:paraId="02A97B7E" w14:textId="77777777" w:rsidTr="00F06402">
        <w:trPr>
          <w:jc w:val="center"/>
        </w:trPr>
        <w:tc>
          <w:tcPr>
            <w:tcW w:w="459" w:type="pct"/>
          </w:tcPr>
          <w:p w14:paraId="2C372D2E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5BCCFEE6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Daktiloskopiskā ekspertīze</w:t>
            </w:r>
          </w:p>
        </w:tc>
        <w:tc>
          <w:tcPr>
            <w:tcW w:w="1486" w:type="pct"/>
          </w:tcPr>
          <w:p w14:paraId="625B9871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453</w:t>
            </w:r>
          </w:p>
        </w:tc>
        <w:tc>
          <w:tcPr>
            <w:tcW w:w="875" w:type="pct"/>
          </w:tcPr>
          <w:p w14:paraId="6EF40D8D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187</w:t>
            </w:r>
          </w:p>
        </w:tc>
        <w:tc>
          <w:tcPr>
            <w:tcW w:w="1084" w:type="pct"/>
          </w:tcPr>
          <w:p w14:paraId="23B8C6A5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373</w:t>
            </w:r>
          </w:p>
        </w:tc>
      </w:tr>
      <w:tr w:rsidR="00F06402" w:rsidRPr="00023DD9" w14:paraId="0670560E" w14:textId="77777777" w:rsidTr="00F06402">
        <w:trPr>
          <w:jc w:val="center"/>
        </w:trPr>
        <w:tc>
          <w:tcPr>
            <w:tcW w:w="459" w:type="pct"/>
          </w:tcPr>
          <w:p w14:paraId="3AF33231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1ED95C18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Dokumentu ekspertīze</w:t>
            </w:r>
          </w:p>
        </w:tc>
        <w:tc>
          <w:tcPr>
            <w:tcW w:w="1486" w:type="pct"/>
          </w:tcPr>
          <w:p w14:paraId="13AECA7B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148</w:t>
            </w:r>
          </w:p>
        </w:tc>
        <w:tc>
          <w:tcPr>
            <w:tcW w:w="875" w:type="pct"/>
          </w:tcPr>
          <w:p w14:paraId="339A8848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189</w:t>
            </w:r>
          </w:p>
        </w:tc>
        <w:tc>
          <w:tcPr>
            <w:tcW w:w="1084" w:type="pct"/>
          </w:tcPr>
          <w:p w14:paraId="4A6B0374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378</w:t>
            </w:r>
          </w:p>
        </w:tc>
      </w:tr>
      <w:tr w:rsidR="00F06402" w:rsidRPr="00023DD9" w14:paraId="66F0D917" w14:textId="77777777" w:rsidTr="00F06402">
        <w:trPr>
          <w:jc w:val="center"/>
        </w:trPr>
        <w:tc>
          <w:tcPr>
            <w:tcW w:w="459" w:type="pct"/>
          </w:tcPr>
          <w:p w14:paraId="1EA2138E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4AD4F877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Rakstītā teksta lingvistiskā ekspertīze</w:t>
            </w:r>
          </w:p>
        </w:tc>
        <w:tc>
          <w:tcPr>
            <w:tcW w:w="1486" w:type="pct"/>
          </w:tcPr>
          <w:p w14:paraId="674CCAD0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080D88C0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358</w:t>
            </w:r>
          </w:p>
        </w:tc>
        <w:tc>
          <w:tcPr>
            <w:tcW w:w="1084" w:type="pct"/>
          </w:tcPr>
          <w:p w14:paraId="0A43D28B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358</w:t>
            </w:r>
          </w:p>
        </w:tc>
      </w:tr>
      <w:tr w:rsidR="00F06402" w:rsidRPr="00023DD9" w14:paraId="1307E7FB" w14:textId="77777777" w:rsidTr="00F06402">
        <w:trPr>
          <w:jc w:val="center"/>
        </w:trPr>
        <w:tc>
          <w:tcPr>
            <w:tcW w:w="459" w:type="pct"/>
          </w:tcPr>
          <w:p w14:paraId="40C522D8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65D689FD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Reljefo identifikācijas zīmju ekspertīze</w:t>
            </w:r>
          </w:p>
        </w:tc>
        <w:tc>
          <w:tcPr>
            <w:tcW w:w="1486" w:type="pct"/>
          </w:tcPr>
          <w:p w14:paraId="7278A0B9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18BAD60A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554</w:t>
            </w:r>
          </w:p>
        </w:tc>
        <w:tc>
          <w:tcPr>
            <w:tcW w:w="1084" w:type="pct"/>
          </w:tcPr>
          <w:p w14:paraId="52B208C9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554</w:t>
            </w:r>
          </w:p>
        </w:tc>
      </w:tr>
      <w:tr w:rsidR="00F06402" w:rsidRPr="00023DD9" w14:paraId="3D4A0C7B" w14:textId="77777777" w:rsidTr="00F06402">
        <w:trPr>
          <w:jc w:val="center"/>
        </w:trPr>
        <w:tc>
          <w:tcPr>
            <w:tcW w:w="459" w:type="pct"/>
          </w:tcPr>
          <w:p w14:paraId="315B3D4F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144BD139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Trasoloģiskā ekspertīze</w:t>
            </w:r>
          </w:p>
        </w:tc>
        <w:tc>
          <w:tcPr>
            <w:tcW w:w="1486" w:type="pct"/>
          </w:tcPr>
          <w:p w14:paraId="3BA64329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746B525C" w14:textId="7A6A14A4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2870</w:t>
            </w:r>
          </w:p>
        </w:tc>
        <w:tc>
          <w:tcPr>
            <w:tcW w:w="1084" w:type="pct"/>
          </w:tcPr>
          <w:p w14:paraId="544384CA" w14:textId="55E4D594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2870</w:t>
            </w:r>
          </w:p>
        </w:tc>
      </w:tr>
      <w:tr w:rsidR="00F06402" w:rsidRPr="00023DD9" w14:paraId="7AFEAAE8" w14:textId="77777777" w:rsidTr="00F06402">
        <w:trPr>
          <w:jc w:val="center"/>
        </w:trPr>
        <w:tc>
          <w:tcPr>
            <w:tcW w:w="459" w:type="pct"/>
          </w:tcPr>
          <w:p w14:paraId="5CCD8F04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54F47F78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Rokraksta, paraksta ekspertīze</w:t>
            </w:r>
          </w:p>
        </w:tc>
        <w:tc>
          <w:tcPr>
            <w:tcW w:w="1486" w:type="pct"/>
          </w:tcPr>
          <w:p w14:paraId="42CAF177" w14:textId="0B4785B2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3909</w:t>
            </w:r>
          </w:p>
        </w:tc>
        <w:tc>
          <w:tcPr>
            <w:tcW w:w="875" w:type="pct"/>
          </w:tcPr>
          <w:p w14:paraId="7E9E3805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705</w:t>
            </w:r>
          </w:p>
        </w:tc>
        <w:tc>
          <w:tcPr>
            <w:tcW w:w="1084" w:type="pct"/>
          </w:tcPr>
          <w:p w14:paraId="16D81733" w14:textId="5FD34D86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9165</w:t>
            </w:r>
          </w:p>
        </w:tc>
      </w:tr>
      <w:tr w:rsidR="00F06402" w:rsidRPr="00023DD9" w14:paraId="68B5C52E" w14:textId="77777777" w:rsidTr="00F06402">
        <w:trPr>
          <w:jc w:val="center"/>
        </w:trPr>
        <w:tc>
          <w:tcPr>
            <w:tcW w:w="459" w:type="pct"/>
          </w:tcPr>
          <w:p w14:paraId="16EF8D01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7F01299D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Šāviena pēdu ekspertīze</w:t>
            </w:r>
          </w:p>
        </w:tc>
        <w:tc>
          <w:tcPr>
            <w:tcW w:w="1486" w:type="pct"/>
          </w:tcPr>
          <w:p w14:paraId="6AA66C76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272</w:t>
            </w:r>
          </w:p>
        </w:tc>
        <w:tc>
          <w:tcPr>
            <w:tcW w:w="875" w:type="pct"/>
          </w:tcPr>
          <w:p w14:paraId="0D9BD199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661</w:t>
            </w:r>
          </w:p>
        </w:tc>
        <w:tc>
          <w:tcPr>
            <w:tcW w:w="1084" w:type="pct"/>
          </w:tcPr>
          <w:p w14:paraId="2DC48F2F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661</w:t>
            </w:r>
          </w:p>
        </w:tc>
      </w:tr>
      <w:tr w:rsidR="00F06402" w:rsidRPr="00023DD9" w14:paraId="1751977C" w14:textId="77777777" w:rsidTr="00F06402">
        <w:trPr>
          <w:jc w:val="center"/>
        </w:trPr>
        <w:tc>
          <w:tcPr>
            <w:tcW w:w="459" w:type="pct"/>
          </w:tcPr>
          <w:p w14:paraId="205A5E03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45D56CEF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Daktiloskopiskās kartes izgatavošana</w:t>
            </w:r>
          </w:p>
        </w:tc>
        <w:tc>
          <w:tcPr>
            <w:tcW w:w="1486" w:type="pct"/>
          </w:tcPr>
          <w:p w14:paraId="27C0F07B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2FD6687D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084" w:type="pct"/>
          </w:tcPr>
          <w:p w14:paraId="4F735A07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</w:t>
            </w:r>
          </w:p>
        </w:tc>
      </w:tr>
      <w:tr w:rsidR="00F06402" w:rsidRPr="00023DD9" w14:paraId="3C8B87F7" w14:textId="77777777" w:rsidTr="00F06402">
        <w:trPr>
          <w:trHeight w:val="890"/>
          <w:jc w:val="center"/>
        </w:trPr>
        <w:tc>
          <w:tcPr>
            <w:tcW w:w="459" w:type="pct"/>
          </w:tcPr>
          <w:p w14:paraId="302D3AD4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52369521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Eksperta amata kandidāta apmācība</w:t>
            </w:r>
          </w:p>
        </w:tc>
        <w:tc>
          <w:tcPr>
            <w:tcW w:w="1486" w:type="pct"/>
          </w:tcPr>
          <w:p w14:paraId="13040316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74</w:t>
            </w:r>
          </w:p>
        </w:tc>
        <w:tc>
          <w:tcPr>
            <w:tcW w:w="875" w:type="pct"/>
          </w:tcPr>
          <w:p w14:paraId="1BF70C48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256</w:t>
            </w:r>
          </w:p>
        </w:tc>
        <w:tc>
          <w:tcPr>
            <w:tcW w:w="1084" w:type="pct"/>
          </w:tcPr>
          <w:p w14:paraId="6F9EDCDA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256</w:t>
            </w:r>
          </w:p>
        </w:tc>
      </w:tr>
      <w:tr w:rsidR="00F06402" w:rsidRPr="00023DD9" w14:paraId="2E2F140A" w14:textId="77777777" w:rsidTr="00F06402">
        <w:trPr>
          <w:jc w:val="center"/>
        </w:trPr>
        <w:tc>
          <w:tcPr>
            <w:tcW w:w="459" w:type="pct"/>
          </w:tcPr>
          <w:p w14:paraId="4FEBD071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24A8645B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Valsts tiesu ekspertīžu biroja eksperta izbraukums uz apskates objektu</w:t>
            </w:r>
          </w:p>
        </w:tc>
        <w:tc>
          <w:tcPr>
            <w:tcW w:w="1486" w:type="pct"/>
          </w:tcPr>
          <w:p w14:paraId="6B1EC0B6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15D3F52A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232</w:t>
            </w:r>
          </w:p>
        </w:tc>
        <w:tc>
          <w:tcPr>
            <w:tcW w:w="1084" w:type="pct"/>
          </w:tcPr>
          <w:p w14:paraId="7F710739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232</w:t>
            </w:r>
          </w:p>
        </w:tc>
      </w:tr>
      <w:tr w:rsidR="00F06402" w:rsidRPr="00023DD9" w14:paraId="7852A7D7" w14:textId="77777777" w:rsidTr="00F06402">
        <w:trPr>
          <w:trHeight w:val="764"/>
          <w:jc w:val="center"/>
        </w:trPr>
        <w:tc>
          <w:tcPr>
            <w:tcW w:w="459" w:type="pct"/>
          </w:tcPr>
          <w:p w14:paraId="5F2080B3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7CF62E49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Eksperta konsultācija</w:t>
            </w:r>
          </w:p>
        </w:tc>
        <w:tc>
          <w:tcPr>
            <w:tcW w:w="1486" w:type="pct"/>
          </w:tcPr>
          <w:p w14:paraId="0B5AAFDE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875" w:type="pct"/>
          </w:tcPr>
          <w:p w14:paraId="3119892D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</w:t>
            </w:r>
          </w:p>
        </w:tc>
        <w:tc>
          <w:tcPr>
            <w:tcW w:w="1084" w:type="pct"/>
          </w:tcPr>
          <w:p w14:paraId="3BB05FA9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17</w:t>
            </w:r>
          </w:p>
        </w:tc>
      </w:tr>
      <w:tr w:rsidR="00F06402" w:rsidRPr="00023DD9" w14:paraId="2E709B8C" w14:textId="77777777" w:rsidTr="00F06402">
        <w:trPr>
          <w:jc w:val="center"/>
        </w:trPr>
        <w:tc>
          <w:tcPr>
            <w:tcW w:w="459" w:type="pct"/>
          </w:tcPr>
          <w:p w14:paraId="15FDCDF5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44D2E461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Semināru zāles noma</w:t>
            </w:r>
          </w:p>
        </w:tc>
        <w:tc>
          <w:tcPr>
            <w:tcW w:w="1486" w:type="pct"/>
          </w:tcPr>
          <w:p w14:paraId="699035CD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32</w:t>
            </w:r>
          </w:p>
        </w:tc>
        <w:tc>
          <w:tcPr>
            <w:tcW w:w="875" w:type="pct"/>
          </w:tcPr>
          <w:p w14:paraId="5C6CEE22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77</w:t>
            </w:r>
          </w:p>
        </w:tc>
        <w:tc>
          <w:tcPr>
            <w:tcW w:w="1084" w:type="pct"/>
          </w:tcPr>
          <w:p w14:paraId="59F8876F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185</w:t>
            </w:r>
          </w:p>
        </w:tc>
      </w:tr>
      <w:tr w:rsidR="00F06402" w:rsidRPr="00023DD9" w14:paraId="1980855D" w14:textId="77777777" w:rsidTr="00F06402">
        <w:trPr>
          <w:jc w:val="center"/>
        </w:trPr>
        <w:tc>
          <w:tcPr>
            <w:tcW w:w="459" w:type="pct"/>
          </w:tcPr>
          <w:p w14:paraId="310C04C1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351F311D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Pasta sūtījuma noformēšana</w:t>
            </w:r>
          </w:p>
        </w:tc>
        <w:tc>
          <w:tcPr>
            <w:tcW w:w="1486" w:type="pct"/>
          </w:tcPr>
          <w:p w14:paraId="08ABE694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875" w:type="pct"/>
          </w:tcPr>
          <w:p w14:paraId="45B9625B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  <w:tc>
          <w:tcPr>
            <w:tcW w:w="1084" w:type="pct"/>
          </w:tcPr>
          <w:p w14:paraId="73FF0570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</w:t>
            </w:r>
          </w:p>
        </w:tc>
      </w:tr>
      <w:tr w:rsidR="00F06402" w:rsidRPr="00023DD9" w14:paraId="560FE818" w14:textId="77777777" w:rsidTr="00F06402">
        <w:trPr>
          <w:jc w:val="center"/>
        </w:trPr>
        <w:tc>
          <w:tcPr>
            <w:tcW w:w="459" w:type="pct"/>
          </w:tcPr>
          <w:p w14:paraId="7288F502" w14:textId="77777777" w:rsidR="00F06402" w:rsidRPr="00023DD9" w:rsidRDefault="00F06402" w:rsidP="00BF0C5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096" w:type="pct"/>
          </w:tcPr>
          <w:p w14:paraId="0B2C3EB9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700D91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Valsts tiesu ekspertīžu biroja transporta izmantošana</w:t>
            </w:r>
          </w:p>
        </w:tc>
        <w:tc>
          <w:tcPr>
            <w:tcW w:w="1486" w:type="pct"/>
          </w:tcPr>
          <w:p w14:paraId="3B6EEF63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875" w:type="pct"/>
          </w:tcPr>
          <w:p w14:paraId="29E27AF0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</w:t>
            </w:r>
          </w:p>
        </w:tc>
        <w:tc>
          <w:tcPr>
            <w:tcW w:w="1084" w:type="pct"/>
          </w:tcPr>
          <w:p w14:paraId="70931816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13</w:t>
            </w:r>
          </w:p>
        </w:tc>
      </w:tr>
      <w:tr w:rsidR="00F06402" w:rsidRPr="00023DD9" w14:paraId="4B748D61" w14:textId="77777777" w:rsidTr="00F06402">
        <w:trPr>
          <w:jc w:val="center"/>
        </w:trPr>
        <w:tc>
          <w:tcPr>
            <w:tcW w:w="1555" w:type="pct"/>
            <w:gridSpan w:val="2"/>
            <w:vMerge w:val="restart"/>
            <w:vAlign w:val="center"/>
          </w:tcPr>
          <w:p w14:paraId="3B47D455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Ieņēmumi gadā kopā</w:t>
            </w:r>
          </w:p>
        </w:tc>
        <w:tc>
          <w:tcPr>
            <w:tcW w:w="1486" w:type="pct"/>
          </w:tcPr>
          <w:p w14:paraId="4DA9A522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7113</w:t>
            </w:r>
          </w:p>
        </w:tc>
        <w:tc>
          <w:tcPr>
            <w:tcW w:w="875" w:type="pct"/>
          </w:tcPr>
          <w:p w14:paraId="0030E48B" w14:textId="08CE9DC5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12</w:t>
            </w:r>
            <w:r w:rsidR="00111C2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34</w:t>
            </w:r>
          </w:p>
        </w:tc>
        <w:tc>
          <w:tcPr>
            <w:tcW w:w="1084" w:type="pct"/>
          </w:tcPr>
          <w:p w14:paraId="6EBC5E24" w14:textId="47174786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</w:t>
            </w:r>
            <w:r w:rsidR="00111C2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51</w:t>
            </w:r>
          </w:p>
        </w:tc>
      </w:tr>
      <w:tr w:rsidR="00F06402" w:rsidRPr="00023DD9" w14:paraId="21A401F2" w14:textId="77777777" w:rsidTr="00F06402">
        <w:trPr>
          <w:jc w:val="center"/>
        </w:trPr>
        <w:tc>
          <w:tcPr>
            <w:tcW w:w="1555" w:type="pct"/>
            <w:gridSpan w:val="2"/>
            <w:vMerge/>
          </w:tcPr>
          <w:p w14:paraId="5160A5AB" w14:textId="77777777" w:rsidR="00F06402" w:rsidRPr="00023DD9" w:rsidRDefault="00F06402" w:rsidP="00BF0C5D">
            <w:pP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2361" w:type="pct"/>
            <w:gridSpan w:val="2"/>
          </w:tcPr>
          <w:p w14:paraId="03C06C63" w14:textId="58598DC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</w:t>
            </w:r>
            <w:r w:rsidR="00111C2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 </w:t>
            </w:r>
            <w:r w:rsidRPr="00023DD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47</w:t>
            </w:r>
          </w:p>
        </w:tc>
        <w:tc>
          <w:tcPr>
            <w:tcW w:w="1084" w:type="pct"/>
          </w:tcPr>
          <w:p w14:paraId="080ACE96" w14:textId="77777777" w:rsidR="00F06402" w:rsidRPr="00023DD9" w:rsidRDefault="00F06402" w:rsidP="00BF0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</w:tbl>
    <w:p w14:paraId="4EE4547A" w14:textId="77777777" w:rsidR="00521A59" w:rsidRPr="00384EF7" w:rsidRDefault="00521A59" w:rsidP="00384E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2889B825" w14:textId="77777777" w:rsidR="00EE04B9" w:rsidRPr="00384EF7" w:rsidRDefault="00EE04B9" w:rsidP="00384E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6F19415F" w14:textId="77777777" w:rsidR="002B00B2" w:rsidRPr="00384EF7" w:rsidRDefault="002B00B2" w:rsidP="00384E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36EDC915" w14:textId="77777777" w:rsidR="002B00B2" w:rsidRPr="00023DD9" w:rsidRDefault="002B00B2" w:rsidP="002B00B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23DD9">
        <w:rPr>
          <w:rFonts w:ascii="Times New Roman" w:hAnsi="Times New Roman"/>
          <w:sz w:val="24"/>
          <w:szCs w:val="24"/>
          <w:lang w:val="lv-LV"/>
        </w:rPr>
        <w:t>Iesniedzējs:</w:t>
      </w:r>
    </w:p>
    <w:p w14:paraId="5B47EFF0" w14:textId="49E1BFA6" w:rsidR="002B00B2" w:rsidRPr="00023DD9" w:rsidRDefault="00D11727" w:rsidP="00EE04B9">
      <w:pPr>
        <w:tabs>
          <w:tab w:val="left" w:pos="1843"/>
          <w:tab w:val="left" w:pos="1119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</w:t>
      </w:r>
      <w:r w:rsidR="002B00B2" w:rsidRPr="00023DD9">
        <w:rPr>
          <w:rFonts w:ascii="Times New Roman" w:hAnsi="Times New Roman"/>
          <w:sz w:val="24"/>
          <w:szCs w:val="24"/>
          <w:lang w:val="lv-LV"/>
        </w:rPr>
        <w:t>ieslietu ministr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="00EE04B9" w:rsidRPr="00023DD9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Dzintars Rasnačs</w:t>
      </w:r>
    </w:p>
    <w:p w14:paraId="71CCA4B3" w14:textId="77777777" w:rsidR="002B00B2" w:rsidRPr="00023DD9" w:rsidRDefault="002B00B2" w:rsidP="00384EF7">
      <w:pPr>
        <w:spacing w:after="0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52D7510D" w14:textId="59112533" w:rsidR="00CD07A8" w:rsidRDefault="00CD07A8" w:rsidP="00384EF7">
      <w:pPr>
        <w:spacing w:after="0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01CD071F" w14:textId="77777777" w:rsidR="00111C29" w:rsidRPr="00023DD9" w:rsidRDefault="00111C29" w:rsidP="00384EF7">
      <w:pPr>
        <w:spacing w:after="0"/>
        <w:rPr>
          <w:rFonts w:ascii="Times New Roman" w:eastAsia="Times New Roman" w:hAnsi="Times New Roman" w:cs="Times New Roman"/>
          <w:color w:val="000000"/>
          <w:lang w:val="lv-LV" w:eastAsia="lv-LV"/>
        </w:rPr>
      </w:pPr>
    </w:p>
    <w:p w14:paraId="294D3A76" w14:textId="2CDD118E" w:rsidR="00665898" w:rsidRPr="00023DD9" w:rsidRDefault="00665898" w:rsidP="00AC5B3C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</w:pPr>
      <w:r w:rsidRPr="00023DD9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Hanova-</w:t>
      </w:r>
      <w:proofErr w:type="spellStart"/>
      <w:r w:rsidRPr="00023DD9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Akuļecka</w:t>
      </w:r>
      <w:proofErr w:type="spellEnd"/>
      <w:r w:rsidRPr="00023DD9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 xml:space="preserve"> 67517733</w:t>
      </w:r>
    </w:p>
    <w:p w14:paraId="34B305A0" w14:textId="3781814B" w:rsidR="00CD07A8" w:rsidRPr="00023DD9" w:rsidRDefault="000077D6" w:rsidP="00384E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t</w:t>
      </w:r>
      <w:r w:rsidR="00665898" w:rsidRPr="00023DD9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v-LV"/>
        </w:rPr>
        <w:t>atjana.hanova-akulecka@vteb.gov.lv</w:t>
      </w:r>
    </w:p>
    <w:sectPr w:rsidR="00CD07A8" w:rsidRPr="00023DD9" w:rsidSect="00111C29">
      <w:headerReference w:type="default" r:id="rId9"/>
      <w:footerReference w:type="default" r:id="rId10"/>
      <w:footerReference w:type="first" r:id="rId11"/>
      <w:pgSz w:w="15840" w:h="12240" w:orient="landscape"/>
      <w:pgMar w:top="1701" w:right="141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15A3" w14:textId="77777777" w:rsidR="00A10A4A" w:rsidRDefault="00A10A4A" w:rsidP="002B00B2">
      <w:pPr>
        <w:spacing w:after="0" w:line="240" w:lineRule="auto"/>
      </w:pPr>
      <w:r>
        <w:separator/>
      </w:r>
    </w:p>
  </w:endnote>
  <w:endnote w:type="continuationSeparator" w:id="0">
    <w:p w14:paraId="6618DEE9" w14:textId="77777777" w:rsidR="00A10A4A" w:rsidRDefault="00A10A4A" w:rsidP="002B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56F5" w14:textId="592E298E" w:rsidR="00D11727" w:rsidRPr="000335B2" w:rsidRDefault="00D11727" w:rsidP="00D11727">
    <w:pPr>
      <w:pStyle w:val="Footer"/>
      <w:jc w:val="both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TMAnotp2_030817_maksp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  <w:p w14:paraId="4D77B027" w14:textId="58C569C6" w:rsidR="00DC29A2" w:rsidRDefault="00DC29A2" w:rsidP="00EE04B9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93C3A" w14:textId="77777777" w:rsidR="00D11727" w:rsidRDefault="00D11727" w:rsidP="00D11727">
    <w:pPr>
      <w:pStyle w:val="Footer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14:paraId="228E33E5" w14:textId="2877B6FC" w:rsidR="00D11727" w:rsidRPr="000335B2" w:rsidRDefault="00D11727" w:rsidP="00D11727">
    <w:pPr>
      <w:pStyle w:val="Footer"/>
      <w:jc w:val="both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TMAnotp2_030817_maksp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  <w:p w14:paraId="3A7CF23F" w14:textId="0DFF9F48" w:rsidR="00DC29A2" w:rsidRPr="00D11727" w:rsidRDefault="00DC29A2" w:rsidP="00D11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98D19" w14:textId="77777777" w:rsidR="00A10A4A" w:rsidRDefault="00A10A4A" w:rsidP="002B00B2">
      <w:pPr>
        <w:spacing w:after="0" w:line="240" w:lineRule="auto"/>
      </w:pPr>
      <w:r>
        <w:separator/>
      </w:r>
    </w:p>
  </w:footnote>
  <w:footnote w:type="continuationSeparator" w:id="0">
    <w:p w14:paraId="2718F1EF" w14:textId="77777777" w:rsidR="00A10A4A" w:rsidRDefault="00A10A4A" w:rsidP="002B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475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D5CA66" w14:textId="3A00A306" w:rsidR="00DC29A2" w:rsidRDefault="00DC29A2" w:rsidP="00EE04B9">
        <w:pPr>
          <w:pStyle w:val="Header"/>
          <w:jc w:val="center"/>
        </w:pPr>
        <w:r w:rsidRPr="00EE04B9">
          <w:rPr>
            <w:rFonts w:ascii="Times New Roman" w:hAnsi="Times New Roman" w:cs="Times New Roman"/>
            <w:sz w:val="24"/>
          </w:rPr>
          <w:fldChar w:fldCharType="begin"/>
        </w:r>
        <w:r w:rsidRPr="00EE04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04B9">
          <w:rPr>
            <w:rFonts w:ascii="Times New Roman" w:hAnsi="Times New Roman" w:cs="Times New Roman"/>
            <w:sz w:val="24"/>
          </w:rPr>
          <w:fldChar w:fldCharType="separate"/>
        </w:r>
        <w:r w:rsidR="009554CB">
          <w:rPr>
            <w:rFonts w:ascii="Times New Roman" w:hAnsi="Times New Roman" w:cs="Times New Roman"/>
            <w:noProof/>
            <w:sz w:val="24"/>
          </w:rPr>
          <w:t>2</w:t>
        </w:r>
        <w:r w:rsidRPr="00EE04B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27E"/>
    <w:multiLevelType w:val="hybridMultilevel"/>
    <w:tmpl w:val="19B0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316B"/>
    <w:multiLevelType w:val="hybridMultilevel"/>
    <w:tmpl w:val="396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ze Brazauska">
    <w15:presenceInfo w15:providerId="AD" w15:userId="S-1-5-21-3313685600-2057428580-2752540593-5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59"/>
    <w:rsid w:val="000077D6"/>
    <w:rsid w:val="00023DD9"/>
    <w:rsid w:val="00065DEA"/>
    <w:rsid w:val="000D3ABD"/>
    <w:rsid w:val="000F0917"/>
    <w:rsid w:val="00111C29"/>
    <w:rsid w:val="001558B6"/>
    <w:rsid w:val="001A5381"/>
    <w:rsid w:val="001C1CC4"/>
    <w:rsid w:val="00202256"/>
    <w:rsid w:val="00233BB6"/>
    <w:rsid w:val="00260703"/>
    <w:rsid w:val="00293444"/>
    <w:rsid w:val="002A6BC1"/>
    <w:rsid w:val="002B00B2"/>
    <w:rsid w:val="002D4891"/>
    <w:rsid w:val="002E6F0C"/>
    <w:rsid w:val="00337E9B"/>
    <w:rsid w:val="00381FF9"/>
    <w:rsid w:val="00384EF7"/>
    <w:rsid w:val="00395E4F"/>
    <w:rsid w:val="003F743F"/>
    <w:rsid w:val="004040C0"/>
    <w:rsid w:val="0041257A"/>
    <w:rsid w:val="004130C8"/>
    <w:rsid w:val="00423BC1"/>
    <w:rsid w:val="00441B27"/>
    <w:rsid w:val="00490868"/>
    <w:rsid w:val="00494B0E"/>
    <w:rsid w:val="004A5C39"/>
    <w:rsid w:val="004C67A0"/>
    <w:rsid w:val="004F19D7"/>
    <w:rsid w:val="00521A59"/>
    <w:rsid w:val="00552204"/>
    <w:rsid w:val="00566168"/>
    <w:rsid w:val="00580BAD"/>
    <w:rsid w:val="005E5596"/>
    <w:rsid w:val="00645934"/>
    <w:rsid w:val="00645B1D"/>
    <w:rsid w:val="006568E6"/>
    <w:rsid w:val="00665898"/>
    <w:rsid w:val="00676B95"/>
    <w:rsid w:val="0069662B"/>
    <w:rsid w:val="006B1326"/>
    <w:rsid w:val="006D1720"/>
    <w:rsid w:val="00712EE7"/>
    <w:rsid w:val="00753339"/>
    <w:rsid w:val="007555AE"/>
    <w:rsid w:val="00772F9D"/>
    <w:rsid w:val="00784223"/>
    <w:rsid w:val="00794ADD"/>
    <w:rsid w:val="007C2AC8"/>
    <w:rsid w:val="007D7B78"/>
    <w:rsid w:val="007E2B44"/>
    <w:rsid w:val="00872F90"/>
    <w:rsid w:val="008C6D49"/>
    <w:rsid w:val="008D2E04"/>
    <w:rsid w:val="00900502"/>
    <w:rsid w:val="00900D5A"/>
    <w:rsid w:val="00902D30"/>
    <w:rsid w:val="009543B0"/>
    <w:rsid w:val="009554CB"/>
    <w:rsid w:val="00986D62"/>
    <w:rsid w:val="009961E2"/>
    <w:rsid w:val="00996D10"/>
    <w:rsid w:val="009B31BC"/>
    <w:rsid w:val="00A10A4A"/>
    <w:rsid w:val="00A13821"/>
    <w:rsid w:val="00A26F52"/>
    <w:rsid w:val="00A4192F"/>
    <w:rsid w:val="00A65562"/>
    <w:rsid w:val="00A776CB"/>
    <w:rsid w:val="00AB38B5"/>
    <w:rsid w:val="00AC5B3C"/>
    <w:rsid w:val="00AC7DFF"/>
    <w:rsid w:val="00B0037F"/>
    <w:rsid w:val="00B10DF8"/>
    <w:rsid w:val="00B638BC"/>
    <w:rsid w:val="00BA5D57"/>
    <w:rsid w:val="00C4117A"/>
    <w:rsid w:val="00C644B2"/>
    <w:rsid w:val="00C840F2"/>
    <w:rsid w:val="00CD07A8"/>
    <w:rsid w:val="00CD73B8"/>
    <w:rsid w:val="00CE6CD8"/>
    <w:rsid w:val="00D11727"/>
    <w:rsid w:val="00D92DD6"/>
    <w:rsid w:val="00DB7B1B"/>
    <w:rsid w:val="00DC29A2"/>
    <w:rsid w:val="00DC6973"/>
    <w:rsid w:val="00DD40C8"/>
    <w:rsid w:val="00DF4B4C"/>
    <w:rsid w:val="00E77F70"/>
    <w:rsid w:val="00E80404"/>
    <w:rsid w:val="00EA2E60"/>
    <w:rsid w:val="00EE04B9"/>
    <w:rsid w:val="00F00D30"/>
    <w:rsid w:val="00F06402"/>
    <w:rsid w:val="00F35198"/>
    <w:rsid w:val="00FC280E"/>
    <w:rsid w:val="00FD361F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B2"/>
  </w:style>
  <w:style w:type="paragraph" w:styleId="Footer">
    <w:name w:val="footer"/>
    <w:basedOn w:val="Normal"/>
    <w:link w:val="FooterChar"/>
    <w:uiPriority w:val="99"/>
    <w:unhideWhenUsed/>
    <w:rsid w:val="002B0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B2"/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B2"/>
  </w:style>
  <w:style w:type="paragraph" w:styleId="Footer">
    <w:name w:val="footer"/>
    <w:basedOn w:val="Normal"/>
    <w:link w:val="FooterChar"/>
    <w:uiPriority w:val="99"/>
    <w:unhideWhenUsed/>
    <w:rsid w:val="002B0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B2"/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951F-2204-4C18-A654-BDBF5F5F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Ieņēmumi no maksas pakalpojumiem</vt:lpstr>
      <vt:lpstr>Ieņēmumi no maksas pakalpojumiem</vt:lpstr>
    </vt:vector>
  </TitlesOfParts>
  <Company>Tieslietu ministrija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Ieņēmumi no maksas pakalpojumiem</dc:title>
  <dc:subject>sākotnējās ietekmes novērtējuma ziņojuma (anotācijas) 2.pielikums</dc:subject>
  <dc:creator>Tatjana Hanova-Akuļecka</dc:creator>
  <dc:description>67517733, tatjana.hanova-akulecka@vteb.gov.lv</dc:description>
  <cp:lastModifiedBy>Maira Čentoricka</cp:lastModifiedBy>
  <cp:revision>6</cp:revision>
  <cp:lastPrinted>2017-06-08T05:59:00Z</cp:lastPrinted>
  <dcterms:created xsi:type="dcterms:W3CDTF">2017-06-26T10:26:00Z</dcterms:created>
  <dcterms:modified xsi:type="dcterms:W3CDTF">2017-08-03T14:09:00Z</dcterms:modified>
</cp:coreProperties>
</file>