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5795" w14:textId="77777777" w:rsidR="005F6A20" w:rsidRDefault="005F6A20" w:rsidP="00D32CE7">
      <w:pPr>
        <w:tabs>
          <w:tab w:val="left" w:pos="6300"/>
        </w:tabs>
        <w:jc w:val="both"/>
        <w:rPr>
          <w:sz w:val="28"/>
          <w:szCs w:val="28"/>
        </w:rPr>
      </w:pPr>
    </w:p>
    <w:p w14:paraId="52267A58" w14:textId="77777777" w:rsidR="00D32CE7" w:rsidRDefault="00D32CE7" w:rsidP="00D32CE7">
      <w:pPr>
        <w:tabs>
          <w:tab w:val="left" w:pos="6300"/>
        </w:tabs>
        <w:jc w:val="both"/>
        <w:rPr>
          <w:sz w:val="28"/>
          <w:szCs w:val="28"/>
        </w:rPr>
      </w:pPr>
    </w:p>
    <w:p w14:paraId="293071EA" w14:textId="77777777" w:rsidR="00D32CE7" w:rsidRPr="005F6A20" w:rsidRDefault="00D32CE7" w:rsidP="00D32CE7">
      <w:pPr>
        <w:tabs>
          <w:tab w:val="left" w:pos="6300"/>
        </w:tabs>
        <w:jc w:val="both"/>
        <w:rPr>
          <w:sz w:val="28"/>
          <w:szCs w:val="28"/>
        </w:rPr>
      </w:pPr>
    </w:p>
    <w:p w14:paraId="25660471" w14:textId="41840B89" w:rsidR="005F6A20" w:rsidRPr="005F6A20" w:rsidRDefault="005F6A20" w:rsidP="00D32CE7">
      <w:pPr>
        <w:tabs>
          <w:tab w:val="left" w:pos="6663"/>
        </w:tabs>
        <w:rPr>
          <w:sz w:val="28"/>
          <w:szCs w:val="28"/>
        </w:rPr>
      </w:pPr>
      <w:r w:rsidRPr="005F6A20">
        <w:rPr>
          <w:sz w:val="28"/>
          <w:szCs w:val="28"/>
        </w:rPr>
        <w:t xml:space="preserve">2017. gada </w:t>
      </w:r>
      <w:r w:rsidR="009355E8">
        <w:rPr>
          <w:sz w:val="28"/>
          <w:szCs w:val="28"/>
        </w:rPr>
        <w:t>13. septembrī</w:t>
      </w:r>
      <w:r w:rsidRPr="005F6A20">
        <w:rPr>
          <w:sz w:val="28"/>
          <w:szCs w:val="28"/>
        </w:rPr>
        <w:tab/>
        <w:t>Rīkojums Nr.</w:t>
      </w:r>
      <w:r w:rsidR="009355E8">
        <w:rPr>
          <w:sz w:val="28"/>
          <w:szCs w:val="28"/>
        </w:rPr>
        <w:t> 499</w:t>
      </w:r>
    </w:p>
    <w:p w14:paraId="55C536AB" w14:textId="426705E1" w:rsidR="005F6A20" w:rsidRPr="005F6A20" w:rsidRDefault="005F6A20" w:rsidP="00D32CE7">
      <w:pPr>
        <w:tabs>
          <w:tab w:val="left" w:pos="6663"/>
        </w:tabs>
        <w:rPr>
          <w:sz w:val="28"/>
          <w:szCs w:val="28"/>
        </w:rPr>
      </w:pPr>
      <w:r w:rsidRPr="005F6A20">
        <w:rPr>
          <w:sz w:val="28"/>
          <w:szCs w:val="28"/>
        </w:rPr>
        <w:t>Rīgā</w:t>
      </w:r>
      <w:r w:rsidRPr="005F6A20">
        <w:rPr>
          <w:sz w:val="28"/>
          <w:szCs w:val="28"/>
        </w:rPr>
        <w:tab/>
        <w:t>(prot. Nr.</w:t>
      </w:r>
      <w:r w:rsidR="009355E8">
        <w:rPr>
          <w:sz w:val="28"/>
          <w:szCs w:val="28"/>
        </w:rPr>
        <w:t> 45 27</w:t>
      </w:r>
      <w:bookmarkStart w:id="0" w:name="_GoBack"/>
      <w:bookmarkEnd w:id="0"/>
      <w:r w:rsidRPr="005F6A20">
        <w:rPr>
          <w:sz w:val="28"/>
          <w:szCs w:val="28"/>
        </w:rPr>
        <w:t>. §)</w:t>
      </w:r>
    </w:p>
    <w:p w14:paraId="09CF333D" w14:textId="77777777" w:rsidR="005F6A20" w:rsidRPr="005F6A20" w:rsidRDefault="005F6A20" w:rsidP="00D32CE7">
      <w:pPr>
        <w:rPr>
          <w:sz w:val="28"/>
          <w:szCs w:val="28"/>
        </w:rPr>
      </w:pPr>
    </w:p>
    <w:p w14:paraId="4B1764C7" w14:textId="77777777" w:rsidR="002B3D0F" w:rsidRPr="005F6A20" w:rsidRDefault="001E7B50" w:rsidP="00D32CE7">
      <w:pPr>
        <w:jc w:val="center"/>
        <w:rPr>
          <w:b/>
          <w:bCs/>
          <w:sz w:val="28"/>
          <w:szCs w:val="28"/>
        </w:rPr>
      </w:pPr>
      <w:r w:rsidRPr="005F6A20">
        <w:rPr>
          <w:b/>
          <w:bCs/>
          <w:sz w:val="28"/>
          <w:szCs w:val="28"/>
        </w:rPr>
        <w:t>Par finanšu līdzekļu piešķiršanu no valsts budžeta programmas</w:t>
      </w:r>
    </w:p>
    <w:p w14:paraId="4B1764C8" w14:textId="6295630E" w:rsidR="002B3D0F" w:rsidRPr="005F6A20" w:rsidRDefault="005F6A20" w:rsidP="00D32CE7">
      <w:pPr>
        <w:jc w:val="center"/>
        <w:rPr>
          <w:b/>
          <w:bCs/>
          <w:sz w:val="28"/>
          <w:szCs w:val="28"/>
        </w:rPr>
      </w:pPr>
      <w:r w:rsidRPr="005F6A20">
        <w:rPr>
          <w:b/>
          <w:bCs/>
          <w:sz w:val="28"/>
          <w:szCs w:val="28"/>
        </w:rPr>
        <w:t>"</w:t>
      </w:r>
      <w:r w:rsidR="001E7B50" w:rsidRPr="005F6A20">
        <w:rPr>
          <w:b/>
          <w:bCs/>
          <w:sz w:val="28"/>
          <w:szCs w:val="28"/>
        </w:rPr>
        <w:t>Līdzekļi neparedzētiem gadījumiem</w:t>
      </w:r>
      <w:r w:rsidRPr="005F6A20">
        <w:rPr>
          <w:b/>
          <w:bCs/>
          <w:sz w:val="28"/>
          <w:szCs w:val="28"/>
        </w:rPr>
        <w:t>"</w:t>
      </w:r>
    </w:p>
    <w:p w14:paraId="4B1764C9" w14:textId="77777777" w:rsidR="002B3D0F" w:rsidRPr="005F6A20" w:rsidRDefault="002B3D0F" w:rsidP="00D32CE7">
      <w:pPr>
        <w:jc w:val="center"/>
        <w:rPr>
          <w:bCs/>
          <w:sz w:val="28"/>
          <w:szCs w:val="28"/>
        </w:rPr>
      </w:pPr>
    </w:p>
    <w:p w14:paraId="4B1764CA" w14:textId="14E22383" w:rsidR="00837FE5" w:rsidRPr="005F6A20" w:rsidRDefault="00D32CE7" w:rsidP="00D32CE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1E7B50" w:rsidRPr="005F6A20">
        <w:rPr>
          <w:bCs/>
          <w:sz w:val="28"/>
          <w:szCs w:val="28"/>
        </w:rPr>
        <w:t xml:space="preserve">Finanšu ministrijai no valsts budžeta programmas 02.00.00 </w:t>
      </w:r>
      <w:r w:rsidR="005F6A20" w:rsidRPr="005F6A20">
        <w:rPr>
          <w:bCs/>
          <w:sz w:val="28"/>
          <w:szCs w:val="28"/>
        </w:rPr>
        <w:t>"</w:t>
      </w:r>
      <w:r w:rsidR="001E7B50" w:rsidRPr="005F6A20">
        <w:rPr>
          <w:bCs/>
          <w:sz w:val="28"/>
          <w:szCs w:val="28"/>
        </w:rPr>
        <w:t>Līdzekļi neparedzētiem gadījumiem</w:t>
      </w:r>
      <w:r w:rsidR="005F6A20" w:rsidRPr="005F6A20">
        <w:rPr>
          <w:bCs/>
          <w:sz w:val="28"/>
          <w:szCs w:val="28"/>
        </w:rPr>
        <w:t>"</w:t>
      </w:r>
      <w:r w:rsidR="001E7B50" w:rsidRPr="005F6A20">
        <w:rPr>
          <w:bCs/>
          <w:sz w:val="28"/>
          <w:szCs w:val="28"/>
        </w:rPr>
        <w:t xml:space="preserve"> piešķirt Vides aizsardzības un reģionālās attīstības ministrijai </w:t>
      </w:r>
      <w:r w:rsidR="006F686A">
        <w:rPr>
          <w:bCs/>
          <w:sz w:val="28"/>
          <w:szCs w:val="28"/>
        </w:rPr>
        <w:t>175</w:t>
      </w:r>
      <w:r>
        <w:rPr>
          <w:bCs/>
          <w:sz w:val="28"/>
          <w:szCs w:val="28"/>
        </w:rPr>
        <w:t> </w:t>
      </w:r>
      <w:r w:rsidR="008B3BDA" w:rsidRPr="005F6A20">
        <w:rPr>
          <w:bCs/>
          <w:sz w:val="28"/>
          <w:szCs w:val="28"/>
        </w:rPr>
        <w:t>753</w:t>
      </w:r>
      <w:r w:rsidR="001E7B50" w:rsidRPr="005F6A20">
        <w:rPr>
          <w:bCs/>
          <w:sz w:val="28"/>
          <w:szCs w:val="28"/>
        </w:rPr>
        <w:t xml:space="preserve"> </w:t>
      </w:r>
      <w:proofErr w:type="spellStart"/>
      <w:r w:rsidR="001E7B50" w:rsidRPr="005F6A20">
        <w:rPr>
          <w:bCs/>
          <w:i/>
          <w:sz w:val="28"/>
          <w:szCs w:val="28"/>
        </w:rPr>
        <w:t>euro</w:t>
      </w:r>
      <w:proofErr w:type="spellEnd"/>
      <w:r w:rsidR="001E7B50" w:rsidRPr="005F6A20">
        <w:rPr>
          <w:bCs/>
          <w:sz w:val="28"/>
          <w:szCs w:val="28"/>
        </w:rPr>
        <w:t xml:space="preserve"> pārskaitīšanai </w:t>
      </w:r>
      <w:r w:rsidR="008B3BDA" w:rsidRPr="005F6A20">
        <w:rPr>
          <w:bCs/>
          <w:sz w:val="28"/>
          <w:szCs w:val="28"/>
        </w:rPr>
        <w:t>Aizputes</w:t>
      </w:r>
      <w:r w:rsidR="001E7B50" w:rsidRPr="005F6A20">
        <w:rPr>
          <w:bCs/>
          <w:sz w:val="28"/>
          <w:szCs w:val="28"/>
        </w:rPr>
        <w:t xml:space="preserve"> novada pašvaldībai, </w:t>
      </w:r>
      <w:r w:rsidR="008B3BDA" w:rsidRPr="005F6A20">
        <w:rPr>
          <w:bCs/>
          <w:sz w:val="28"/>
          <w:szCs w:val="28"/>
        </w:rPr>
        <w:t xml:space="preserve">lai segtu izdevumus, kas saistīti ar 2016. gada augustā ilgstošu lietavu </w:t>
      </w:r>
      <w:r>
        <w:rPr>
          <w:bCs/>
          <w:sz w:val="28"/>
          <w:szCs w:val="28"/>
        </w:rPr>
        <w:t>radīto</w:t>
      </w:r>
      <w:r w:rsidR="008B3BDA" w:rsidRPr="005F6A20">
        <w:rPr>
          <w:bCs/>
          <w:sz w:val="28"/>
          <w:szCs w:val="28"/>
        </w:rPr>
        <w:t xml:space="preserve"> postījumu novēršanu </w:t>
      </w:r>
      <w:r w:rsidR="00F5218C">
        <w:rPr>
          <w:bCs/>
          <w:sz w:val="28"/>
          <w:szCs w:val="28"/>
        </w:rPr>
        <w:t xml:space="preserve">– </w:t>
      </w:r>
      <w:r w:rsidR="008B3BDA" w:rsidRPr="005F6A20">
        <w:rPr>
          <w:bCs/>
          <w:sz w:val="28"/>
          <w:szCs w:val="28"/>
        </w:rPr>
        <w:t xml:space="preserve">Aizputes novada </w:t>
      </w:r>
      <w:r w:rsidR="00F5218C">
        <w:rPr>
          <w:bCs/>
          <w:sz w:val="28"/>
          <w:szCs w:val="28"/>
        </w:rPr>
        <w:t xml:space="preserve">pašvaldības tilta pār </w:t>
      </w:r>
      <w:proofErr w:type="spellStart"/>
      <w:r w:rsidR="00F5218C">
        <w:rPr>
          <w:bCs/>
          <w:sz w:val="28"/>
          <w:szCs w:val="28"/>
        </w:rPr>
        <w:t>Alokstes</w:t>
      </w:r>
      <w:proofErr w:type="spellEnd"/>
      <w:r w:rsidR="00F5218C">
        <w:rPr>
          <w:bCs/>
          <w:sz w:val="28"/>
          <w:szCs w:val="28"/>
        </w:rPr>
        <w:t xml:space="preserve"> upi (Plēsumi–</w:t>
      </w:r>
      <w:proofErr w:type="spellStart"/>
      <w:r w:rsidR="00F5218C">
        <w:rPr>
          <w:bCs/>
          <w:sz w:val="28"/>
          <w:szCs w:val="28"/>
        </w:rPr>
        <w:t>Langsēži</w:t>
      </w:r>
      <w:proofErr w:type="spellEnd"/>
      <w:r w:rsidR="00F5218C">
        <w:rPr>
          <w:bCs/>
          <w:sz w:val="28"/>
          <w:szCs w:val="28"/>
        </w:rPr>
        <w:t>–</w:t>
      </w:r>
      <w:r w:rsidR="008B3BDA" w:rsidRPr="005F6A20">
        <w:rPr>
          <w:bCs/>
          <w:sz w:val="28"/>
          <w:szCs w:val="28"/>
        </w:rPr>
        <w:t>Apriķi)</w:t>
      </w:r>
      <w:r w:rsidR="00F5218C">
        <w:rPr>
          <w:bCs/>
          <w:sz w:val="28"/>
          <w:szCs w:val="28"/>
        </w:rPr>
        <w:t xml:space="preserve"> remontam</w:t>
      </w:r>
      <w:r w:rsidR="008B3BDA" w:rsidRPr="005F6A20">
        <w:rPr>
          <w:bCs/>
          <w:sz w:val="28"/>
          <w:szCs w:val="28"/>
        </w:rPr>
        <w:t>.</w:t>
      </w:r>
    </w:p>
    <w:p w14:paraId="4B1764CB" w14:textId="77777777" w:rsidR="00837FE5" w:rsidRPr="005F6A20" w:rsidRDefault="00837FE5" w:rsidP="00D32CE7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4B1764CC" w14:textId="3B37DE2C" w:rsidR="004907D1" w:rsidRPr="005F6A20" w:rsidRDefault="00D32CE7" w:rsidP="00D32CE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1E7B50" w:rsidRPr="005F6A20">
        <w:rPr>
          <w:sz w:val="28"/>
          <w:szCs w:val="28"/>
        </w:rPr>
        <w:t>Vides aizsardzības un reģionālās attīstības ministrijai šā rīkojuma 1.</w:t>
      </w:r>
      <w:r w:rsidR="006F686A">
        <w:rPr>
          <w:sz w:val="28"/>
          <w:szCs w:val="28"/>
        </w:rPr>
        <w:t> </w:t>
      </w:r>
      <w:r w:rsidR="001E7B50" w:rsidRPr="005F6A20">
        <w:rPr>
          <w:sz w:val="28"/>
          <w:szCs w:val="28"/>
        </w:rPr>
        <w:t xml:space="preserve">punktā minēto finansējumu pārskaitīt </w:t>
      </w:r>
      <w:r w:rsidR="008B3BDA" w:rsidRPr="005F6A20">
        <w:rPr>
          <w:sz w:val="28"/>
          <w:szCs w:val="28"/>
        </w:rPr>
        <w:t>Aizputes</w:t>
      </w:r>
      <w:r w:rsidR="001E7B50" w:rsidRPr="005F6A20">
        <w:rPr>
          <w:sz w:val="28"/>
          <w:szCs w:val="28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1E7B50" w:rsidRPr="005F6A20">
        <w:rPr>
          <w:bCs/>
          <w:sz w:val="28"/>
          <w:szCs w:val="28"/>
        </w:rPr>
        <w:t xml:space="preserve"> </w:t>
      </w:r>
      <w:r w:rsidR="008B3BDA" w:rsidRPr="005F6A20">
        <w:rPr>
          <w:bCs/>
          <w:sz w:val="28"/>
          <w:szCs w:val="28"/>
        </w:rPr>
        <w:t xml:space="preserve">lai segtu izdevumus, kas saistīti ar 2016. gada augustā ilgstošu lietavu radīto postījumu novēršanu </w:t>
      </w:r>
      <w:r>
        <w:rPr>
          <w:bCs/>
          <w:sz w:val="28"/>
          <w:szCs w:val="28"/>
        </w:rPr>
        <w:t xml:space="preserve">– </w:t>
      </w:r>
      <w:r w:rsidR="008B3BDA" w:rsidRPr="005F6A20">
        <w:rPr>
          <w:bCs/>
          <w:sz w:val="28"/>
          <w:szCs w:val="28"/>
        </w:rPr>
        <w:t>Ai</w:t>
      </w:r>
      <w:r>
        <w:rPr>
          <w:bCs/>
          <w:sz w:val="28"/>
          <w:szCs w:val="28"/>
        </w:rPr>
        <w:t xml:space="preserve">zputes novada pašvaldības tilta pār </w:t>
      </w:r>
      <w:proofErr w:type="spellStart"/>
      <w:r>
        <w:rPr>
          <w:bCs/>
          <w:sz w:val="28"/>
          <w:szCs w:val="28"/>
        </w:rPr>
        <w:t>Alokstes</w:t>
      </w:r>
      <w:proofErr w:type="spellEnd"/>
      <w:r>
        <w:rPr>
          <w:bCs/>
          <w:sz w:val="28"/>
          <w:szCs w:val="28"/>
        </w:rPr>
        <w:t xml:space="preserve"> upi (Plēsumi–</w:t>
      </w:r>
      <w:proofErr w:type="spellStart"/>
      <w:r>
        <w:rPr>
          <w:bCs/>
          <w:sz w:val="28"/>
          <w:szCs w:val="28"/>
        </w:rPr>
        <w:t>Langsēži</w:t>
      </w:r>
      <w:proofErr w:type="spellEnd"/>
      <w:r>
        <w:rPr>
          <w:bCs/>
          <w:sz w:val="28"/>
          <w:szCs w:val="28"/>
        </w:rPr>
        <w:t>–</w:t>
      </w:r>
      <w:r w:rsidR="008B3BDA" w:rsidRPr="005F6A20">
        <w:rPr>
          <w:bCs/>
          <w:sz w:val="28"/>
          <w:szCs w:val="28"/>
        </w:rPr>
        <w:t>Apriķi)</w:t>
      </w:r>
      <w:r>
        <w:rPr>
          <w:bCs/>
          <w:sz w:val="28"/>
          <w:szCs w:val="28"/>
        </w:rPr>
        <w:t xml:space="preserve"> remontam</w:t>
      </w:r>
      <w:r w:rsidR="008B3BDA" w:rsidRPr="005F6A20">
        <w:rPr>
          <w:bCs/>
          <w:sz w:val="28"/>
          <w:szCs w:val="28"/>
        </w:rPr>
        <w:t>.</w:t>
      </w:r>
    </w:p>
    <w:p w14:paraId="0F190E74" w14:textId="77777777" w:rsidR="005F6A20" w:rsidRPr="005F6A20" w:rsidRDefault="005F6A20" w:rsidP="00D32CE7">
      <w:pPr>
        <w:jc w:val="both"/>
        <w:rPr>
          <w:sz w:val="28"/>
          <w:szCs w:val="28"/>
        </w:rPr>
      </w:pPr>
    </w:p>
    <w:p w14:paraId="4F4C33A2" w14:textId="77777777" w:rsidR="005F6A20" w:rsidRPr="005F6A20" w:rsidRDefault="005F6A20" w:rsidP="00D32CE7">
      <w:pPr>
        <w:jc w:val="both"/>
        <w:rPr>
          <w:sz w:val="28"/>
          <w:szCs w:val="28"/>
        </w:rPr>
      </w:pPr>
    </w:p>
    <w:p w14:paraId="3965B03C" w14:textId="77777777" w:rsidR="005F6A20" w:rsidRPr="005F6A20" w:rsidRDefault="005F6A20" w:rsidP="00D32CE7">
      <w:pPr>
        <w:jc w:val="both"/>
        <w:rPr>
          <w:sz w:val="28"/>
          <w:szCs w:val="28"/>
        </w:rPr>
      </w:pPr>
    </w:p>
    <w:p w14:paraId="0D26B43C" w14:textId="77777777" w:rsidR="005F6A20" w:rsidRPr="005F6A20" w:rsidRDefault="005F6A20" w:rsidP="00D32C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F6A20">
        <w:rPr>
          <w:sz w:val="28"/>
          <w:szCs w:val="28"/>
        </w:rPr>
        <w:t>Ministru prezidents</w:t>
      </w:r>
      <w:r w:rsidRPr="005F6A20">
        <w:rPr>
          <w:sz w:val="28"/>
          <w:szCs w:val="28"/>
        </w:rPr>
        <w:tab/>
        <w:t xml:space="preserve">Māris Kučinskis </w:t>
      </w:r>
    </w:p>
    <w:p w14:paraId="20DD0B62" w14:textId="77777777" w:rsidR="005F6A20" w:rsidRPr="005F6A20" w:rsidRDefault="005F6A20" w:rsidP="00D32CE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B0A812C" w14:textId="77777777" w:rsidR="005F6A20" w:rsidRPr="005F6A20" w:rsidRDefault="005F6A20" w:rsidP="00D32CE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D0A5545" w14:textId="77777777" w:rsidR="005F6A20" w:rsidRPr="005F6A20" w:rsidRDefault="005F6A20" w:rsidP="00D32CE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075FB34" w14:textId="77777777" w:rsidR="005F6A20" w:rsidRPr="005F6A20" w:rsidRDefault="005F6A20" w:rsidP="00D32CE7">
      <w:pPr>
        <w:tabs>
          <w:tab w:val="left" w:pos="709"/>
          <w:tab w:val="left" w:pos="6521"/>
          <w:tab w:val="right" w:pos="8820"/>
        </w:tabs>
        <w:ind w:firstLine="709"/>
        <w:rPr>
          <w:sz w:val="28"/>
          <w:szCs w:val="28"/>
        </w:rPr>
      </w:pPr>
      <w:r w:rsidRPr="005F6A20">
        <w:rPr>
          <w:sz w:val="28"/>
          <w:szCs w:val="28"/>
        </w:rPr>
        <w:t xml:space="preserve">Vides aizsardzības un </w:t>
      </w:r>
    </w:p>
    <w:p w14:paraId="5932CA23" w14:textId="77777777" w:rsidR="005F6A20" w:rsidRPr="005F6A20" w:rsidRDefault="005F6A20" w:rsidP="00D32CE7">
      <w:pPr>
        <w:tabs>
          <w:tab w:val="left" w:pos="709"/>
          <w:tab w:val="left" w:pos="6521"/>
          <w:tab w:val="right" w:pos="8820"/>
        </w:tabs>
        <w:ind w:firstLine="709"/>
        <w:rPr>
          <w:sz w:val="28"/>
          <w:szCs w:val="28"/>
        </w:rPr>
      </w:pPr>
      <w:r w:rsidRPr="005F6A20">
        <w:rPr>
          <w:sz w:val="28"/>
          <w:szCs w:val="28"/>
        </w:rPr>
        <w:t>reģionālās attīstības ministrs</w:t>
      </w:r>
      <w:r w:rsidRPr="005F6A20">
        <w:rPr>
          <w:sz w:val="28"/>
          <w:szCs w:val="28"/>
        </w:rPr>
        <w:tab/>
        <w:t>Kaspars Gerhards</w:t>
      </w:r>
    </w:p>
    <w:sectPr w:rsidR="005F6A20" w:rsidRPr="005F6A20" w:rsidSect="005F6A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64EF" w14:textId="77777777" w:rsidR="00912918" w:rsidRDefault="001E7B50">
      <w:r>
        <w:separator/>
      </w:r>
    </w:p>
  </w:endnote>
  <w:endnote w:type="continuationSeparator" w:id="0">
    <w:p w14:paraId="4B1764F1" w14:textId="77777777" w:rsidR="00912918" w:rsidRDefault="001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64E9" w14:textId="77777777" w:rsidR="00626374" w:rsidRDefault="001E7B50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D32CE7">
      <w:rPr>
        <w:noProof/>
        <w:sz w:val="20"/>
        <w:szCs w:val="20"/>
      </w:rPr>
      <w:t>VARAMRik_Aizputes_n_tilts_110.docx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3B0F6" w14:textId="59A86C60" w:rsidR="005F6A20" w:rsidRPr="005F6A20" w:rsidRDefault="005F6A20">
    <w:pPr>
      <w:pStyle w:val="Footer"/>
      <w:rPr>
        <w:sz w:val="16"/>
        <w:szCs w:val="16"/>
      </w:rPr>
    </w:pPr>
    <w:r>
      <w:rPr>
        <w:sz w:val="16"/>
        <w:szCs w:val="16"/>
      </w:rPr>
      <w:t>R1805_7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64EB" w14:textId="77777777" w:rsidR="00912918" w:rsidRDefault="001E7B50">
      <w:r>
        <w:separator/>
      </w:r>
    </w:p>
  </w:footnote>
  <w:footnote w:type="continuationSeparator" w:id="0">
    <w:p w14:paraId="4B1764ED" w14:textId="77777777" w:rsidR="00912918" w:rsidRDefault="001E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64E7" w14:textId="77777777" w:rsidR="00626374" w:rsidRDefault="001E7B50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7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764E8" w14:textId="77777777" w:rsidR="00626374" w:rsidRDefault="0062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1B9B" w14:textId="77777777" w:rsidR="005F6A20" w:rsidRDefault="005F6A20">
    <w:pPr>
      <w:pStyle w:val="Header"/>
    </w:pPr>
  </w:p>
  <w:p w14:paraId="5868BAB0" w14:textId="6750C63E" w:rsidR="005F6A20" w:rsidRDefault="005F6A20">
    <w:pPr>
      <w:pStyle w:val="Header"/>
    </w:pPr>
    <w:r>
      <w:rPr>
        <w:noProof/>
        <w:sz w:val="32"/>
        <w:szCs w:val="32"/>
      </w:rPr>
      <w:drawing>
        <wp:inline distT="0" distB="0" distL="0" distR="0" wp14:anchorId="20D2301C" wp14:editId="6AC6B51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D"/>
    <w:multiLevelType w:val="hybridMultilevel"/>
    <w:tmpl w:val="4DF06AE2"/>
    <w:lvl w:ilvl="0" w:tplc="F1421F6A">
      <w:start w:val="1"/>
      <w:numFmt w:val="decimal"/>
      <w:lvlText w:val="%1."/>
      <w:lvlJc w:val="left"/>
      <w:pPr>
        <w:ind w:left="720" w:hanging="360"/>
      </w:pPr>
    </w:lvl>
    <w:lvl w:ilvl="1" w:tplc="A6B02A7E">
      <w:start w:val="1"/>
      <w:numFmt w:val="lowerLetter"/>
      <w:lvlText w:val="%2."/>
      <w:lvlJc w:val="left"/>
      <w:pPr>
        <w:ind w:left="1440" w:hanging="360"/>
      </w:pPr>
    </w:lvl>
    <w:lvl w:ilvl="2" w:tplc="6A361082">
      <w:start w:val="1"/>
      <w:numFmt w:val="lowerRoman"/>
      <w:lvlText w:val="%3."/>
      <w:lvlJc w:val="right"/>
      <w:pPr>
        <w:ind w:left="2160" w:hanging="180"/>
      </w:pPr>
    </w:lvl>
    <w:lvl w:ilvl="3" w:tplc="C278EC62">
      <w:start w:val="1"/>
      <w:numFmt w:val="decimal"/>
      <w:lvlText w:val="%4."/>
      <w:lvlJc w:val="left"/>
      <w:pPr>
        <w:ind w:left="2880" w:hanging="360"/>
      </w:pPr>
    </w:lvl>
    <w:lvl w:ilvl="4" w:tplc="061A5BD0">
      <w:start w:val="1"/>
      <w:numFmt w:val="lowerLetter"/>
      <w:lvlText w:val="%5."/>
      <w:lvlJc w:val="left"/>
      <w:pPr>
        <w:ind w:left="3600" w:hanging="360"/>
      </w:pPr>
    </w:lvl>
    <w:lvl w:ilvl="5" w:tplc="A552AE5A">
      <w:start w:val="1"/>
      <w:numFmt w:val="lowerRoman"/>
      <w:lvlText w:val="%6."/>
      <w:lvlJc w:val="right"/>
      <w:pPr>
        <w:ind w:left="4320" w:hanging="180"/>
      </w:pPr>
    </w:lvl>
    <w:lvl w:ilvl="6" w:tplc="5AD8816A">
      <w:start w:val="1"/>
      <w:numFmt w:val="decimal"/>
      <w:lvlText w:val="%7."/>
      <w:lvlJc w:val="left"/>
      <w:pPr>
        <w:ind w:left="5040" w:hanging="360"/>
      </w:pPr>
    </w:lvl>
    <w:lvl w:ilvl="7" w:tplc="65920368">
      <w:start w:val="1"/>
      <w:numFmt w:val="lowerLetter"/>
      <w:lvlText w:val="%8."/>
      <w:lvlJc w:val="left"/>
      <w:pPr>
        <w:ind w:left="5760" w:hanging="360"/>
      </w:pPr>
    </w:lvl>
    <w:lvl w:ilvl="8" w:tplc="E6004B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657CC16C"/>
    <w:lvl w:ilvl="0" w:tplc="B7C21FC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9D1CC25C" w:tentative="1">
      <w:start w:val="1"/>
      <w:numFmt w:val="lowerLetter"/>
      <w:lvlText w:val="%2."/>
      <w:lvlJc w:val="left"/>
      <w:pPr>
        <w:ind w:left="1647" w:hanging="360"/>
      </w:pPr>
    </w:lvl>
    <w:lvl w:ilvl="2" w:tplc="DF42842C" w:tentative="1">
      <w:start w:val="1"/>
      <w:numFmt w:val="lowerRoman"/>
      <w:lvlText w:val="%3."/>
      <w:lvlJc w:val="right"/>
      <w:pPr>
        <w:ind w:left="2367" w:hanging="180"/>
      </w:pPr>
    </w:lvl>
    <w:lvl w:ilvl="3" w:tplc="F29E26A2" w:tentative="1">
      <w:start w:val="1"/>
      <w:numFmt w:val="decimal"/>
      <w:lvlText w:val="%4."/>
      <w:lvlJc w:val="left"/>
      <w:pPr>
        <w:ind w:left="3087" w:hanging="360"/>
      </w:pPr>
    </w:lvl>
    <w:lvl w:ilvl="4" w:tplc="828E0C9E" w:tentative="1">
      <w:start w:val="1"/>
      <w:numFmt w:val="lowerLetter"/>
      <w:lvlText w:val="%5."/>
      <w:lvlJc w:val="left"/>
      <w:pPr>
        <w:ind w:left="3807" w:hanging="360"/>
      </w:pPr>
    </w:lvl>
    <w:lvl w:ilvl="5" w:tplc="5606A216" w:tentative="1">
      <w:start w:val="1"/>
      <w:numFmt w:val="lowerRoman"/>
      <w:lvlText w:val="%6."/>
      <w:lvlJc w:val="right"/>
      <w:pPr>
        <w:ind w:left="4527" w:hanging="180"/>
      </w:pPr>
    </w:lvl>
    <w:lvl w:ilvl="6" w:tplc="B862FA36" w:tentative="1">
      <w:start w:val="1"/>
      <w:numFmt w:val="decimal"/>
      <w:lvlText w:val="%7."/>
      <w:lvlJc w:val="left"/>
      <w:pPr>
        <w:ind w:left="5247" w:hanging="360"/>
      </w:pPr>
    </w:lvl>
    <w:lvl w:ilvl="7" w:tplc="71BA4D94" w:tentative="1">
      <w:start w:val="1"/>
      <w:numFmt w:val="lowerLetter"/>
      <w:lvlText w:val="%8."/>
      <w:lvlJc w:val="left"/>
      <w:pPr>
        <w:ind w:left="5967" w:hanging="360"/>
      </w:pPr>
    </w:lvl>
    <w:lvl w:ilvl="8" w:tplc="8CD2B9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73D4A"/>
    <w:multiLevelType w:val="hybridMultilevel"/>
    <w:tmpl w:val="05D29140"/>
    <w:lvl w:ilvl="0" w:tplc="DD827E52">
      <w:start w:val="1"/>
      <w:numFmt w:val="decimal"/>
      <w:lvlText w:val="%1."/>
      <w:lvlJc w:val="left"/>
      <w:pPr>
        <w:ind w:left="360" w:hanging="360"/>
      </w:pPr>
    </w:lvl>
    <w:lvl w:ilvl="1" w:tplc="A90CC2E0" w:tentative="1">
      <w:start w:val="1"/>
      <w:numFmt w:val="lowerLetter"/>
      <w:lvlText w:val="%2."/>
      <w:lvlJc w:val="left"/>
      <w:pPr>
        <w:ind w:left="1080" w:hanging="360"/>
      </w:pPr>
    </w:lvl>
    <w:lvl w:ilvl="2" w:tplc="9F5C22C6" w:tentative="1">
      <w:start w:val="1"/>
      <w:numFmt w:val="lowerRoman"/>
      <w:lvlText w:val="%3."/>
      <w:lvlJc w:val="right"/>
      <w:pPr>
        <w:ind w:left="1800" w:hanging="180"/>
      </w:pPr>
    </w:lvl>
    <w:lvl w:ilvl="3" w:tplc="81FC2F04" w:tentative="1">
      <w:start w:val="1"/>
      <w:numFmt w:val="decimal"/>
      <w:lvlText w:val="%4."/>
      <w:lvlJc w:val="left"/>
      <w:pPr>
        <w:ind w:left="2520" w:hanging="360"/>
      </w:pPr>
    </w:lvl>
    <w:lvl w:ilvl="4" w:tplc="0DBC6AAE" w:tentative="1">
      <w:start w:val="1"/>
      <w:numFmt w:val="lowerLetter"/>
      <w:lvlText w:val="%5."/>
      <w:lvlJc w:val="left"/>
      <w:pPr>
        <w:ind w:left="3240" w:hanging="360"/>
      </w:pPr>
    </w:lvl>
    <w:lvl w:ilvl="5" w:tplc="F1EA31A0" w:tentative="1">
      <w:start w:val="1"/>
      <w:numFmt w:val="lowerRoman"/>
      <w:lvlText w:val="%6."/>
      <w:lvlJc w:val="right"/>
      <w:pPr>
        <w:ind w:left="3960" w:hanging="180"/>
      </w:pPr>
    </w:lvl>
    <w:lvl w:ilvl="6" w:tplc="1954038C" w:tentative="1">
      <w:start w:val="1"/>
      <w:numFmt w:val="decimal"/>
      <w:lvlText w:val="%7."/>
      <w:lvlJc w:val="left"/>
      <w:pPr>
        <w:ind w:left="4680" w:hanging="360"/>
      </w:pPr>
    </w:lvl>
    <w:lvl w:ilvl="7" w:tplc="90687112" w:tentative="1">
      <w:start w:val="1"/>
      <w:numFmt w:val="lowerLetter"/>
      <w:lvlText w:val="%8."/>
      <w:lvlJc w:val="left"/>
      <w:pPr>
        <w:ind w:left="5400" w:hanging="360"/>
      </w:pPr>
    </w:lvl>
    <w:lvl w:ilvl="8" w:tplc="3264A5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F"/>
    <w:rsid w:val="00061914"/>
    <w:rsid w:val="00064AB0"/>
    <w:rsid w:val="000667EE"/>
    <w:rsid w:val="000671A1"/>
    <w:rsid w:val="000C25BF"/>
    <w:rsid w:val="00177ACC"/>
    <w:rsid w:val="001E7B50"/>
    <w:rsid w:val="0021299B"/>
    <w:rsid w:val="002B3D0F"/>
    <w:rsid w:val="002E1851"/>
    <w:rsid w:val="002F0DAC"/>
    <w:rsid w:val="0042169B"/>
    <w:rsid w:val="004518D4"/>
    <w:rsid w:val="004907D1"/>
    <w:rsid w:val="005D2821"/>
    <w:rsid w:val="005D2E4F"/>
    <w:rsid w:val="005F6A20"/>
    <w:rsid w:val="00626374"/>
    <w:rsid w:val="00672B66"/>
    <w:rsid w:val="00681C8B"/>
    <w:rsid w:val="006A0B19"/>
    <w:rsid w:val="006D527F"/>
    <w:rsid w:val="006F686A"/>
    <w:rsid w:val="00705E9D"/>
    <w:rsid w:val="007852AD"/>
    <w:rsid w:val="00791234"/>
    <w:rsid w:val="00796327"/>
    <w:rsid w:val="00837FE5"/>
    <w:rsid w:val="008A28D5"/>
    <w:rsid w:val="008B3BDA"/>
    <w:rsid w:val="008C0055"/>
    <w:rsid w:val="008E6221"/>
    <w:rsid w:val="00912918"/>
    <w:rsid w:val="009355E8"/>
    <w:rsid w:val="00973DB4"/>
    <w:rsid w:val="00991F9C"/>
    <w:rsid w:val="00A86604"/>
    <w:rsid w:val="00A90EBB"/>
    <w:rsid w:val="00AC4E96"/>
    <w:rsid w:val="00B50276"/>
    <w:rsid w:val="00B53701"/>
    <w:rsid w:val="00BA5D28"/>
    <w:rsid w:val="00BC5085"/>
    <w:rsid w:val="00C320BA"/>
    <w:rsid w:val="00D12CCE"/>
    <w:rsid w:val="00D22A8A"/>
    <w:rsid w:val="00D32CE7"/>
    <w:rsid w:val="00DD7217"/>
    <w:rsid w:val="00E33B76"/>
    <w:rsid w:val="00E749EB"/>
    <w:rsid w:val="00F5193F"/>
    <w:rsid w:val="00F5218C"/>
    <w:rsid w:val="00F769AA"/>
    <w:rsid w:val="00F818DB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Leontīne Babkina</cp:lastModifiedBy>
  <cp:revision>19</cp:revision>
  <cp:lastPrinted>2017-09-06T11:45:00Z</cp:lastPrinted>
  <dcterms:created xsi:type="dcterms:W3CDTF">2017-06-01T13:04:00Z</dcterms:created>
  <dcterms:modified xsi:type="dcterms:W3CDTF">2017-09-13T10:06:00Z</dcterms:modified>
</cp:coreProperties>
</file>