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94E3" w14:textId="1AD78191" w:rsidR="00255568" w:rsidRPr="00244F5C" w:rsidRDefault="005F7174" w:rsidP="00244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Likumprojekts</w:t>
      </w:r>
    </w:p>
    <w:p w14:paraId="7CCE94E4" w14:textId="77777777" w:rsidR="00BF5EDE" w:rsidRPr="00244F5C" w:rsidRDefault="00BF5EDE" w:rsidP="00244F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CCE94E5" w14:textId="72C7552B" w:rsidR="00255568" w:rsidRPr="00244F5C" w:rsidRDefault="005F7174" w:rsidP="00244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5C">
        <w:rPr>
          <w:rFonts w:ascii="Times New Roman" w:hAnsi="Times New Roman" w:cs="Times New Roman"/>
          <w:b/>
          <w:sz w:val="28"/>
          <w:szCs w:val="28"/>
        </w:rPr>
        <w:t>Grozījum</w:t>
      </w:r>
      <w:r w:rsidR="0098709D">
        <w:rPr>
          <w:rFonts w:ascii="Times New Roman" w:hAnsi="Times New Roman" w:cs="Times New Roman"/>
          <w:b/>
          <w:sz w:val="28"/>
          <w:szCs w:val="28"/>
        </w:rPr>
        <w:t>i</w:t>
      </w:r>
      <w:r w:rsidR="004019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="002B1888" w:rsidRPr="00244F5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Pacientu tiesību likumā</w:t>
        </w:r>
      </w:hyperlink>
    </w:p>
    <w:p w14:paraId="7CCE94E6" w14:textId="77777777" w:rsidR="00562531" w:rsidRPr="00244F5C" w:rsidRDefault="00562531" w:rsidP="0024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E94E7" w14:textId="076D7898" w:rsidR="002B1888" w:rsidRPr="00244F5C" w:rsidRDefault="005F7174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Izdarīt</w:t>
      </w:r>
      <w:r w:rsidR="004019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244F5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Pacientu tiesību likumā</w:t>
        </w:r>
      </w:hyperlink>
      <w:r w:rsidR="00401909">
        <w:rPr>
          <w:rFonts w:ascii="Times New Roman" w:hAnsi="Times New Roman" w:cs="Times New Roman"/>
          <w:sz w:val="28"/>
          <w:szCs w:val="28"/>
        </w:rPr>
        <w:t xml:space="preserve"> </w:t>
      </w:r>
      <w:r w:rsidRPr="00244F5C">
        <w:rPr>
          <w:rFonts w:ascii="Times New Roman" w:hAnsi="Times New Roman" w:cs="Times New Roman"/>
          <w:sz w:val="28"/>
          <w:szCs w:val="28"/>
        </w:rPr>
        <w:t>(Latvijas Vēstnesis, 2009, 205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n</w:t>
      </w:r>
      <w:r w:rsidRPr="00244F5C">
        <w:rPr>
          <w:rFonts w:ascii="Times New Roman" w:hAnsi="Times New Roman" w:cs="Times New Roman"/>
          <w:sz w:val="28"/>
          <w:szCs w:val="28"/>
        </w:rPr>
        <w:t>r.; 2011, 202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n</w:t>
      </w:r>
      <w:r w:rsidRPr="00244F5C">
        <w:rPr>
          <w:rFonts w:ascii="Times New Roman" w:hAnsi="Times New Roman" w:cs="Times New Roman"/>
          <w:sz w:val="28"/>
          <w:szCs w:val="28"/>
        </w:rPr>
        <w:t>r.; 2012, 190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n</w:t>
      </w:r>
      <w:r w:rsidRPr="00244F5C">
        <w:rPr>
          <w:rFonts w:ascii="Times New Roman" w:hAnsi="Times New Roman" w:cs="Times New Roman"/>
          <w:sz w:val="28"/>
          <w:szCs w:val="28"/>
        </w:rPr>
        <w:t>r.; 2013</w:t>
      </w:r>
      <w:r w:rsidR="00996986" w:rsidRPr="00244F5C">
        <w:rPr>
          <w:rFonts w:ascii="Times New Roman" w:hAnsi="Times New Roman" w:cs="Times New Roman"/>
          <w:sz w:val="28"/>
          <w:szCs w:val="28"/>
        </w:rPr>
        <w:t>, 21., 191., 211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n</w:t>
      </w:r>
      <w:r w:rsidR="00996986" w:rsidRPr="00244F5C">
        <w:rPr>
          <w:rFonts w:ascii="Times New Roman" w:hAnsi="Times New Roman" w:cs="Times New Roman"/>
          <w:sz w:val="28"/>
          <w:szCs w:val="28"/>
        </w:rPr>
        <w:t>r.) šādu</w:t>
      </w:r>
      <w:r w:rsidR="0098709D">
        <w:rPr>
          <w:rFonts w:ascii="Times New Roman" w:hAnsi="Times New Roman" w:cs="Times New Roman"/>
          <w:sz w:val="28"/>
          <w:szCs w:val="28"/>
        </w:rPr>
        <w:t>s</w:t>
      </w:r>
      <w:r w:rsidR="00A17B78" w:rsidRPr="00244F5C">
        <w:rPr>
          <w:rFonts w:ascii="Times New Roman" w:hAnsi="Times New Roman" w:cs="Times New Roman"/>
          <w:sz w:val="28"/>
          <w:szCs w:val="28"/>
        </w:rPr>
        <w:t xml:space="preserve"> </w:t>
      </w:r>
      <w:r w:rsidR="00562531" w:rsidRPr="00244F5C">
        <w:rPr>
          <w:rFonts w:ascii="Times New Roman" w:hAnsi="Times New Roman" w:cs="Times New Roman"/>
          <w:sz w:val="28"/>
          <w:szCs w:val="28"/>
        </w:rPr>
        <w:t>grozījumu</w:t>
      </w:r>
      <w:r w:rsidR="0098709D">
        <w:rPr>
          <w:rFonts w:ascii="Times New Roman" w:hAnsi="Times New Roman" w:cs="Times New Roman"/>
          <w:sz w:val="28"/>
          <w:szCs w:val="28"/>
        </w:rPr>
        <w:t>s</w:t>
      </w:r>
      <w:r w:rsidRPr="00244F5C">
        <w:rPr>
          <w:rFonts w:ascii="Times New Roman" w:hAnsi="Times New Roman" w:cs="Times New Roman"/>
          <w:sz w:val="28"/>
          <w:szCs w:val="28"/>
        </w:rPr>
        <w:t>:</w:t>
      </w:r>
    </w:p>
    <w:p w14:paraId="7CCE94E8" w14:textId="77777777" w:rsidR="00255568" w:rsidRPr="00244F5C" w:rsidRDefault="00255568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E94E9" w14:textId="04D71EFB" w:rsidR="004A29E5" w:rsidRPr="00244F5C" w:rsidRDefault="005F7174" w:rsidP="00401909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10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p</w:t>
      </w:r>
      <w:r w:rsidRPr="00244F5C">
        <w:rPr>
          <w:rFonts w:ascii="Times New Roman" w:hAnsi="Times New Roman" w:cs="Times New Roman"/>
          <w:sz w:val="28"/>
          <w:szCs w:val="28"/>
        </w:rPr>
        <w:t>antā</w:t>
      </w:r>
      <w:r w:rsidR="0098709D">
        <w:rPr>
          <w:rFonts w:ascii="Times New Roman" w:hAnsi="Times New Roman" w:cs="Times New Roman"/>
          <w:sz w:val="28"/>
          <w:szCs w:val="28"/>
        </w:rPr>
        <w:t>:</w:t>
      </w:r>
    </w:p>
    <w:p w14:paraId="7CCE94EA" w14:textId="645F06EA" w:rsidR="004A29E5" w:rsidRPr="00244F5C" w:rsidRDefault="005F7174" w:rsidP="00401909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F5C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piekto daļu ar 14</w:t>
      </w:r>
      <w:r w:rsidR="004019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44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unktu šādā redakcijā: </w:t>
      </w:r>
    </w:p>
    <w:p w14:paraId="403317C4" w14:textId="77777777" w:rsidR="00244F5C" w:rsidRDefault="00244F5C" w:rsidP="00401909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CE94EB" w14:textId="67C67E73" w:rsidR="004A29E5" w:rsidRPr="00244F5C" w:rsidRDefault="00244F5C" w:rsidP="00401909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F7174" w:rsidRPr="00244F5C">
        <w:rPr>
          <w:rFonts w:ascii="Times New Roman" w:hAnsi="Times New Roman" w:cs="Times New Roman"/>
          <w:sz w:val="28"/>
          <w:szCs w:val="28"/>
          <w:shd w:val="clear" w:color="auto" w:fill="FFFFFF"/>
        </w:rPr>
        <w:t>14)</w:t>
      </w:r>
      <w:r w:rsidR="004019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7174" w:rsidRPr="00244F5C">
        <w:rPr>
          <w:rFonts w:ascii="Times New Roman" w:hAnsi="Times New Roman" w:cs="Times New Roman"/>
          <w:sz w:val="28"/>
          <w:szCs w:val="28"/>
        </w:rPr>
        <w:t>nelaimes gadījumā darbā cietušā nodarbinātā darba devējam – nelaimes gadījuma darbā izmeklēšanai saskaņā ar normatīvajiem aktiem, kas regulē nelaimes gadījumu darbā izmeklēšanas un uzskaites kārtību</w:t>
      </w:r>
      <w:r w:rsidR="0098709D">
        <w:rPr>
          <w:rFonts w:ascii="Times New Roman" w:hAnsi="Times New Roman" w:cs="Times New Roman"/>
          <w:sz w:val="28"/>
          <w:szCs w:val="28"/>
        </w:rPr>
        <w:t>.</w:t>
      </w:r>
      <w:r w:rsidRPr="00244F5C">
        <w:rPr>
          <w:rFonts w:ascii="Times New Roman" w:hAnsi="Times New Roman" w:cs="Times New Roman"/>
          <w:sz w:val="28"/>
          <w:szCs w:val="28"/>
        </w:rPr>
        <w:t>"</w:t>
      </w:r>
      <w:r w:rsidR="005F7174" w:rsidRPr="00244F5C">
        <w:rPr>
          <w:rFonts w:ascii="Times New Roman" w:hAnsi="Times New Roman" w:cs="Times New Roman"/>
          <w:sz w:val="28"/>
          <w:szCs w:val="28"/>
        </w:rPr>
        <w:t>;</w:t>
      </w:r>
    </w:p>
    <w:p w14:paraId="03238330" w14:textId="77777777" w:rsidR="00244F5C" w:rsidRDefault="00244F5C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E94EC" w14:textId="54F153EB" w:rsidR="004A29E5" w:rsidRPr="00244F5C" w:rsidRDefault="005F7174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papildināt 5</w:t>
      </w:r>
      <w:r w:rsidR="0098709D">
        <w:rPr>
          <w:rFonts w:ascii="Times New Roman" w:hAnsi="Times New Roman" w:cs="Times New Roman"/>
          <w:sz w:val="28"/>
          <w:szCs w:val="28"/>
        </w:rPr>
        <w:t>.</w:t>
      </w:r>
      <w:r w:rsidRPr="00244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4F5C">
        <w:rPr>
          <w:rFonts w:ascii="Times New Roman" w:hAnsi="Times New Roman" w:cs="Times New Roman"/>
          <w:sz w:val="28"/>
          <w:szCs w:val="28"/>
        </w:rPr>
        <w:t xml:space="preserve"> daļu ar 7</w:t>
      </w:r>
      <w:r w:rsidR="00401909">
        <w:rPr>
          <w:rFonts w:ascii="Times New Roman" w:hAnsi="Times New Roman" w:cs="Times New Roman"/>
          <w:sz w:val="28"/>
          <w:szCs w:val="28"/>
        </w:rPr>
        <w:t>. </w:t>
      </w:r>
      <w:r w:rsidR="00244F5C" w:rsidRPr="00244F5C">
        <w:rPr>
          <w:rFonts w:ascii="Times New Roman" w:hAnsi="Times New Roman" w:cs="Times New Roman"/>
          <w:sz w:val="28"/>
          <w:szCs w:val="28"/>
        </w:rPr>
        <w:t>p</w:t>
      </w:r>
      <w:r w:rsidRPr="00244F5C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046C78C5" w14:textId="77777777" w:rsidR="00244F5C" w:rsidRDefault="00244F5C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E94ED" w14:textId="492D4ACB" w:rsidR="004A29E5" w:rsidRPr="00244F5C" w:rsidRDefault="00244F5C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"</w:t>
      </w:r>
      <w:r w:rsidR="005F7174" w:rsidRPr="00244F5C">
        <w:rPr>
          <w:rFonts w:ascii="Times New Roman" w:hAnsi="Times New Roman" w:cs="Times New Roman"/>
          <w:sz w:val="28"/>
          <w:szCs w:val="28"/>
        </w:rPr>
        <w:t>7)</w:t>
      </w:r>
      <w:r w:rsidR="00401909">
        <w:rPr>
          <w:rFonts w:ascii="Times New Roman" w:hAnsi="Times New Roman" w:cs="Times New Roman"/>
          <w:sz w:val="28"/>
          <w:szCs w:val="28"/>
        </w:rPr>
        <w:t> </w:t>
      </w:r>
      <w:r w:rsidR="005F7174" w:rsidRPr="00244F5C">
        <w:rPr>
          <w:rFonts w:ascii="Times New Roman" w:hAnsi="Times New Roman" w:cs="Times New Roman"/>
          <w:sz w:val="28"/>
          <w:szCs w:val="28"/>
        </w:rPr>
        <w:t>Veselības un darbspēju ekspertīzes ārstu valsts komisija – prognozējam</w:t>
      </w:r>
      <w:r w:rsidR="006258DE" w:rsidRPr="00244F5C">
        <w:rPr>
          <w:rFonts w:ascii="Times New Roman" w:hAnsi="Times New Roman" w:cs="Times New Roman"/>
          <w:sz w:val="28"/>
          <w:szCs w:val="28"/>
        </w:rPr>
        <w:t xml:space="preserve">as invaliditātes un invaliditātes </w:t>
      </w:r>
      <w:r w:rsidR="005F7174" w:rsidRPr="00244F5C">
        <w:rPr>
          <w:rFonts w:ascii="Times New Roman" w:hAnsi="Times New Roman" w:cs="Times New Roman"/>
          <w:sz w:val="28"/>
          <w:szCs w:val="28"/>
        </w:rPr>
        <w:t>ekspertīzei</w:t>
      </w:r>
      <w:r w:rsidR="006E3778" w:rsidRPr="00244F5C">
        <w:rPr>
          <w:rFonts w:ascii="Times New Roman" w:hAnsi="Times New Roman" w:cs="Times New Roman"/>
          <w:sz w:val="28"/>
          <w:szCs w:val="28"/>
        </w:rPr>
        <w:t xml:space="preserve"> un darbspēju zaudējuma </w:t>
      </w:r>
      <w:r w:rsidR="008B1C78" w:rsidRPr="00244F5C">
        <w:rPr>
          <w:rFonts w:ascii="Times New Roman" w:hAnsi="Times New Roman" w:cs="Times New Roman"/>
          <w:sz w:val="28"/>
          <w:szCs w:val="28"/>
        </w:rPr>
        <w:t>noteikšanai</w:t>
      </w:r>
      <w:r w:rsidR="005F7174" w:rsidRPr="00244F5C">
        <w:rPr>
          <w:rFonts w:ascii="Times New Roman" w:hAnsi="Times New Roman" w:cs="Times New Roman"/>
          <w:sz w:val="28"/>
          <w:szCs w:val="28"/>
        </w:rPr>
        <w:t>.</w:t>
      </w:r>
      <w:r w:rsidRPr="00244F5C">
        <w:rPr>
          <w:rFonts w:ascii="Times New Roman" w:hAnsi="Times New Roman" w:cs="Times New Roman"/>
          <w:sz w:val="28"/>
          <w:szCs w:val="28"/>
        </w:rPr>
        <w:t>"</w:t>
      </w:r>
    </w:p>
    <w:p w14:paraId="7CCE94EF" w14:textId="77777777" w:rsidR="00BF5EDE" w:rsidRPr="00244F5C" w:rsidRDefault="00BF5EDE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E94F0" w14:textId="77777777" w:rsidR="00BF5EDE" w:rsidRPr="00244F5C" w:rsidRDefault="00BF5EDE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CE94F1" w14:textId="77777777" w:rsidR="00BF5EDE" w:rsidRPr="00244F5C" w:rsidRDefault="00BF5EDE" w:rsidP="0040190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122B36" w14:textId="77777777" w:rsidR="00AF75E7" w:rsidRPr="00AF75E7" w:rsidRDefault="00AF75E7" w:rsidP="00AF75E7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75E7">
        <w:rPr>
          <w:rFonts w:ascii="Times New Roman" w:hAnsi="Times New Roman" w:cs="Times New Roman"/>
          <w:sz w:val="28"/>
        </w:rPr>
        <w:t>Veselības ministra vietā –</w:t>
      </w:r>
    </w:p>
    <w:p w14:paraId="1087E764" w14:textId="184F7FB4" w:rsidR="00AF75E7" w:rsidRPr="00AF75E7" w:rsidRDefault="00AF75E7" w:rsidP="00AF75E7">
      <w:pPr>
        <w:tabs>
          <w:tab w:val="left" w:pos="708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satiksmes ministrs </w:t>
      </w:r>
    </w:p>
    <w:p w14:paraId="7CCE94F2" w14:textId="48C49E53" w:rsidR="00996986" w:rsidRPr="00AF75E7" w:rsidRDefault="00AF75E7" w:rsidP="00AF75E7">
      <w:pPr>
        <w:tabs>
          <w:tab w:val="left" w:pos="708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75E7">
        <w:rPr>
          <w:rFonts w:ascii="Times New Roman" w:hAnsi="Times New Roman" w:cs="Times New Roman"/>
          <w:sz w:val="28"/>
        </w:rPr>
        <w:t>Uldis A</w:t>
      </w:r>
      <w:bookmarkStart w:id="0" w:name="_GoBack"/>
      <w:bookmarkEnd w:id="0"/>
      <w:r w:rsidRPr="00AF75E7">
        <w:rPr>
          <w:rFonts w:ascii="Times New Roman" w:hAnsi="Times New Roman" w:cs="Times New Roman"/>
          <w:sz w:val="28"/>
        </w:rPr>
        <w:t>ugulis</w:t>
      </w:r>
    </w:p>
    <w:sectPr w:rsidR="00996986" w:rsidRPr="00AF75E7" w:rsidSect="00401909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9505" w14:textId="77777777" w:rsidR="005032B7" w:rsidRDefault="005F7174">
      <w:pPr>
        <w:spacing w:after="0" w:line="240" w:lineRule="auto"/>
      </w:pPr>
      <w:r>
        <w:separator/>
      </w:r>
    </w:p>
  </w:endnote>
  <w:endnote w:type="continuationSeparator" w:id="0">
    <w:p w14:paraId="7CCE9507" w14:textId="77777777" w:rsidR="005032B7" w:rsidRDefault="005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3F63" w14:textId="5B19A582" w:rsidR="00244F5C" w:rsidRPr="00244F5C" w:rsidRDefault="00AF75E7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L1665_7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365BE">
      <w:rPr>
        <w:rFonts w:ascii="Times New Roman" w:hAnsi="Times New Roman" w:cs="Times New Roman"/>
        <w:noProof/>
        <w:sz w:val="16"/>
        <w:szCs w:val="16"/>
      </w:rPr>
      <w:t>94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E9501" w14:textId="77777777" w:rsidR="005032B7" w:rsidRDefault="005F7174">
      <w:pPr>
        <w:spacing w:after="0" w:line="240" w:lineRule="auto"/>
      </w:pPr>
      <w:r>
        <w:separator/>
      </w:r>
    </w:p>
  </w:footnote>
  <w:footnote w:type="continuationSeparator" w:id="0">
    <w:p w14:paraId="7CCE9503" w14:textId="77777777" w:rsidR="005032B7" w:rsidRDefault="005F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8"/>
    <w:rsid w:val="000E4AC1"/>
    <w:rsid w:val="000F5398"/>
    <w:rsid w:val="00145901"/>
    <w:rsid w:val="00244F5C"/>
    <w:rsid w:val="00255568"/>
    <w:rsid w:val="002B1888"/>
    <w:rsid w:val="002D431D"/>
    <w:rsid w:val="002D4833"/>
    <w:rsid w:val="003901FE"/>
    <w:rsid w:val="00401909"/>
    <w:rsid w:val="00414581"/>
    <w:rsid w:val="004A29E5"/>
    <w:rsid w:val="005032B7"/>
    <w:rsid w:val="0053443E"/>
    <w:rsid w:val="00551A24"/>
    <w:rsid w:val="00562531"/>
    <w:rsid w:val="00583788"/>
    <w:rsid w:val="005B0B13"/>
    <w:rsid w:val="005F7174"/>
    <w:rsid w:val="006258DE"/>
    <w:rsid w:val="006365BE"/>
    <w:rsid w:val="006810F9"/>
    <w:rsid w:val="006B5D73"/>
    <w:rsid w:val="006E3778"/>
    <w:rsid w:val="006F6F4E"/>
    <w:rsid w:val="0071022D"/>
    <w:rsid w:val="00721E15"/>
    <w:rsid w:val="007221AF"/>
    <w:rsid w:val="007562DA"/>
    <w:rsid w:val="00794F40"/>
    <w:rsid w:val="0083196E"/>
    <w:rsid w:val="00872B6A"/>
    <w:rsid w:val="008B1C78"/>
    <w:rsid w:val="00923389"/>
    <w:rsid w:val="009357B1"/>
    <w:rsid w:val="009575EB"/>
    <w:rsid w:val="009651C3"/>
    <w:rsid w:val="00972A1E"/>
    <w:rsid w:val="0098709D"/>
    <w:rsid w:val="00996986"/>
    <w:rsid w:val="009B211C"/>
    <w:rsid w:val="00A17B78"/>
    <w:rsid w:val="00AC7A79"/>
    <w:rsid w:val="00AF5819"/>
    <w:rsid w:val="00AF75E7"/>
    <w:rsid w:val="00BF1838"/>
    <w:rsid w:val="00BF5EDE"/>
    <w:rsid w:val="00D817D0"/>
    <w:rsid w:val="00DF0E41"/>
    <w:rsid w:val="00DF24C2"/>
    <w:rsid w:val="00E51375"/>
    <w:rsid w:val="00E64DAD"/>
    <w:rsid w:val="00E94639"/>
    <w:rsid w:val="00EC257B"/>
    <w:rsid w:val="00ED34D1"/>
    <w:rsid w:val="00F040F8"/>
    <w:rsid w:val="00F21123"/>
    <w:rsid w:val="00F23725"/>
    <w:rsid w:val="00F97326"/>
    <w:rsid w:val="00FB4452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9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89"/>
  </w:style>
  <w:style w:type="paragraph" w:styleId="Heading3">
    <w:name w:val="heading 3"/>
    <w:basedOn w:val="Normal"/>
    <w:link w:val="Heading3Char"/>
    <w:uiPriority w:val="9"/>
    <w:qFormat/>
    <w:rsid w:val="002B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B1888"/>
  </w:style>
  <w:style w:type="character" w:styleId="Hyperlink">
    <w:name w:val="Hyperlink"/>
    <w:basedOn w:val="DefaultParagraphFont"/>
    <w:uiPriority w:val="99"/>
    <w:unhideWhenUsed/>
    <w:rsid w:val="002B1888"/>
    <w:rPr>
      <w:color w:val="0000FF"/>
      <w:u w:val="single"/>
    </w:rPr>
  </w:style>
  <w:style w:type="character" w:customStyle="1" w:styleId="fontsize2">
    <w:name w:val="fontsize2"/>
    <w:basedOn w:val="DefaultParagraphFont"/>
    <w:rsid w:val="002B1888"/>
  </w:style>
  <w:style w:type="character" w:customStyle="1" w:styleId="Heading3Char">
    <w:name w:val="Heading 3 Char"/>
    <w:basedOn w:val="DefaultParagraphFont"/>
    <w:link w:val="Heading3"/>
    <w:uiPriority w:val="9"/>
    <w:rsid w:val="002B18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99698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9969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E"/>
  </w:style>
  <w:style w:type="paragraph" w:styleId="Footer">
    <w:name w:val="footer"/>
    <w:basedOn w:val="Normal"/>
    <w:link w:val="FooterChar"/>
    <w:unhideWhenUsed/>
    <w:rsid w:val="00972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1E"/>
  </w:style>
  <w:style w:type="paragraph" w:styleId="BalloonText">
    <w:name w:val="Balloon Text"/>
    <w:basedOn w:val="Normal"/>
    <w:link w:val="BalloonTextChar"/>
    <w:uiPriority w:val="99"/>
    <w:semiHidden/>
    <w:unhideWhenUsed/>
    <w:rsid w:val="0098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3008-pacientu-tiesib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03008-pacientu-tiesibu-liku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634</Characters>
  <Application>Microsoft Office Word</Application>
  <DocSecurity>0</DocSecurity>
  <Lines>25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Pacientu tiesību likumā</vt:lpstr>
      <vt:lpstr/>
    </vt:vector>
  </TitlesOfParts>
  <Company>Veselības ministrija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Pacientu tiesību likumā</dc:title>
  <dc:subject>Likumprojekts</dc:subject>
  <dc:creator>Anita Jurševica</dc:creator>
  <dc:description>67876186, Anita.Jursevica@vm.gov.lv</dc:description>
  <cp:lastModifiedBy>Anna Putāne</cp:lastModifiedBy>
  <cp:revision>24</cp:revision>
  <cp:lastPrinted>2017-09-11T07:27:00Z</cp:lastPrinted>
  <dcterms:created xsi:type="dcterms:W3CDTF">2016-08-18T10:55:00Z</dcterms:created>
  <dcterms:modified xsi:type="dcterms:W3CDTF">2017-09-11T07:27:00Z</dcterms:modified>
</cp:coreProperties>
</file>