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D1051" w:rsidRPr="00B75D41" w:rsidP="001D1051">
      <w:pPr>
        <w:keepNext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A66F5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1D1051" w:rsidRPr="00B75D4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P="004C330B">
      <w:pPr>
        <w:ind w:left="2880" w:firstLine="720"/>
      </w:pPr>
    </w:p>
    <w:p w:rsidR="00EB69DD" w:rsidP="00A87C38">
      <w:pPr>
        <w:jc w:val="center"/>
        <w:rPr>
          <w:b/>
          <w:sz w:val="28"/>
          <w:szCs w:val="28"/>
        </w:rPr>
      </w:pPr>
      <w:bookmarkStart w:id="1" w:name="OLE_LINK6"/>
      <w:bookmarkStart w:id="2" w:name="OLE_LINK7"/>
      <w:bookmarkStart w:id="3" w:name="OLE_LINK8"/>
      <w:bookmarkStart w:id="4" w:name="OLE_LINK1"/>
      <w:bookmarkStart w:id="5" w:name="OLE_LINK2"/>
      <w:bookmarkStart w:id="6" w:name="OLE_LINK3"/>
      <w:bookmarkStart w:id="7" w:name="OLE_LINK4"/>
      <w:bookmarkStart w:id="8" w:name="OLE_LINK5"/>
    </w:p>
    <w:p w:rsidR="00A87C38" w:rsidRPr="00D73CAD" w:rsidP="00A87C38">
      <w:pPr>
        <w:jc w:val="center"/>
        <w:rPr>
          <w:b/>
          <w:bCs/>
          <w:sz w:val="28"/>
          <w:szCs w:val="28"/>
        </w:rPr>
      </w:pPr>
      <w:bookmarkStart w:id="9" w:name="OLE_LINK9"/>
      <w:bookmarkEnd w:id="1"/>
      <w:bookmarkEnd w:id="2"/>
      <w:bookmarkEnd w:id="3"/>
      <w:bookmarkEnd w:id="4"/>
      <w:bookmarkEnd w:id="5"/>
      <w:r>
        <w:rPr>
          <w:b/>
          <w:sz w:val="28"/>
          <w:szCs w:val="28"/>
        </w:rPr>
        <w:t>Informatīvais ziņojums</w:t>
      </w:r>
      <w:r w:rsidR="006F674F">
        <w:rPr>
          <w:b/>
          <w:sz w:val="28"/>
          <w:szCs w:val="28"/>
        </w:rPr>
        <w:t xml:space="preserve"> </w:t>
      </w:r>
      <w:r w:rsidRPr="006F674F" w:rsidR="006F674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Par iespēju organizēt centralizētos iepirkumus zāļu iegādei valsts ārstniecības iestādēs</w:t>
      </w:r>
      <w:r w:rsidRPr="006F674F" w:rsidR="006F674F">
        <w:rPr>
          <w:b/>
          <w:sz w:val="28"/>
          <w:szCs w:val="28"/>
        </w:rPr>
        <w:t>"</w:t>
      </w:r>
    </w:p>
    <w:p w:rsidR="00D85440" w:rsidRPr="00D85440" w:rsidP="00D85440">
      <w:pPr>
        <w:ind w:firstLine="709"/>
        <w:jc w:val="both"/>
        <w:rPr>
          <w:sz w:val="24"/>
          <w:szCs w:val="24"/>
          <w:lang w:eastAsia="lv-LV"/>
        </w:rPr>
      </w:pPr>
      <w:bookmarkEnd w:id="6"/>
      <w:bookmarkEnd w:id="7"/>
      <w:bookmarkEnd w:id="8"/>
      <w:bookmarkEnd w:id="9"/>
      <w:r w:rsidRPr="00D85440">
        <w:rPr>
          <w:b/>
          <w:bCs/>
          <w:sz w:val="24"/>
          <w:szCs w:val="24"/>
          <w:lang w:eastAsia="lv-LV"/>
        </w:rPr>
        <w:t>TA-</w:t>
      </w:r>
    </w:p>
    <w:p w:rsidR="00D85440" w:rsidRPr="00D85440" w:rsidP="00D85440">
      <w:pPr>
        <w:jc w:val="center"/>
        <w:rPr>
          <w:b/>
          <w:bCs/>
          <w:sz w:val="28"/>
          <w:szCs w:val="28"/>
          <w:lang w:eastAsia="lv-LV"/>
        </w:rPr>
      </w:pPr>
      <w:r w:rsidRPr="00D85440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:rsidR="00D85440" w:rsidRPr="00D85440" w:rsidP="00D85440">
      <w:pPr>
        <w:jc w:val="center"/>
        <w:rPr>
          <w:bCs/>
          <w:sz w:val="24"/>
          <w:szCs w:val="24"/>
          <w:lang w:eastAsia="lv-LV"/>
        </w:rPr>
      </w:pPr>
      <w:r w:rsidRPr="00D85440">
        <w:rPr>
          <w:bCs/>
          <w:sz w:val="24"/>
          <w:szCs w:val="24"/>
          <w:lang w:eastAsia="lv-LV"/>
        </w:rPr>
        <w:t>(…)</w:t>
      </w:r>
    </w:p>
    <w:p w:rsidR="00547E3C" w:rsidRPr="004C330B" w:rsidP="00FE1495">
      <w:pPr>
        <w:pStyle w:val="ListParagraph"/>
        <w:spacing w:after="240"/>
        <w:rPr>
          <w:sz w:val="18"/>
          <w:szCs w:val="18"/>
        </w:rPr>
      </w:pPr>
    </w:p>
    <w:p w:rsidR="00D22AA7" w:rsidRPr="00361259" w:rsidP="00395FAE">
      <w:pPr>
        <w:pStyle w:val="ListParagraph"/>
        <w:ind w:left="0" w:firstLine="709"/>
        <w:jc w:val="both"/>
        <w:rPr>
          <w:sz w:val="28"/>
          <w:szCs w:val="22"/>
        </w:rPr>
      </w:pPr>
      <w:r w:rsidRPr="00D22AA7">
        <w:rPr>
          <w:sz w:val="28"/>
          <w:szCs w:val="22"/>
        </w:rPr>
        <w:t xml:space="preserve">1. Pieņemt </w:t>
      </w:r>
      <w:r w:rsidR="00395FAE">
        <w:rPr>
          <w:sz w:val="28"/>
          <w:szCs w:val="22"/>
        </w:rPr>
        <w:t>zināšanai veselības ministres iesniegto informatīvo ziņojumu.</w:t>
      </w:r>
    </w:p>
    <w:p w:rsidR="00D22AA7" w:rsidRPr="00361259" w:rsidP="00D22AA7">
      <w:pPr>
        <w:pStyle w:val="ListParagraph"/>
        <w:ind w:left="0" w:firstLine="709"/>
        <w:jc w:val="both"/>
        <w:rPr>
          <w:sz w:val="28"/>
          <w:szCs w:val="22"/>
        </w:rPr>
      </w:pPr>
    </w:p>
    <w:p w:rsidR="0047124D" w:rsidRPr="00850CF7" w:rsidP="0047124D">
      <w:pPr>
        <w:pStyle w:val="ListParagraph"/>
        <w:ind w:left="0" w:firstLine="709"/>
        <w:jc w:val="both"/>
        <w:rPr>
          <w:sz w:val="28"/>
          <w:szCs w:val="22"/>
          <w:highlight w:val="yellow"/>
        </w:rPr>
      </w:pPr>
      <w:r w:rsidRPr="00361259">
        <w:rPr>
          <w:sz w:val="28"/>
          <w:szCs w:val="22"/>
        </w:rPr>
        <w:t>2</w:t>
      </w:r>
      <w:r w:rsidRPr="00361259" w:rsidR="00D22AA7">
        <w:rPr>
          <w:sz w:val="28"/>
          <w:szCs w:val="22"/>
        </w:rPr>
        <w:t>. Veselības ministrijai</w:t>
      </w:r>
      <w:r w:rsidR="00395FAE">
        <w:rPr>
          <w:sz w:val="28"/>
          <w:szCs w:val="22"/>
        </w:rPr>
        <w:t xml:space="preserve"> līdz 2018.</w:t>
      </w:r>
      <w:r w:rsidR="00FB5C4C">
        <w:rPr>
          <w:sz w:val="28"/>
          <w:szCs w:val="22"/>
        </w:rPr>
        <w:t xml:space="preserve"> </w:t>
      </w:r>
      <w:r w:rsidR="00395FAE">
        <w:rPr>
          <w:sz w:val="28"/>
          <w:szCs w:val="22"/>
        </w:rPr>
        <w:t>gada 1.</w:t>
      </w:r>
      <w:r w:rsidR="00FB5C4C">
        <w:rPr>
          <w:sz w:val="28"/>
          <w:szCs w:val="22"/>
        </w:rPr>
        <w:t xml:space="preserve"> </w:t>
      </w:r>
      <w:r w:rsidR="00395FAE">
        <w:rPr>
          <w:sz w:val="28"/>
          <w:szCs w:val="22"/>
        </w:rPr>
        <w:t>jūnijam veikt nepieciešamās darbības centralizēto iepirkumu zāļu iegādei valsts ārstniecības iestādēs nodrošināšanai.</w:t>
      </w:r>
    </w:p>
    <w:p w:rsidR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:rsidR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:rsidR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:rsidR="00977E30" w:rsidP="00977E30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Ministru prezidents</w:t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  <w:t xml:space="preserve"> </w:t>
      </w:r>
      <w:r>
        <w:rPr>
          <w:rFonts w:eastAsia="Calibri"/>
          <w:sz w:val="28"/>
          <w:szCs w:val="28"/>
          <w:lang w:eastAsia="lv-LV"/>
        </w:rPr>
        <w:tab/>
        <w:t xml:space="preserve">          Māris Kučinskis</w:t>
      </w:r>
    </w:p>
    <w:p w:rsidR="00977E30" w:rsidP="00977E30">
      <w:pPr>
        <w:keepNext/>
        <w:spacing w:after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Jānis </w:t>
      </w:r>
      <w:r>
        <w:rPr>
          <w:sz w:val="28"/>
          <w:szCs w:val="28"/>
        </w:rPr>
        <w:t>Citskovskis</w:t>
      </w:r>
    </w:p>
    <w:p w:rsidR="00977E30" w:rsidP="00977E30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ministre                                                    </w:t>
      </w:r>
      <w:r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 xml:space="preserve">Anda </w:t>
      </w:r>
      <w:r>
        <w:rPr>
          <w:rFonts w:eastAsia="Calibri"/>
          <w:sz w:val="28"/>
          <w:szCs w:val="28"/>
          <w:lang w:eastAsia="lv-LV"/>
        </w:rPr>
        <w:t>Čakša</w:t>
      </w:r>
    </w:p>
    <w:p w:rsidR="00977E30" w:rsidP="00977E30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Vīza: Valsts sekretārs                                                                    </w:t>
      </w:r>
      <w:r>
        <w:rPr>
          <w:rFonts w:eastAsia="Calibri"/>
          <w:sz w:val="28"/>
          <w:szCs w:val="28"/>
          <w:lang w:eastAsia="lv-LV"/>
        </w:rPr>
        <w:t xml:space="preserve">Kārlis </w:t>
      </w:r>
      <w:r>
        <w:rPr>
          <w:rFonts w:eastAsia="Calibri"/>
          <w:sz w:val="28"/>
          <w:szCs w:val="28"/>
          <w:lang w:eastAsia="lv-LV"/>
        </w:rPr>
        <w:t>Ketners</w:t>
      </w:r>
    </w:p>
    <w:p w:rsidR="00564FCF" w:rsidRPr="00B75D41" w:rsidP="00977E30">
      <w:pPr>
        <w:spacing w:after="120"/>
        <w:ind w:right="-766"/>
        <w:rPr>
          <w:sz w:val="28"/>
          <w:szCs w:val="28"/>
        </w:rPr>
      </w:pPr>
    </w:p>
    <w:sectPr w:rsidSect="00FB5C4C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4D5" w:rsidRPr="004A7BCA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 w:rsidRPr="003A66F5" w:rsidP="00066F5A">
    <w:pPr>
      <w:jc w:val="both"/>
      <w:rPr>
        <w:bCs/>
      </w:rPr>
    </w:pPr>
    <w:r w:rsidRPr="003A66F5">
      <w:t>VM</w:t>
    </w:r>
    <w:r w:rsidRPr="003A66F5" w:rsidR="003A66F5">
      <w:t>p</w:t>
    </w:r>
    <w:r w:rsidRPr="003A66F5">
      <w:t>rot_</w:t>
    </w:r>
    <w:r w:rsidR="00395FAE">
      <w:t>2908</w:t>
    </w:r>
    <w:r w:rsidRPr="003A66F5" w:rsidR="003A66F5">
      <w:t>17</w:t>
    </w:r>
    <w:r w:rsidRPr="003A66F5">
      <w:t>_</w:t>
    </w:r>
    <w:r w:rsidR="00FB5C4C">
      <w:t>centmed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 w:rsidR="00481734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86440"/>
    <w:rsid w:val="006957D7"/>
    <w:rsid w:val="006A1C35"/>
    <w:rsid w:val="006A7EC0"/>
    <w:rsid w:val="006B5075"/>
    <w:rsid w:val="006D433C"/>
    <w:rsid w:val="006D7410"/>
    <w:rsid w:val="006E635B"/>
    <w:rsid w:val="006F503B"/>
    <w:rsid w:val="006F674F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0CBC-7C47-4882-A90F-C2EF2F08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iespēju organizēt centralizētos iepirkumus zāļu iegādei valsts ārstniecības iestādēs"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iespēju organizēt centralizētos iepirkumus zāļu iegādei valsts ārstniecības iestādēs"</dc:title>
  <dc:subject>Ministru kabineta protokollēmuma projekts</dc:subject>
  <dc:creator>Daina Mūrmane-Umbraško</dc:creator>
  <dc:description>Daina.Murmane-Umbrasko@vm.gov.lv; 67876027</dc:description>
  <cp:lastModifiedBy>Inga Vinničenko</cp:lastModifiedBy>
  <cp:revision>5</cp:revision>
  <cp:lastPrinted>2016-11-14T09:01:00Z</cp:lastPrinted>
  <dcterms:created xsi:type="dcterms:W3CDTF">2017-08-29T08:19:00Z</dcterms:created>
  <dcterms:modified xsi:type="dcterms:W3CDTF">2017-08-29T08:21:00Z</dcterms:modified>
</cp:coreProperties>
</file>