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69" w:rsidRDefault="00F97169" w:rsidP="00BF3467">
      <w:pPr>
        <w:jc w:val="center"/>
        <w:rPr>
          <w:b/>
          <w:bCs/>
        </w:rPr>
      </w:pPr>
    </w:p>
    <w:p w:rsidR="00BF3467" w:rsidRPr="009473F2" w:rsidRDefault="00BF3467" w:rsidP="00BF3467">
      <w:pPr>
        <w:jc w:val="center"/>
        <w:rPr>
          <w:b/>
          <w:bCs/>
        </w:rPr>
      </w:pPr>
      <w:r w:rsidRPr="009473F2">
        <w:rPr>
          <w:b/>
          <w:bCs/>
        </w:rPr>
        <w:t>AGREEMENT</w:t>
      </w:r>
    </w:p>
    <w:p w:rsidR="00BF3467" w:rsidRPr="009473F2" w:rsidRDefault="00BF3467" w:rsidP="00BF3467">
      <w:pPr>
        <w:jc w:val="center"/>
        <w:rPr>
          <w:b/>
          <w:bCs/>
        </w:rPr>
      </w:pPr>
      <w:r w:rsidRPr="009473F2">
        <w:rPr>
          <w:b/>
          <w:bCs/>
        </w:rPr>
        <w:t>BETWEEN</w:t>
      </w:r>
    </w:p>
    <w:p w:rsidR="00BF3467" w:rsidRPr="009473F2" w:rsidRDefault="00BF3467" w:rsidP="00BF3467">
      <w:pPr>
        <w:jc w:val="center"/>
        <w:rPr>
          <w:b/>
          <w:bCs/>
        </w:rPr>
      </w:pPr>
    </w:p>
    <w:p w:rsidR="00BF3467" w:rsidRPr="009473F2" w:rsidRDefault="00BF3467" w:rsidP="00BF3467">
      <w:pPr>
        <w:jc w:val="center"/>
        <w:rPr>
          <w:b/>
          <w:bCs/>
        </w:rPr>
      </w:pPr>
      <w:r w:rsidRPr="009473F2">
        <w:rPr>
          <w:b/>
          <w:bCs/>
        </w:rPr>
        <w:t>THE GOVERNMENT OF THE REPUBLIC OF</w:t>
      </w:r>
      <w:r w:rsidR="001D6E0E" w:rsidRPr="001D6E0E">
        <w:rPr>
          <w:b/>
          <w:bCs/>
        </w:rPr>
        <w:t xml:space="preserve"> </w:t>
      </w:r>
      <w:r w:rsidR="00B03A09" w:rsidRPr="009473F2">
        <w:rPr>
          <w:b/>
          <w:bCs/>
        </w:rPr>
        <w:t>LATVIA</w:t>
      </w:r>
      <w:r w:rsidR="00664E14" w:rsidRPr="009473F2">
        <w:rPr>
          <w:b/>
          <w:bCs/>
        </w:rPr>
        <w:t>,</w:t>
      </w:r>
    </w:p>
    <w:p w:rsidR="00664E14" w:rsidRPr="009473F2" w:rsidRDefault="00664E14" w:rsidP="00BF3467">
      <w:pPr>
        <w:jc w:val="center"/>
        <w:rPr>
          <w:b/>
          <w:bCs/>
        </w:rPr>
      </w:pPr>
    </w:p>
    <w:p w:rsidR="00664E14" w:rsidRPr="009473F2" w:rsidRDefault="00664E14" w:rsidP="00BF3467">
      <w:pPr>
        <w:jc w:val="center"/>
        <w:rPr>
          <w:b/>
          <w:bCs/>
        </w:rPr>
      </w:pPr>
      <w:r w:rsidRPr="009473F2">
        <w:rPr>
          <w:b/>
          <w:bCs/>
        </w:rPr>
        <w:t>THE GOVERNMENT OF THE REPUBLIC OF</w:t>
      </w:r>
      <w:r w:rsidR="00B03A09" w:rsidRPr="00B03A09">
        <w:rPr>
          <w:b/>
          <w:bCs/>
        </w:rPr>
        <w:t xml:space="preserve"> </w:t>
      </w:r>
      <w:r w:rsidR="00B03A09" w:rsidRPr="009473F2">
        <w:rPr>
          <w:b/>
          <w:bCs/>
        </w:rPr>
        <w:t xml:space="preserve">ESTONIA </w:t>
      </w:r>
      <w:r w:rsidR="00B03A09">
        <w:rPr>
          <w:b/>
          <w:bCs/>
        </w:rPr>
        <w:t xml:space="preserve"> </w:t>
      </w:r>
    </w:p>
    <w:p w:rsidR="00BF3467" w:rsidRPr="009473F2" w:rsidRDefault="00BF3467" w:rsidP="00BF3467">
      <w:pPr>
        <w:jc w:val="center"/>
        <w:rPr>
          <w:b/>
          <w:bCs/>
        </w:rPr>
      </w:pPr>
    </w:p>
    <w:p w:rsidR="00BF3467" w:rsidRPr="009473F2" w:rsidRDefault="00BF3467" w:rsidP="00BF3467">
      <w:pPr>
        <w:jc w:val="center"/>
        <w:rPr>
          <w:b/>
          <w:bCs/>
        </w:rPr>
      </w:pPr>
      <w:r w:rsidRPr="009473F2">
        <w:rPr>
          <w:b/>
          <w:bCs/>
        </w:rPr>
        <w:t>AND</w:t>
      </w:r>
    </w:p>
    <w:p w:rsidR="00BF3467" w:rsidRPr="009473F2" w:rsidRDefault="00BF3467" w:rsidP="00BF3467">
      <w:pPr>
        <w:jc w:val="center"/>
        <w:rPr>
          <w:b/>
          <w:bCs/>
        </w:rPr>
      </w:pPr>
    </w:p>
    <w:p w:rsidR="00BF3467" w:rsidRPr="009473F2" w:rsidRDefault="00BF3467" w:rsidP="00BF3467">
      <w:pPr>
        <w:jc w:val="center"/>
        <w:rPr>
          <w:b/>
          <w:bCs/>
        </w:rPr>
      </w:pPr>
      <w:r w:rsidRPr="009473F2">
        <w:rPr>
          <w:b/>
          <w:bCs/>
        </w:rPr>
        <w:t xml:space="preserve">THE GOVERNMENT OF THE REPUBLIC OF </w:t>
      </w:r>
      <w:r w:rsidR="00B03A09" w:rsidRPr="009473F2">
        <w:rPr>
          <w:b/>
          <w:bCs/>
        </w:rPr>
        <w:t xml:space="preserve">LITHUANIA </w:t>
      </w:r>
    </w:p>
    <w:p w:rsidR="00BF3467" w:rsidRPr="009473F2" w:rsidRDefault="00BF3467" w:rsidP="00BF3467">
      <w:pPr>
        <w:jc w:val="center"/>
        <w:rPr>
          <w:b/>
          <w:bCs/>
          <w:color w:val="00B050"/>
        </w:rPr>
      </w:pPr>
    </w:p>
    <w:p w:rsidR="00BF3467" w:rsidRPr="009473F2" w:rsidRDefault="00BF3467" w:rsidP="00BF3467">
      <w:pPr>
        <w:jc w:val="center"/>
        <w:rPr>
          <w:b/>
          <w:bCs/>
          <w:color w:val="000000" w:themeColor="text1"/>
        </w:rPr>
      </w:pPr>
      <w:r w:rsidRPr="009473F2">
        <w:rPr>
          <w:b/>
          <w:bCs/>
          <w:color w:val="000000" w:themeColor="text1"/>
        </w:rPr>
        <w:t xml:space="preserve">ON </w:t>
      </w:r>
      <w:r w:rsidR="007601B5" w:rsidRPr="009473F2">
        <w:rPr>
          <w:b/>
          <w:bCs/>
          <w:color w:val="000000" w:themeColor="text1"/>
        </w:rPr>
        <w:t xml:space="preserve">MUTUAL ASSISTANCE </w:t>
      </w:r>
      <w:r w:rsidR="000E7504" w:rsidRPr="009473F2">
        <w:rPr>
          <w:b/>
          <w:bCs/>
          <w:color w:val="000000" w:themeColor="text1"/>
        </w:rPr>
        <w:t xml:space="preserve">AND </w:t>
      </w:r>
      <w:r w:rsidRPr="009473F2">
        <w:rPr>
          <w:b/>
          <w:bCs/>
          <w:color w:val="000000" w:themeColor="text1"/>
        </w:rPr>
        <w:t>COOPERATION IN THE FIELD</w:t>
      </w:r>
    </w:p>
    <w:p w:rsidR="00BF3467" w:rsidRPr="009473F2" w:rsidRDefault="00BF3467" w:rsidP="00BF3467">
      <w:pPr>
        <w:jc w:val="center"/>
        <w:rPr>
          <w:b/>
          <w:bCs/>
          <w:color w:val="000000" w:themeColor="text1"/>
        </w:rPr>
      </w:pPr>
      <w:r w:rsidRPr="009473F2">
        <w:rPr>
          <w:b/>
          <w:bCs/>
          <w:color w:val="000000" w:themeColor="text1"/>
        </w:rPr>
        <w:t xml:space="preserve">OF </w:t>
      </w:r>
      <w:r w:rsidR="00942B1A" w:rsidRPr="009473F2">
        <w:rPr>
          <w:b/>
          <w:bCs/>
          <w:color w:val="000000" w:themeColor="text1"/>
        </w:rPr>
        <w:t xml:space="preserve">DISASTER </w:t>
      </w:r>
      <w:r w:rsidRPr="009473F2">
        <w:rPr>
          <w:b/>
          <w:bCs/>
          <w:color w:val="000000" w:themeColor="text1"/>
        </w:rPr>
        <w:t>PREVENTION, PREPAREDNESS AND RESPONSE</w:t>
      </w:r>
    </w:p>
    <w:p w:rsidR="00BF3467" w:rsidRPr="009473F2" w:rsidRDefault="00BF3467" w:rsidP="00BF3467"/>
    <w:p w:rsidR="00F97169" w:rsidRDefault="00F97169" w:rsidP="00BF3467"/>
    <w:p w:rsidR="00676B65" w:rsidRDefault="00676B65" w:rsidP="00BF3467"/>
    <w:p w:rsidR="00BF3467" w:rsidRPr="009473F2" w:rsidRDefault="00BF3467" w:rsidP="00BF3467">
      <w:r w:rsidRPr="009473F2">
        <w:t>The Government of the Republic of</w:t>
      </w:r>
      <w:r w:rsidR="00B03A09" w:rsidRPr="00B03A09">
        <w:t xml:space="preserve"> </w:t>
      </w:r>
      <w:r w:rsidR="00B03A09" w:rsidRPr="009473F2">
        <w:t>Latvia</w:t>
      </w:r>
      <w:r w:rsidR="00664E14" w:rsidRPr="009473F2">
        <w:t xml:space="preserve">, the Government of the Republic of </w:t>
      </w:r>
      <w:r w:rsidR="00B03A09" w:rsidRPr="009473F2">
        <w:t xml:space="preserve">Estonia </w:t>
      </w:r>
      <w:r w:rsidRPr="009473F2">
        <w:t>and the Government of the Republic of</w:t>
      </w:r>
      <w:r w:rsidR="00B03A09" w:rsidRPr="00B03A09">
        <w:t xml:space="preserve"> </w:t>
      </w:r>
      <w:r w:rsidR="00B03A09" w:rsidRPr="009473F2">
        <w:t>Lithuania</w:t>
      </w:r>
      <w:r w:rsidR="00670421" w:rsidRPr="009473F2">
        <w:t>,</w:t>
      </w:r>
      <w:r w:rsidRPr="009473F2">
        <w:t xml:space="preserve"> hereinafter referred to as the Parties:</w:t>
      </w:r>
    </w:p>
    <w:p w:rsidR="00BF3467" w:rsidRPr="009473F2" w:rsidRDefault="00BF3467" w:rsidP="00BF3467"/>
    <w:p w:rsidR="00BF3467" w:rsidRPr="009473F2" w:rsidRDefault="00BF3467" w:rsidP="00BF3467">
      <w:r w:rsidRPr="009473F2">
        <w:rPr>
          <w:i/>
          <w:iCs/>
        </w:rPr>
        <w:t>being</w:t>
      </w:r>
      <w:r w:rsidRPr="009473F2">
        <w:t xml:space="preserve"> convinced </w:t>
      </w:r>
      <w:r w:rsidR="0040748F" w:rsidRPr="009473F2">
        <w:t>of</w:t>
      </w:r>
      <w:r w:rsidRPr="009473F2">
        <w:t xml:space="preserve"> the need for cooperation</w:t>
      </w:r>
      <w:r w:rsidR="00173426" w:rsidRPr="009473F2">
        <w:t xml:space="preserve"> </w:t>
      </w:r>
      <w:r w:rsidRPr="009473F2">
        <w:t xml:space="preserve">between </w:t>
      </w:r>
      <w:r w:rsidR="007601B5" w:rsidRPr="009473F2">
        <w:t xml:space="preserve">three Baltic States </w:t>
      </w:r>
      <w:r w:rsidRPr="009473F2">
        <w:t xml:space="preserve">in the event of </w:t>
      </w:r>
      <w:r w:rsidR="0040748F" w:rsidRPr="009473F2">
        <w:t xml:space="preserve">a </w:t>
      </w:r>
      <w:r w:rsidRPr="009473F2">
        <w:t xml:space="preserve">natural or man-made disaster to protect people, the environment and property, including cultural </w:t>
      </w:r>
      <w:r w:rsidR="00176FB3" w:rsidRPr="009473F2">
        <w:t>heritage</w:t>
      </w:r>
      <w:r w:rsidRPr="009473F2">
        <w:t>;</w:t>
      </w:r>
    </w:p>
    <w:p w:rsidR="00BF3467" w:rsidRPr="009473F2" w:rsidRDefault="00BF3467" w:rsidP="00BF3467"/>
    <w:p w:rsidR="00BF3467" w:rsidRPr="009473F2" w:rsidRDefault="00BF3467" w:rsidP="00BF3467">
      <w:r w:rsidRPr="009473F2">
        <w:rPr>
          <w:i/>
          <w:iCs/>
        </w:rPr>
        <w:t>wishing</w:t>
      </w:r>
      <w:r w:rsidRPr="009473F2">
        <w:t xml:space="preserve"> to </w:t>
      </w:r>
      <w:r w:rsidR="003B1449" w:rsidRPr="009473F2">
        <w:t xml:space="preserve">further </w:t>
      </w:r>
      <w:r w:rsidRPr="009473F2">
        <w:t xml:space="preserve">improve their cooperation through this Agreement, which can be regarded as a framework agreement to be supplemented as appropriate with </w:t>
      </w:r>
      <w:r w:rsidR="00D85003" w:rsidRPr="009473F2">
        <w:t xml:space="preserve">other </w:t>
      </w:r>
      <w:r w:rsidR="00176FB3" w:rsidRPr="009473F2">
        <w:t xml:space="preserve">trilateral </w:t>
      </w:r>
      <w:r w:rsidRPr="009473F2">
        <w:t xml:space="preserve">agreements and arrangements, </w:t>
      </w:r>
    </w:p>
    <w:p w:rsidR="00BF3467" w:rsidRPr="009473F2" w:rsidRDefault="00BF3467" w:rsidP="00BF3467">
      <w:pPr>
        <w:rPr>
          <w:color w:val="FF0000"/>
        </w:rPr>
      </w:pPr>
    </w:p>
    <w:p w:rsidR="00BF3467" w:rsidRPr="009473F2" w:rsidRDefault="00BF3467" w:rsidP="00BF3467">
      <w:r w:rsidRPr="009473F2">
        <w:rPr>
          <w:i/>
          <w:iCs/>
        </w:rPr>
        <w:t xml:space="preserve">mindful </w:t>
      </w:r>
      <w:r w:rsidRPr="009473F2">
        <w:t xml:space="preserve">of the commitments imposed on </w:t>
      </w:r>
      <w:r w:rsidRPr="00AC1413">
        <w:t>the</w:t>
      </w:r>
      <w:r w:rsidR="00D85003" w:rsidRPr="00AC1413">
        <w:t xml:space="preserve"> </w:t>
      </w:r>
      <w:r w:rsidR="00F960B0" w:rsidRPr="00AC1413">
        <w:t>E</w:t>
      </w:r>
      <w:r w:rsidR="00C9559C" w:rsidRPr="00AC1413">
        <w:t xml:space="preserve">uropean </w:t>
      </w:r>
      <w:r w:rsidR="00F960B0" w:rsidRPr="00AC1413">
        <w:t>U</w:t>
      </w:r>
      <w:r w:rsidR="00C9559C" w:rsidRPr="00AC1413">
        <w:t>nion</w:t>
      </w:r>
      <w:r w:rsidR="00F960B0" w:rsidRPr="00AC1413">
        <w:t xml:space="preserve"> </w:t>
      </w:r>
      <w:r w:rsidR="00C9559C" w:rsidRPr="00AC1413">
        <w:t>M</w:t>
      </w:r>
      <w:r w:rsidR="00D85003" w:rsidRPr="00AC1413">
        <w:t>ember</w:t>
      </w:r>
      <w:r w:rsidR="00C9559C" w:rsidRPr="00AC1413">
        <w:t xml:space="preserve"> S</w:t>
      </w:r>
      <w:r w:rsidRPr="00AC1413">
        <w:t>tates</w:t>
      </w:r>
      <w:r w:rsidRPr="009473F2">
        <w:t xml:space="preserve"> by the Decision of the European </w:t>
      </w:r>
      <w:r w:rsidR="00C051E9" w:rsidRPr="009473F2">
        <w:t>Parliament and of the Council</w:t>
      </w:r>
      <w:r w:rsidRPr="009473F2">
        <w:t xml:space="preserve"> of </w:t>
      </w:r>
      <w:r w:rsidR="00C051E9" w:rsidRPr="009473F2">
        <w:t>17</w:t>
      </w:r>
      <w:r w:rsidRPr="009473F2">
        <w:t xml:space="preserve"> </w:t>
      </w:r>
      <w:r w:rsidR="00C051E9" w:rsidRPr="009473F2">
        <w:t>December 2013</w:t>
      </w:r>
      <w:r w:rsidRPr="009473F2">
        <w:t xml:space="preserve"> </w:t>
      </w:r>
      <w:r w:rsidR="00C051E9" w:rsidRPr="009473F2">
        <w:t>on</w:t>
      </w:r>
      <w:r w:rsidRPr="009473F2">
        <w:t xml:space="preserve"> a </w:t>
      </w:r>
      <w:r w:rsidR="00C051E9" w:rsidRPr="009473F2">
        <w:t>Union</w:t>
      </w:r>
      <w:r w:rsidRPr="009473F2">
        <w:t xml:space="preserve"> Civil Protection Mechanism</w:t>
      </w:r>
      <w:r w:rsidR="001B38F1" w:rsidRPr="009473F2">
        <w:t xml:space="preserve"> (1313/2013/EU)</w:t>
      </w:r>
      <w:r w:rsidR="009F252F" w:rsidRPr="009473F2">
        <w:t>;</w:t>
      </w:r>
    </w:p>
    <w:p w:rsidR="00176FB3" w:rsidRPr="009473F2" w:rsidRDefault="00176FB3" w:rsidP="00BF3467"/>
    <w:p w:rsidR="00176FB3" w:rsidRPr="009473F2" w:rsidRDefault="00176FB3" w:rsidP="00BF3467">
      <w:r w:rsidRPr="009473F2">
        <w:rPr>
          <w:i/>
        </w:rPr>
        <w:t>without prejudice</w:t>
      </w:r>
      <w:r w:rsidRPr="009473F2">
        <w:t xml:space="preserve"> to any present o</w:t>
      </w:r>
      <w:r w:rsidR="003771A7" w:rsidRPr="009473F2">
        <w:t>r</w:t>
      </w:r>
      <w:r w:rsidRPr="009473F2">
        <w:t xml:space="preserve"> future bilateral </w:t>
      </w:r>
      <w:r w:rsidR="008D119A" w:rsidRPr="009473F2">
        <w:t xml:space="preserve">or trilateral </w:t>
      </w:r>
      <w:r w:rsidRPr="009473F2">
        <w:t xml:space="preserve">agreements or other forms of cooperation in the field of </w:t>
      </w:r>
      <w:r w:rsidR="00942B1A" w:rsidRPr="009473F2">
        <w:t xml:space="preserve">disaster </w:t>
      </w:r>
      <w:r w:rsidRPr="009473F2">
        <w:t>prevention, preparedness and response,</w:t>
      </w:r>
    </w:p>
    <w:p w:rsidR="00BF3467" w:rsidRPr="009473F2" w:rsidRDefault="00BF3467" w:rsidP="00BF3467"/>
    <w:p w:rsidR="00BF3467" w:rsidRPr="009473F2" w:rsidRDefault="00BF3467" w:rsidP="00BF3467">
      <w:r w:rsidRPr="009473F2">
        <w:rPr>
          <w:i/>
          <w:iCs/>
        </w:rPr>
        <w:t>have agreed as follows</w:t>
      </w:r>
      <w:r w:rsidRPr="009473F2">
        <w:t>:</w:t>
      </w:r>
    </w:p>
    <w:p w:rsidR="0012003C" w:rsidRPr="009473F2" w:rsidRDefault="0012003C" w:rsidP="0012003C"/>
    <w:p w:rsidR="00676B65" w:rsidRDefault="00676B65" w:rsidP="0012003C">
      <w:pPr>
        <w:jc w:val="center"/>
        <w:rPr>
          <w:b/>
          <w:bCs/>
        </w:rPr>
      </w:pPr>
    </w:p>
    <w:p w:rsidR="00942B1A" w:rsidRPr="009473F2" w:rsidRDefault="0012003C" w:rsidP="0012003C">
      <w:pPr>
        <w:jc w:val="center"/>
        <w:rPr>
          <w:b/>
        </w:rPr>
      </w:pPr>
      <w:r w:rsidRPr="009473F2">
        <w:rPr>
          <w:b/>
          <w:bCs/>
        </w:rPr>
        <w:t>A</w:t>
      </w:r>
      <w:r w:rsidR="00942B1A" w:rsidRPr="009473F2">
        <w:rPr>
          <w:b/>
        </w:rPr>
        <w:t>rticle 1</w:t>
      </w:r>
    </w:p>
    <w:p w:rsidR="00942B1A" w:rsidRPr="009473F2" w:rsidRDefault="00942B1A" w:rsidP="00942B1A">
      <w:pPr>
        <w:jc w:val="center"/>
        <w:rPr>
          <w:b/>
        </w:rPr>
      </w:pPr>
      <w:r w:rsidRPr="009473F2">
        <w:rPr>
          <w:b/>
        </w:rPr>
        <w:t>Definitions</w:t>
      </w:r>
    </w:p>
    <w:p w:rsidR="00942B1A" w:rsidRPr="009473F2" w:rsidRDefault="00942B1A" w:rsidP="00942B1A">
      <w:r w:rsidRPr="009473F2">
        <w:t xml:space="preserve">The terms in the present </w:t>
      </w:r>
      <w:r w:rsidR="00AC0C7D" w:rsidRPr="009473F2">
        <w:t>A</w:t>
      </w:r>
      <w:r w:rsidRPr="009473F2">
        <w:t>greement shall have the following meaning:</w:t>
      </w:r>
    </w:p>
    <w:p w:rsidR="00942B1A" w:rsidRPr="00F97169" w:rsidRDefault="00942B1A" w:rsidP="00F97169">
      <w:pPr>
        <w:pStyle w:val="ListParagraph"/>
        <w:numPr>
          <w:ilvl w:val="0"/>
          <w:numId w:val="1"/>
        </w:numPr>
      </w:pPr>
      <w:r w:rsidRPr="009473F2">
        <w:rPr>
          <w:b/>
        </w:rPr>
        <w:lastRenderedPageBreak/>
        <w:t>disaster</w:t>
      </w:r>
      <w:r w:rsidRPr="009473F2">
        <w:t xml:space="preserve"> – any situation which has or may have a severe impact on people, the environment, or property, including cultural heritage;</w:t>
      </w:r>
    </w:p>
    <w:p w:rsidR="00942B1A" w:rsidRPr="009473F2" w:rsidRDefault="00942B1A" w:rsidP="00942B1A">
      <w:pPr>
        <w:pStyle w:val="ListParagraph"/>
        <w:numPr>
          <w:ilvl w:val="0"/>
          <w:numId w:val="1"/>
        </w:numPr>
      </w:pPr>
      <w:r w:rsidRPr="009473F2">
        <w:rPr>
          <w:b/>
        </w:rPr>
        <w:t>response</w:t>
      </w:r>
      <w:r w:rsidRPr="009473F2">
        <w:t xml:space="preserve"> – any action taken upon request for assistance under </w:t>
      </w:r>
      <w:r w:rsidR="00AC0C7D" w:rsidRPr="009473F2">
        <w:t>the present Agreement</w:t>
      </w:r>
      <w:r w:rsidRPr="009473F2">
        <w:t xml:space="preserve"> in the event of an imminent disaster, or during or after a disaster, to address its immediate adverse consequences;</w:t>
      </w:r>
    </w:p>
    <w:p w:rsidR="00942B1A" w:rsidRPr="009473F2" w:rsidRDefault="00942B1A" w:rsidP="00942B1A">
      <w:pPr>
        <w:pStyle w:val="ListParagraph"/>
        <w:numPr>
          <w:ilvl w:val="0"/>
          <w:numId w:val="1"/>
        </w:numPr>
      </w:pPr>
      <w:r w:rsidRPr="009473F2">
        <w:rPr>
          <w:b/>
        </w:rPr>
        <w:t>preparedness</w:t>
      </w:r>
      <w:r w:rsidRPr="009473F2">
        <w:t xml:space="preserve"> – a state of readiness and capability of human and material means, structures, communities and organisations enabling them to ensure an effective rapid response to a disaster, obtained as a result of action taken in advance;</w:t>
      </w:r>
    </w:p>
    <w:p w:rsidR="00942B1A" w:rsidRPr="009473F2" w:rsidRDefault="00942B1A" w:rsidP="00942B1A">
      <w:pPr>
        <w:pStyle w:val="ListParagraph"/>
        <w:numPr>
          <w:ilvl w:val="0"/>
          <w:numId w:val="1"/>
        </w:numPr>
      </w:pPr>
      <w:r w:rsidRPr="009473F2">
        <w:rPr>
          <w:b/>
        </w:rPr>
        <w:t>prevention</w:t>
      </w:r>
      <w:r w:rsidRPr="009473F2">
        <w:t xml:space="preserve"> – any action aimed at reducing risks or mitigating adverse consequences of a disaster for people, the environment and property, including cultural heritage;</w:t>
      </w:r>
    </w:p>
    <w:p w:rsidR="00942B1A" w:rsidRPr="009473F2" w:rsidRDefault="00942B1A" w:rsidP="00942B1A">
      <w:pPr>
        <w:pStyle w:val="ListParagraph"/>
        <w:numPr>
          <w:ilvl w:val="0"/>
          <w:numId w:val="1"/>
        </w:numPr>
      </w:pPr>
      <w:r w:rsidRPr="009473F2">
        <w:rPr>
          <w:b/>
        </w:rPr>
        <w:t>early warning</w:t>
      </w:r>
      <w:r w:rsidRPr="009473F2">
        <w:t xml:space="preserve"> – the timely and effective provision of information that allows action to be taken to avoid or reduce risks and the adverse impacts of a disaster, and to facilitate preparedness for an effective response;</w:t>
      </w:r>
    </w:p>
    <w:p w:rsidR="00942B1A" w:rsidRPr="009473F2" w:rsidRDefault="00942B1A" w:rsidP="00942B1A">
      <w:pPr>
        <w:pStyle w:val="ListParagraph"/>
        <w:numPr>
          <w:ilvl w:val="0"/>
          <w:numId w:val="1"/>
        </w:numPr>
      </w:pPr>
      <w:r w:rsidRPr="009473F2">
        <w:rPr>
          <w:b/>
        </w:rPr>
        <w:t>host nation support</w:t>
      </w:r>
      <w:r w:rsidRPr="009473F2">
        <w:t xml:space="preserve"> – any action undertaken in the preparedness and response phases by </w:t>
      </w:r>
      <w:r w:rsidR="00324150" w:rsidRPr="009473F2">
        <w:t>requesting or assisting Party</w:t>
      </w:r>
      <w:r w:rsidRPr="009473F2">
        <w:t xml:space="preserve">, to remove foreseeable obstacles to international assistance offered under </w:t>
      </w:r>
      <w:r w:rsidR="00AC0C7D" w:rsidRPr="009473F2">
        <w:t>this A</w:t>
      </w:r>
      <w:r w:rsidRPr="009473F2">
        <w:t xml:space="preserve">greement. It includes support from </w:t>
      </w:r>
      <w:r w:rsidR="00AC0C7D" w:rsidRPr="009473F2">
        <w:t>transit country</w:t>
      </w:r>
      <w:r w:rsidRPr="009473F2">
        <w:t xml:space="preserve"> to facilitate the transiting of this assistance through their territory;</w:t>
      </w:r>
    </w:p>
    <w:p w:rsidR="00942B1A" w:rsidRPr="009473F2" w:rsidRDefault="00942B1A" w:rsidP="00942B1A">
      <w:pPr>
        <w:pStyle w:val="ListParagraph"/>
        <w:numPr>
          <w:ilvl w:val="0"/>
          <w:numId w:val="1"/>
        </w:numPr>
      </w:pPr>
      <w:r w:rsidRPr="009473F2">
        <w:rPr>
          <w:b/>
        </w:rPr>
        <w:t>response capacity</w:t>
      </w:r>
      <w:r w:rsidRPr="009473F2">
        <w:t xml:space="preserve"> – assistance that may be provided </w:t>
      </w:r>
      <w:r w:rsidR="00AC0C7D" w:rsidRPr="009473F2">
        <w:t>under the present Agreement</w:t>
      </w:r>
      <w:r w:rsidRPr="009473F2">
        <w:t xml:space="preserve"> upon request</w:t>
      </w:r>
      <w:r w:rsidR="00AC0C7D" w:rsidRPr="009473F2">
        <w:t>;</w:t>
      </w:r>
    </w:p>
    <w:p w:rsidR="00AC0C7D" w:rsidRPr="009473F2" w:rsidRDefault="00AC0C7D" w:rsidP="00942B1A">
      <w:pPr>
        <w:pStyle w:val="ListParagraph"/>
        <w:numPr>
          <w:ilvl w:val="0"/>
          <w:numId w:val="1"/>
        </w:numPr>
      </w:pPr>
      <w:r w:rsidRPr="009473F2">
        <w:rPr>
          <w:b/>
        </w:rPr>
        <w:t>Competent Authority</w:t>
      </w:r>
      <w:r w:rsidRPr="009473F2">
        <w:t xml:space="preserve"> – </w:t>
      </w:r>
      <w:r w:rsidR="000C6B38" w:rsidRPr="009473F2">
        <w:t>the national authority or authorities designated by the Party for the practical development and implementation of the collaboration within the framework of this Agreement, including matters related to requests for assistance and decisions to render assistance;</w:t>
      </w:r>
    </w:p>
    <w:p w:rsidR="00AC0C7D" w:rsidRPr="009473F2" w:rsidRDefault="00F0334E" w:rsidP="00942B1A">
      <w:pPr>
        <w:pStyle w:val="ListParagraph"/>
        <w:numPr>
          <w:ilvl w:val="0"/>
          <w:numId w:val="1"/>
        </w:numPr>
      </w:pPr>
      <w:r w:rsidRPr="009473F2">
        <w:rPr>
          <w:b/>
        </w:rPr>
        <w:t>r</w:t>
      </w:r>
      <w:r w:rsidR="00AC0C7D" w:rsidRPr="009473F2">
        <w:rPr>
          <w:b/>
        </w:rPr>
        <w:t>equesting Party</w:t>
      </w:r>
      <w:r w:rsidR="00AC0C7D" w:rsidRPr="009473F2">
        <w:t xml:space="preserve"> – Party, whose Competent Authorities request assistance from another Party;</w:t>
      </w:r>
    </w:p>
    <w:p w:rsidR="00AC0C7D" w:rsidRPr="009473F2" w:rsidRDefault="00F0334E" w:rsidP="00942B1A">
      <w:pPr>
        <w:pStyle w:val="ListParagraph"/>
        <w:numPr>
          <w:ilvl w:val="0"/>
          <w:numId w:val="1"/>
        </w:numPr>
      </w:pPr>
      <w:r w:rsidRPr="009473F2">
        <w:rPr>
          <w:b/>
        </w:rPr>
        <w:t>a</w:t>
      </w:r>
      <w:r w:rsidR="00AC0C7D" w:rsidRPr="009473F2">
        <w:rPr>
          <w:b/>
        </w:rPr>
        <w:t>ssisting Party</w:t>
      </w:r>
      <w:r w:rsidR="00AC0C7D" w:rsidRPr="009473F2">
        <w:t xml:space="preserve"> – Party, whose Competent Authorities comply with a request of assistance from another Party;</w:t>
      </w:r>
    </w:p>
    <w:p w:rsidR="00B75614" w:rsidRPr="009473F2" w:rsidRDefault="00D9039D" w:rsidP="00942B1A">
      <w:pPr>
        <w:pStyle w:val="ListParagraph"/>
        <w:numPr>
          <w:ilvl w:val="0"/>
          <w:numId w:val="1"/>
        </w:numPr>
      </w:pPr>
      <w:r w:rsidRPr="009473F2">
        <w:rPr>
          <w:b/>
        </w:rPr>
        <w:t xml:space="preserve">response team </w:t>
      </w:r>
      <w:r w:rsidRPr="009473F2">
        <w:t>– organised group of specialists (experts) of the assisting Party, assigned for rendering assistance and having the necessary equipment;</w:t>
      </w:r>
    </w:p>
    <w:p w:rsidR="00AC0C7D" w:rsidRPr="009473F2" w:rsidRDefault="00AC0C7D" w:rsidP="00942B1A">
      <w:pPr>
        <w:pStyle w:val="ListParagraph"/>
        <w:numPr>
          <w:ilvl w:val="0"/>
          <w:numId w:val="1"/>
        </w:numPr>
      </w:pPr>
      <w:r w:rsidRPr="009473F2">
        <w:rPr>
          <w:b/>
        </w:rPr>
        <w:t>transit country</w:t>
      </w:r>
      <w:r w:rsidRPr="009473F2">
        <w:t xml:space="preserve"> – Party, whose territory is to be traversed by </w:t>
      </w:r>
      <w:r w:rsidR="00173426" w:rsidRPr="009473F2">
        <w:t>response teams</w:t>
      </w:r>
      <w:r w:rsidRPr="009473F2">
        <w:t xml:space="preserve"> and/or individual experts as well as equipment and air supplies carried by them whose destination is to reach the </w:t>
      </w:r>
      <w:r w:rsidR="00173426" w:rsidRPr="009473F2">
        <w:t>r</w:t>
      </w:r>
      <w:r w:rsidRPr="009473F2">
        <w:t>equesting Party.</w:t>
      </w:r>
    </w:p>
    <w:p w:rsidR="00942B1A" w:rsidRPr="009473F2" w:rsidRDefault="00942B1A" w:rsidP="00942B1A"/>
    <w:p w:rsidR="00BF3467" w:rsidRPr="009473F2" w:rsidRDefault="00BF3467" w:rsidP="00BF3467">
      <w:pPr>
        <w:jc w:val="center"/>
        <w:rPr>
          <w:b/>
          <w:bCs/>
        </w:rPr>
      </w:pPr>
      <w:r w:rsidRPr="009473F2">
        <w:rPr>
          <w:b/>
          <w:bCs/>
        </w:rPr>
        <w:t xml:space="preserve">Article </w:t>
      </w:r>
      <w:r w:rsidR="00AC0C7D" w:rsidRPr="009473F2">
        <w:rPr>
          <w:b/>
          <w:bCs/>
        </w:rPr>
        <w:t>2</w:t>
      </w:r>
    </w:p>
    <w:p w:rsidR="00BF3467" w:rsidRPr="009473F2" w:rsidRDefault="000C0A8A" w:rsidP="00BF3467">
      <w:pPr>
        <w:pStyle w:val="Heading1"/>
        <w:jc w:val="center"/>
        <w:rPr>
          <w:b/>
          <w:bCs/>
          <w:i w:val="0"/>
          <w:iCs w:val="0"/>
        </w:rPr>
      </w:pPr>
      <w:r w:rsidRPr="009473F2">
        <w:rPr>
          <w:b/>
          <w:bCs/>
          <w:i w:val="0"/>
          <w:iCs w:val="0"/>
        </w:rPr>
        <w:t>S</w:t>
      </w:r>
      <w:r w:rsidR="00BF3467" w:rsidRPr="009473F2">
        <w:rPr>
          <w:b/>
          <w:bCs/>
          <w:i w:val="0"/>
          <w:iCs w:val="0"/>
        </w:rPr>
        <w:t>cope of Agreement</w:t>
      </w:r>
    </w:p>
    <w:p w:rsidR="005626D8" w:rsidRPr="009473F2" w:rsidRDefault="005626D8" w:rsidP="005626D8"/>
    <w:p w:rsidR="005F7F09" w:rsidRPr="009473F2" w:rsidRDefault="005F7F09" w:rsidP="005F7F09">
      <w:pPr>
        <w:rPr>
          <w:color w:val="000000" w:themeColor="text1"/>
        </w:rPr>
      </w:pPr>
      <w:r w:rsidRPr="009473F2">
        <w:rPr>
          <w:color w:val="000000" w:themeColor="text1"/>
        </w:rPr>
        <w:t>1. This Agreement shall apply to cooperation in the field of rescue services in disaster prevention, preparedness and response and to mutual assistance in the event of a disaster or an imminent threat thereof, which may by its nature exceed the capacity of national resources of a Party and its capability to handle the disaster or to respond to it. The primary aim of the Agreement is to protect people, environment and property.</w:t>
      </w:r>
    </w:p>
    <w:p w:rsidR="005F7F09" w:rsidRPr="009473F2" w:rsidRDefault="005F7F09" w:rsidP="005F7F09">
      <w:pPr>
        <w:rPr>
          <w:color w:val="000000" w:themeColor="text1"/>
        </w:rPr>
      </w:pPr>
    </w:p>
    <w:p w:rsidR="005F7F09" w:rsidRPr="009473F2" w:rsidRDefault="005F7F09" w:rsidP="005F7F09">
      <w:pPr>
        <w:rPr>
          <w:color w:val="000000" w:themeColor="text1"/>
        </w:rPr>
      </w:pPr>
      <w:r w:rsidRPr="009473F2">
        <w:rPr>
          <w:color w:val="000000" w:themeColor="text1"/>
        </w:rPr>
        <w:lastRenderedPageBreak/>
        <w:t>2. The present Agreement does not apply to the events of natural disasters and large-scales</w:t>
      </w:r>
      <w:r w:rsidR="00BC1BDA" w:rsidRPr="009473F2">
        <w:rPr>
          <w:color w:val="000000" w:themeColor="text1"/>
        </w:rPr>
        <w:t xml:space="preserve"> </w:t>
      </w:r>
      <w:r w:rsidRPr="009473F2">
        <w:rPr>
          <w:color w:val="000000" w:themeColor="text1"/>
        </w:rPr>
        <w:t>accidents occurring in sea waters under the jurisdiction of the states of the Parties.</w:t>
      </w:r>
    </w:p>
    <w:p w:rsidR="00F97169" w:rsidRDefault="00F97169" w:rsidP="0091392C">
      <w:pPr>
        <w:keepNext/>
        <w:spacing w:line="288" w:lineRule="auto"/>
        <w:jc w:val="center"/>
        <w:rPr>
          <w:b/>
          <w:bCs/>
        </w:rPr>
      </w:pPr>
    </w:p>
    <w:p w:rsidR="00BF3467" w:rsidRPr="009473F2" w:rsidRDefault="00BF3467" w:rsidP="0091392C">
      <w:pPr>
        <w:keepNext/>
        <w:spacing w:line="288" w:lineRule="auto"/>
        <w:jc w:val="center"/>
        <w:rPr>
          <w:b/>
          <w:bCs/>
        </w:rPr>
      </w:pPr>
      <w:r w:rsidRPr="009473F2">
        <w:rPr>
          <w:b/>
          <w:bCs/>
        </w:rPr>
        <w:t xml:space="preserve">Article </w:t>
      </w:r>
      <w:r w:rsidR="00AB6AAA" w:rsidRPr="009473F2">
        <w:rPr>
          <w:b/>
          <w:bCs/>
        </w:rPr>
        <w:t>3</w:t>
      </w:r>
    </w:p>
    <w:p w:rsidR="00BF3467" w:rsidRPr="009473F2" w:rsidRDefault="00BF3467" w:rsidP="0091392C">
      <w:pPr>
        <w:keepNext/>
        <w:spacing w:line="288" w:lineRule="auto"/>
        <w:jc w:val="center"/>
        <w:rPr>
          <w:b/>
          <w:bCs/>
        </w:rPr>
      </w:pPr>
      <w:r w:rsidRPr="009473F2">
        <w:rPr>
          <w:b/>
          <w:bCs/>
        </w:rPr>
        <w:t xml:space="preserve">Competent Authorities and </w:t>
      </w:r>
      <w:r w:rsidR="006615F1" w:rsidRPr="009473F2">
        <w:rPr>
          <w:b/>
          <w:bCs/>
        </w:rPr>
        <w:t>P</w:t>
      </w:r>
      <w:r w:rsidRPr="009473F2">
        <w:rPr>
          <w:b/>
          <w:bCs/>
        </w:rPr>
        <w:t xml:space="preserve">oints of </w:t>
      </w:r>
      <w:r w:rsidR="006615F1" w:rsidRPr="009473F2">
        <w:rPr>
          <w:b/>
          <w:bCs/>
        </w:rPr>
        <w:t>C</w:t>
      </w:r>
      <w:r w:rsidRPr="009473F2">
        <w:rPr>
          <w:b/>
          <w:bCs/>
        </w:rPr>
        <w:t>ontact</w:t>
      </w:r>
    </w:p>
    <w:p w:rsidR="00BF3467" w:rsidRPr="009473F2" w:rsidRDefault="00BF3467" w:rsidP="0091392C">
      <w:pPr>
        <w:keepNext/>
        <w:spacing w:line="288" w:lineRule="auto"/>
        <w:rPr>
          <w:i/>
          <w:iCs/>
        </w:rPr>
      </w:pPr>
    </w:p>
    <w:p w:rsidR="00AB6AAA" w:rsidRPr="009473F2" w:rsidRDefault="003C24F8" w:rsidP="0091392C">
      <w:pPr>
        <w:keepNext/>
        <w:spacing w:line="288" w:lineRule="auto"/>
      </w:pPr>
      <w:r w:rsidRPr="009473F2">
        <w:t xml:space="preserve">1. </w:t>
      </w:r>
      <w:r w:rsidR="00BF3467" w:rsidRPr="009473F2">
        <w:t xml:space="preserve">The Parties shall designate </w:t>
      </w:r>
      <w:r w:rsidR="00ED69AA" w:rsidRPr="009473F2">
        <w:t xml:space="preserve">one or more </w:t>
      </w:r>
      <w:r w:rsidR="00BF3467" w:rsidRPr="009473F2">
        <w:t>Competent Authorities for the purposes</w:t>
      </w:r>
      <w:r w:rsidR="009859A8" w:rsidRPr="009473F2">
        <w:t xml:space="preserve"> </w:t>
      </w:r>
      <w:r w:rsidR="00BF3467" w:rsidRPr="009473F2">
        <w:t xml:space="preserve">of this Agreement. </w:t>
      </w:r>
      <w:r w:rsidR="00AB6AAA" w:rsidRPr="009473F2">
        <w:t>The Competent Authorities are:</w:t>
      </w:r>
    </w:p>
    <w:p w:rsidR="00AB6AAA" w:rsidRPr="009473F2" w:rsidRDefault="00AB6AAA" w:rsidP="00BF3467"/>
    <w:p w:rsidR="001D6E0E" w:rsidRPr="009473F2" w:rsidRDefault="001D6E0E" w:rsidP="001D6E0E">
      <w:pPr>
        <w:pStyle w:val="ListParagraph"/>
        <w:numPr>
          <w:ilvl w:val="0"/>
          <w:numId w:val="2"/>
        </w:numPr>
      </w:pPr>
      <w:r w:rsidRPr="009473F2">
        <w:t>In the Republic of Lithuania:</w:t>
      </w:r>
    </w:p>
    <w:p w:rsidR="001D6E0E" w:rsidRPr="009473F2" w:rsidRDefault="001D6E0E" w:rsidP="001D6E0E">
      <w:pPr>
        <w:pStyle w:val="ListParagraph"/>
      </w:pPr>
      <w:r w:rsidRPr="009473F2">
        <w:t>The Ministry of the Interior,</w:t>
      </w:r>
    </w:p>
    <w:p w:rsidR="00AB6AAA" w:rsidRPr="009473F2" w:rsidRDefault="001D6E0E" w:rsidP="001D6E0E">
      <w:pPr>
        <w:pStyle w:val="ListParagraph"/>
      </w:pPr>
      <w:r w:rsidRPr="009473F2">
        <w:t>Fire and Rescue Department under the Ministry of the Interior</w:t>
      </w:r>
      <w:r w:rsidR="00AB6AAA" w:rsidRPr="009473F2">
        <w:t>;</w:t>
      </w:r>
    </w:p>
    <w:p w:rsidR="00AB6AAA" w:rsidRPr="009473F2" w:rsidRDefault="00AB6AAA" w:rsidP="00AB6AAA">
      <w:pPr>
        <w:pStyle w:val="ListParagraph"/>
      </w:pPr>
    </w:p>
    <w:p w:rsidR="00AB6AAA" w:rsidRPr="009473F2" w:rsidRDefault="00AB6AAA" w:rsidP="00AB6AAA">
      <w:pPr>
        <w:pStyle w:val="ListParagraph"/>
        <w:numPr>
          <w:ilvl w:val="0"/>
          <w:numId w:val="2"/>
        </w:numPr>
      </w:pPr>
      <w:r w:rsidRPr="009473F2">
        <w:t>In the Republic of Latvia:</w:t>
      </w:r>
    </w:p>
    <w:p w:rsidR="00524D06" w:rsidRPr="009473F2" w:rsidRDefault="00524D06" w:rsidP="00AB6AAA">
      <w:pPr>
        <w:pStyle w:val="ListParagraph"/>
      </w:pPr>
      <w:r w:rsidRPr="009473F2">
        <w:t>The Ministry of the Interior</w:t>
      </w:r>
      <w:r w:rsidR="00F27319" w:rsidRPr="009473F2">
        <w:t>,</w:t>
      </w:r>
    </w:p>
    <w:p w:rsidR="00AB6AAA" w:rsidRPr="009473F2" w:rsidRDefault="00524D06" w:rsidP="00AB6AAA">
      <w:pPr>
        <w:pStyle w:val="ListParagraph"/>
      </w:pPr>
      <w:r w:rsidRPr="009473F2">
        <w:t xml:space="preserve">Latvian </w:t>
      </w:r>
      <w:r w:rsidR="001754AC" w:rsidRPr="009473F2">
        <w:t>State Fire and Rescue Service</w:t>
      </w:r>
      <w:r w:rsidR="00AB6AAA" w:rsidRPr="009473F2">
        <w:t>;</w:t>
      </w:r>
    </w:p>
    <w:p w:rsidR="00AB6AAA" w:rsidRPr="009473F2" w:rsidRDefault="00AB6AAA" w:rsidP="00AB6AAA">
      <w:pPr>
        <w:pStyle w:val="ListParagraph"/>
      </w:pPr>
    </w:p>
    <w:p w:rsidR="001D6E0E" w:rsidRPr="009473F2" w:rsidRDefault="001D6E0E" w:rsidP="001D6E0E">
      <w:pPr>
        <w:pStyle w:val="ListParagraph"/>
        <w:numPr>
          <w:ilvl w:val="0"/>
          <w:numId w:val="2"/>
        </w:numPr>
      </w:pPr>
      <w:r w:rsidRPr="009473F2">
        <w:t>In the Republic of Estonia:</w:t>
      </w:r>
    </w:p>
    <w:p w:rsidR="001D6E0E" w:rsidRPr="009473F2" w:rsidRDefault="001D6E0E" w:rsidP="001D6E0E">
      <w:pPr>
        <w:pStyle w:val="ListParagraph"/>
      </w:pPr>
      <w:r w:rsidRPr="009473F2">
        <w:t>The Ministry of the Interior,</w:t>
      </w:r>
    </w:p>
    <w:p w:rsidR="00AB6AAA" w:rsidRPr="009473F2" w:rsidRDefault="001D6E0E" w:rsidP="001D6E0E">
      <w:pPr>
        <w:pStyle w:val="ListParagraph"/>
      </w:pPr>
      <w:r w:rsidRPr="009473F2">
        <w:t>Estonian Rescue Board</w:t>
      </w:r>
      <w:r w:rsidR="00AB6AAA" w:rsidRPr="009473F2">
        <w:t>.</w:t>
      </w:r>
    </w:p>
    <w:p w:rsidR="00AB6AAA" w:rsidRPr="009473F2" w:rsidRDefault="00AB6AAA" w:rsidP="00BF3467"/>
    <w:p w:rsidR="00BF3467" w:rsidRPr="009473F2" w:rsidRDefault="003C24F8" w:rsidP="00BF3467">
      <w:r w:rsidRPr="009473F2">
        <w:t xml:space="preserve">2. </w:t>
      </w:r>
      <w:r w:rsidR="00AB6AAA" w:rsidRPr="009473F2">
        <w:t xml:space="preserve">The </w:t>
      </w:r>
      <w:r w:rsidR="00B81264" w:rsidRPr="009473F2">
        <w:t>Competent Authorities</w:t>
      </w:r>
      <w:r w:rsidR="00AB6AAA" w:rsidRPr="009473F2">
        <w:t xml:space="preserve"> </w:t>
      </w:r>
      <w:r w:rsidR="00BF3467" w:rsidRPr="009473F2">
        <w:t xml:space="preserve">shall also appoint 24-hour </w:t>
      </w:r>
      <w:r w:rsidR="006615F1" w:rsidRPr="009473F2">
        <w:t>P</w:t>
      </w:r>
      <w:r w:rsidR="00BF3467" w:rsidRPr="009473F2">
        <w:t xml:space="preserve">oint(s) of </w:t>
      </w:r>
      <w:r w:rsidR="006615F1" w:rsidRPr="009473F2">
        <w:t>C</w:t>
      </w:r>
      <w:r w:rsidR="00BF3467" w:rsidRPr="009473F2">
        <w:t xml:space="preserve">ontact for </w:t>
      </w:r>
      <w:r w:rsidR="008241B3" w:rsidRPr="009473F2">
        <w:t xml:space="preserve">submitting and receiving </w:t>
      </w:r>
      <w:r w:rsidR="00BF3467" w:rsidRPr="009473F2">
        <w:t>early warning</w:t>
      </w:r>
      <w:r w:rsidR="008241B3" w:rsidRPr="009473F2">
        <w:t>s</w:t>
      </w:r>
      <w:r w:rsidR="00BF3467" w:rsidRPr="009473F2">
        <w:t xml:space="preserve"> and requests for assistance.</w:t>
      </w:r>
      <w:r w:rsidR="00AB6AAA" w:rsidRPr="009473F2">
        <w:t xml:space="preserve"> The </w:t>
      </w:r>
      <w:r w:rsidR="00B81264" w:rsidRPr="009473F2">
        <w:t>Competent Authorities</w:t>
      </w:r>
      <w:r w:rsidR="00AB6AAA" w:rsidRPr="009473F2">
        <w:t xml:space="preserve"> shall inform each other of Point(s) of Contact.</w:t>
      </w:r>
    </w:p>
    <w:p w:rsidR="00BF3467" w:rsidRPr="009473F2" w:rsidRDefault="00BF3467" w:rsidP="00BF3467"/>
    <w:p w:rsidR="00BF3467" w:rsidRPr="009473F2" w:rsidRDefault="003C24F8" w:rsidP="00BF3467">
      <w:r w:rsidRPr="009473F2">
        <w:t xml:space="preserve">3. </w:t>
      </w:r>
      <w:r w:rsidR="002B2DF9" w:rsidRPr="009473F2">
        <w:t xml:space="preserve">The </w:t>
      </w:r>
      <w:r w:rsidR="007F39E3" w:rsidRPr="00B03A09">
        <w:t>Competent Authorities</w:t>
      </w:r>
      <w:r w:rsidR="00BF3467" w:rsidRPr="009473F2">
        <w:t xml:space="preserve"> shall inform </w:t>
      </w:r>
      <w:r w:rsidR="002B2DF9" w:rsidRPr="009473F2">
        <w:t>each other</w:t>
      </w:r>
      <w:r w:rsidR="00BF3467" w:rsidRPr="009473F2">
        <w:t xml:space="preserve"> </w:t>
      </w:r>
      <w:r w:rsidR="0033481F" w:rsidRPr="009473F2">
        <w:t xml:space="preserve">without delay </w:t>
      </w:r>
      <w:r w:rsidR="00AA4313" w:rsidRPr="009473F2">
        <w:t xml:space="preserve">of </w:t>
      </w:r>
      <w:r w:rsidR="00BF3467" w:rsidRPr="009473F2">
        <w:t xml:space="preserve">any changes </w:t>
      </w:r>
      <w:r w:rsidR="000F2DDA" w:rsidRPr="009473F2">
        <w:t>to</w:t>
      </w:r>
      <w:r w:rsidR="00BF3467" w:rsidRPr="009473F2">
        <w:t xml:space="preserve"> the Competent Authorities and Point(s) of Contact</w:t>
      </w:r>
      <w:r w:rsidR="009F252F" w:rsidRPr="009473F2">
        <w:t>.</w:t>
      </w:r>
    </w:p>
    <w:p w:rsidR="00BF3467" w:rsidRPr="009473F2" w:rsidRDefault="00BF3467" w:rsidP="00BF3467"/>
    <w:p w:rsidR="00BF3467" w:rsidRPr="009473F2" w:rsidRDefault="00BF3467" w:rsidP="00BF3467">
      <w:pPr>
        <w:jc w:val="center"/>
        <w:rPr>
          <w:b/>
          <w:bCs/>
          <w:lang w:eastAsia="sv-SE"/>
        </w:rPr>
      </w:pPr>
      <w:r w:rsidRPr="009473F2">
        <w:rPr>
          <w:b/>
          <w:bCs/>
          <w:lang w:eastAsia="sv-SE"/>
        </w:rPr>
        <w:t xml:space="preserve">Article </w:t>
      </w:r>
      <w:r w:rsidR="00AB6AAA" w:rsidRPr="009473F2">
        <w:rPr>
          <w:b/>
          <w:bCs/>
          <w:lang w:eastAsia="sv-SE"/>
        </w:rPr>
        <w:t>4</w:t>
      </w:r>
    </w:p>
    <w:p w:rsidR="00BF3467" w:rsidRPr="009473F2" w:rsidRDefault="00942B1A" w:rsidP="00BF3467">
      <w:pPr>
        <w:pStyle w:val="Heading1"/>
        <w:jc w:val="center"/>
        <w:rPr>
          <w:b/>
          <w:bCs/>
          <w:i w:val="0"/>
          <w:iCs w:val="0"/>
        </w:rPr>
      </w:pPr>
      <w:r w:rsidRPr="009473F2">
        <w:rPr>
          <w:b/>
          <w:bCs/>
          <w:i w:val="0"/>
          <w:iCs w:val="0"/>
        </w:rPr>
        <w:t xml:space="preserve">Disaster </w:t>
      </w:r>
      <w:r w:rsidR="00095276" w:rsidRPr="009473F2">
        <w:rPr>
          <w:b/>
          <w:bCs/>
          <w:i w:val="0"/>
          <w:iCs w:val="0"/>
        </w:rPr>
        <w:t>notification</w:t>
      </w:r>
    </w:p>
    <w:p w:rsidR="00BF3467" w:rsidRPr="009473F2" w:rsidRDefault="00BF3467" w:rsidP="00BF3467">
      <w:pPr>
        <w:rPr>
          <w:lang w:eastAsia="sv-SE"/>
        </w:rPr>
      </w:pPr>
    </w:p>
    <w:p w:rsidR="00BF3467" w:rsidRPr="009473F2" w:rsidRDefault="003C24F8" w:rsidP="008D119A">
      <w:pPr>
        <w:rPr>
          <w:i/>
          <w:iCs/>
        </w:rPr>
      </w:pPr>
      <w:r w:rsidRPr="009473F2">
        <w:rPr>
          <w:lang w:eastAsia="sv-SE"/>
        </w:rPr>
        <w:t xml:space="preserve">1. </w:t>
      </w:r>
      <w:r w:rsidR="00BF3467" w:rsidRPr="009473F2">
        <w:rPr>
          <w:lang w:eastAsia="sv-SE"/>
        </w:rPr>
        <w:t xml:space="preserve">In the event of </w:t>
      </w:r>
      <w:r w:rsidR="006615F1" w:rsidRPr="009473F2">
        <w:rPr>
          <w:lang w:eastAsia="sv-SE"/>
        </w:rPr>
        <w:t xml:space="preserve">a </w:t>
      </w:r>
      <w:r w:rsidR="00942B1A" w:rsidRPr="009473F2">
        <w:rPr>
          <w:lang w:eastAsia="sv-SE"/>
        </w:rPr>
        <w:t xml:space="preserve">disaster </w:t>
      </w:r>
      <w:r w:rsidR="00BF3467" w:rsidRPr="009473F2">
        <w:rPr>
          <w:lang w:eastAsia="sv-SE"/>
        </w:rPr>
        <w:t>or imminent threat thereof</w:t>
      </w:r>
      <w:r w:rsidR="0033481F" w:rsidRPr="009473F2">
        <w:rPr>
          <w:lang w:eastAsia="sv-SE"/>
        </w:rPr>
        <w:t>,</w:t>
      </w:r>
      <w:r w:rsidR="00BF3467" w:rsidRPr="009473F2">
        <w:rPr>
          <w:lang w:eastAsia="sv-SE"/>
        </w:rPr>
        <w:t xml:space="preserve"> which might </w:t>
      </w:r>
      <w:r w:rsidR="0033481F" w:rsidRPr="009473F2">
        <w:rPr>
          <w:lang w:eastAsia="sv-SE"/>
        </w:rPr>
        <w:t xml:space="preserve">require </w:t>
      </w:r>
      <w:r w:rsidR="00BF3467" w:rsidRPr="009473F2">
        <w:rPr>
          <w:lang w:eastAsia="sv-SE"/>
        </w:rPr>
        <w:t xml:space="preserve">assistance </w:t>
      </w:r>
      <w:r w:rsidR="008D119A" w:rsidRPr="009473F2">
        <w:rPr>
          <w:lang w:eastAsia="sv-SE"/>
        </w:rPr>
        <w:t>from another Party</w:t>
      </w:r>
      <w:r w:rsidR="00CB2D21" w:rsidRPr="009473F2">
        <w:rPr>
          <w:lang w:eastAsia="sv-SE"/>
        </w:rPr>
        <w:t>,</w:t>
      </w:r>
      <w:r w:rsidR="008D119A" w:rsidRPr="009473F2">
        <w:rPr>
          <w:lang w:eastAsia="sv-SE"/>
        </w:rPr>
        <w:t xml:space="preserve"> </w:t>
      </w:r>
      <w:r w:rsidR="004F4029" w:rsidRPr="009473F2">
        <w:rPr>
          <w:lang w:eastAsia="sv-SE"/>
        </w:rPr>
        <w:t>a</w:t>
      </w:r>
      <w:r w:rsidR="00BF3467" w:rsidRPr="009473F2">
        <w:rPr>
          <w:lang w:eastAsia="sv-SE"/>
        </w:rPr>
        <w:t xml:space="preserve"> </w:t>
      </w:r>
      <w:r w:rsidR="0067072E" w:rsidRPr="009473F2">
        <w:rPr>
          <w:lang w:eastAsia="sv-SE"/>
        </w:rPr>
        <w:t>P</w:t>
      </w:r>
      <w:r w:rsidR="001D47F9" w:rsidRPr="009473F2">
        <w:rPr>
          <w:lang w:eastAsia="sv-SE"/>
        </w:rPr>
        <w:t>arty</w:t>
      </w:r>
      <w:r w:rsidR="00BF3467" w:rsidRPr="009473F2">
        <w:rPr>
          <w:lang w:eastAsia="sv-SE"/>
        </w:rPr>
        <w:t xml:space="preserve"> may </w:t>
      </w:r>
      <w:r w:rsidR="00854546" w:rsidRPr="009473F2">
        <w:rPr>
          <w:lang w:eastAsia="sv-SE"/>
        </w:rPr>
        <w:t xml:space="preserve">issue </w:t>
      </w:r>
      <w:r w:rsidR="004767A4" w:rsidRPr="009473F2">
        <w:rPr>
          <w:lang w:eastAsia="sv-SE"/>
        </w:rPr>
        <w:t xml:space="preserve">a </w:t>
      </w:r>
      <w:r w:rsidR="00BF3467" w:rsidRPr="009473F2">
        <w:rPr>
          <w:lang w:eastAsia="sv-SE"/>
        </w:rPr>
        <w:t xml:space="preserve">request </w:t>
      </w:r>
      <w:r w:rsidR="00413682" w:rsidRPr="009473F2">
        <w:rPr>
          <w:lang w:eastAsia="sv-SE"/>
        </w:rPr>
        <w:t>for</w:t>
      </w:r>
      <w:r w:rsidR="00BF3467" w:rsidRPr="009473F2">
        <w:rPr>
          <w:lang w:eastAsia="sv-SE"/>
        </w:rPr>
        <w:t xml:space="preserve"> assistance</w:t>
      </w:r>
      <w:r w:rsidR="00854546" w:rsidRPr="009473F2">
        <w:t xml:space="preserve"> </w:t>
      </w:r>
      <w:r w:rsidR="00BF3467" w:rsidRPr="009473F2">
        <w:t xml:space="preserve">indicating the </w:t>
      </w:r>
      <w:r w:rsidR="00095276" w:rsidRPr="009473F2">
        <w:t xml:space="preserve">scope </w:t>
      </w:r>
      <w:r w:rsidR="00BF3467" w:rsidRPr="009473F2">
        <w:t xml:space="preserve">and type of assistance as specifically as possible. The </w:t>
      </w:r>
      <w:r w:rsidR="0067072E" w:rsidRPr="009473F2">
        <w:rPr>
          <w:iCs/>
        </w:rPr>
        <w:t>P</w:t>
      </w:r>
      <w:r w:rsidR="00BF3467" w:rsidRPr="009473F2">
        <w:t>arty</w:t>
      </w:r>
      <w:r w:rsidR="00D7580F" w:rsidRPr="009473F2">
        <w:t>,</w:t>
      </w:r>
      <w:r w:rsidR="00BF3467" w:rsidRPr="009473F2">
        <w:t xml:space="preserve"> to whom </w:t>
      </w:r>
      <w:r w:rsidR="004767A4" w:rsidRPr="009473F2">
        <w:t>the</w:t>
      </w:r>
      <w:r w:rsidR="00BF3467" w:rsidRPr="009473F2">
        <w:t xml:space="preserve"> request for assistance is directed</w:t>
      </w:r>
      <w:r w:rsidR="00D7580F" w:rsidRPr="009473F2">
        <w:t>,</w:t>
      </w:r>
      <w:r w:rsidR="00BF3467" w:rsidRPr="009473F2">
        <w:t xml:space="preserve"> shall prompt</w:t>
      </w:r>
      <w:r w:rsidR="001D47F9" w:rsidRPr="009473F2">
        <w:t xml:space="preserve">ly decide and inform the </w:t>
      </w:r>
      <w:r w:rsidR="00D7580F" w:rsidRPr="009473F2">
        <w:t xml:space="preserve">requesting </w:t>
      </w:r>
      <w:r w:rsidR="0067072E" w:rsidRPr="009473F2">
        <w:rPr>
          <w:iCs/>
        </w:rPr>
        <w:t>P</w:t>
      </w:r>
      <w:r w:rsidR="00BF3467" w:rsidRPr="009473F2">
        <w:t xml:space="preserve">arty </w:t>
      </w:r>
      <w:r w:rsidR="00AA3BB2" w:rsidRPr="009473F2">
        <w:t>and, if appropriate,</w:t>
      </w:r>
      <w:r w:rsidR="00AB6AAA" w:rsidRPr="009473F2">
        <w:t xml:space="preserve"> transit country </w:t>
      </w:r>
      <w:r w:rsidR="00BF3467" w:rsidRPr="009473F2">
        <w:t xml:space="preserve">whether it is in a position to render the </w:t>
      </w:r>
      <w:r w:rsidR="00D22CAE" w:rsidRPr="009473F2">
        <w:t xml:space="preserve">requested </w:t>
      </w:r>
      <w:r w:rsidR="00BF3467" w:rsidRPr="009473F2">
        <w:t xml:space="preserve">assistance and indicate the </w:t>
      </w:r>
      <w:r w:rsidR="00095276" w:rsidRPr="009473F2">
        <w:t xml:space="preserve">scope </w:t>
      </w:r>
      <w:r w:rsidR="00BF3467" w:rsidRPr="009473F2">
        <w:t>and terms of the assistance including</w:t>
      </w:r>
      <w:r w:rsidR="0067072E" w:rsidRPr="009473F2">
        <w:rPr>
          <w:i/>
          <w:iCs/>
        </w:rPr>
        <w:t xml:space="preserve"> </w:t>
      </w:r>
      <w:r w:rsidR="00BF3467" w:rsidRPr="009473F2">
        <w:t>the estimated costs of the assistance</w:t>
      </w:r>
      <w:r w:rsidR="0067072E" w:rsidRPr="009473F2">
        <w:rPr>
          <w:i/>
          <w:iCs/>
        </w:rPr>
        <w:t xml:space="preserve">, </w:t>
      </w:r>
      <w:r w:rsidR="0067072E" w:rsidRPr="009473F2">
        <w:rPr>
          <w:iCs/>
        </w:rPr>
        <w:t>if appropriate</w:t>
      </w:r>
      <w:r w:rsidR="00BF3467" w:rsidRPr="009473F2">
        <w:t>.</w:t>
      </w:r>
      <w:r w:rsidR="00AB6AAA" w:rsidRPr="009473F2">
        <w:t xml:space="preserve"> The Compe</w:t>
      </w:r>
      <w:r w:rsidR="00AA3BB2" w:rsidRPr="009473F2">
        <w:t xml:space="preserve">tent Authorities may agree on </w:t>
      </w:r>
      <w:r w:rsidR="00AB6AAA" w:rsidRPr="009473F2">
        <w:t xml:space="preserve">common </w:t>
      </w:r>
      <w:r w:rsidR="00EE7081" w:rsidRPr="009473F2">
        <w:t>procedures</w:t>
      </w:r>
      <w:r w:rsidR="00AB6AAA" w:rsidRPr="009473F2">
        <w:t xml:space="preserve"> for requesting assistance.</w:t>
      </w:r>
    </w:p>
    <w:p w:rsidR="00FF3629" w:rsidRDefault="00FF3629" w:rsidP="008D119A"/>
    <w:p w:rsidR="00F97169" w:rsidRPr="009473F2" w:rsidRDefault="00E869AB" w:rsidP="00BF3467">
      <w:pPr>
        <w:rPr>
          <w:lang w:eastAsia="sv-SE"/>
        </w:rPr>
      </w:pPr>
      <w:r w:rsidRPr="009473F2">
        <w:t xml:space="preserve">2. </w:t>
      </w:r>
      <w:r w:rsidR="008D119A" w:rsidRPr="009473F2">
        <w:t xml:space="preserve">If a </w:t>
      </w:r>
      <w:r w:rsidR="00942B1A" w:rsidRPr="009473F2">
        <w:rPr>
          <w:lang w:eastAsia="sv-SE"/>
        </w:rPr>
        <w:t xml:space="preserve">disaster </w:t>
      </w:r>
      <w:r w:rsidR="008D119A" w:rsidRPr="009473F2">
        <w:rPr>
          <w:lang w:eastAsia="sv-SE"/>
        </w:rPr>
        <w:t xml:space="preserve">or imminent threat thereof is likely to have an impact </w:t>
      </w:r>
      <w:r w:rsidR="008A2140" w:rsidRPr="009473F2">
        <w:rPr>
          <w:lang w:eastAsia="sv-SE"/>
        </w:rPr>
        <w:t xml:space="preserve">on </w:t>
      </w:r>
      <w:r w:rsidR="008D119A" w:rsidRPr="009473F2">
        <w:rPr>
          <w:lang w:eastAsia="sv-SE"/>
        </w:rPr>
        <w:t xml:space="preserve">other Parties, the </w:t>
      </w:r>
      <w:r w:rsidR="008D119A" w:rsidRPr="00AC1413">
        <w:rPr>
          <w:lang w:eastAsia="sv-SE"/>
        </w:rPr>
        <w:t>Party</w:t>
      </w:r>
      <w:r w:rsidR="00207050" w:rsidRPr="00AC1413">
        <w:rPr>
          <w:lang w:eastAsia="sv-SE"/>
        </w:rPr>
        <w:t xml:space="preserve"> </w:t>
      </w:r>
      <w:r w:rsidR="00AB06DA" w:rsidRPr="00AC1413">
        <w:rPr>
          <w:lang w:eastAsia="sv-SE"/>
        </w:rPr>
        <w:t>of the S</w:t>
      </w:r>
      <w:r w:rsidR="00207050" w:rsidRPr="00AC1413">
        <w:rPr>
          <w:lang w:eastAsia="sv-SE"/>
        </w:rPr>
        <w:t>tate</w:t>
      </w:r>
      <w:r w:rsidR="008D119A" w:rsidRPr="009473F2">
        <w:rPr>
          <w:lang w:eastAsia="sv-SE"/>
        </w:rPr>
        <w:t xml:space="preserve">, where this </w:t>
      </w:r>
      <w:r w:rsidR="00942B1A" w:rsidRPr="009473F2">
        <w:rPr>
          <w:lang w:eastAsia="sv-SE"/>
        </w:rPr>
        <w:t xml:space="preserve">disaster </w:t>
      </w:r>
      <w:r w:rsidR="008D119A" w:rsidRPr="009473F2">
        <w:rPr>
          <w:lang w:eastAsia="sv-SE"/>
        </w:rPr>
        <w:t>has taken or is likely to take place, shall send to other Parties an early warning, describing the situation and its potential development.</w:t>
      </w:r>
    </w:p>
    <w:p w:rsidR="00BF3467" w:rsidRPr="009473F2" w:rsidRDefault="00BF3467" w:rsidP="00BF3467">
      <w:pPr>
        <w:jc w:val="center"/>
        <w:rPr>
          <w:b/>
          <w:bCs/>
          <w:lang w:eastAsia="sv-SE"/>
        </w:rPr>
      </w:pPr>
      <w:r w:rsidRPr="009473F2">
        <w:rPr>
          <w:b/>
          <w:bCs/>
          <w:lang w:eastAsia="sv-SE"/>
        </w:rPr>
        <w:lastRenderedPageBreak/>
        <w:t xml:space="preserve">Article </w:t>
      </w:r>
      <w:r w:rsidR="00AB6AAA" w:rsidRPr="009473F2">
        <w:rPr>
          <w:b/>
          <w:bCs/>
          <w:lang w:eastAsia="sv-SE"/>
        </w:rPr>
        <w:t>5</w:t>
      </w:r>
    </w:p>
    <w:p w:rsidR="00BF3467" w:rsidRPr="009473F2" w:rsidRDefault="00BF3467" w:rsidP="00BF3467">
      <w:pPr>
        <w:jc w:val="center"/>
        <w:rPr>
          <w:i/>
          <w:iCs/>
        </w:rPr>
      </w:pPr>
      <w:r w:rsidRPr="009473F2">
        <w:rPr>
          <w:b/>
          <w:bCs/>
          <w:lang w:eastAsia="sv-SE"/>
        </w:rPr>
        <w:t>Mutual assistance</w:t>
      </w:r>
    </w:p>
    <w:p w:rsidR="00BF3467" w:rsidRPr="009473F2" w:rsidRDefault="00BF3467" w:rsidP="00BF3467"/>
    <w:p w:rsidR="00BF3467" w:rsidRPr="009473F2" w:rsidRDefault="00E869AB" w:rsidP="00BF3467">
      <w:r w:rsidRPr="009473F2">
        <w:t xml:space="preserve">1. </w:t>
      </w:r>
      <w:r w:rsidR="00BF3467" w:rsidRPr="009473F2">
        <w:t xml:space="preserve">The </w:t>
      </w:r>
      <w:r w:rsidR="0067072E" w:rsidRPr="009473F2">
        <w:t>P</w:t>
      </w:r>
      <w:r w:rsidR="00BF3467" w:rsidRPr="009473F2">
        <w:t>arties shall cooperate to facilitate the prompt provision of assistance.</w:t>
      </w:r>
    </w:p>
    <w:p w:rsidR="00BF3467" w:rsidRPr="009473F2" w:rsidRDefault="00BF3467" w:rsidP="00BF3467"/>
    <w:p w:rsidR="006519E0" w:rsidRPr="009473F2" w:rsidRDefault="00E869AB" w:rsidP="00BF3467">
      <w:r w:rsidRPr="009473F2">
        <w:t xml:space="preserve">2. </w:t>
      </w:r>
      <w:r w:rsidR="00BF3467" w:rsidRPr="009473F2">
        <w:t xml:space="preserve">The </w:t>
      </w:r>
      <w:r w:rsidR="009B35CB" w:rsidRPr="009473F2">
        <w:t>r</w:t>
      </w:r>
      <w:r w:rsidR="00441193" w:rsidRPr="009473F2">
        <w:t xml:space="preserve">equesting </w:t>
      </w:r>
      <w:r w:rsidR="0067072E" w:rsidRPr="009473F2">
        <w:t>P</w:t>
      </w:r>
      <w:r w:rsidR="00441193" w:rsidRPr="009473F2">
        <w:t>arty</w:t>
      </w:r>
      <w:r w:rsidR="00BF3467" w:rsidRPr="009473F2">
        <w:t xml:space="preserve"> </w:t>
      </w:r>
      <w:r w:rsidR="00AE4825" w:rsidRPr="009473F2">
        <w:t xml:space="preserve">has the overall command, control, coordination and supervision of </w:t>
      </w:r>
      <w:r w:rsidR="00BF3467" w:rsidRPr="009473F2">
        <w:t xml:space="preserve">the </w:t>
      </w:r>
      <w:r w:rsidR="00441193" w:rsidRPr="009473F2">
        <w:t xml:space="preserve">rendering of </w:t>
      </w:r>
      <w:r w:rsidR="00BF3467" w:rsidRPr="009473F2">
        <w:t xml:space="preserve">assistance within its </w:t>
      </w:r>
      <w:r w:rsidR="008C613E" w:rsidRPr="00B03A09">
        <w:t xml:space="preserve">State </w:t>
      </w:r>
      <w:r w:rsidR="00BF3467" w:rsidRPr="00B03A09">
        <w:t>territory</w:t>
      </w:r>
      <w:r w:rsidR="00BF3467" w:rsidRPr="009473F2">
        <w:t>. Th</w:t>
      </w:r>
      <w:r w:rsidR="001D47F9" w:rsidRPr="009473F2">
        <w:t xml:space="preserve">e personnel from the assisting </w:t>
      </w:r>
      <w:r w:rsidR="0067072E" w:rsidRPr="009473F2">
        <w:t>P</w:t>
      </w:r>
      <w:r w:rsidR="00BF3467" w:rsidRPr="009473F2">
        <w:t xml:space="preserve">arty serve </w:t>
      </w:r>
      <w:r w:rsidR="00573BC1" w:rsidRPr="009473F2">
        <w:t xml:space="preserve">in the </w:t>
      </w:r>
      <w:r w:rsidR="008C613E" w:rsidRPr="00B03A09">
        <w:t xml:space="preserve">State </w:t>
      </w:r>
      <w:r w:rsidR="00573BC1" w:rsidRPr="00B03A09">
        <w:t>territory of the requesting Party</w:t>
      </w:r>
      <w:r w:rsidR="00573BC1" w:rsidRPr="009473F2">
        <w:t xml:space="preserve"> </w:t>
      </w:r>
      <w:r w:rsidR="00BF3467" w:rsidRPr="009473F2">
        <w:t>under</w:t>
      </w:r>
      <w:r w:rsidR="00BF3467" w:rsidRPr="009473F2">
        <w:rPr>
          <w:i/>
          <w:iCs/>
        </w:rPr>
        <w:t xml:space="preserve"> </w:t>
      </w:r>
      <w:r w:rsidR="00BF3467" w:rsidRPr="009473F2">
        <w:t xml:space="preserve">the command of their own leaders and in accordance with the service regulations and other </w:t>
      </w:r>
      <w:r w:rsidR="00854546" w:rsidRPr="009473F2">
        <w:t xml:space="preserve">legislation </w:t>
      </w:r>
      <w:r w:rsidR="00BF3467" w:rsidRPr="009473F2">
        <w:t xml:space="preserve">in force in their own </w:t>
      </w:r>
      <w:r w:rsidR="0067072E" w:rsidRPr="009473F2">
        <w:t>s</w:t>
      </w:r>
      <w:r w:rsidR="00BF3467" w:rsidRPr="009473F2">
        <w:t xml:space="preserve">tate, without prejudice to the laws and </w:t>
      </w:r>
      <w:r w:rsidR="00D7580F" w:rsidRPr="009473F2">
        <w:t xml:space="preserve">other legal acts </w:t>
      </w:r>
      <w:r w:rsidR="00BF3467" w:rsidRPr="009473F2">
        <w:t xml:space="preserve">of the </w:t>
      </w:r>
      <w:r w:rsidR="009B35CB" w:rsidRPr="009473F2">
        <w:t>r</w:t>
      </w:r>
      <w:r w:rsidR="001D47F9" w:rsidRPr="009473F2">
        <w:t xml:space="preserve">equesting </w:t>
      </w:r>
      <w:r w:rsidR="0067072E" w:rsidRPr="009473F2">
        <w:t>P</w:t>
      </w:r>
      <w:r w:rsidR="00441193" w:rsidRPr="009473F2">
        <w:t>arty</w:t>
      </w:r>
      <w:r w:rsidR="00ED14AA" w:rsidRPr="009473F2">
        <w:t>.</w:t>
      </w:r>
    </w:p>
    <w:p w:rsidR="0067072E" w:rsidRPr="009473F2" w:rsidRDefault="0067072E" w:rsidP="00BF3467"/>
    <w:p w:rsidR="00BF3467" w:rsidRPr="009473F2" w:rsidRDefault="00E869AB" w:rsidP="00BF3467">
      <w:pPr>
        <w:rPr>
          <w:color w:val="FF0000"/>
        </w:rPr>
      </w:pPr>
      <w:r w:rsidRPr="009473F2">
        <w:t xml:space="preserve">3. </w:t>
      </w:r>
      <w:r w:rsidR="00BF3467" w:rsidRPr="009473F2">
        <w:t xml:space="preserve">The acceptance of </w:t>
      </w:r>
      <w:r w:rsidR="001D47F9" w:rsidRPr="009473F2">
        <w:t xml:space="preserve">assistance by the requesting </w:t>
      </w:r>
      <w:r w:rsidR="0067072E" w:rsidRPr="009473F2">
        <w:t>P</w:t>
      </w:r>
      <w:r w:rsidR="00BF3467" w:rsidRPr="009473F2">
        <w:t xml:space="preserve">arty is considered </w:t>
      </w:r>
      <w:r w:rsidR="0067072E" w:rsidRPr="009473F2">
        <w:t xml:space="preserve">as </w:t>
      </w:r>
      <w:r w:rsidR="00BF3467" w:rsidRPr="009473F2">
        <w:t xml:space="preserve">a formal invitation, </w:t>
      </w:r>
      <w:r w:rsidR="00816C06" w:rsidRPr="009473F2">
        <w:t xml:space="preserve">which grants </w:t>
      </w:r>
      <w:r w:rsidR="00915081" w:rsidRPr="009473F2">
        <w:t xml:space="preserve">the </w:t>
      </w:r>
      <w:r w:rsidR="0060204D" w:rsidRPr="009473F2">
        <w:t>permission</w:t>
      </w:r>
      <w:r w:rsidR="0060204D" w:rsidRPr="009473F2">
        <w:rPr>
          <w:lang w:val="lt-LT"/>
        </w:rPr>
        <w:t xml:space="preserve"> </w:t>
      </w:r>
      <w:r w:rsidR="0060204D" w:rsidRPr="009473F2">
        <w:t xml:space="preserve">for the response capacity of the </w:t>
      </w:r>
      <w:r w:rsidR="00915081" w:rsidRPr="009473F2">
        <w:t xml:space="preserve">assisting </w:t>
      </w:r>
      <w:r w:rsidR="0067072E" w:rsidRPr="009473F2">
        <w:t>P</w:t>
      </w:r>
      <w:r w:rsidR="00915081" w:rsidRPr="009473F2">
        <w:t xml:space="preserve">arty </w:t>
      </w:r>
      <w:r w:rsidR="00BF3467" w:rsidRPr="009473F2">
        <w:t xml:space="preserve">to </w:t>
      </w:r>
      <w:r w:rsidR="00915081" w:rsidRPr="009473F2">
        <w:t xml:space="preserve">enter </w:t>
      </w:r>
      <w:r w:rsidR="00BF3467" w:rsidRPr="00B03A09">
        <w:t>the</w:t>
      </w:r>
      <w:r w:rsidR="007702C8" w:rsidRPr="00B03A09">
        <w:t xml:space="preserve"> </w:t>
      </w:r>
      <w:r w:rsidR="00836699" w:rsidRPr="00B03A09">
        <w:t xml:space="preserve">State </w:t>
      </w:r>
      <w:r w:rsidR="008075C9" w:rsidRPr="00B03A09">
        <w:t xml:space="preserve">territory of the </w:t>
      </w:r>
      <w:r w:rsidR="007702C8" w:rsidRPr="00B03A09">
        <w:t xml:space="preserve">requesting </w:t>
      </w:r>
      <w:r w:rsidR="0067072E" w:rsidRPr="00B03A09">
        <w:t>P</w:t>
      </w:r>
      <w:r w:rsidR="007702C8" w:rsidRPr="00B03A09">
        <w:t>arty</w:t>
      </w:r>
      <w:r w:rsidR="007702C8" w:rsidRPr="009473F2">
        <w:rPr>
          <w:lang w:val="en-US"/>
        </w:rPr>
        <w:t xml:space="preserve"> </w:t>
      </w:r>
      <w:r w:rsidR="00816C06" w:rsidRPr="009473F2">
        <w:t xml:space="preserve">and cross </w:t>
      </w:r>
      <w:r w:rsidR="007702C8" w:rsidRPr="009473F2">
        <w:t xml:space="preserve">its </w:t>
      </w:r>
      <w:r w:rsidR="00816C06" w:rsidRPr="009473F2">
        <w:t>border without</w:t>
      </w:r>
      <w:r w:rsidR="00BF3467" w:rsidRPr="009473F2">
        <w:t xml:space="preserve"> formalities unless the assisting </w:t>
      </w:r>
      <w:r w:rsidR="006519E0" w:rsidRPr="009473F2">
        <w:t>response</w:t>
      </w:r>
      <w:r w:rsidR="00EE7081" w:rsidRPr="009473F2">
        <w:t xml:space="preserve"> capacity</w:t>
      </w:r>
      <w:r w:rsidR="006519E0" w:rsidRPr="009473F2">
        <w:t xml:space="preserve"> </w:t>
      </w:r>
      <w:r w:rsidR="00BF3467" w:rsidRPr="009473F2">
        <w:t>include</w:t>
      </w:r>
      <w:r w:rsidR="00EE7081" w:rsidRPr="009473F2">
        <w:t>s</w:t>
      </w:r>
      <w:r w:rsidR="00BF3467" w:rsidRPr="009473F2">
        <w:t xml:space="preserve"> military personnel, vehicles</w:t>
      </w:r>
      <w:r w:rsidR="0067072E" w:rsidRPr="009473F2">
        <w:t>, vessels or aircraft,</w:t>
      </w:r>
      <w:r w:rsidR="00BF3467" w:rsidRPr="009473F2">
        <w:t xml:space="preserve"> </w:t>
      </w:r>
      <w:r w:rsidR="007B43D7" w:rsidRPr="009473F2">
        <w:t>equipment or goods</w:t>
      </w:r>
      <w:r w:rsidR="0067072E" w:rsidRPr="009473F2">
        <w:t>,</w:t>
      </w:r>
      <w:r w:rsidR="00BF3467" w:rsidRPr="009473F2">
        <w:t xml:space="preserve"> </w:t>
      </w:r>
      <w:r w:rsidR="008F27CC" w:rsidRPr="009473F2">
        <w:t>which</w:t>
      </w:r>
      <w:r w:rsidR="006C7172" w:rsidRPr="009473F2">
        <w:t xml:space="preserve"> </w:t>
      </w:r>
      <w:r w:rsidR="00BF3467" w:rsidRPr="009473F2">
        <w:t>require special permission</w:t>
      </w:r>
      <w:r w:rsidR="00CB2D21" w:rsidRPr="009473F2">
        <w:t xml:space="preserve"> </w:t>
      </w:r>
      <w:r w:rsidR="00836699" w:rsidRPr="009473F2">
        <w:t>to cross the State border</w:t>
      </w:r>
      <w:r w:rsidR="00CB2D21" w:rsidRPr="009473F2">
        <w:t>. In such a case the Competent A</w:t>
      </w:r>
      <w:r w:rsidR="00BF3467" w:rsidRPr="009473F2">
        <w:t>uthorit</w:t>
      </w:r>
      <w:r w:rsidR="00B337E3" w:rsidRPr="009473F2">
        <w:t>ies</w:t>
      </w:r>
      <w:r w:rsidR="00BF3467" w:rsidRPr="009473F2">
        <w:t xml:space="preserve"> of the </w:t>
      </w:r>
      <w:r w:rsidR="009B35CB" w:rsidRPr="009473F2">
        <w:t>r</w:t>
      </w:r>
      <w:r w:rsidR="001D47F9" w:rsidRPr="009473F2">
        <w:t xml:space="preserve">equesting </w:t>
      </w:r>
      <w:r w:rsidR="008A090E" w:rsidRPr="009473F2">
        <w:t>P</w:t>
      </w:r>
      <w:r w:rsidR="00441193" w:rsidRPr="009473F2">
        <w:t>arty</w:t>
      </w:r>
      <w:r w:rsidR="00D9039D" w:rsidRPr="009473F2">
        <w:t>, the assisting Party, and the transit country shall cooperate with a view to obtaining such permission as soon as possible,</w:t>
      </w:r>
      <w:r w:rsidR="00B337E3" w:rsidRPr="009473F2">
        <w:t xml:space="preserve"> </w:t>
      </w:r>
      <w:r w:rsidR="00CB2D21" w:rsidRPr="009473F2">
        <w:t>and n</w:t>
      </w:r>
      <w:r w:rsidR="00BF3467" w:rsidRPr="009473F2">
        <w:t xml:space="preserve">o </w:t>
      </w:r>
      <w:r w:rsidR="00836699" w:rsidRPr="009473F2">
        <w:t xml:space="preserve">State </w:t>
      </w:r>
      <w:r w:rsidR="00BF3467" w:rsidRPr="009473F2">
        <w:t xml:space="preserve"> border </w:t>
      </w:r>
      <w:r w:rsidR="00D9039D" w:rsidRPr="009473F2">
        <w:t>shall</w:t>
      </w:r>
      <w:r w:rsidR="00B337E3" w:rsidRPr="009473F2">
        <w:t xml:space="preserve"> </w:t>
      </w:r>
      <w:r w:rsidR="00BF3467" w:rsidRPr="009473F2">
        <w:t xml:space="preserve">be crossed </w:t>
      </w:r>
      <w:r w:rsidR="0074227E" w:rsidRPr="009473F2">
        <w:t>until</w:t>
      </w:r>
      <w:r w:rsidR="00BF3467" w:rsidRPr="009473F2">
        <w:t xml:space="preserve"> </w:t>
      </w:r>
      <w:r w:rsidR="0074227E" w:rsidRPr="009473F2">
        <w:t>the</w:t>
      </w:r>
      <w:r w:rsidR="00BF3467" w:rsidRPr="009473F2">
        <w:t xml:space="preserve"> necessary permission has been granted</w:t>
      </w:r>
      <w:r w:rsidR="00CD6F14" w:rsidRPr="009473F2">
        <w:t xml:space="preserve"> by the requesting Party and</w:t>
      </w:r>
      <w:r w:rsidR="00393809" w:rsidRPr="009473F2">
        <w:t>,</w:t>
      </w:r>
      <w:r w:rsidR="00CD6F14" w:rsidRPr="009473F2">
        <w:t xml:space="preserve"> if appropriate, </w:t>
      </w:r>
      <w:r w:rsidR="00B337E3" w:rsidRPr="009473F2">
        <w:t xml:space="preserve">the </w:t>
      </w:r>
      <w:r w:rsidR="00CD6F14" w:rsidRPr="009473F2">
        <w:t>transit country</w:t>
      </w:r>
      <w:r w:rsidR="00BF3467" w:rsidRPr="009473F2">
        <w:t>.</w:t>
      </w:r>
      <w:r w:rsidR="00BF3467" w:rsidRPr="009473F2">
        <w:rPr>
          <w:color w:val="FF0000"/>
        </w:rPr>
        <w:t xml:space="preserve"> </w:t>
      </w:r>
    </w:p>
    <w:p w:rsidR="00AB6AAA" w:rsidRPr="009473F2" w:rsidRDefault="00AB6AAA" w:rsidP="00BF3467">
      <w:pPr>
        <w:rPr>
          <w:color w:val="FF0000"/>
        </w:rPr>
      </w:pPr>
    </w:p>
    <w:p w:rsidR="006E32E1" w:rsidRPr="009473F2" w:rsidRDefault="00E869AB" w:rsidP="006E32E1">
      <w:r w:rsidRPr="009473F2">
        <w:t>4</w:t>
      </w:r>
      <w:r w:rsidR="006E32E1" w:rsidRPr="009473F2">
        <w:t xml:space="preserve">. </w:t>
      </w:r>
      <w:r w:rsidR="00524D06" w:rsidRPr="009473F2">
        <w:t xml:space="preserve">With the view of a prompt and effective assistance, the Parties shall obligate themselves to ensure and the </w:t>
      </w:r>
      <w:r w:rsidR="006E32E1" w:rsidRPr="009473F2">
        <w:t xml:space="preserve">Competent Authorities of the </w:t>
      </w:r>
      <w:r w:rsidR="00F0334E" w:rsidRPr="009473F2">
        <w:t>r</w:t>
      </w:r>
      <w:r w:rsidR="006E32E1" w:rsidRPr="009473F2">
        <w:t>equesting Party shall</w:t>
      </w:r>
      <w:r w:rsidR="0060204D" w:rsidRPr="009473F2">
        <w:t xml:space="preserve"> mediate</w:t>
      </w:r>
      <w:r w:rsidR="006E32E1" w:rsidRPr="009473F2">
        <w:t xml:space="preserve"> that personnel engaged in rendering assistance may cross the </w:t>
      </w:r>
      <w:r w:rsidR="00836699" w:rsidRPr="009473F2">
        <w:t xml:space="preserve">State </w:t>
      </w:r>
      <w:r w:rsidR="006E32E1" w:rsidRPr="009473F2">
        <w:t xml:space="preserve">border </w:t>
      </w:r>
      <w:r w:rsidR="00222833" w:rsidRPr="009473F2">
        <w:t xml:space="preserve">of the requesting Party </w:t>
      </w:r>
      <w:r w:rsidR="006E32E1" w:rsidRPr="009473F2">
        <w:t xml:space="preserve">and </w:t>
      </w:r>
      <w:r w:rsidR="00EE7081" w:rsidRPr="009473F2">
        <w:t>response capacity is</w:t>
      </w:r>
      <w:r w:rsidR="00F0334E" w:rsidRPr="009473F2">
        <w:t xml:space="preserve"> </w:t>
      </w:r>
      <w:r w:rsidR="006E32E1" w:rsidRPr="009473F2">
        <w:t xml:space="preserve">exempted from taxes, duties or other fees. </w:t>
      </w:r>
    </w:p>
    <w:p w:rsidR="006E32E1" w:rsidRPr="009473F2" w:rsidRDefault="006E32E1" w:rsidP="006E32E1"/>
    <w:p w:rsidR="00AB6AAA" w:rsidRPr="009473F2" w:rsidRDefault="00E869AB" w:rsidP="006E32E1">
      <w:r w:rsidRPr="009473F2">
        <w:t xml:space="preserve">5. </w:t>
      </w:r>
      <w:r w:rsidR="00EE7081" w:rsidRPr="009473F2">
        <w:t>Response capacity</w:t>
      </w:r>
      <w:r w:rsidR="006E32E1" w:rsidRPr="009473F2">
        <w:t xml:space="preserve"> may be used in accordance with the </w:t>
      </w:r>
      <w:r w:rsidR="00836699" w:rsidRPr="009473F2">
        <w:t xml:space="preserve">national </w:t>
      </w:r>
      <w:r w:rsidR="006E32E1" w:rsidRPr="009473F2">
        <w:t xml:space="preserve">regulations of the </w:t>
      </w:r>
      <w:r w:rsidR="00F0334E" w:rsidRPr="009473F2">
        <w:t xml:space="preserve">assisting </w:t>
      </w:r>
      <w:r w:rsidR="006E32E1" w:rsidRPr="009473F2">
        <w:t xml:space="preserve">Party without the need to apply for any specific authorisation. After the operations have been completed, all </w:t>
      </w:r>
      <w:r w:rsidR="00A57799" w:rsidRPr="009473F2">
        <w:t>response capacity</w:t>
      </w:r>
      <w:r w:rsidR="006E32E1" w:rsidRPr="009473F2">
        <w:t xml:space="preserve">, except for equipment that is useless or damaged, shall be transported out of the </w:t>
      </w:r>
      <w:r w:rsidR="00836699" w:rsidRPr="00B03A09">
        <w:t xml:space="preserve">State </w:t>
      </w:r>
      <w:r w:rsidR="006E32E1" w:rsidRPr="00B03A09">
        <w:t xml:space="preserve">territory of the </w:t>
      </w:r>
      <w:r w:rsidR="00F0334E" w:rsidRPr="00B03A09">
        <w:t>requesting</w:t>
      </w:r>
      <w:r w:rsidR="006E32E1" w:rsidRPr="00B03A09">
        <w:t xml:space="preserve"> Party</w:t>
      </w:r>
      <w:r w:rsidR="006E32E1" w:rsidRPr="009473F2">
        <w:t xml:space="preserve"> as soon as possible. The exported </w:t>
      </w:r>
      <w:r w:rsidR="00A57799" w:rsidRPr="009473F2">
        <w:t>response capacity</w:t>
      </w:r>
      <w:r w:rsidR="006E32E1" w:rsidRPr="009473F2">
        <w:t xml:space="preserve"> shall be exempted from all taxes, duties or other fees. The above shall also apply to relief operations exercises.</w:t>
      </w:r>
    </w:p>
    <w:p w:rsidR="00FF3629" w:rsidRPr="009473F2" w:rsidRDefault="00FF3629" w:rsidP="006E32E1"/>
    <w:p w:rsidR="00BF3467" w:rsidRPr="009473F2" w:rsidRDefault="00BF3467" w:rsidP="00BF3467">
      <w:pPr>
        <w:jc w:val="center"/>
        <w:rPr>
          <w:b/>
          <w:bCs/>
        </w:rPr>
      </w:pPr>
      <w:r w:rsidRPr="009473F2">
        <w:rPr>
          <w:b/>
          <w:bCs/>
        </w:rPr>
        <w:t xml:space="preserve">Article </w:t>
      </w:r>
      <w:r w:rsidR="00AB6AAA" w:rsidRPr="009473F2">
        <w:rPr>
          <w:b/>
          <w:bCs/>
        </w:rPr>
        <w:t>6</w:t>
      </w:r>
    </w:p>
    <w:p w:rsidR="00BF3467" w:rsidRPr="009473F2" w:rsidRDefault="00BF3467" w:rsidP="00BF3467">
      <w:pPr>
        <w:pStyle w:val="Heading1"/>
        <w:jc w:val="center"/>
        <w:rPr>
          <w:b/>
          <w:bCs/>
          <w:i w:val="0"/>
          <w:iCs w:val="0"/>
        </w:rPr>
      </w:pPr>
      <w:r w:rsidRPr="009473F2">
        <w:rPr>
          <w:b/>
          <w:bCs/>
          <w:i w:val="0"/>
          <w:iCs w:val="0"/>
        </w:rPr>
        <w:t xml:space="preserve">Procedures and </w:t>
      </w:r>
      <w:r w:rsidR="00095276" w:rsidRPr="009473F2">
        <w:rPr>
          <w:b/>
          <w:bCs/>
          <w:i w:val="0"/>
          <w:iCs w:val="0"/>
        </w:rPr>
        <w:t>plans</w:t>
      </w:r>
    </w:p>
    <w:p w:rsidR="00BF3467" w:rsidRPr="009473F2" w:rsidRDefault="00BF3467" w:rsidP="00BF3467">
      <w:pPr>
        <w:rPr>
          <w:b/>
          <w:bCs/>
        </w:rPr>
      </w:pPr>
    </w:p>
    <w:p w:rsidR="00BF3467" w:rsidRPr="009473F2" w:rsidRDefault="001D47F9" w:rsidP="00BF3467">
      <w:r w:rsidRPr="009473F2">
        <w:t xml:space="preserve">The </w:t>
      </w:r>
      <w:r w:rsidR="008A090E" w:rsidRPr="009473F2">
        <w:t>P</w:t>
      </w:r>
      <w:r w:rsidR="00BF3467" w:rsidRPr="009473F2">
        <w:t xml:space="preserve">arties shall jointly take measures, such as elaborate mutual procedures and plans for cross-border rescue operations, to facilitate the rendering </w:t>
      </w:r>
      <w:r w:rsidR="008A090E" w:rsidRPr="009473F2">
        <w:t xml:space="preserve">and transit </w:t>
      </w:r>
      <w:r w:rsidR="00BF3467" w:rsidRPr="009473F2">
        <w:t>of assistance</w:t>
      </w:r>
      <w:r w:rsidR="008A090E" w:rsidRPr="009473F2">
        <w:t>,</w:t>
      </w:r>
      <w:r w:rsidR="00BF3467" w:rsidRPr="009473F2">
        <w:t xml:space="preserve"> cooperation during an operation</w:t>
      </w:r>
      <w:r w:rsidR="008A090E" w:rsidRPr="009473F2">
        <w:t>, and host nation support</w:t>
      </w:r>
      <w:r w:rsidR="00336C27" w:rsidRPr="009473F2">
        <w:t>.</w:t>
      </w:r>
    </w:p>
    <w:p w:rsidR="00F97169" w:rsidRDefault="00F97169" w:rsidP="00BF3467">
      <w:pPr>
        <w:jc w:val="center"/>
        <w:rPr>
          <w:b/>
          <w:bCs/>
        </w:rPr>
      </w:pPr>
    </w:p>
    <w:p w:rsidR="00933235" w:rsidRDefault="00933235" w:rsidP="00BF3467">
      <w:pPr>
        <w:jc w:val="center"/>
        <w:rPr>
          <w:b/>
          <w:bCs/>
        </w:rPr>
      </w:pPr>
    </w:p>
    <w:p w:rsidR="00933235" w:rsidRDefault="00933235" w:rsidP="00BF3467">
      <w:pPr>
        <w:jc w:val="center"/>
        <w:rPr>
          <w:b/>
          <w:bCs/>
        </w:rPr>
      </w:pPr>
    </w:p>
    <w:p w:rsidR="00933235" w:rsidRDefault="00933235" w:rsidP="00BF3467">
      <w:pPr>
        <w:jc w:val="center"/>
        <w:rPr>
          <w:b/>
          <w:bCs/>
        </w:rPr>
      </w:pPr>
    </w:p>
    <w:p w:rsidR="00933235" w:rsidRDefault="00933235" w:rsidP="00BF3467">
      <w:pPr>
        <w:jc w:val="center"/>
        <w:rPr>
          <w:b/>
          <w:bCs/>
        </w:rPr>
      </w:pPr>
    </w:p>
    <w:p w:rsidR="00BF3467" w:rsidRPr="009473F2" w:rsidRDefault="00BF3467" w:rsidP="00BF3467">
      <w:pPr>
        <w:jc w:val="center"/>
        <w:rPr>
          <w:b/>
          <w:bCs/>
        </w:rPr>
      </w:pPr>
      <w:r w:rsidRPr="009473F2">
        <w:rPr>
          <w:b/>
          <w:bCs/>
        </w:rPr>
        <w:t xml:space="preserve">Article </w:t>
      </w:r>
      <w:r w:rsidR="00AB6AAA" w:rsidRPr="009473F2">
        <w:rPr>
          <w:b/>
          <w:bCs/>
        </w:rPr>
        <w:t>7</w:t>
      </w:r>
    </w:p>
    <w:p w:rsidR="00BF3467" w:rsidRPr="009473F2" w:rsidRDefault="00BF3467" w:rsidP="00BF3467">
      <w:pPr>
        <w:pStyle w:val="Heading1"/>
        <w:jc w:val="center"/>
        <w:rPr>
          <w:b/>
          <w:bCs/>
          <w:i w:val="0"/>
          <w:iCs w:val="0"/>
        </w:rPr>
      </w:pPr>
      <w:r w:rsidRPr="009473F2">
        <w:rPr>
          <w:b/>
          <w:bCs/>
          <w:i w:val="0"/>
          <w:iCs w:val="0"/>
        </w:rPr>
        <w:t xml:space="preserve">Other </w:t>
      </w:r>
      <w:r w:rsidR="0074227E" w:rsidRPr="009473F2">
        <w:rPr>
          <w:b/>
          <w:bCs/>
          <w:i w:val="0"/>
          <w:iCs w:val="0"/>
        </w:rPr>
        <w:t>c</w:t>
      </w:r>
      <w:r w:rsidRPr="009473F2">
        <w:rPr>
          <w:b/>
          <w:bCs/>
          <w:i w:val="0"/>
          <w:iCs w:val="0"/>
        </w:rPr>
        <w:t xml:space="preserve">ooperative </w:t>
      </w:r>
      <w:r w:rsidR="0074227E" w:rsidRPr="009473F2">
        <w:rPr>
          <w:b/>
          <w:bCs/>
          <w:i w:val="0"/>
          <w:iCs w:val="0"/>
        </w:rPr>
        <w:t>m</w:t>
      </w:r>
      <w:r w:rsidRPr="009473F2">
        <w:rPr>
          <w:b/>
          <w:bCs/>
          <w:i w:val="0"/>
          <w:iCs w:val="0"/>
        </w:rPr>
        <w:t>easures</w:t>
      </w:r>
    </w:p>
    <w:p w:rsidR="00BF3467" w:rsidRPr="009473F2" w:rsidRDefault="00BF3467" w:rsidP="00BF3467"/>
    <w:p w:rsidR="00BF3467" w:rsidRPr="009473F2" w:rsidRDefault="00E869AB" w:rsidP="00BF3467">
      <w:r w:rsidRPr="009473F2">
        <w:t xml:space="preserve">1. </w:t>
      </w:r>
      <w:r w:rsidR="00CB2D21" w:rsidRPr="009473F2">
        <w:t>Other c</w:t>
      </w:r>
      <w:r w:rsidR="00BF3467" w:rsidRPr="009473F2">
        <w:t xml:space="preserve">ooperation includes exchange of information on results of research and development programmes and on experience of </w:t>
      </w:r>
      <w:r w:rsidR="00393809" w:rsidRPr="009473F2">
        <w:t>disasters</w:t>
      </w:r>
      <w:r w:rsidR="00BF3467" w:rsidRPr="009473F2">
        <w:t xml:space="preserve">. </w:t>
      </w:r>
      <w:r w:rsidR="00D12AB7" w:rsidRPr="009473F2">
        <w:t>C</w:t>
      </w:r>
      <w:r w:rsidR="00BF3467" w:rsidRPr="009473F2">
        <w:t xml:space="preserve">ooperation </w:t>
      </w:r>
      <w:r w:rsidR="002527B9" w:rsidRPr="009473F2">
        <w:t xml:space="preserve">may </w:t>
      </w:r>
      <w:r w:rsidR="00BF3467" w:rsidRPr="009473F2">
        <w:t>also cover common training, exercises</w:t>
      </w:r>
      <w:r w:rsidR="002527B9" w:rsidRPr="009473F2">
        <w:t>,</w:t>
      </w:r>
      <w:r w:rsidR="00BF3467" w:rsidRPr="009473F2">
        <w:t xml:space="preserve"> exchange of experts</w:t>
      </w:r>
      <w:r w:rsidR="002527B9" w:rsidRPr="009473F2">
        <w:t>,</w:t>
      </w:r>
      <w:r w:rsidR="00BF3467" w:rsidRPr="009473F2">
        <w:t xml:space="preserve"> seminars or workshops, </w:t>
      </w:r>
      <w:r w:rsidR="002527B9" w:rsidRPr="009473F2">
        <w:t xml:space="preserve">and </w:t>
      </w:r>
      <w:r w:rsidR="00BF3467" w:rsidRPr="009473F2">
        <w:t xml:space="preserve">projects aimed at </w:t>
      </w:r>
      <w:r w:rsidR="00942B1A" w:rsidRPr="009473F2">
        <w:t xml:space="preserve">disaster </w:t>
      </w:r>
      <w:r w:rsidR="00BF3467" w:rsidRPr="009473F2">
        <w:t xml:space="preserve">prevention and preparedness. </w:t>
      </w:r>
    </w:p>
    <w:p w:rsidR="008A090E" w:rsidRPr="009473F2" w:rsidRDefault="008A090E" w:rsidP="00BF3467"/>
    <w:p w:rsidR="008A090E" w:rsidRPr="009473F2" w:rsidRDefault="00E869AB" w:rsidP="00BF3467">
      <w:r w:rsidRPr="009473F2">
        <w:t xml:space="preserve">2. </w:t>
      </w:r>
      <w:r w:rsidR="008A090E" w:rsidRPr="009473F2">
        <w:t xml:space="preserve">If any or all Parties wish to establish a joint response capacity, it should be regulated by a separate agreement signed by </w:t>
      </w:r>
      <w:r w:rsidR="008B6477" w:rsidRPr="009473F2">
        <w:t xml:space="preserve">the </w:t>
      </w:r>
      <w:r w:rsidR="00265603" w:rsidRPr="009473F2">
        <w:t>Competent Authorities</w:t>
      </w:r>
      <w:r w:rsidR="00615293" w:rsidRPr="009473F2">
        <w:t xml:space="preserve"> </w:t>
      </w:r>
      <w:r w:rsidR="00751E3E" w:rsidRPr="009473F2">
        <w:t xml:space="preserve">or other responsible authorities within the scope of their </w:t>
      </w:r>
      <w:r w:rsidR="00AD6703" w:rsidRPr="009473F2">
        <w:t>competence</w:t>
      </w:r>
      <w:r w:rsidR="008A090E" w:rsidRPr="009473F2">
        <w:t>.</w:t>
      </w:r>
    </w:p>
    <w:p w:rsidR="00BF3467" w:rsidRPr="009473F2" w:rsidRDefault="00BF3467" w:rsidP="00BF3467"/>
    <w:p w:rsidR="00BF3467" w:rsidRPr="009473F2" w:rsidRDefault="00BF3467" w:rsidP="00BF3467">
      <w:pPr>
        <w:jc w:val="center"/>
        <w:rPr>
          <w:b/>
          <w:bCs/>
        </w:rPr>
      </w:pPr>
      <w:r w:rsidRPr="009473F2">
        <w:rPr>
          <w:b/>
          <w:bCs/>
        </w:rPr>
        <w:t xml:space="preserve">Article </w:t>
      </w:r>
      <w:r w:rsidR="00AB6AAA" w:rsidRPr="009473F2">
        <w:rPr>
          <w:b/>
          <w:bCs/>
        </w:rPr>
        <w:t>8</w:t>
      </w:r>
    </w:p>
    <w:p w:rsidR="00BF3467" w:rsidRPr="009473F2" w:rsidRDefault="00BF3467" w:rsidP="00BF3467">
      <w:pPr>
        <w:pStyle w:val="Heading1"/>
        <w:jc w:val="center"/>
        <w:rPr>
          <w:b/>
          <w:bCs/>
          <w:i w:val="0"/>
          <w:iCs w:val="0"/>
        </w:rPr>
      </w:pPr>
      <w:r w:rsidRPr="009473F2">
        <w:rPr>
          <w:b/>
          <w:bCs/>
          <w:i w:val="0"/>
          <w:iCs w:val="0"/>
        </w:rPr>
        <w:t xml:space="preserve">Implementation </w:t>
      </w:r>
      <w:r w:rsidR="002527B9" w:rsidRPr="009473F2">
        <w:rPr>
          <w:b/>
          <w:bCs/>
          <w:i w:val="0"/>
          <w:iCs w:val="0"/>
        </w:rPr>
        <w:t xml:space="preserve">and follow-up </w:t>
      </w:r>
      <w:r w:rsidRPr="009473F2">
        <w:rPr>
          <w:b/>
          <w:bCs/>
          <w:i w:val="0"/>
          <w:iCs w:val="0"/>
        </w:rPr>
        <w:t>of Agreement</w:t>
      </w:r>
    </w:p>
    <w:p w:rsidR="00BF3467" w:rsidRPr="009473F2" w:rsidRDefault="00BF3467" w:rsidP="00BF3467"/>
    <w:p w:rsidR="00BF3467" w:rsidRPr="009473F2" w:rsidRDefault="00E869AB" w:rsidP="00BF3467">
      <w:r w:rsidRPr="009473F2">
        <w:t xml:space="preserve">1. </w:t>
      </w:r>
      <w:r w:rsidR="00BF3467" w:rsidRPr="009473F2">
        <w:t xml:space="preserve">The Competent Authorities convene </w:t>
      </w:r>
      <w:r w:rsidR="008B57E3" w:rsidRPr="009473F2">
        <w:t xml:space="preserve">a meeting </w:t>
      </w:r>
      <w:r w:rsidR="00BF3467" w:rsidRPr="009473F2">
        <w:t xml:space="preserve">at least </w:t>
      </w:r>
      <w:r w:rsidR="00500724" w:rsidRPr="009473F2">
        <w:t>once</w:t>
      </w:r>
      <w:r w:rsidR="00CD6F14" w:rsidRPr="009473F2">
        <w:t xml:space="preserve"> in two years</w:t>
      </w:r>
      <w:r w:rsidR="00BF3467" w:rsidRPr="009473F2">
        <w:t xml:space="preserve"> </w:t>
      </w:r>
      <w:r w:rsidR="00664E14" w:rsidRPr="009473F2">
        <w:t>to monitor</w:t>
      </w:r>
      <w:r w:rsidR="00137968" w:rsidRPr="009473F2">
        <w:t xml:space="preserve"> </w:t>
      </w:r>
      <w:r w:rsidR="00BF3467" w:rsidRPr="009473F2">
        <w:t xml:space="preserve">the implementation of the Agreement, </w:t>
      </w:r>
      <w:r w:rsidR="00095276" w:rsidRPr="009473F2">
        <w:t xml:space="preserve">analyse </w:t>
      </w:r>
      <w:r w:rsidR="007E6C84" w:rsidRPr="009473F2">
        <w:t>future actions</w:t>
      </w:r>
      <w:r w:rsidR="00095276" w:rsidRPr="009473F2">
        <w:t xml:space="preserve"> </w:t>
      </w:r>
      <w:r w:rsidR="00BF3467" w:rsidRPr="009473F2">
        <w:t xml:space="preserve">and draw up plans </w:t>
      </w:r>
      <w:r w:rsidR="00500724" w:rsidRPr="009473F2">
        <w:t>for</w:t>
      </w:r>
      <w:r w:rsidR="00BF3467" w:rsidRPr="009473F2">
        <w:t xml:space="preserve"> further </w:t>
      </w:r>
      <w:r w:rsidR="00500724" w:rsidRPr="009473F2">
        <w:t xml:space="preserve">development of </w:t>
      </w:r>
      <w:r w:rsidR="00BF3467" w:rsidRPr="009473F2">
        <w:t xml:space="preserve">cooperation in accordance with Articles </w:t>
      </w:r>
      <w:r w:rsidR="00393809" w:rsidRPr="009473F2">
        <w:t>6</w:t>
      </w:r>
      <w:r w:rsidR="00BF3467" w:rsidRPr="009473F2">
        <w:t xml:space="preserve"> and </w:t>
      </w:r>
      <w:r w:rsidR="00393809" w:rsidRPr="009473F2">
        <w:t>7</w:t>
      </w:r>
      <w:r w:rsidR="00BF3467" w:rsidRPr="009473F2">
        <w:t>.</w:t>
      </w:r>
    </w:p>
    <w:p w:rsidR="00BF3467" w:rsidRPr="009473F2" w:rsidRDefault="00BF3467" w:rsidP="00BF3467"/>
    <w:p w:rsidR="00BF3467" w:rsidRPr="009473F2" w:rsidRDefault="00E869AB" w:rsidP="00BF3467">
      <w:r w:rsidRPr="009473F2">
        <w:t xml:space="preserve">2. </w:t>
      </w:r>
      <w:r w:rsidR="00BF3467" w:rsidRPr="009473F2">
        <w:t xml:space="preserve">The Competent Authorities give detailed guidance on </w:t>
      </w:r>
      <w:r w:rsidR="00336C27" w:rsidRPr="009473F2">
        <w:t xml:space="preserve">and adopt </w:t>
      </w:r>
      <w:r w:rsidR="00BF3467" w:rsidRPr="009473F2">
        <w:t xml:space="preserve">the procedure </w:t>
      </w:r>
      <w:r w:rsidR="00836699" w:rsidRPr="009473F2">
        <w:t xml:space="preserve">for </w:t>
      </w:r>
      <w:r w:rsidR="00942B1A" w:rsidRPr="009473F2">
        <w:t xml:space="preserve">disaster </w:t>
      </w:r>
      <w:r w:rsidR="00BF3467" w:rsidRPr="009473F2">
        <w:t xml:space="preserve">notification (Article </w:t>
      </w:r>
      <w:r w:rsidR="00393809" w:rsidRPr="009473F2">
        <w:t>4</w:t>
      </w:r>
      <w:r w:rsidR="00BF3467" w:rsidRPr="009473F2">
        <w:t xml:space="preserve">) and mutual assistance (Article </w:t>
      </w:r>
      <w:r w:rsidR="00393809" w:rsidRPr="009473F2">
        <w:t>5</w:t>
      </w:r>
      <w:r w:rsidR="00BF3467" w:rsidRPr="009473F2">
        <w:t>).</w:t>
      </w:r>
    </w:p>
    <w:p w:rsidR="00BF3467" w:rsidRPr="009473F2" w:rsidRDefault="00BF3467" w:rsidP="00BF3467"/>
    <w:p w:rsidR="00BF3467" w:rsidRPr="009473F2" w:rsidRDefault="00BF3467" w:rsidP="00BF3467">
      <w:pPr>
        <w:jc w:val="center"/>
        <w:rPr>
          <w:b/>
          <w:bCs/>
        </w:rPr>
      </w:pPr>
      <w:r w:rsidRPr="009473F2">
        <w:rPr>
          <w:b/>
          <w:bCs/>
        </w:rPr>
        <w:t xml:space="preserve">Article </w:t>
      </w:r>
      <w:r w:rsidR="00AB6AAA" w:rsidRPr="009473F2">
        <w:rPr>
          <w:b/>
          <w:bCs/>
        </w:rPr>
        <w:t>9</w:t>
      </w:r>
    </w:p>
    <w:p w:rsidR="00BF3467" w:rsidRPr="009473F2" w:rsidRDefault="00BF3467" w:rsidP="00BF3467">
      <w:pPr>
        <w:pStyle w:val="Heading1"/>
        <w:jc w:val="center"/>
        <w:rPr>
          <w:b/>
          <w:bCs/>
          <w:i w:val="0"/>
          <w:iCs w:val="0"/>
        </w:rPr>
      </w:pPr>
      <w:r w:rsidRPr="009473F2">
        <w:rPr>
          <w:b/>
          <w:bCs/>
          <w:i w:val="0"/>
          <w:iCs w:val="0"/>
        </w:rPr>
        <w:t>Reimbursement of costs</w:t>
      </w:r>
    </w:p>
    <w:p w:rsidR="00BF3467" w:rsidRPr="009473F2" w:rsidRDefault="00BF3467" w:rsidP="00BF3467"/>
    <w:p w:rsidR="00CD6F14" w:rsidRPr="009473F2" w:rsidRDefault="00CD6F14" w:rsidP="000409B9">
      <w:pPr>
        <w:tabs>
          <w:tab w:val="left" w:pos="567"/>
          <w:tab w:val="left" w:pos="1701"/>
        </w:tabs>
      </w:pPr>
      <w:r w:rsidRPr="009473F2">
        <w:t>1. The requesting Party shall not reimburse the costs incurred by the assisting Party during rescue</w:t>
      </w:r>
      <w:r w:rsidR="001E73EE" w:rsidRPr="009473F2">
        <w:t xml:space="preserve"> works or operations</w:t>
      </w:r>
      <w:r w:rsidRPr="009473F2">
        <w:t xml:space="preserve">, including the costs related to partial or total wear and tear or loss of the brought-in equipment. In certain cases, considering the type and extent of a disaster, the Competent Authorities may determine which costs shall be borne by the requesting Party and may decide on the terms and conditions and the manner in which these costs shall be reimbursed. The following costs shall be considered to be the costs related to </w:t>
      </w:r>
      <w:r w:rsidR="00D9039D" w:rsidRPr="009473F2">
        <w:t>rendering of</w:t>
      </w:r>
      <w:r w:rsidRPr="009473F2">
        <w:t xml:space="preserve"> assistance:</w:t>
      </w:r>
    </w:p>
    <w:p w:rsidR="00CD6F14" w:rsidRPr="009473F2" w:rsidRDefault="005757B5" w:rsidP="000409B9">
      <w:pPr>
        <w:tabs>
          <w:tab w:val="left" w:pos="567"/>
          <w:tab w:val="left" w:pos="1701"/>
        </w:tabs>
      </w:pPr>
      <w:r w:rsidRPr="009473F2">
        <w:tab/>
      </w:r>
      <w:r w:rsidR="00CD6F14" w:rsidRPr="009473F2">
        <w:t xml:space="preserve">a) insurance of persons </w:t>
      </w:r>
      <w:r w:rsidRPr="009473F2">
        <w:t>and equipment;</w:t>
      </w:r>
    </w:p>
    <w:p w:rsidR="00154BA3" w:rsidRPr="009473F2" w:rsidRDefault="005757B5" w:rsidP="000409B9">
      <w:pPr>
        <w:tabs>
          <w:tab w:val="left" w:pos="567"/>
          <w:tab w:val="left" w:pos="1701"/>
        </w:tabs>
      </w:pPr>
      <w:r w:rsidRPr="009473F2">
        <w:tab/>
      </w:r>
      <w:r w:rsidR="00154BA3" w:rsidRPr="009473F2">
        <w:t>b) explo</w:t>
      </w:r>
      <w:r w:rsidRPr="009473F2">
        <w:t>itation, damage or loss of the brought-in equipment;</w:t>
      </w:r>
    </w:p>
    <w:p w:rsidR="005757B5" w:rsidRPr="009473F2" w:rsidRDefault="005757B5" w:rsidP="000409B9">
      <w:pPr>
        <w:tabs>
          <w:tab w:val="left" w:pos="567"/>
          <w:tab w:val="left" w:pos="1701"/>
        </w:tabs>
      </w:pPr>
      <w:r w:rsidRPr="009473F2">
        <w:tab/>
        <w:t>c) use of aid supplies; and</w:t>
      </w:r>
    </w:p>
    <w:p w:rsidR="005757B5" w:rsidRPr="009473F2" w:rsidRDefault="005757B5" w:rsidP="008569D8">
      <w:pPr>
        <w:tabs>
          <w:tab w:val="left" w:pos="567"/>
          <w:tab w:val="left" w:pos="1701"/>
        </w:tabs>
        <w:ind w:left="567"/>
      </w:pPr>
      <w:r w:rsidRPr="009473F2">
        <w:t xml:space="preserve">d) costs of medical assistance provided to members of </w:t>
      </w:r>
      <w:r w:rsidR="00A57799" w:rsidRPr="009473F2">
        <w:t>response teams</w:t>
      </w:r>
      <w:r w:rsidRPr="009473F2">
        <w:t>, also reimbursement of the costs for the damage suffered.</w:t>
      </w:r>
    </w:p>
    <w:p w:rsidR="00BF3467" w:rsidRPr="009473F2" w:rsidRDefault="00BF3467" w:rsidP="00BF3467"/>
    <w:p w:rsidR="008569D8" w:rsidRPr="009473F2" w:rsidRDefault="008569D8" w:rsidP="00BF3467">
      <w:r w:rsidRPr="009473F2">
        <w:t>Unless it has been agreed otherwise, the costs shall be reimbursed immediately after the submission of an appropriate request.</w:t>
      </w:r>
    </w:p>
    <w:p w:rsidR="008569D8" w:rsidRPr="009473F2" w:rsidRDefault="008569D8" w:rsidP="00BF3467"/>
    <w:p w:rsidR="008569D8" w:rsidRPr="009473F2" w:rsidRDefault="008569D8" w:rsidP="00BF3467">
      <w:r w:rsidRPr="009473F2">
        <w:t xml:space="preserve">2. The assisting Party is entitled to claim from the requesting Party the reimbursement of half of the costs related to the use of aircraft. In this case the costs shall be determined according to the tariffs valid at the time of rendering assistance in the </w:t>
      </w:r>
      <w:r w:rsidR="008C613E" w:rsidRPr="00B03A09">
        <w:t xml:space="preserve">State </w:t>
      </w:r>
      <w:r w:rsidRPr="00B03A09">
        <w:t>territory of the assisting Party</w:t>
      </w:r>
      <w:r w:rsidRPr="009473F2">
        <w:t>.</w:t>
      </w:r>
    </w:p>
    <w:p w:rsidR="008569D8" w:rsidRPr="009473F2" w:rsidRDefault="008569D8" w:rsidP="00BF3467"/>
    <w:p w:rsidR="008569D8" w:rsidRPr="009473F2" w:rsidRDefault="008569D8" w:rsidP="00BF3467">
      <w:r w:rsidRPr="009473F2">
        <w:t xml:space="preserve">3. Upon running out of stock, </w:t>
      </w:r>
      <w:r w:rsidR="00A57799" w:rsidRPr="009473F2">
        <w:t>response teams</w:t>
      </w:r>
      <w:r w:rsidRPr="009473F2">
        <w:t xml:space="preserve"> and/or individual experts of the assisting Party during the whole period of their stay in the </w:t>
      </w:r>
      <w:r w:rsidR="008C613E" w:rsidRPr="00B03A09">
        <w:t xml:space="preserve">State </w:t>
      </w:r>
      <w:r w:rsidRPr="00B03A09">
        <w:t>territory of the requesting Party</w:t>
      </w:r>
      <w:r w:rsidRPr="009473F2">
        <w:t xml:space="preserve"> shall be supplied at the expense of the </w:t>
      </w:r>
      <w:r w:rsidR="00231837" w:rsidRPr="009473F2">
        <w:t>reques</w:t>
      </w:r>
      <w:r w:rsidRPr="009473F2">
        <w:t>ting Party with food, accommodation, and appliances for personal use. If needed, they shall be supplied with necessary medical assistance, provided with vehicles and other resources required in their work.</w:t>
      </w:r>
    </w:p>
    <w:p w:rsidR="008569D8" w:rsidRPr="009473F2" w:rsidRDefault="008569D8" w:rsidP="00BF3467"/>
    <w:p w:rsidR="00BF3467" w:rsidRPr="009473F2" w:rsidRDefault="00BF3467" w:rsidP="0091392C">
      <w:pPr>
        <w:keepNext/>
        <w:spacing w:line="288" w:lineRule="auto"/>
        <w:jc w:val="center"/>
        <w:rPr>
          <w:b/>
          <w:bCs/>
        </w:rPr>
      </w:pPr>
      <w:r w:rsidRPr="009473F2">
        <w:rPr>
          <w:b/>
          <w:bCs/>
        </w:rPr>
        <w:t xml:space="preserve">Article </w:t>
      </w:r>
      <w:r w:rsidR="00AB6AAA" w:rsidRPr="009473F2">
        <w:rPr>
          <w:b/>
          <w:bCs/>
        </w:rPr>
        <w:t>10</w:t>
      </w:r>
    </w:p>
    <w:p w:rsidR="00BF3467" w:rsidRPr="009473F2" w:rsidRDefault="00BF3467" w:rsidP="0091392C">
      <w:pPr>
        <w:pStyle w:val="Heading1"/>
        <w:spacing w:line="288" w:lineRule="auto"/>
        <w:jc w:val="center"/>
        <w:rPr>
          <w:b/>
          <w:bCs/>
          <w:i w:val="0"/>
          <w:iCs w:val="0"/>
        </w:rPr>
      </w:pPr>
      <w:r w:rsidRPr="009473F2">
        <w:rPr>
          <w:b/>
          <w:bCs/>
          <w:i w:val="0"/>
          <w:iCs w:val="0"/>
        </w:rPr>
        <w:t>Liability</w:t>
      </w:r>
      <w:r w:rsidR="00947AF6" w:rsidRPr="009473F2">
        <w:rPr>
          <w:b/>
          <w:bCs/>
          <w:i w:val="0"/>
          <w:iCs w:val="0"/>
        </w:rPr>
        <w:t xml:space="preserve"> and indemnity</w:t>
      </w:r>
    </w:p>
    <w:p w:rsidR="00BF3467" w:rsidRPr="009473F2" w:rsidRDefault="00BF3467" w:rsidP="0091392C">
      <w:pPr>
        <w:keepNext/>
        <w:spacing w:line="288" w:lineRule="auto"/>
        <w:rPr>
          <w:lang w:eastAsia="sv-SE"/>
        </w:rPr>
      </w:pPr>
    </w:p>
    <w:p w:rsidR="00BF3467" w:rsidRPr="009473F2" w:rsidRDefault="00E869AB" w:rsidP="0091392C">
      <w:pPr>
        <w:keepNext/>
        <w:spacing w:line="288" w:lineRule="auto"/>
        <w:rPr>
          <w:lang w:eastAsia="sv-SE"/>
        </w:rPr>
      </w:pPr>
      <w:r w:rsidRPr="009473F2">
        <w:rPr>
          <w:lang w:eastAsia="sv-SE"/>
        </w:rPr>
        <w:t xml:space="preserve">1. </w:t>
      </w:r>
      <w:r w:rsidR="00B51356" w:rsidRPr="009473F2">
        <w:rPr>
          <w:lang w:eastAsia="sv-SE"/>
        </w:rPr>
        <w:t>T</w:t>
      </w:r>
      <w:r w:rsidR="001D47F9" w:rsidRPr="009473F2">
        <w:rPr>
          <w:lang w:eastAsia="sv-SE"/>
        </w:rPr>
        <w:t xml:space="preserve">he </w:t>
      </w:r>
      <w:r w:rsidR="00336C27" w:rsidRPr="009473F2">
        <w:rPr>
          <w:lang w:eastAsia="sv-SE"/>
        </w:rPr>
        <w:t>P</w:t>
      </w:r>
      <w:r w:rsidR="00BF3467" w:rsidRPr="009473F2">
        <w:rPr>
          <w:lang w:eastAsia="sv-SE"/>
        </w:rPr>
        <w:t xml:space="preserve">arties shall follow </w:t>
      </w:r>
      <w:r w:rsidR="00947AF6" w:rsidRPr="009473F2">
        <w:rPr>
          <w:lang w:eastAsia="sv-SE"/>
        </w:rPr>
        <w:t xml:space="preserve">the requesting </w:t>
      </w:r>
      <w:r w:rsidR="008B57E3" w:rsidRPr="009473F2">
        <w:rPr>
          <w:lang w:eastAsia="sv-SE"/>
        </w:rPr>
        <w:t xml:space="preserve">Party’s </w:t>
      </w:r>
      <w:r w:rsidR="00032FC6" w:rsidRPr="009473F2">
        <w:rPr>
          <w:lang w:eastAsia="sv-SE"/>
        </w:rPr>
        <w:t xml:space="preserve">national </w:t>
      </w:r>
      <w:r w:rsidR="00BF3467" w:rsidRPr="009473F2">
        <w:rPr>
          <w:lang w:eastAsia="sv-SE"/>
        </w:rPr>
        <w:t xml:space="preserve">laws and </w:t>
      </w:r>
      <w:r w:rsidR="009726D9" w:rsidRPr="009473F2">
        <w:rPr>
          <w:lang w:eastAsia="sv-SE"/>
        </w:rPr>
        <w:t>other legal acts</w:t>
      </w:r>
      <w:r w:rsidR="00947AF6" w:rsidRPr="009473F2">
        <w:rPr>
          <w:lang w:eastAsia="sv-SE"/>
        </w:rPr>
        <w:t xml:space="preserve"> regulat</w:t>
      </w:r>
      <w:r w:rsidR="009726D9" w:rsidRPr="009473F2">
        <w:rPr>
          <w:lang w:eastAsia="sv-SE"/>
        </w:rPr>
        <w:t>ing</w:t>
      </w:r>
      <w:r w:rsidR="00947AF6" w:rsidRPr="009473F2">
        <w:rPr>
          <w:lang w:eastAsia="sv-SE"/>
        </w:rPr>
        <w:t xml:space="preserve"> matters of</w:t>
      </w:r>
      <w:r w:rsidR="006C7172" w:rsidRPr="009473F2">
        <w:rPr>
          <w:lang w:eastAsia="sv-SE"/>
        </w:rPr>
        <w:t xml:space="preserve"> </w:t>
      </w:r>
      <w:r w:rsidR="00BF3467" w:rsidRPr="009473F2">
        <w:rPr>
          <w:lang w:eastAsia="sv-SE"/>
        </w:rPr>
        <w:t xml:space="preserve">liability and </w:t>
      </w:r>
      <w:r w:rsidR="006C7172" w:rsidRPr="009473F2">
        <w:rPr>
          <w:lang w:eastAsia="sv-SE"/>
        </w:rPr>
        <w:t>indemnity</w:t>
      </w:r>
      <w:r w:rsidR="009726D9" w:rsidRPr="009473F2">
        <w:rPr>
          <w:lang w:eastAsia="sv-SE"/>
        </w:rPr>
        <w:t>, inasmuch as it is in compliance with the relevant provisions of international law</w:t>
      </w:r>
      <w:r w:rsidR="00072E3D" w:rsidRPr="009473F2">
        <w:rPr>
          <w:lang w:eastAsia="sv-SE"/>
        </w:rPr>
        <w:t>.</w:t>
      </w:r>
      <w:r w:rsidR="00BF3467" w:rsidRPr="009473F2">
        <w:rPr>
          <w:lang w:eastAsia="sv-SE"/>
        </w:rPr>
        <w:t xml:space="preserve"> This p</w:t>
      </w:r>
      <w:r w:rsidR="001D47F9" w:rsidRPr="009473F2">
        <w:rPr>
          <w:lang w:eastAsia="sv-SE"/>
        </w:rPr>
        <w:t xml:space="preserve">rovision shall not prevent the </w:t>
      </w:r>
      <w:r w:rsidR="00336C27" w:rsidRPr="009473F2">
        <w:rPr>
          <w:lang w:eastAsia="sv-SE"/>
        </w:rPr>
        <w:t>P</w:t>
      </w:r>
      <w:r w:rsidR="00BF3467" w:rsidRPr="009473F2">
        <w:rPr>
          <w:lang w:eastAsia="sv-SE"/>
        </w:rPr>
        <w:t xml:space="preserve">arties </w:t>
      </w:r>
      <w:r w:rsidR="00EA62D5" w:rsidRPr="009473F2">
        <w:rPr>
          <w:lang w:eastAsia="sv-SE"/>
        </w:rPr>
        <w:t>from</w:t>
      </w:r>
      <w:r w:rsidR="00BF3467" w:rsidRPr="009473F2">
        <w:rPr>
          <w:lang w:eastAsia="sv-SE"/>
        </w:rPr>
        <w:t xml:space="preserve"> follow</w:t>
      </w:r>
      <w:r w:rsidR="00EA62D5" w:rsidRPr="009473F2">
        <w:rPr>
          <w:lang w:eastAsia="sv-SE"/>
        </w:rPr>
        <w:t>ing</w:t>
      </w:r>
      <w:r w:rsidR="00BF3467" w:rsidRPr="009473F2">
        <w:rPr>
          <w:lang w:eastAsia="sv-SE"/>
        </w:rPr>
        <w:t xml:space="preserve"> international law in </w:t>
      </w:r>
      <w:r w:rsidR="00095276" w:rsidRPr="009473F2">
        <w:rPr>
          <w:lang w:eastAsia="sv-SE"/>
        </w:rPr>
        <w:t xml:space="preserve">liability </w:t>
      </w:r>
      <w:r w:rsidR="00BF3467" w:rsidRPr="009473F2">
        <w:rPr>
          <w:lang w:eastAsia="sv-SE"/>
        </w:rPr>
        <w:t>matters.</w:t>
      </w:r>
    </w:p>
    <w:p w:rsidR="00BF3467" w:rsidRPr="009473F2" w:rsidRDefault="00BF3467" w:rsidP="00BF3467"/>
    <w:p w:rsidR="008269B3" w:rsidRPr="009473F2" w:rsidRDefault="00E869AB" w:rsidP="008269B3">
      <w:r w:rsidRPr="009473F2">
        <w:t xml:space="preserve">2. </w:t>
      </w:r>
      <w:r w:rsidR="00BF3467" w:rsidRPr="009473F2">
        <w:t xml:space="preserve">The </w:t>
      </w:r>
      <w:r w:rsidR="009B35CB" w:rsidRPr="009473F2">
        <w:t>r</w:t>
      </w:r>
      <w:r w:rsidR="001D47F9" w:rsidRPr="009473F2">
        <w:t xml:space="preserve">equesting </w:t>
      </w:r>
      <w:r w:rsidR="00336C27" w:rsidRPr="009473F2">
        <w:t>P</w:t>
      </w:r>
      <w:r w:rsidR="00441193" w:rsidRPr="009473F2">
        <w:t>arty</w:t>
      </w:r>
      <w:r w:rsidR="00BF3467" w:rsidRPr="009473F2">
        <w:t xml:space="preserve"> is responsible for damage caused </w:t>
      </w:r>
      <w:r w:rsidR="001178D2" w:rsidRPr="009473F2">
        <w:t xml:space="preserve">to a third party </w:t>
      </w:r>
      <w:r w:rsidR="00BF3467" w:rsidRPr="009473F2">
        <w:t xml:space="preserve">by the assistance rendered within </w:t>
      </w:r>
      <w:r w:rsidR="00137968" w:rsidRPr="00B03A09">
        <w:t xml:space="preserve">the </w:t>
      </w:r>
      <w:r w:rsidR="008C613E" w:rsidRPr="00B03A09">
        <w:t>territory of the</w:t>
      </w:r>
      <w:r w:rsidR="004A73FD">
        <w:t xml:space="preserve"> State of the</w:t>
      </w:r>
      <w:r w:rsidR="008C613E" w:rsidRPr="00B03A09">
        <w:t xml:space="preserve"> </w:t>
      </w:r>
      <w:r w:rsidR="001D47F9" w:rsidRPr="00B03A09">
        <w:t xml:space="preserve">requesting </w:t>
      </w:r>
      <w:r w:rsidR="00336C27" w:rsidRPr="00B03A09">
        <w:t>P</w:t>
      </w:r>
      <w:r w:rsidR="008C613E" w:rsidRPr="00B03A09">
        <w:t>arty</w:t>
      </w:r>
      <w:r w:rsidR="00BF3467" w:rsidRPr="009473F2">
        <w:t xml:space="preserve">. </w:t>
      </w:r>
      <w:r w:rsidR="008269B3" w:rsidRPr="009473F2">
        <w:t xml:space="preserve">The </w:t>
      </w:r>
      <w:r w:rsidR="009B35CB" w:rsidRPr="009473F2">
        <w:t>r</w:t>
      </w:r>
      <w:r w:rsidR="001D47F9" w:rsidRPr="009473F2">
        <w:t xml:space="preserve">equesting </w:t>
      </w:r>
      <w:r w:rsidR="00336C27" w:rsidRPr="009473F2">
        <w:t>P</w:t>
      </w:r>
      <w:r w:rsidR="00441193" w:rsidRPr="009473F2">
        <w:t>arty</w:t>
      </w:r>
      <w:r w:rsidR="008269B3" w:rsidRPr="009473F2">
        <w:t xml:space="preserve"> has a right </w:t>
      </w:r>
      <w:r w:rsidR="00514C3E" w:rsidRPr="009473F2">
        <w:t xml:space="preserve">to </w:t>
      </w:r>
      <w:r w:rsidR="008269B3" w:rsidRPr="009473F2">
        <w:t xml:space="preserve">recourse action </w:t>
      </w:r>
      <w:r w:rsidR="00514C3E" w:rsidRPr="009473F2">
        <w:t xml:space="preserve">against the </w:t>
      </w:r>
      <w:r w:rsidR="001D47F9" w:rsidRPr="009473F2">
        <w:t xml:space="preserve">assisting </w:t>
      </w:r>
      <w:r w:rsidR="00336C27" w:rsidRPr="009473F2">
        <w:t>P</w:t>
      </w:r>
      <w:r w:rsidR="00514C3E" w:rsidRPr="009473F2">
        <w:t xml:space="preserve">arty </w:t>
      </w:r>
      <w:r w:rsidR="008269B3" w:rsidRPr="009473F2">
        <w:t xml:space="preserve">for costs which it has paid pursuant to this Article if a member of the </w:t>
      </w:r>
      <w:r w:rsidR="00C069BE" w:rsidRPr="009473F2">
        <w:t xml:space="preserve">response </w:t>
      </w:r>
      <w:r w:rsidR="008269B3" w:rsidRPr="009473F2">
        <w:t xml:space="preserve">team has </w:t>
      </w:r>
      <w:r w:rsidR="005A012A" w:rsidRPr="009473F2">
        <w:t xml:space="preserve">been </w:t>
      </w:r>
      <w:r w:rsidR="008269B3" w:rsidRPr="009473F2">
        <w:t xml:space="preserve">proved to </w:t>
      </w:r>
      <w:r w:rsidR="00514C3E" w:rsidRPr="009473F2">
        <w:t>have caused</w:t>
      </w:r>
      <w:r w:rsidR="00EC680E" w:rsidRPr="009473F2">
        <w:t xml:space="preserve"> damage through wilful misconduct or gross negligence.</w:t>
      </w:r>
    </w:p>
    <w:p w:rsidR="00BF3467" w:rsidRPr="009473F2" w:rsidRDefault="00BF3467" w:rsidP="00BF3467"/>
    <w:p w:rsidR="00BF3467" w:rsidRDefault="00E869AB" w:rsidP="00BF3467">
      <w:r w:rsidRPr="009473F2">
        <w:t xml:space="preserve">3. </w:t>
      </w:r>
      <w:r w:rsidR="001D47F9" w:rsidRPr="009473F2">
        <w:t xml:space="preserve">Each </w:t>
      </w:r>
      <w:r w:rsidR="00336C27" w:rsidRPr="009473F2">
        <w:t>P</w:t>
      </w:r>
      <w:r w:rsidR="00BF3467" w:rsidRPr="009473F2">
        <w:t>arty shall renounce all compensations</w:t>
      </w:r>
      <w:r w:rsidR="00707B50" w:rsidRPr="009473F2">
        <w:t xml:space="preserve"> </w:t>
      </w:r>
      <w:r w:rsidR="001D47F9" w:rsidRPr="009473F2">
        <w:t xml:space="preserve">against the </w:t>
      </w:r>
      <w:r w:rsidR="00836699" w:rsidRPr="009473F2">
        <w:t xml:space="preserve">State of the </w:t>
      </w:r>
      <w:r w:rsidR="001D47F9" w:rsidRPr="009473F2">
        <w:t xml:space="preserve">other </w:t>
      </w:r>
      <w:r w:rsidR="00336C27" w:rsidRPr="009473F2">
        <w:t>P</w:t>
      </w:r>
      <w:r w:rsidR="00BF3467" w:rsidRPr="009473F2">
        <w:t>arty</w:t>
      </w:r>
      <w:r w:rsidR="00952D1D" w:rsidRPr="009473F2">
        <w:t xml:space="preserve"> </w:t>
      </w:r>
      <w:r w:rsidR="00BF3467" w:rsidRPr="009473F2">
        <w:t xml:space="preserve">in case of death of, or injury to, the </w:t>
      </w:r>
      <w:r w:rsidR="00760D9C" w:rsidRPr="009473F2">
        <w:t xml:space="preserve">response </w:t>
      </w:r>
      <w:r w:rsidR="00A8612A" w:rsidRPr="009473F2">
        <w:t>team</w:t>
      </w:r>
      <w:r w:rsidR="00BF3467" w:rsidRPr="009473F2">
        <w:t xml:space="preserve">’s </w:t>
      </w:r>
      <w:r w:rsidR="00A8612A" w:rsidRPr="009473F2">
        <w:t>members</w:t>
      </w:r>
      <w:r w:rsidR="00BF3467" w:rsidRPr="009473F2">
        <w:t xml:space="preserve">, </w:t>
      </w:r>
      <w:r w:rsidR="00952D1D" w:rsidRPr="009473F2">
        <w:t>or damage to their health or personal effects if these have occurred in connection with the duties carried out to implement this Agreement</w:t>
      </w:r>
      <w:r w:rsidR="00BF3467" w:rsidRPr="009473F2">
        <w:t xml:space="preserve">. The </w:t>
      </w:r>
      <w:r w:rsidR="001D47F9" w:rsidRPr="009473F2">
        <w:t xml:space="preserve">assisting </w:t>
      </w:r>
      <w:r w:rsidR="00336C27" w:rsidRPr="009473F2">
        <w:t>P</w:t>
      </w:r>
      <w:r w:rsidR="00BF3467" w:rsidRPr="009473F2">
        <w:t xml:space="preserve">arty shall insure the members of </w:t>
      </w:r>
      <w:r w:rsidR="00777B42" w:rsidRPr="009473F2">
        <w:t xml:space="preserve">its </w:t>
      </w:r>
      <w:r w:rsidR="00760D9C" w:rsidRPr="009473F2">
        <w:t xml:space="preserve">response </w:t>
      </w:r>
      <w:r w:rsidR="00BF3467" w:rsidRPr="009473F2">
        <w:t xml:space="preserve">teams in accordance with </w:t>
      </w:r>
      <w:r w:rsidR="00777B42" w:rsidRPr="009473F2">
        <w:t xml:space="preserve">its </w:t>
      </w:r>
      <w:r w:rsidR="00BF3467" w:rsidRPr="009473F2">
        <w:t xml:space="preserve">national regulations in force. </w:t>
      </w:r>
    </w:p>
    <w:p w:rsidR="00F97169" w:rsidRDefault="00F97169" w:rsidP="00BF3467">
      <w:pPr>
        <w:jc w:val="center"/>
      </w:pPr>
    </w:p>
    <w:p w:rsidR="00BF3467" w:rsidRPr="009473F2" w:rsidRDefault="00BF3467" w:rsidP="00BF3467">
      <w:pPr>
        <w:jc w:val="center"/>
        <w:rPr>
          <w:b/>
          <w:bCs/>
          <w:color w:val="000000"/>
        </w:rPr>
      </w:pPr>
      <w:r w:rsidRPr="009473F2">
        <w:rPr>
          <w:b/>
          <w:bCs/>
          <w:color w:val="000000"/>
        </w:rPr>
        <w:t>Article 1</w:t>
      </w:r>
      <w:r w:rsidR="00AB6AAA" w:rsidRPr="009473F2">
        <w:rPr>
          <w:b/>
          <w:bCs/>
          <w:color w:val="000000"/>
        </w:rPr>
        <w:t>1</w:t>
      </w:r>
    </w:p>
    <w:p w:rsidR="00BF3467" w:rsidRPr="009473F2" w:rsidRDefault="00BF3467" w:rsidP="00BF3467">
      <w:pPr>
        <w:pStyle w:val="Heading1"/>
        <w:jc w:val="center"/>
        <w:rPr>
          <w:b/>
          <w:bCs/>
          <w:i w:val="0"/>
          <w:iCs w:val="0"/>
        </w:rPr>
      </w:pPr>
      <w:r w:rsidRPr="009473F2">
        <w:rPr>
          <w:b/>
          <w:bCs/>
          <w:i w:val="0"/>
          <w:iCs w:val="0"/>
        </w:rPr>
        <w:t xml:space="preserve">Settlement of </w:t>
      </w:r>
      <w:r w:rsidR="00884513" w:rsidRPr="009473F2">
        <w:rPr>
          <w:b/>
          <w:bCs/>
          <w:i w:val="0"/>
          <w:iCs w:val="0"/>
        </w:rPr>
        <w:t>d</w:t>
      </w:r>
      <w:r w:rsidRPr="009473F2">
        <w:rPr>
          <w:b/>
          <w:bCs/>
          <w:i w:val="0"/>
          <w:iCs w:val="0"/>
        </w:rPr>
        <w:t>isputes</w:t>
      </w:r>
    </w:p>
    <w:p w:rsidR="00BF3467" w:rsidRPr="009473F2" w:rsidRDefault="00BF3467" w:rsidP="00BF3467">
      <w:pPr>
        <w:rPr>
          <w:b/>
          <w:bCs/>
        </w:rPr>
      </w:pPr>
    </w:p>
    <w:p w:rsidR="00BF3467" w:rsidRPr="009473F2" w:rsidRDefault="00BF3467" w:rsidP="00BF3467">
      <w:r w:rsidRPr="009473F2">
        <w:t xml:space="preserve">All disputes regarding the interpretation </w:t>
      </w:r>
      <w:r w:rsidR="00A91788" w:rsidRPr="009473F2">
        <w:t>or</w:t>
      </w:r>
      <w:r w:rsidRPr="009473F2">
        <w:t xml:space="preserve"> implementation of </w:t>
      </w:r>
      <w:r w:rsidR="00884513" w:rsidRPr="009473F2">
        <w:t>this</w:t>
      </w:r>
      <w:r w:rsidRPr="009473F2">
        <w:t xml:space="preserve"> Agreement shall be sett</w:t>
      </w:r>
      <w:r w:rsidR="001D47F9" w:rsidRPr="009473F2">
        <w:t xml:space="preserve">led by negotiation between the </w:t>
      </w:r>
      <w:r w:rsidR="00336C27" w:rsidRPr="009473F2">
        <w:t>P</w:t>
      </w:r>
      <w:r w:rsidRPr="009473F2">
        <w:t>arties.</w:t>
      </w:r>
    </w:p>
    <w:p w:rsidR="00D45FA2" w:rsidRDefault="00D45FA2" w:rsidP="00BF3467"/>
    <w:p w:rsidR="00676B65" w:rsidRDefault="00676B65" w:rsidP="00BF3467"/>
    <w:p w:rsidR="00676B65" w:rsidRDefault="00676B65" w:rsidP="00BF3467"/>
    <w:p w:rsidR="00676B65" w:rsidRDefault="00676B65" w:rsidP="00BF3467"/>
    <w:p w:rsidR="00676B65" w:rsidRPr="009473F2" w:rsidRDefault="00676B65" w:rsidP="00BF3467"/>
    <w:p w:rsidR="00D45FA2" w:rsidRPr="009473F2" w:rsidRDefault="00D45FA2" w:rsidP="004523BE">
      <w:pPr>
        <w:jc w:val="center"/>
        <w:rPr>
          <w:b/>
        </w:rPr>
      </w:pPr>
      <w:r w:rsidRPr="009473F2">
        <w:rPr>
          <w:b/>
        </w:rPr>
        <w:lastRenderedPageBreak/>
        <w:t>Article 12</w:t>
      </w:r>
    </w:p>
    <w:p w:rsidR="00D45FA2" w:rsidRPr="009473F2" w:rsidRDefault="00D45FA2" w:rsidP="004523BE">
      <w:pPr>
        <w:jc w:val="center"/>
        <w:rPr>
          <w:b/>
        </w:rPr>
      </w:pPr>
      <w:r w:rsidRPr="009473F2">
        <w:rPr>
          <w:b/>
        </w:rPr>
        <w:t>Depositary</w:t>
      </w:r>
    </w:p>
    <w:p w:rsidR="00CB2D21" w:rsidRPr="009473F2" w:rsidRDefault="00CB2D21" w:rsidP="004523BE">
      <w:pPr>
        <w:jc w:val="center"/>
        <w:rPr>
          <w:b/>
        </w:rPr>
      </w:pPr>
    </w:p>
    <w:p w:rsidR="00BF3467" w:rsidRPr="009473F2" w:rsidRDefault="00E5372B" w:rsidP="00BF3467">
      <w:r w:rsidRPr="009473F2">
        <w:t>The Government of the Republic of</w:t>
      </w:r>
      <w:r w:rsidR="004523BE" w:rsidRPr="009473F2">
        <w:t xml:space="preserve"> Estonia</w:t>
      </w:r>
      <w:r w:rsidR="00D45FA2" w:rsidRPr="009473F2">
        <w:t xml:space="preserve"> shall act as the official Depository for this Agreement. </w:t>
      </w:r>
    </w:p>
    <w:p w:rsidR="00BF3467" w:rsidRPr="009473F2" w:rsidRDefault="00BF3467" w:rsidP="00BF3467">
      <w:pPr>
        <w:jc w:val="center"/>
        <w:rPr>
          <w:b/>
          <w:bCs/>
        </w:rPr>
      </w:pPr>
      <w:r w:rsidRPr="009473F2">
        <w:rPr>
          <w:b/>
          <w:bCs/>
        </w:rPr>
        <w:t>Article 1</w:t>
      </w:r>
      <w:r w:rsidR="00A13DEC" w:rsidRPr="009473F2">
        <w:rPr>
          <w:b/>
          <w:bCs/>
        </w:rPr>
        <w:t>3</w:t>
      </w:r>
    </w:p>
    <w:p w:rsidR="00BF3467" w:rsidRPr="009473F2" w:rsidRDefault="00BF3467" w:rsidP="00BF3467">
      <w:pPr>
        <w:pStyle w:val="Heading1"/>
        <w:jc w:val="center"/>
        <w:rPr>
          <w:b/>
          <w:bCs/>
          <w:i w:val="0"/>
          <w:iCs w:val="0"/>
        </w:rPr>
      </w:pPr>
      <w:r w:rsidRPr="009473F2">
        <w:rPr>
          <w:b/>
          <w:bCs/>
          <w:i w:val="0"/>
          <w:iCs w:val="0"/>
        </w:rPr>
        <w:t xml:space="preserve">Final </w:t>
      </w:r>
      <w:r w:rsidR="00884513" w:rsidRPr="009473F2">
        <w:rPr>
          <w:b/>
          <w:bCs/>
          <w:i w:val="0"/>
          <w:iCs w:val="0"/>
        </w:rPr>
        <w:t>p</w:t>
      </w:r>
      <w:r w:rsidRPr="009473F2">
        <w:rPr>
          <w:b/>
          <w:bCs/>
          <w:i w:val="0"/>
          <w:iCs w:val="0"/>
        </w:rPr>
        <w:t>rovisions</w:t>
      </w:r>
    </w:p>
    <w:p w:rsidR="00BF3467" w:rsidRPr="009473F2" w:rsidRDefault="00BF3467" w:rsidP="00BF3467">
      <w:pPr>
        <w:rPr>
          <w:i/>
          <w:iCs/>
        </w:rPr>
      </w:pPr>
    </w:p>
    <w:p w:rsidR="001C6A99" w:rsidRPr="009473F2" w:rsidRDefault="001C6A99" w:rsidP="00BF3467">
      <w:pPr>
        <w:rPr>
          <w:rFonts w:ascii="TimesLT" w:hAnsi="TimesLT" w:cs="TimesLT"/>
        </w:rPr>
      </w:pPr>
      <w:r w:rsidRPr="009473F2">
        <w:rPr>
          <w:rFonts w:ascii="TimesLT" w:hAnsi="TimesLT" w:cs="TimesLT"/>
        </w:rPr>
        <w:t>1. This Agreement shall enter into force 30 (thirty) days after the Depository has received through diplomatic channels the last written notification stating that the necessary national legal requirements for this Agreement to enter into force have been completed. The Depository shall inform the Parties of each notification received and the entry into force date of this Agreement.</w:t>
      </w:r>
    </w:p>
    <w:p w:rsidR="001C6A99" w:rsidRPr="009473F2" w:rsidRDefault="001C6A99" w:rsidP="00BF3467"/>
    <w:p w:rsidR="00BF3467" w:rsidRPr="009473F2" w:rsidRDefault="001C6A99" w:rsidP="00BF3467">
      <w:r w:rsidRPr="009473F2">
        <w:t xml:space="preserve">2. </w:t>
      </w:r>
      <w:r w:rsidR="00057670" w:rsidRPr="009473F2">
        <w:t xml:space="preserve">On the date of entering into force of this Agreement, </w:t>
      </w:r>
      <w:r w:rsidR="00BF3467" w:rsidRPr="009473F2">
        <w:t xml:space="preserve">the Agreement between the Government of the Republic of </w:t>
      </w:r>
      <w:r w:rsidR="007500A0" w:rsidRPr="009473F2">
        <w:t xml:space="preserve">Latvia </w:t>
      </w:r>
      <w:r w:rsidR="00BF3467" w:rsidRPr="009473F2">
        <w:t xml:space="preserve">and the Government of the Republic of </w:t>
      </w:r>
      <w:r w:rsidR="007500A0" w:rsidRPr="009473F2">
        <w:t xml:space="preserve">Estonia </w:t>
      </w:r>
      <w:r w:rsidR="00D22125" w:rsidRPr="009473F2">
        <w:t xml:space="preserve">on mutual assistance in the event of disasters </w:t>
      </w:r>
      <w:r w:rsidR="00BF3467" w:rsidRPr="009473F2">
        <w:t xml:space="preserve">signed on </w:t>
      </w:r>
      <w:r w:rsidR="00D22125" w:rsidRPr="009473F2">
        <w:t xml:space="preserve">4 </w:t>
      </w:r>
      <w:r w:rsidR="00BF3467" w:rsidRPr="009473F2">
        <w:t xml:space="preserve">June </w:t>
      </w:r>
      <w:r w:rsidR="00D22125" w:rsidRPr="009473F2">
        <w:t>2001</w:t>
      </w:r>
      <w:r w:rsidR="00057670" w:rsidRPr="009473F2">
        <w:t xml:space="preserve"> ceases to be in force</w:t>
      </w:r>
      <w:r w:rsidR="00BF3467" w:rsidRPr="009473F2">
        <w:t>.</w:t>
      </w:r>
    </w:p>
    <w:p w:rsidR="00D22125" w:rsidRPr="009473F2" w:rsidRDefault="00D22125" w:rsidP="00BF3467"/>
    <w:p w:rsidR="00D22125" w:rsidRPr="009473F2" w:rsidRDefault="001C6A99" w:rsidP="00BF3467">
      <w:r w:rsidRPr="009473F2">
        <w:t xml:space="preserve">3. </w:t>
      </w:r>
      <w:r w:rsidR="00057670" w:rsidRPr="009473F2">
        <w:t>On the date of entering into force of this Agreement,</w:t>
      </w:r>
      <w:r w:rsidR="00057670" w:rsidRPr="009473F2" w:rsidDel="00F95CA4">
        <w:t xml:space="preserve"> </w:t>
      </w:r>
      <w:r w:rsidR="00D22125" w:rsidRPr="009473F2">
        <w:t xml:space="preserve">the Agreement between the Government of the Republic of </w:t>
      </w:r>
      <w:r w:rsidR="007500A0" w:rsidRPr="009473F2">
        <w:t xml:space="preserve">Latvia </w:t>
      </w:r>
      <w:r w:rsidR="00D22125" w:rsidRPr="009473F2">
        <w:t xml:space="preserve">and the Government of the Republic of </w:t>
      </w:r>
      <w:r w:rsidR="007500A0" w:rsidRPr="009473F2">
        <w:t xml:space="preserve">Lithuania </w:t>
      </w:r>
      <w:r w:rsidR="00D22125" w:rsidRPr="009473F2">
        <w:t xml:space="preserve">on </w:t>
      </w:r>
      <w:r w:rsidR="00120B10" w:rsidRPr="009473F2">
        <w:t xml:space="preserve">the </w:t>
      </w:r>
      <w:r w:rsidR="00D22125" w:rsidRPr="009473F2">
        <w:t xml:space="preserve">mutual </w:t>
      </w:r>
      <w:r w:rsidR="00120B10" w:rsidRPr="009473F2">
        <w:t xml:space="preserve">support </w:t>
      </w:r>
      <w:r w:rsidR="00D22125" w:rsidRPr="009473F2">
        <w:t xml:space="preserve">in the event of </w:t>
      </w:r>
      <w:r w:rsidR="00120B10" w:rsidRPr="009473F2">
        <w:t xml:space="preserve">natural </w:t>
      </w:r>
      <w:r w:rsidR="00D22125" w:rsidRPr="009473F2">
        <w:t xml:space="preserve">disasters </w:t>
      </w:r>
      <w:r w:rsidR="00120B10" w:rsidRPr="009473F2">
        <w:t xml:space="preserve">and other large-scale accidents </w:t>
      </w:r>
      <w:r w:rsidR="00D22125" w:rsidRPr="009473F2">
        <w:t xml:space="preserve">signed on </w:t>
      </w:r>
      <w:r w:rsidR="00120B10" w:rsidRPr="009473F2">
        <w:t xml:space="preserve">31 May </w:t>
      </w:r>
      <w:r w:rsidR="00D22125" w:rsidRPr="009473F2">
        <w:t>2001</w:t>
      </w:r>
      <w:r w:rsidR="00057670" w:rsidRPr="009473F2">
        <w:t xml:space="preserve"> ceases to be in force</w:t>
      </w:r>
      <w:r w:rsidR="00D22125" w:rsidRPr="009473F2">
        <w:t>.</w:t>
      </w:r>
    </w:p>
    <w:p w:rsidR="00BF3467" w:rsidRPr="009473F2" w:rsidRDefault="00BF3467" w:rsidP="00BF3467"/>
    <w:p w:rsidR="001C6A99" w:rsidRPr="009473F2" w:rsidRDefault="001C6A99" w:rsidP="00BF3467">
      <w:pPr>
        <w:rPr>
          <w:rFonts w:ascii="TimesLT" w:hAnsi="TimesLT" w:cs="TimesLT"/>
        </w:rPr>
      </w:pPr>
      <w:r w:rsidRPr="009473F2">
        <w:t xml:space="preserve">4. </w:t>
      </w:r>
      <w:r w:rsidRPr="009473F2">
        <w:rPr>
          <w:rFonts w:ascii="TimesLT" w:hAnsi="TimesLT" w:cs="TimesLT"/>
        </w:rPr>
        <w:t>This Agreement is concluded for an unlimited period of time. It may be denounced by any of the Parties by written notification to the Depository, which shall notify the other Parties through diplomatic channels each such notification and the date of the receipt thereof. The denunciation shall take effect 6 (six) months after the receipt of the notification by the Depository. In case of denunciation of this Agreement by any of the Parties, it shall cease to be in effect regarding that specific Party.</w:t>
      </w:r>
    </w:p>
    <w:p w:rsidR="001C6A99" w:rsidRPr="009473F2" w:rsidRDefault="001C6A99" w:rsidP="00BF3467">
      <w:pPr>
        <w:rPr>
          <w:rFonts w:ascii="TimesLT" w:hAnsi="TimesLT" w:cs="TimesLT"/>
        </w:rPr>
      </w:pPr>
    </w:p>
    <w:p w:rsidR="001C6A99" w:rsidRPr="009473F2" w:rsidRDefault="001C6A99" w:rsidP="001C6A99">
      <w:pPr>
        <w:rPr>
          <w:rFonts w:ascii="TimesLT" w:hAnsi="TimesLT" w:cs="TimesLT"/>
        </w:rPr>
      </w:pPr>
      <w:r w:rsidRPr="009473F2">
        <w:rPr>
          <w:rFonts w:ascii="TimesLT" w:hAnsi="TimesLT" w:cs="TimesLT"/>
        </w:rPr>
        <w:t>5. Any of the Parties may initiate amendments to this Agreement at any time. The request shall be addressed to the Depository, which shall notify through diplomatic channels the other Parties of each such notification and the date of the receipt thereof. Such amendments shall come into force pursuant to paragraph 1 of Article 13 of this Agreement.</w:t>
      </w:r>
    </w:p>
    <w:p w:rsidR="001C6A99" w:rsidRDefault="001C6A99" w:rsidP="00BF3467">
      <w:pPr>
        <w:rPr>
          <w:rFonts w:ascii="TimesLT" w:hAnsi="TimesLT" w:cs="TimesLT"/>
        </w:rPr>
      </w:pPr>
    </w:p>
    <w:p w:rsidR="00676B65" w:rsidRPr="009473F2" w:rsidRDefault="00676B65" w:rsidP="00BF3467">
      <w:pPr>
        <w:rPr>
          <w:rFonts w:ascii="TimesLT" w:hAnsi="TimesLT" w:cs="TimesLT"/>
        </w:rPr>
      </w:pPr>
    </w:p>
    <w:p w:rsidR="00BF3467" w:rsidRPr="009473F2" w:rsidRDefault="00BF3467" w:rsidP="00BF3467"/>
    <w:p w:rsidR="00BF3467" w:rsidRPr="009473F2" w:rsidRDefault="00F95CA4" w:rsidP="00BF3467">
      <w:pPr>
        <w:pStyle w:val="BodyText"/>
        <w:rPr>
          <w:iCs/>
        </w:rPr>
      </w:pPr>
      <w:r w:rsidRPr="009473F2">
        <w:rPr>
          <w:iCs/>
        </w:rPr>
        <w:t xml:space="preserve">Done in ........., on................., in </w:t>
      </w:r>
      <w:r w:rsidR="003E34B2" w:rsidRPr="009473F2">
        <w:rPr>
          <w:iCs/>
        </w:rPr>
        <w:t>three</w:t>
      </w:r>
      <w:r w:rsidR="00594224" w:rsidRPr="009473F2">
        <w:rPr>
          <w:iCs/>
        </w:rPr>
        <w:t xml:space="preserve"> </w:t>
      </w:r>
      <w:r w:rsidRPr="009473F2">
        <w:rPr>
          <w:iCs/>
        </w:rPr>
        <w:t>copies, each in the</w:t>
      </w:r>
      <w:r w:rsidR="00876F43" w:rsidRPr="00876F43">
        <w:rPr>
          <w:iCs/>
        </w:rPr>
        <w:t xml:space="preserve"> </w:t>
      </w:r>
      <w:r w:rsidR="00876F43">
        <w:rPr>
          <w:iCs/>
        </w:rPr>
        <w:t>Latvian</w:t>
      </w:r>
      <w:r w:rsidR="001D6E0E" w:rsidRPr="009473F2">
        <w:rPr>
          <w:iCs/>
        </w:rPr>
        <w:t xml:space="preserve">, </w:t>
      </w:r>
      <w:r w:rsidR="00876F43" w:rsidRPr="009473F2">
        <w:rPr>
          <w:iCs/>
        </w:rPr>
        <w:t>Estonian</w:t>
      </w:r>
      <w:r w:rsidR="001D6E0E" w:rsidRPr="009473F2">
        <w:rPr>
          <w:iCs/>
        </w:rPr>
        <w:t xml:space="preserve">, </w:t>
      </w:r>
      <w:r w:rsidR="00876F43" w:rsidRPr="009473F2">
        <w:rPr>
          <w:iCs/>
        </w:rPr>
        <w:t>Lithuanian</w:t>
      </w:r>
      <w:r w:rsidR="00AB1175" w:rsidRPr="009473F2">
        <w:rPr>
          <w:iCs/>
        </w:rPr>
        <w:t xml:space="preserve"> </w:t>
      </w:r>
      <w:r w:rsidR="001D6E0E" w:rsidRPr="009473F2">
        <w:rPr>
          <w:iCs/>
        </w:rPr>
        <w:t xml:space="preserve">and </w:t>
      </w:r>
      <w:r w:rsidRPr="009473F2">
        <w:rPr>
          <w:iCs/>
        </w:rPr>
        <w:t>English languages. All texts shall be equally authentic. In case of any divergence in interpretation of this Agreement, the English text shall prevail.</w:t>
      </w:r>
    </w:p>
    <w:p w:rsidR="00BF3467" w:rsidRPr="009473F2" w:rsidRDefault="00BF3467" w:rsidP="00BF3467"/>
    <w:p w:rsidR="00BF3467" w:rsidRPr="009473F2" w:rsidRDefault="00BF3467" w:rsidP="00BF3467"/>
    <w:p w:rsidR="00BF3467" w:rsidRPr="009473F2" w:rsidRDefault="00BF3467" w:rsidP="00D22125">
      <w:pPr>
        <w:tabs>
          <w:tab w:val="clear" w:pos="0"/>
          <w:tab w:val="clear" w:pos="1298"/>
          <w:tab w:val="clear" w:pos="2597"/>
          <w:tab w:val="clear" w:pos="3895"/>
          <w:tab w:val="clear" w:pos="5193"/>
          <w:tab w:val="clear" w:pos="6492"/>
          <w:tab w:val="clear" w:pos="7790"/>
          <w:tab w:val="clear" w:pos="9089"/>
          <w:tab w:val="clear" w:pos="10387"/>
        </w:tabs>
        <w:spacing w:line="288" w:lineRule="auto"/>
      </w:pPr>
      <w:r w:rsidRPr="009473F2">
        <w:lastRenderedPageBreak/>
        <w:t>For the Government</w:t>
      </w:r>
      <w:r w:rsidRPr="009473F2">
        <w:tab/>
      </w:r>
      <w:r w:rsidR="00D22125" w:rsidRPr="009473F2">
        <w:tab/>
      </w:r>
      <w:r w:rsidR="00D22125" w:rsidRPr="009473F2">
        <w:tab/>
      </w:r>
      <w:r w:rsidRPr="009473F2">
        <w:t>For the Government</w:t>
      </w:r>
      <w:r w:rsidR="00D22125" w:rsidRPr="009473F2">
        <w:tab/>
      </w:r>
      <w:r w:rsidR="00D22125" w:rsidRPr="009473F2">
        <w:tab/>
        <w:t>For the Government</w:t>
      </w:r>
    </w:p>
    <w:p w:rsidR="00BF3467" w:rsidRDefault="00BF3467" w:rsidP="00D22125">
      <w:pPr>
        <w:tabs>
          <w:tab w:val="clear" w:pos="0"/>
          <w:tab w:val="clear" w:pos="1298"/>
          <w:tab w:val="clear" w:pos="2597"/>
          <w:tab w:val="clear" w:pos="3895"/>
          <w:tab w:val="clear" w:pos="5193"/>
          <w:tab w:val="clear" w:pos="6492"/>
          <w:tab w:val="clear" w:pos="7790"/>
          <w:tab w:val="clear" w:pos="9089"/>
          <w:tab w:val="clear" w:pos="10387"/>
        </w:tabs>
        <w:spacing w:line="288" w:lineRule="auto"/>
        <w:rPr>
          <w:i/>
          <w:iCs/>
        </w:rPr>
      </w:pPr>
      <w:r w:rsidRPr="009473F2">
        <w:t>of the Republic of</w:t>
      </w:r>
      <w:r w:rsidRPr="009473F2">
        <w:tab/>
      </w:r>
      <w:r w:rsidR="00876F43" w:rsidRPr="009473F2">
        <w:t>Latvia</w:t>
      </w:r>
      <w:r w:rsidRPr="009473F2">
        <w:tab/>
      </w:r>
      <w:r w:rsidR="00876F43">
        <w:tab/>
      </w:r>
      <w:r w:rsidRPr="009473F2">
        <w:t>of the Republic of</w:t>
      </w:r>
      <w:r w:rsidR="00D22125" w:rsidRPr="009473F2">
        <w:tab/>
      </w:r>
      <w:r w:rsidR="00876F43" w:rsidRPr="009473F2">
        <w:t xml:space="preserve">Estonia </w:t>
      </w:r>
      <w:r w:rsidR="00876F43">
        <w:tab/>
      </w:r>
      <w:r w:rsidR="00D22125" w:rsidRPr="009473F2">
        <w:t xml:space="preserve">of the Republic of </w:t>
      </w:r>
      <w:r w:rsidR="00876F43" w:rsidRPr="009473F2">
        <w:t xml:space="preserve">Lithuania </w:t>
      </w:r>
    </w:p>
    <w:p w:rsidR="003771A7" w:rsidRDefault="003771A7" w:rsidP="00E87656">
      <w:pPr>
        <w:rPr>
          <w:lang w:val="en-US"/>
        </w:rPr>
      </w:pPr>
    </w:p>
    <w:p w:rsidR="00676B65" w:rsidRDefault="00676B65" w:rsidP="0066580D">
      <w:pPr>
        <w:rPr>
          <w:sz w:val="20"/>
          <w:szCs w:val="20"/>
          <w:lang w:val="en-US" w:bidi="lv-LV"/>
        </w:rPr>
      </w:pPr>
    </w:p>
    <w:p w:rsidR="00676B65" w:rsidRDefault="00676B65" w:rsidP="0066580D">
      <w:pPr>
        <w:rPr>
          <w:sz w:val="20"/>
          <w:szCs w:val="20"/>
          <w:lang w:val="en-US" w:bidi="lv-LV"/>
        </w:rPr>
      </w:pPr>
    </w:p>
    <w:p w:rsidR="00676B65" w:rsidRPr="00F05A3F" w:rsidRDefault="00676B65" w:rsidP="00676B65">
      <w:r>
        <w:t xml:space="preserve">Iekšlietu ministrs                                                                                                    </w:t>
      </w:r>
      <w:r w:rsidRPr="00F05A3F">
        <w:t>R. Kozlovskis</w:t>
      </w:r>
    </w:p>
    <w:p w:rsidR="00676B65" w:rsidRPr="00F05A3F" w:rsidRDefault="00676B65" w:rsidP="00676B65">
      <w:pPr>
        <w:pStyle w:val="naisf"/>
        <w:ind w:firstLine="0"/>
      </w:pPr>
    </w:p>
    <w:p w:rsidR="00676B65" w:rsidRPr="00F05A3F" w:rsidRDefault="00676B65" w:rsidP="00676B65">
      <w:pPr>
        <w:pStyle w:val="naisf"/>
      </w:pPr>
    </w:p>
    <w:p w:rsidR="00676B65" w:rsidRPr="00F05A3F" w:rsidRDefault="00676B65" w:rsidP="00676B65">
      <w:pPr>
        <w:pStyle w:val="naisf"/>
        <w:ind w:firstLine="0"/>
      </w:pPr>
      <w:r w:rsidRPr="00F05A3F">
        <w:t>Vīza: valsts sekretārs</w:t>
      </w:r>
      <w:r>
        <w:t xml:space="preserve">                                                                                              </w:t>
      </w:r>
      <w:r w:rsidRPr="00F05A3F">
        <w:t>D.Trofimovs</w:t>
      </w:r>
    </w:p>
    <w:p w:rsidR="00676B65" w:rsidRPr="00676B65" w:rsidRDefault="00676B65" w:rsidP="0066580D">
      <w:pPr>
        <w:rPr>
          <w:sz w:val="20"/>
          <w:szCs w:val="20"/>
          <w:lang w:val="lv-LV" w:bidi="lv-LV"/>
        </w:rPr>
      </w:pPr>
      <w:bookmarkStart w:id="0" w:name="_GoBack"/>
      <w:bookmarkEnd w:id="0"/>
    </w:p>
    <w:p w:rsidR="00676B65" w:rsidRPr="00676B65" w:rsidRDefault="00676B65" w:rsidP="0066580D">
      <w:pPr>
        <w:rPr>
          <w:sz w:val="20"/>
          <w:szCs w:val="20"/>
          <w:lang w:val="lv-LV" w:bidi="lv-LV"/>
        </w:rPr>
      </w:pPr>
    </w:p>
    <w:p w:rsidR="00676B65" w:rsidRP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Default="00676B65" w:rsidP="0066580D">
      <w:pPr>
        <w:rPr>
          <w:sz w:val="20"/>
          <w:szCs w:val="20"/>
          <w:lang w:val="lv-LV" w:bidi="lv-LV"/>
        </w:rPr>
      </w:pPr>
    </w:p>
    <w:p w:rsidR="00676B65" w:rsidRPr="00676B65" w:rsidRDefault="00676B65" w:rsidP="0066580D">
      <w:pPr>
        <w:rPr>
          <w:sz w:val="20"/>
          <w:szCs w:val="20"/>
          <w:lang w:val="lv-LV" w:bidi="lv-LV"/>
        </w:rPr>
      </w:pPr>
    </w:p>
    <w:p w:rsidR="00676B65" w:rsidRPr="00676B65" w:rsidRDefault="00676B65" w:rsidP="0066580D">
      <w:pPr>
        <w:rPr>
          <w:sz w:val="20"/>
          <w:szCs w:val="20"/>
          <w:lang w:val="lv-LV" w:bidi="lv-LV"/>
        </w:rPr>
      </w:pPr>
    </w:p>
    <w:p w:rsidR="00676B65" w:rsidRPr="00676B65" w:rsidRDefault="00676B65" w:rsidP="0066580D">
      <w:pPr>
        <w:rPr>
          <w:sz w:val="20"/>
          <w:szCs w:val="20"/>
          <w:lang w:val="lv-LV" w:bidi="lv-LV"/>
        </w:rPr>
      </w:pPr>
    </w:p>
    <w:p w:rsidR="00676B65" w:rsidRPr="00676B65" w:rsidRDefault="00676B65" w:rsidP="0066580D">
      <w:pPr>
        <w:rPr>
          <w:sz w:val="20"/>
          <w:szCs w:val="20"/>
          <w:lang w:val="lv-LV" w:bidi="lv-LV"/>
        </w:rPr>
      </w:pPr>
    </w:p>
    <w:p w:rsidR="00676B65" w:rsidRPr="00676B65" w:rsidRDefault="00676B65" w:rsidP="0066580D">
      <w:pPr>
        <w:rPr>
          <w:sz w:val="20"/>
          <w:szCs w:val="20"/>
          <w:lang w:val="lv-LV" w:bidi="lv-LV"/>
        </w:rPr>
      </w:pPr>
    </w:p>
    <w:p w:rsidR="00676B65" w:rsidRPr="00676B65" w:rsidRDefault="00676B65" w:rsidP="0066580D">
      <w:pPr>
        <w:rPr>
          <w:sz w:val="20"/>
          <w:szCs w:val="20"/>
          <w:lang w:val="lv-LV" w:bidi="lv-LV"/>
        </w:rPr>
      </w:pPr>
    </w:p>
    <w:p w:rsidR="0066580D" w:rsidRPr="00676B65" w:rsidRDefault="002678F3" w:rsidP="0066580D">
      <w:pPr>
        <w:rPr>
          <w:sz w:val="20"/>
          <w:szCs w:val="20"/>
          <w:lang w:val="lv-LV" w:bidi="lv-LV"/>
        </w:rPr>
      </w:pPr>
      <w:r w:rsidRPr="00676B65">
        <w:rPr>
          <w:sz w:val="20"/>
          <w:szCs w:val="20"/>
          <w:lang w:val="lv-LV" w:bidi="lv-LV"/>
        </w:rPr>
        <w:t>2017.11.1</w:t>
      </w:r>
      <w:r w:rsidR="00E0754F" w:rsidRPr="00676B65">
        <w:rPr>
          <w:sz w:val="20"/>
          <w:szCs w:val="20"/>
          <w:lang w:val="lv-LV" w:bidi="lv-LV"/>
        </w:rPr>
        <w:t>7</w:t>
      </w:r>
      <w:r w:rsidR="00FF3629" w:rsidRPr="00676B65">
        <w:rPr>
          <w:sz w:val="20"/>
          <w:szCs w:val="20"/>
          <w:lang w:val="lv-LV" w:bidi="lv-LV"/>
        </w:rPr>
        <w:t xml:space="preserve">. </w:t>
      </w:r>
      <w:r w:rsidR="00E0754F" w:rsidRPr="00676B65">
        <w:rPr>
          <w:sz w:val="20"/>
          <w:szCs w:val="20"/>
          <w:lang w:val="lv-LV" w:bidi="lv-LV"/>
        </w:rPr>
        <w:t>08</w:t>
      </w:r>
      <w:r w:rsidR="0066580D" w:rsidRPr="00676B65">
        <w:rPr>
          <w:sz w:val="20"/>
          <w:szCs w:val="20"/>
          <w:lang w:val="lv-LV" w:bidi="lv-LV"/>
        </w:rPr>
        <w:t>:</w:t>
      </w:r>
      <w:r w:rsidR="00E0754F" w:rsidRPr="00676B65">
        <w:rPr>
          <w:sz w:val="20"/>
          <w:szCs w:val="20"/>
          <w:lang w:val="lv-LV" w:bidi="lv-LV"/>
        </w:rPr>
        <w:t>1</w:t>
      </w:r>
      <w:r w:rsidR="0066580D" w:rsidRPr="00676B65">
        <w:rPr>
          <w:sz w:val="20"/>
          <w:szCs w:val="20"/>
          <w:lang w:val="lv-LV" w:bidi="lv-LV"/>
        </w:rPr>
        <w:t>5</w:t>
      </w:r>
    </w:p>
    <w:p w:rsidR="0066580D" w:rsidRPr="00676B65" w:rsidRDefault="00676B65" w:rsidP="0066580D">
      <w:pPr>
        <w:rPr>
          <w:sz w:val="20"/>
          <w:szCs w:val="20"/>
          <w:lang w:val="lv-LV" w:bidi="lv-LV"/>
        </w:rPr>
      </w:pPr>
      <w:r>
        <w:rPr>
          <w:sz w:val="20"/>
          <w:szCs w:val="20"/>
          <w:lang w:val="lv-LV" w:bidi="lv-LV"/>
        </w:rPr>
        <w:t>2344</w:t>
      </w:r>
    </w:p>
    <w:p w:rsidR="0066580D" w:rsidRPr="00676B65" w:rsidRDefault="00FF3629" w:rsidP="0066580D">
      <w:pPr>
        <w:rPr>
          <w:sz w:val="20"/>
          <w:szCs w:val="20"/>
          <w:lang w:val="lv-LV" w:bidi="lv-LV"/>
        </w:rPr>
      </w:pPr>
      <w:r w:rsidRPr="00676B65">
        <w:rPr>
          <w:sz w:val="20"/>
          <w:szCs w:val="20"/>
          <w:lang w:val="lv-LV" w:bidi="lv-LV"/>
        </w:rPr>
        <w:t>O.Pavļuka</w:t>
      </w:r>
      <w:r w:rsidR="0066580D" w:rsidRPr="00676B65">
        <w:rPr>
          <w:sz w:val="20"/>
          <w:szCs w:val="20"/>
          <w:lang w:val="lv-LV" w:bidi="lv-LV"/>
        </w:rPr>
        <w:tab/>
      </w:r>
    </w:p>
    <w:p w:rsidR="0066580D" w:rsidRPr="00676B65" w:rsidRDefault="0066580D" w:rsidP="0066580D">
      <w:pPr>
        <w:rPr>
          <w:sz w:val="20"/>
          <w:szCs w:val="20"/>
          <w:lang w:val="lv-LV"/>
        </w:rPr>
      </w:pPr>
      <w:r w:rsidRPr="00676B65">
        <w:rPr>
          <w:sz w:val="20"/>
          <w:szCs w:val="20"/>
          <w:lang w:val="lv-LV" w:bidi="lv-LV"/>
        </w:rPr>
        <w:t>67219</w:t>
      </w:r>
      <w:r w:rsidR="00FF3629" w:rsidRPr="00676B65">
        <w:rPr>
          <w:sz w:val="20"/>
          <w:szCs w:val="20"/>
          <w:lang w:val="lv-LV" w:bidi="lv-LV"/>
        </w:rPr>
        <w:t>584</w:t>
      </w:r>
      <w:r w:rsidRPr="00676B65">
        <w:rPr>
          <w:sz w:val="20"/>
          <w:szCs w:val="20"/>
          <w:lang w:val="lv-LV" w:bidi="lv-LV"/>
        </w:rPr>
        <w:t xml:space="preserve">, </w:t>
      </w:r>
      <w:r w:rsidR="00FF3629" w:rsidRPr="00676B65">
        <w:rPr>
          <w:sz w:val="20"/>
          <w:szCs w:val="20"/>
          <w:lang w:val="lv-LV" w:bidi="lv-LV"/>
        </w:rPr>
        <w:t>olesja.pavluka</w:t>
      </w:r>
      <w:r w:rsidRPr="00676B65">
        <w:rPr>
          <w:sz w:val="20"/>
          <w:szCs w:val="20"/>
          <w:lang w:val="lv-LV" w:bidi="lv-LV"/>
        </w:rPr>
        <w:t>@iem.gov.lv</w:t>
      </w:r>
    </w:p>
    <w:sectPr w:rsidR="0066580D" w:rsidRPr="00676B65" w:rsidSect="00F9716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B5" w:rsidRDefault="00AC11B5">
      <w:pPr>
        <w:spacing w:line="240" w:lineRule="auto"/>
      </w:pPr>
      <w:r>
        <w:separator/>
      </w:r>
    </w:p>
  </w:endnote>
  <w:endnote w:type="continuationSeparator" w:id="0">
    <w:p w:rsidR="00AC11B5" w:rsidRDefault="00AC11B5">
      <w:pPr>
        <w:spacing w:line="240" w:lineRule="auto"/>
      </w:pPr>
      <w:r>
        <w:continuationSeparator/>
      </w:r>
    </w:p>
  </w:endnote>
  <w:endnote w:type="continuationNotice" w:id="1">
    <w:p w:rsidR="00AC11B5" w:rsidRDefault="00AC1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A7" w:rsidRPr="0066580D" w:rsidRDefault="0066580D">
    <w:pPr>
      <w:pStyle w:val="Footer"/>
      <w:rPr>
        <w:sz w:val="20"/>
        <w:szCs w:val="20"/>
      </w:rPr>
    </w:pPr>
    <w:r w:rsidRPr="0066580D">
      <w:rPr>
        <w:sz w:val="20"/>
        <w:szCs w:val="20"/>
      </w:rPr>
      <w:t>IEMSs_</w:t>
    </w:r>
    <w:r w:rsidR="002678F3">
      <w:rPr>
        <w:sz w:val="20"/>
        <w:szCs w:val="20"/>
      </w:rPr>
      <w:t>1</w:t>
    </w:r>
    <w:r w:rsidR="00E0754F">
      <w:rPr>
        <w:sz w:val="20"/>
        <w:szCs w:val="20"/>
      </w:rPr>
      <w:t>7</w:t>
    </w:r>
    <w:r>
      <w:rPr>
        <w:sz w:val="20"/>
        <w:szCs w:val="20"/>
      </w:rPr>
      <w:t>11</w:t>
    </w:r>
    <w:r w:rsidRPr="0066580D">
      <w:rPr>
        <w:sz w:val="20"/>
        <w:szCs w:val="20"/>
      </w:rPr>
      <w:t>201</w:t>
    </w:r>
    <w:r>
      <w:rPr>
        <w:sz w:val="20"/>
        <w:szCs w:val="20"/>
      </w:rPr>
      <w:t>7</w:t>
    </w:r>
    <w:r w:rsidRPr="0066580D">
      <w:rPr>
        <w:sz w:val="20"/>
        <w:szCs w:val="20"/>
      </w:rPr>
      <w:t xml:space="preserve">_B3_katastr; </w:t>
    </w:r>
    <w:r w:rsidR="00FF3629" w:rsidRPr="00FF3629">
      <w:rPr>
        <w:bCs/>
        <w:sz w:val="20"/>
        <w:szCs w:val="20"/>
      </w:rPr>
      <w:t>Latvijas Republikas valdības, Igaunijas Republikas valdības un Lietu</w:t>
    </w:r>
    <w:r w:rsidR="00FF3629">
      <w:rPr>
        <w:bCs/>
        <w:sz w:val="20"/>
        <w:szCs w:val="20"/>
      </w:rPr>
      <w:t>vas Republikas valdības nolīgums</w:t>
    </w:r>
    <w:r w:rsidR="00FF3629" w:rsidRPr="00FF3629">
      <w:rPr>
        <w:bCs/>
        <w:sz w:val="20"/>
        <w:szCs w:val="20"/>
      </w:rPr>
      <w:t xml:space="preserve"> par sadarbību katastrofu novēršanas, gatavības un reaģēšanas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4F" w:rsidRPr="00E0754F" w:rsidRDefault="00E0754F">
    <w:pPr>
      <w:pStyle w:val="Footer"/>
      <w:rPr>
        <w:sz w:val="20"/>
        <w:szCs w:val="20"/>
      </w:rPr>
    </w:pPr>
    <w:r w:rsidRPr="0066580D">
      <w:rPr>
        <w:sz w:val="20"/>
        <w:szCs w:val="20"/>
      </w:rPr>
      <w:t>IEMSs_</w:t>
    </w:r>
    <w:r>
      <w:rPr>
        <w:sz w:val="20"/>
        <w:szCs w:val="20"/>
      </w:rPr>
      <w:t>1711</w:t>
    </w:r>
    <w:r w:rsidRPr="0066580D">
      <w:rPr>
        <w:sz w:val="20"/>
        <w:szCs w:val="20"/>
      </w:rPr>
      <w:t>201</w:t>
    </w:r>
    <w:r>
      <w:rPr>
        <w:sz w:val="20"/>
        <w:szCs w:val="20"/>
      </w:rPr>
      <w:t>7</w:t>
    </w:r>
    <w:r w:rsidRPr="0066580D">
      <w:rPr>
        <w:sz w:val="20"/>
        <w:szCs w:val="20"/>
      </w:rPr>
      <w:t xml:space="preserve">_B3_katastr; </w:t>
    </w:r>
    <w:r w:rsidRPr="00FF3629">
      <w:rPr>
        <w:bCs/>
        <w:sz w:val="20"/>
        <w:szCs w:val="20"/>
      </w:rPr>
      <w:t>Latvijas Republikas valdības, Igaunijas Republikas valdības un Lietu</w:t>
    </w:r>
    <w:r>
      <w:rPr>
        <w:bCs/>
        <w:sz w:val="20"/>
        <w:szCs w:val="20"/>
      </w:rPr>
      <w:t>vas Republikas valdības nolīgums</w:t>
    </w:r>
    <w:r w:rsidRPr="00FF3629">
      <w:rPr>
        <w:bCs/>
        <w:sz w:val="20"/>
        <w:szCs w:val="20"/>
      </w:rPr>
      <w:t xml:space="preserve"> par sadarbību katastrofu novēršanas, gatavības un reaģēšanas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B5" w:rsidRDefault="00AC11B5">
      <w:pPr>
        <w:spacing w:line="240" w:lineRule="auto"/>
      </w:pPr>
      <w:r>
        <w:separator/>
      </w:r>
    </w:p>
  </w:footnote>
  <w:footnote w:type="continuationSeparator" w:id="0">
    <w:p w:rsidR="00AC11B5" w:rsidRDefault="00AC11B5">
      <w:pPr>
        <w:spacing w:line="240" w:lineRule="auto"/>
      </w:pPr>
      <w:r>
        <w:continuationSeparator/>
      </w:r>
    </w:p>
  </w:footnote>
  <w:footnote w:type="continuationNotice" w:id="1">
    <w:p w:rsidR="00AC11B5" w:rsidRDefault="00AC11B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44568"/>
      <w:docPartObj>
        <w:docPartGallery w:val="Page Numbers (Top of Page)"/>
        <w:docPartUnique/>
      </w:docPartObj>
    </w:sdtPr>
    <w:sdtEndPr>
      <w:rPr>
        <w:noProof/>
      </w:rPr>
    </w:sdtEndPr>
    <w:sdtContent>
      <w:p w:rsidR="00F97169" w:rsidRDefault="00F97169">
        <w:pPr>
          <w:pStyle w:val="Header"/>
          <w:jc w:val="center"/>
        </w:pPr>
        <w:r>
          <w:fldChar w:fldCharType="begin"/>
        </w:r>
        <w:r>
          <w:instrText xml:space="preserve"> PAGE   \* MERGEFORMAT </w:instrText>
        </w:r>
        <w:r>
          <w:fldChar w:fldCharType="separate"/>
        </w:r>
        <w:r w:rsidR="00676B65">
          <w:rPr>
            <w:noProof/>
          </w:rPr>
          <w:t>7</w:t>
        </w:r>
        <w:r>
          <w:rPr>
            <w:noProof/>
          </w:rPr>
          <w:fldChar w:fldCharType="end"/>
        </w:r>
      </w:p>
    </w:sdtContent>
  </w:sdt>
  <w:p w:rsidR="00664E14" w:rsidRDefault="00664E14" w:rsidP="00F971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69" w:rsidRDefault="00F97169">
    <w:pPr>
      <w:pStyle w:val="Header"/>
      <w:jc w:val="center"/>
    </w:pPr>
  </w:p>
  <w:p w:rsidR="00CB22D7" w:rsidRPr="00F97169" w:rsidRDefault="00CB22D7" w:rsidP="00F97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ACC"/>
    <w:multiLevelType w:val="hybridMultilevel"/>
    <w:tmpl w:val="A9B073C8"/>
    <w:lvl w:ilvl="0" w:tplc="4D3A2DDA">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853BCB"/>
    <w:multiLevelType w:val="hybridMultilevel"/>
    <w:tmpl w:val="2500C9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E743522"/>
    <w:multiLevelType w:val="hybridMultilevel"/>
    <w:tmpl w:val="0250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EE10765"/>
    <w:multiLevelType w:val="hybridMultilevel"/>
    <w:tmpl w:val="0FB86D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2"/>
  </w:compat>
  <w:rsids>
    <w:rsidRoot w:val="00BF3467"/>
    <w:rsid w:val="00002186"/>
    <w:rsid w:val="00013447"/>
    <w:rsid w:val="00024693"/>
    <w:rsid w:val="00026C91"/>
    <w:rsid w:val="00027DAE"/>
    <w:rsid w:val="00032FC6"/>
    <w:rsid w:val="00035CB8"/>
    <w:rsid w:val="00036E4D"/>
    <w:rsid w:val="000409B9"/>
    <w:rsid w:val="000432D1"/>
    <w:rsid w:val="00051228"/>
    <w:rsid w:val="00055D21"/>
    <w:rsid w:val="00057670"/>
    <w:rsid w:val="00062539"/>
    <w:rsid w:val="0006377C"/>
    <w:rsid w:val="00065BC1"/>
    <w:rsid w:val="00067285"/>
    <w:rsid w:val="00070303"/>
    <w:rsid w:val="00072E3D"/>
    <w:rsid w:val="00073BA8"/>
    <w:rsid w:val="00090D18"/>
    <w:rsid w:val="000913F4"/>
    <w:rsid w:val="00092AD3"/>
    <w:rsid w:val="000949E4"/>
    <w:rsid w:val="00095276"/>
    <w:rsid w:val="000A48EC"/>
    <w:rsid w:val="000A72C6"/>
    <w:rsid w:val="000C0A8A"/>
    <w:rsid w:val="000C30F1"/>
    <w:rsid w:val="000C6B38"/>
    <w:rsid w:val="000C7771"/>
    <w:rsid w:val="000C7B7C"/>
    <w:rsid w:val="000E3BC4"/>
    <w:rsid w:val="000E7504"/>
    <w:rsid w:val="000F2DDA"/>
    <w:rsid w:val="000F5EED"/>
    <w:rsid w:val="000F646E"/>
    <w:rsid w:val="00105F58"/>
    <w:rsid w:val="00113D7E"/>
    <w:rsid w:val="00114F8A"/>
    <w:rsid w:val="001178D2"/>
    <w:rsid w:val="0012003C"/>
    <w:rsid w:val="00120B10"/>
    <w:rsid w:val="00121610"/>
    <w:rsid w:val="00136111"/>
    <w:rsid w:val="00137968"/>
    <w:rsid w:val="0014408E"/>
    <w:rsid w:val="00146A54"/>
    <w:rsid w:val="00147C97"/>
    <w:rsid w:val="00153116"/>
    <w:rsid w:val="00154BA3"/>
    <w:rsid w:val="00155023"/>
    <w:rsid w:val="0016120D"/>
    <w:rsid w:val="00161268"/>
    <w:rsid w:val="00163EF4"/>
    <w:rsid w:val="0017041A"/>
    <w:rsid w:val="0017219C"/>
    <w:rsid w:val="00173426"/>
    <w:rsid w:val="001754AC"/>
    <w:rsid w:val="0017671F"/>
    <w:rsid w:val="00176FB3"/>
    <w:rsid w:val="00177C5E"/>
    <w:rsid w:val="0018024C"/>
    <w:rsid w:val="00183B7A"/>
    <w:rsid w:val="00184899"/>
    <w:rsid w:val="001A3681"/>
    <w:rsid w:val="001B125D"/>
    <w:rsid w:val="001B29EA"/>
    <w:rsid w:val="001B38F1"/>
    <w:rsid w:val="001B5083"/>
    <w:rsid w:val="001C50A2"/>
    <w:rsid w:val="001C5FE2"/>
    <w:rsid w:val="001C6A99"/>
    <w:rsid w:val="001C7FF0"/>
    <w:rsid w:val="001D47F9"/>
    <w:rsid w:val="001D5E24"/>
    <w:rsid w:val="001D6E0E"/>
    <w:rsid w:val="001D7644"/>
    <w:rsid w:val="001E4CCB"/>
    <w:rsid w:val="001E73EE"/>
    <w:rsid w:val="00204645"/>
    <w:rsid w:val="00207050"/>
    <w:rsid w:val="0021224C"/>
    <w:rsid w:val="002126D4"/>
    <w:rsid w:val="00213ECA"/>
    <w:rsid w:val="00215C88"/>
    <w:rsid w:val="00222833"/>
    <w:rsid w:val="00224B07"/>
    <w:rsid w:val="00225A94"/>
    <w:rsid w:val="002263FF"/>
    <w:rsid w:val="00226AFB"/>
    <w:rsid w:val="00231837"/>
    <w:rsid w:val="0023594B"/>
    <w:rsid w:val="002433DF"/>
    <w:rsid w:val="00244E08"/>
    <w:rsid w:val="002527B9"/>
    <w:rsid w:val="00253653"/>
    <w:rsid w:val="00253DB3"/>
    <w:rsid w:val="00265603"/>
    <w:rsid w:val="002678F3"/>
    <w:rsid w:val="00271671"/>
    <w:rsid w:val="00271909"/>
    <w:rsid w:val="00275520"/>
    <w:rsid w:val="00285A72"/>
    <w:rsid w:val="002A26A8"/>
    <w:rsid w:val="002A39CE"/>
    <w:rsid w:val="002A69D5"/>
    <w:rsid w:val="002B2DF9"/>
    <w:rsid w:val="002B31E1"/>
    <w:rsid w:val="002B3257"/>
    <w:rsid w:val="002C4CAF"/>
    <w:rsid w:val="002C512B"/>
    <w:rsid w:val="002D198A"/>
    <w:rsid w:val="002D4810"/>
    <w:rsid w:val="002D5E49"/>
    <w:rsid w:val="002E2300"/>
    <w:rsid w:val="002E3848"/>
    <w:rsid w:val="002E6BD5"/>
    <w:rsid w:val="002F2664"/>
    <w:rsid w:val="002F3191"/>
    <w:rsid w:val="00324150"/>
    <w:rsid w:val="0033481F"/>
    <w:rsid w:val="00335DC3"/>
    <w:rsid w:val="00336C27"/>
    <w:rsid w:val="003653AC"/>
    <w:rsid w:val="00366C08"/>
    <w:rsid w:val="00367C42"/>
    <w:rsid w:val="00371C1F"/>
    <w:rsid w:val="00374114"/>
    <w:rsid w:val="00376484"/>
    <w:rsid w:val="003771A7"/>
    <w:rsid w:val="00393809"/>
    <w:rsid w:val="00397B75"/>
    <w:rsid w:val="003B10CB"/>
    <w:rsid w:val="003B1449"/>
    <w:rsid w:val="003B188F"/>
    <w:rsid w:val="003C1763"/>
    <w:rsid w:val="003C24F8"/>
    <w:rsid w:val="003D293E"/>
    <w:rsid w:val="003D2BC1"/>
    <w:rsid w:val="003E34B2"/>
    <w:rsid w:val="003F50D3"/>
    <w:rsid w:val="0040748F"/>
    <w:rsid w:val="00413682"/>
    <w:rsid w:val="00414ED6"/>
    <w:rsid w:val="00415E8D"/>
    <w:rsid w:val="00420454"/>
    <w:rsid w:val="00421E77"/>
    <w:rsid w:val="004233CE"/>
    <w:rsid w:val="00423788"/>
    <w:rsid w:val="00424DB6"/>
    <w:rsid w:val="00426BB7"/>
    <w:rsid w:val="0043010A"/>
    <w:rsid w:val="004335CB"/>
    <w:rsid w:val="00441193"/>
    <w:rsid w:val="00447868"/>
    <w:rsid w:val="00450871"/>
    <w:rsid w:val="00451D25"/>
    <w:rsid w:val="004523BE"/>
    <w:rsid w:val="00464546"/>
    <w:rsid w:val="004653C6"/>
    <w:rsid w:val="00467020"/>
    <w:rsid w:val="00467D67"/>
    <w:rsid w:val="0047292D"/>
    <w:rsid w:val="004767A4"/>
    <w:rsid w:val="00480AC1"/>
    <w:rsid w:val="00480E42"/>
    <w:rsid w:val="0048149B"/>
    <w:rsid w:val="00484D5D"/>
    <w:rsid w:val="00491E82"/>
    <w:rsid w:val="00492EAF"/>
    <w:rsid w:val="0049603B"/>
    <w:rsid w:val="004A55CF"/>
    <w:rsid w:val="004A57C8"/>
    <w:rsid w:val="004A73FD"/>
    <w:rsid w:val="004B38D1"/>
    <w:rsid w:val="004F3F35"/>
    <w:rsid w:val="004F4029"/>
    <w:rsid w:val="00500724"/>
    <w:rsid w:val="005076A7"/>
    <w:rsid w:val="0051106A"/>
    <w:rsid w:val="00514C3E"/>
    <w:rsid w:val="00524D06"/>
    <w:rsid w:val="0054380C"/>
    <w:rsid w:val="005626D8"/>
    <w:rsid w:val="00573905"/>
    <w:rsid w:val="00573BC1"/>
    <w:rsid w:val="005757B5"/>
    <w:rsid w:val="0058534E"/>
    <w:rsid w:val="0058772D"/>
    <w:rsid w:val="0059299C"/>
    <w:rsid w:val="00594224"/>
    <w:rsid w:val="005A012A"/>
    <w:rsid w:val="005A06D0"/>
    <w:rsid w:val="005A225A"/>
    <w:rsid w:val="005A4A6C"/>
    <w:rsid w:val="005A6034"/>
    <w:rsid w:val="005A7C42"/>
    <w:rsid w:val="005B4D3F"/>
    <w:rsid w:val="005C699B"/>
    <w:rsid w:val="005C6E2B"/>
    <w:rsid w:val="005D2F8C"/>
    <w:rsid w:val="005E7580"/>
    <w:rsid w:val="005F1708"/>
    <w:rsid w:val="005F5A72"/>
    <w:rsid w:val="005F5CAC"/>
    <w:rsid w:val="005F685C"/>
    <w:rsid w:val="005F7A46"/>
    <w:rsid w:val="005F7F09"/>
    <w:rsid w:val="0060204D"/>
    <w:rsid w:val="00603AF4"/>
    <w:rsid w:val="00610A8F"/>
    <w:rsid w:val="00615293"/>
    <w:rsid w:val="00617672"/>
    <w:rsid w:val="00625046"/>
    <w:rsid w:val="0062692B"/>
    <w:rsid w:val="006344F9"/>
    <w:rsid w:val="00634CE4"/>
    <w:rsid w:val="0063587A"/>
    <w:rsid w:val="006409F1"/>
    <w:rsid w:val="00642EF1"/>
    <w:rsid w:val="00650096"/>
    <w:rsid w:val="00650B42"/>
    <w:rsid w:val="006519E0"/>
    <w:rsid w:val="00657CA7"/>
    <w:rsid w:val="006615F1"/>
    <w:rsid w:val="00664E14"/>
    <w:rsid w:val="0066580D"/>
    <w:rsid w:val="00670421"/>
    <w:rsid w:val="0067072E"/>
    <w:rsid w:val="00676B65"/>
    <w:rsid w:val="00691201"/>
    <w:rsid w:val="006A11A3"/>
    <w:rsid w:val="006A17ED"/>
    <w:rsid w:val="006A7B70"/>
    <w:rsid w:val="006B0D8C"/>
    <w:rsid w:val="006B42A9"/>
    <w:rsid w:val="006B4D40"/>
    <w:rsid w:val="006B5FD7"/>
    <w:rsid w:val="006C1A4E"/>
    <w:rsid w:val="006C7172"/>
    <w:rsid w:val="006C7C86"/>
    <w:rsid w:val="006D0856"/>
    <w:rsid w:val="006D7E6A"/>
    <w:rsid w:val="006E32E1"/>
    <w:rsid w:val="006E6EC3"/>
    <w:rsid w:val="007006A5"/>
    <w:rsid w:val="007020E8"/>
    <w:rsid w:val="00707B50"/>
    <w:rsid w:val="00714D19"/>
    <w:rsid w:val="00721384"/>
    <w:rsid w:val="00721FCB"/>
    <w:rsid w:val="00723CD0"/>
    <w:rsid w:val="0074227E"/>
    <w:rsid w:val="0074368B"/>
    <w:rsid w:val="00744F41"/>
    <w:rsid w:val="0074535F"/>
    <w:rsid w:val="007500A0"/>
    <w:rsid w:val="00751E3E"/>
    <w:rsid w:val="007523A3"/>
    <w:rsid w:val="00754981"/>
    <w:rsid w:val="007550BF"/>
    <w:rsid w:val="007601B5"/>
    <w:rsid w:val="00760D9C"/>
    <w:rsid w:val="0076674E"/>
    <w:rsid w:val="007702C8"/>
    <w:rsid w:val="007715FF"/>
    <w:rsid w:val="00777107"/>
    <w:rsid w:val="00777B42"/>
    <w:rsid w:val="00781D87"/>
    <w:rsid w:val="007839B7"/>
    <w:rsid w:val="007A6F4C"/>
    <w:rsid w:val="007B01D5"/>
    <w:rsid w:val="007B0B27"/>
    <w:rsid w:val="007B43D7"/>
    <w:rsid w:val="007C0028"/>
    <w:rsid w:val="007D31D1"/>
    <w:rsid w:val="007D412C"/>
    <w:rsid w:val="007D45BA"/>
    <w:rsid w:val="007E6839"/>
    <w:rsid w:val="007E6C84"/>
    <w:rsid w:val="007E711A"/>
    <w:rsid w:val="007F39E3"/>
    <w:rsid w:val="007F4EE7"/>
    <w:rsid w:val="008075C9"/>
    <w:rsid w:val="0081314D"/>
    <w:rsid w:val="00816C06"/>
    <w:rsid w:val="008220EA"/>
    <w:rsid w:val="008241B3"/>
    <w:rsid w:val="008260F5"/>
    <w:rsid w:val="008269B3"/>
    <w:rsid w:val="008324A1"/>
    <w:rsid w:val="00833F21"/>
    <w:rsid w:val="008353EF"/>
    <w:rsid w:val="00836699"/>
    <w:rsid w:val="008428C4"/>
    <w:rsid w:val="008443DD"/>
    <w:rsid w:val="008471AA"/>
    <w:rsid w:val="0085096D"/>
    <w:rsid w:val="0085103C"/>
    <w:rsid w:val="00854546"/>
    <w:rsid w:val="008562FF"/>
    <w:rsid w:val="008569D8"/>
    <w:rsid w:val="00866E1A"/>
    <w:rsid w:val="00876F43"/>
    <w:rsid w:val="00884513"/>
    <w:rsid w:val="008A090E"/>
    <w:rsid w:val="008A2140"/>
    <w:rsid w:val="008A6867"/>
    <w:rsid w:val="008B57E3"/>
    <w:rsid w:val="008B6367"/>
    <w:rsid w:val="008B6477"/>
    <w:rsid w:val="008C2B3D"/>
    <w:rsid w:val="008C2CAC"/>
    <w:rsid w:val="008C3A99"/>
    <w:rsid w:val="008C613E"/>
    <w:rsid w:val="008C71AA"/>
    <w:rsid w:val="008D119A"/>
    <w:rsid w:val="008D660F"/>
    <w:rsid w:val="008E100E"/>
    <w:rsid w:val="008E7152"/>
    <w:rsid w:val="008F0F88"/>
    <w:rsid w:val="008F27CC"/>
    <w:rsid w:val="008F642C"/>
    <w:rsid w:val="008F7401"/>
    <w:rsid w:val="00901937"/>
    <w:rsid w:val="00906534"/>
    <w:rsid w:val="0091392C"/>
    <w:rsid w:val="00915081"/>
    <w:rsid w:val="00915239"/>
    <w:rsid w:val="00915C5A"/>
    <w:rsid w:val="009165DC"/>
    <w:rsid w:val="00916F34"/>
    <w:rsid w:val="009210B6"/>
    <w:rsid w:val="0092783B"/>
    <w:rsid w:val="009308F1"/>
    <w:rsid w:val="00933235"/>
    <w:rsid w:val="00940395"/>
    <w:rsid w:val="00942B1A"/>
    <w:rsid w:val="009442F7"/>
    <w:rsid w:val="009473F2"/>
    <w:rsid w:val="00947AF6"/>
    <w:rsid w:val="009510B8"/>
    <w:rsid w:val="00952D1D"/>
    <w:rsid w:val="00962EC2"/>
    <w:rsid w:val="009641A7"/>
    <w:rsid w:val="00966B99"/>
    <w:rsid w:val="009726D9"/>
    <w:rsid w:val="00972B8D"/>
    <w:rsid w:val="00982CDA"/>
    <w:rsid w:val="009859A8"/>
    <w:rsid w:val="00990317"/>
    <w:rsid w:val="009A1686"/>
    <w:rsid w:val="009A2EE7"/>
    <w:rsid w:val="009A3500"/>
    <w:rsid w:val="009A6C0A"/>
    <w:rsid w:val="009A7C8C"/>
    <w:rsid w:val="009B35CB"/>
    <w:rsid w:val="009D4B97"/>
    <w:rsid w:val="009D75BD"/>
    <w:rsid w:val="009E63DA"/>
    <w:rsid w:val="009E7AF9"/>
    <w:rsid w:val="009F252F"/>
    <w:rsid w:val="009F28AF"/>
    <w:rsid w:val="009F5C07"/>
    <w:rsid w:val="00A1304D"/>
    <w:rsid w:val="00A13DEC"/>
    <w:rsid w:val="00A13FE2"/>
    <w:rsid w:val="00A21D8C"/>
    <w:rsid w:val="00A31D20"/>
    <w:rsid w:val="00A414B2"/>
    <w:rsid w:val="00A4579F"/>
    <w:rsid w:val="00A47497"/>
    <w:rsid w:val="00A54E37"/>
    <w:rsid w:val="00A57799"/>
    <w:rsid w:val="00A71067"/>
    <w:rsid w:val="00A81BD3"/>
    <w:rsid w:val="00A8612A"/>
    <w:rsid w:val="00A91788"/>
    <w:rsid w:val="00A954A9"/>
    <w:rsid w:val="00A96B66"/>
    <w:rsid w:val="00AA1F01"/>
    <w:rsid w:val="00AA3BB2"/>
    <w:rsid w:val="00AA4313"/>
    <w:rsid w:val="00AB06DA"/>
    <w:rsid w:val="00AB0779"/>
    <w:rsid w:val="00AB1175"/>
    <w:rsid w:val="00AB274E"/>
    <w:rsid w:val="00AB6AAA"/>
    <w:rsid w:val="00AB6DAF"/>
    <w:rsid w:val="00AB72C0"/>
    <w:rsid w:val="00AC0C7D"/>
    <w:rsid w:val="00AC11B5"/>
    <w:rsid w:val="00AC1413"/>
    <w:rsid w:val="00AC2E22"/>
    <w:rsid w:val="00AD3445"/>
    <w:rsid w:val="00AD6703"/>
    <w:rsid w:val="00AE4825"/>
    <w:rsid w:val="00AE5B90"/>
    <w:rsid w:val="00AE7443"/>
    <w:rsid w:val="00AE7C5B"/>
    <w:rsid w:val="00AF4D4C"/>
    <w:rsid w:val="00B03846"/>
    <w:rsid w:val="00B03A09"/>
    <w:rsid w:val="00B11152"/>
    <w:rsid w:val="00B11F36"/>
    <w:rsid w:val="00B13D30"/>
    <w:rsid w:val="00B16FA1"/>
    <w:rsid w:val="00B17AE3"/>
    <w:rsid w:val="00B21127"/>
    <w:rsid w:val="00B23ED1"/>
    <w:rsid w:val="00B337E3"/>
    <w:rsid w:val="00B43D75"/>
    <w:rsid w:val="00B45953"/>
    <w:rsid w:val="00B4637E"/>
    <w:rsid w:val="00B51356"/>
    <w:rsid w:val="00B631DF"/>
    <w:rsid w:val="00B66644"/>
    <w:rsid w:val="00B70DA8"/>
    <w:rsid w:val="00B75614"/>
    <w:rsid w:val="00B761D6"/>
    <w:rsid w:val="00B77AEC"/>
    <w:rsid w:val="00B81264"/>
    <w:rsid w:val="00B85B99"/>
    <w:rsid w:val="00B85E1B"/>
    <w:rsid w:val="00BA3488"/>
    <w:rsid w:val="00BC1BDA"/>
    <w:rsid w:val="00BC1C24"/>
    <w:rsid w:val="00BC5C4D"/>
    <w:rsid w:val="00BC7E1F"/>
    <w:rsid w:val="00BD2124"/>
    <w:rsid w:val="00BD2CDE"/>
    <w:rsid w:val="00BD76B8"/>
    <w:rsid w:val="00BF3467"/>
    <w:rsid w:val="00BF49B7"/>
    <w:rsid w:val="00C047AA"/>
    <w:rsid w:val="00C051E9"/>
    <w:rsid w:val="00C069BE"/>
    <w:rsid w:val="00C102FC"/>
    <w:rsid w:val="00C16082"/>
    <w:rsid w:val="00C17269"/>
    <w:rsid w:val="00C274F5"/>
    <w:rsid w:val="00C321F4"/>
    <w:rsid w:val="00C34E59"/>
    <w:rsid w:val="00C41543"/>
    <w:rsid w:val="00C43FF0"/>
    <w:rsid w:val="00C55349"/>
    <w:rsid w:val="00C60897"/>
    <w:rsid w:val="00C60C02"/>
    <w:rsid w:val="00C64ED3"/>
    <w:rsid w:val="00C86665"/>
    <w:rsid w:val="00C92F28"/>
    <w:rsid w:val="00C93FEA"/>
    <w:rsid w:val="00C948D6"/>
    <w:rsid w:val="00C9559C"/>
    <w:rsid w:val="00C95EDD"/>
    <w:rsid w:val="00CB22D7"/>
    <w:rsid w:val="00CB2D21"/>
    <w:rsid w:val="00CC616D"/>
    <w:rsid w:val="00CD126B"/>
    <w:rsid w:val="00CD1685"/>
    <w:rsid w:val="00CD1FFA"/>
    <w:rsid w:val="00CD6F14"/>
    <w:rsid w:val="00CE06C1"/>
    <w:rsid w:val="00CE6793"/>
    <w:rsid w:val="00CE6AFD"/>
    <w:rsid w:val="00CF052E"/>
    <w:rsid w:val="00CF2DA6"/>
    <w:rsid w:val="00CF7824"/>
    <w:rsid w:val="00D12AB7"/>
    <w:rsid w:val="00D139C1"/>
    <w:rsid w:val="00D16B3E"/>
    <w:rsid w:val="00D22125"/>
    <w:rsid w:val="00D22CAE"/>
    <w:rsid w:val="00D26904"/>
    <w:rsid w:val="00D30676"/>
    <w:rsid w:val="00D31452"/>
    <w:rsid w:val="00D35FAA"/>
    <w:rsid w:val="00D3696D"/>
    <w:rsid w:val="00D40AA3"/>
    <w:rsid w:val="00D45EE5"/>
    <w:rsid w:val="00D45FA2"/>
    <w:rsid w:val="00D525F8"/>
    <w:rsid w:val="00D57F8A"/>
    <w:rsid w:val="00D62FED"/>
    <w:rsid w:val="00D662F8"/>
    <w:rsid w:val="00D7580F"/>
    <w:rsid w:val="00D8022F"/>
    <w:rsid w:val="00D80E2E"/>
    <w:rsid w:val="00D85003"/>
    <w:rsid w:val="00D9039D"/>
    <w:rsid w:val="00D93D58"/>
    <w:rsid w:val="00D95237"/>
    <w:rsid w:val="00DA3028"/>
    <w:rsid w:val="00DC62A0"/>
    <w:rsid w:val="00DC7C38"/>
    <w:rsid w:val="00DD2268"/>
    <w:rsid w:val="00DE1A9B"/>
    <w:rsid w:val="00DE29E4"/>
    <w:rsid w:val="00DE4434"/>
    <w:rsid w:val="00DE7EDF"/>
    <w:rsid w:val="00DF42A0"/>
    <w:rsid w:val="00DF6765"/>
    <w:rsid w:val="00E0754F"/>
    <w:rsid w:val="00E10CCF"/>
    <w:rsid w:val="00E23288"/>
    <w:rsid w:val="00E26C40"/>
    <w:rsid w:val="00E303B6"/>
    <w:rsid w:val="00E444F2"/>
    <w:rsid w:val="00E5372B"/>
    <w:rsid w:val="00E650CA"/>
    <w:rsid w:val="00E71CB4"/>
    <w:rsid w:val="00E72DB8"/>
    <w:rsid w:val="00E83831"/>
    <w:rsid w:val="00E869AB"/>
    <w:rsid w:val="00E87656"/>
    <w:rsid w:val="00EA2FDC"/>
    <w:rsid w:val="00EA3C84"/>
    <w:rsid w:val="00EA62D5"/>
    <w:rsid w:val="00EA6661"/>
    <w:rsid w:val="00EB2D5D"/>
    <w:rsid w:val="00EB4DE9"/>
    <w:rsid w:val="00EC09D5"/>
    <w:rsid w:val="00EC680E"/>
    <w:rsid w:val="00ED14AA"/>
    <w:rsid w:val="00ED5691"/>
    <w:rsid w:val="00ED69AA"/>
    <w:rsid w:val="00ED7D43"/>
    <w:rsid w:val="00EE2498"/>
    <w:rsid w:val="00EE6603"/>
    <w:rsid w:val="00EE7081"/>
    <w:rsid w:val="00EE7388"/>
    <w:rsid w:val="00EF3E73"/>
    <w:rsid w:val="00EF672D"/>
    <w:rsid w:val="00EF7163"/>
    <w:rsid w:val="00F0334E"/>
    <w:rsid w:val="00F047A6"/>
    <w:rsid w:val="00F12FEB"/>
    <w:rsid w:val="00F23F37"/>
    <w:rsid w:val="00F2586E"/>
    <w:rsid w:val="00F27319"/>
    <w:rsid w:val="00F3406C"/>
    <w:rsid w:val="00F358B3"/>
    <w:rsid w:val="00F40D5E"/>
    <w:rsid w:val="00F414E8"/>
    <w:rsid w:val="00F45E2E"/>
    <w:rsid w:val="00F5042D"/>
    <w:rsid w:val="00F5305C"/>
    <w:rsid w:val="00F535A3"/>
    <w:rsid w:val="00F55A1B"/>
    <w:rsid w:val="00F66B8A"/>
    <w:rsid w:val="00F6791D"/>
    <w:rsid w:val="00F73FCB"/>
    <w:rsid w:val="00F7617B"/>
    <w:rsid w:val="00F77622"/>
    <w:rsid w:val="00F81116"/>
    <w:rsid w:val="00F94997"/>
    <w:rsid w:val="00F95B28"/>
    <w:rsid w:val="00F95CA4"/>
    <w:rsid w:val="00F960B0"/>
    <w:rsid w:val="00F97169"/>
    <w:rsid w:val="00FA2DB0"/>
    <w:rsid w:val="00FA3AC2"/>
    <w:rsid w:val="00FA5735"/>
    <w:rsid w:val="00FA6006"/>
    <w:rsid w:val="00FB3A69"/>
    <w:rsid w:val="00FB58DA"/>
    <w:rsid w:val="00FB78E1"/>
    <w:rsid w:val="00FC20F9"/>
    <w:rsid w:val="00FC5BB1"/>
    <w:rsid w:val="00FD637B"/>
    <w:rsid w:val="00FD7128"/>
    <w:rsid w:val="00FD7D74"/>
    <w:rsid w:val="00FE0CA7"/>
    <w:rsid w:val="00FF30E7"/>
    <w:rsid w:val="00FF3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4A1BAD9-ECF1-452E-A8D9-4C133BB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67"/>
    <w:pPr>
      <w:tabs>
        <w:tab w:val="left" w:pos="0"/>
        <w:tab w:val="left" w:pos="1298"/>
        <w:tab w:val="left" w:pos="2597"/>
        <w:tab w:val="left" w:pos="3895"/>
        <w:tab w:val="left" w:pos="5193"/>
        <w:tab w:val="left" w:pos="6492"/>
        <w:tab w:val="left" w:pos="7790"/>
        <w:tab w:val="left" w:pos="9089"/>
        <w:tab w:val="left" w:pos="10387"/>
      </w:tabs>
      <w:suppressAutoHyphens/>
      <w:spacing w:line="287" w:lineRule="auto"/>
      <w:jc w:val="both"/>
    </w:pPr>
    <w:rPr>
      <w:rFonts w:ascii="Times New Roman" w:eastAsia="Times New Roman" w:hAnsi="Times New Roman"/>
      <w:snapToGrid w:val="0"/>
      <w:sz w:val="24"/>
      <w:szCs w:val="24"/>
      <w:lang w:val="en-GB" w:eastAsia="en-US"/>
    </w:rPr>
  </w:style>
  <w:style w:type="paragraph" w:styleId="Heading1">
    <w:name w:val="heading 1"/>
    <w:basedOn w:val="Normal"/>
    <w:next w:val="Normal"/>
    <w:link w:val="Heading1Char"/>
    <w:qFormat/>
    <w:rsid w:val="00BF3467"/>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467"/>
    <w:rPr>
      <w:rFonts w:ascii="Times New Roman" w:eastAsia="Times New Roman" w:hAnsi="Times New Roman" w:cs="Times New Roman"/>
      <w:i/>
      <w:iCs/>
      <w:snapToGrid w:val="0"/>
      <w:sz w:val="24"/>
      <w:szCs w:val="24"/>
      <w:lang w:val="en-GB"/>
    </w:rPr>
  </w:style>
  <w:style w:type="paragraph" w:styleId="Footer">
    <w:name w:val="footer"/>
    <w:basedOn w:val="Normal"/>
    <w:link w:val="FooterChar"/>
    <w:rsid w:val="00BF3467"/>
    <w:pPr>
      <w:tabs>
        <w:tab w:val="clear" w:pos="9089"/>
        <w:tab w:val="center" w:pos="4536"/>
        <w:tab w:val="right" w:pos="9072"/>
      </w:tabs>
    </w:pPr>
    <w:rPr>
      <w:lang w:val="sv-SE"/>
    </w:rPr>
  </w:style>
  <w:style w:type="character" w:customStyle="1" w:styleId="FooterChar">
    <w:name w:val="Footer Char"/>
    <w:link w:val="Footer"/>
    <w:rsid w:val="00BF3467"/>
    <w:rPr>
      <w:rFonts w:ascii="Times New Roman" w:eastAsia="Times New Roman" w:hAnsi="Times New Roman" w:cs="Times New Roman"/>
      <w:snapToGrid w:val="0"/>
      <w:sz w:val="24"/>
      <w:szCs w:val="24"/>
      <w:lang w:val="sv-SE"/>
    </w:rPr>
  </w:style>
  <w:style w:type="paragraph" w:styleId="BodyText">
    <w:name w:val="Body Text"/>
    <w:basedOn w:val="Normal"/>
    <w:link w:val="BodyTextChar"/>
    <w:rsid w:val="00BF3467"/>
  </w:style>
  <w:style w:type="character" w:customStyle="1" w:styleId="BodyTextChar">
    <w:name w:val="Body Text Char"/>
    <w:link w:val="BodyText"/>
    <w:rsid w:val="00BF3467"/>
    <w:rPr>
      <w:rFonts w:ascii="Times New Roman" w:eastAsia="Times New Roman" w:hAnsi="Times New Roman" w:cs="Times New Roman"/>
      <w:snapToGrid w:val="0"/>
      <w:sz w:val="24"/>
      <w:szCs w:val="24"/>
      <w:lang w:val="en-GB"/>
    </w:rPr>
  </w:style>
  <w:style w:type="paragraph" w:styleId="BodyText2">
    <w:name w:val="Body Text 2"/>
    <w:basedOn w:val="Normal"/>
    <w:link w:val="BodyText2Char"/>
    <w:rsid w:val="00BF3467"/>
    <w:rPr>
      <w:b/>
      <w:bCs/>
    </w:rPr>
  </w:style>
  <w:style w:type="character" w:customStyle="1" w:styleId="BodyText2Char">
    <w:name w:val="Body Text 2 Char"/>
    <w:link w:val="BodyText2"/>
    <w:rsid w:val="00BF3467"/>
    <w:rPr>
      <w:rFonts w:ascii="Times New Roman" w:eastAsia="Times New Roman" w:hAnsi="Times New Roman" w:cs="Times New Roman"/>
      <w:b/>
      <w:bCs/>
      <w:snapToGrid w:val="0"/>
      <w:sz w:val="24"/>
      <w:szCs w:val="24"/>
      <w:lang w:val="en-GB"/>
    </w:rPr>
  </w:style>
  <w:style w:type="paragraph" w:styleId="BalloonText">
    <w:name w:val="Balloon Text"/>
    <w:basedOn w:val="Normal"/>
    <w:link w:val="BalloonTextChar"/>
    <w:uiPriority w:val="99"/>
    <w:semiHidden/>
    <w:unhideWhenUsed/>
    <w:rsid w:val="008269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69B3"/>
    <w:rPr>
      <w:rFonts w:ascii="Tahoma" w:eastAsia="Times New Roman" w:hAnsi="Tahoma" w:cs="Tahoma"/>
      <w:snapToGrid w:val="0"/>
      <w:sz w:val="16"/>
      <w:szCs w:val="16"/>
      <w:lang w:val="en-GB" w:eastAsia="en-US"/>
    </w:rPr>
  </w:style>
  <w:style w:type="character" w:styleId="CommentReference">
    <w:name w:val="annotation reference"/>
    <w:uiPriority w:val="99"/>
    <w:semiHidden/>
    <w:unhideWhenUsed/>
    <w:rsid w:val="00414ED6"/>
    <w:rPr>
      <w:sz w:val="16"/>
      <w:szCs w:val="16"/>
    </w:rPr>
  </w:style>
  <w:style w:type="paragraph" w:styleId="CommentText">
    <w:name w:val="annotation text"/>
    <w:basedOn w:val="Normal"/>
    <w:link w:val="CommentTextChar"/>
    <w:uiPriority w:val="99"/>
    <w:unhideWhenUsed/>
    <w:rsid w:val="00414ED6"/>
    <w:rPr>
      <w:sz w:val="20"/>
      <w:szCs w:val="20"/>
    </w:rPr>
  </w:style>
  <w:style w:type="character" w:customStyle="1" w:styleId="CommentTextChar">
    <w:name w:val="Comment Text Char"/>
    <w:link w:val="CommentText"/>
    <w:uiPriority w:val="99"/>
    <w:rsid w:val="00414ED6"/>
    <w:rPr>
      <w:rFonts w:ascii="Times New Roman" w:eastAsia="Times New Roman" w:hAnsi="Times New Roman"/>
      <w:snapToGrid w:val="0"/>
      <w:lang w:val="en-GB" w:eastAsia="en-US"/>
    </w:rPr>
  </w:style>
  <w:style w:type="paragraph" w:styleId="CommentSubject">
    <w:name w:val="annotation subject"/>
    <w:basedOn w:val="CommentText"/>
    <w:next w:val="CommentText"/>
    <w:link w:val="CommentSubjectChar"/>
    <w:uiPriority w:val="99"/>
    <w:semiHidden/>
    <w:unhideWhenUsed/>
    <w:rsid w:val="00414ED6"/>
    <w:rPr>
      <w:b/>
      <w:bCs/>
    </w:rPr>
  </w:style>
  <w:style w:type="character" w:customStyle="1" w:styleId="CommentSubjectChar">
    <w:name w:val="Comment Subject Char"/>
    <w:link w:val="CommentSubject"/>
    <w:uiPriority w:val="99"/>
    <w:semiHidden/>
    <w:rsid w:val="00414ED6"/>
    <w:rPr>
      <w:rFonts w:ascii="Times New Roman" w:eastAsia="Times New Roman" w:hAnsi="Times New Roman"/>
      <w:b/>
      <w:bCs/>
      <w:snapToGrid w:val="0"/>
      <w:lang w:val="en-GB" w:eastAsia="en-US"/>
    </w:rPr>
  </w:style>
  <w:style w:type="paragraph" w:styleId="Revision">
    <w:name w:val="Revision"/>
    <w:hidden/>
    <w:uiPriority w:val="99"/>
    <w:semiHidden/>
    <w:rsid w:val="00C93FEA"/>
    <w:rPr>
      <w:rFonts w:ascii="Times New Roman" w:eastAsia="Times New Roman" w:hAnsi="Times New Roman"/>
      <w:snapToGrid w:val="0"/>
      <w:sz w:val="24"/>
      <w:szCs w:val="24"/>
      <w:lang w:val="en-GB" w:eastAsia="en-US"/>
    </w:rPr>
  </w:style>
  <w:style w:type="paragraph" w:styleId="Header">
    <w:name w:val="header"/>
    <w:basedOn w:val="Normal"/>
    <w:link w:val="HeaderChar"/>
    <w:uiPriority w:val="99"/>
    <w:unhideWhenUsed/>
    <w:rsid w:val="00664E14"/>
    <w:pPr>
      <w:tabs>
        <w:tab w:val="clear" w:pos="0"/>
        <w:tab w:val="clear" w:pos="1298"/>
        <w:tab w:val="clear" w:pos="2597"/>
        <w:tab w:val="clear" w:pos="3895"/>
        <w:tab w:val="clear" w:pos="5193"/>
        <w:tab w:val="clear" w:pos="6492"/>
        <w:tab w:val="clear" w:pos="7790"/>
        <w:tab w:val="clear" w:pos="9089"/>
        <w:tab w:val="clear" w:pos="10387"/>
        <w:tab w:val="center" w:pos="4536"/>
        <w:tab w:val="right" w:pos="9072"/>
      </w:tabs>
      <w:spacing w:line="240" w:lineRule="auto"/>
    </w:pPr>
  </w:style>
  <w:style w:type="character" w:customStyle="1" w:styleId="HeaderChar">
    <w:name w:val="Header Char"/>
    <w:basedOn w:val="DefaultParagraphFont"/>
    <w:link w:val="Header"/>
    <w:uiPriority w:val="99"/>
    <w:rsid w:val="00664E14"/>
    <w:rPr>
      <w:rFonts w:ascii="Times New Roman" w:eastAsia="Times New Roman" w:hAnsi="Times New Roman"/>
      <w:snapToGrid w:val="0"/>
      <w:sz w:val="24"/>
      <w:szCs w:val="24"/>
      <w:lang w:val="en-GB" w:eastAsia="en-US"/>
    </w:rPr>
  </w:style>
  <w:style w:type="paragraph" w:styleId="ListParagraph">
    <w:name w:val="List Paragraph"/>
    <w:basedOn w:val="Normal"/>
    <w:uiPriority w:val="34"/>
    <w:qFormat/>
    <w:rsid w:val="00942B1A"/>
    <w:pPr>
      <w:ind w:left="720"/>
      <w:contextualSpacing/>
    </w:pPr>
  </w:style>
  <w:style w:type="character" w:styleId="Hyperlink">
    <w:name w:val="Hyperlink"/>
    <w:basedOn w:val="DefaultParagraphFont"/>
    <w:uiPriority w:val="99"/>
    <w:unhideWhenUsed/>
    <w:rsid w:val="0012003C"/>
    <w:rPr>
      <w:color w:val="0000FF" w:themeColor="hyperlink"/>
      <w:u w:val="single"/>
    </w:rPr>
  </w:style>
  <w:style w:type="character" w:styleId="FollowedHyperlink">
    <w:name w:val="FollowedHyperlink"/>
    <w:basedOn w:val="DefaultParagraphFont"/>
    <w:uiPriority w:val="99"/>
    <w:semiHidden/>
    <w:unhideWhenUsed/>
    <w:rsid w:val="0012003C"/>
    <w:rPr>
      <w:color w:val="800080" w:themeColor="followedHyperlink"/>
      <w:u w:val="single"/>
    </w:rPr>
  </w:style>
  <w:style w:type="paragraph" w:customStyle="1" w:styleId="naisf">
    <w:name w:val="naisf"/>
    <w:basedOn w:val="Normal"/>
    <w:uiPriority w:val="99"/>
    <w:rsid w:val="00676B65"/>
    <w:pPr>
      <w:tabs>
        <w:tab w:val="clear" w:pos="0"/>
        <w:tab w:val="clear" w:pos="1298"/>
        <w:tab w:val="clear" w:pos="2597"/>
        <w:tab w:val="clear" w:pos="3895"/>
        <w:tab w:val="clear" w:pos="5193"/>
        <w:tab w:val="clear" w:pos="6492"/>
        <w:tab w:val="clear" w:pos="7790"/>
        <w:tab w:val="clear" w:pos="9089"/>
        <w:tab w:val="clear" w:pos="10387"/>
      </w:tabs>
      <w:suppressAutoHyphens w:val="0"/>
      <w:spacing w:before="75" w:after="75" w:line="240" w:lineRule="auto"/>
      <w:ind w:firstLine="375"/>
    </w:pPr>
    <w:rPr>
      <w:snapToGrid/>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0429">
      <w:bodyDiv w:val="1"/>
      <w:marLeft w:val="0"/>
      <w:marRight w:val="0"/>
      <w:marTop w:val="0"/>
      <w:marBottom w:val="0"/>
      <w:divBdr>
        <w:top w:val="none" w:sz="0" w:space="0" w:color="auto"/>
        <w:left w:val="none" w:sz="0" w:space="0" w:color="auto"/>
        <w:bottom w:val="none" w:sz="0" w:space="0" w:color="auto"/>
        <w:right w:val="none" w:sz="0" w:space="0" w:color="auto"/>
      </w:divBdr>
    </w:div>
    <w:div w:id="498037135">
      <w:bodyDiv w:val="1"/>
      <w:marLeft w:val="0"/>
      <w:marRight w:val="0"/>
      <w:marTop w:val="0"/>
      <w:marBottom w:val="0"/>
      <w:divBdr>
        <w:top w:val="none" w:sz="0" w:space="0" w:color="auto"/>
        <w:left w:val="none" w:sz="0" w:space="0" w:color="auto"/>
        <w:bottom w:val="none" w:sz="0" w:space="0" w:color="auto"/>
        <w:right w:val="none" w:sz="0" w:space="0" w:color="auto"/>
      </w:divBdr>
    </w:div>
    <w:div w:id="1312638153">
      <w:bodyDiv w:val="1"/>
      <w:marLeft w:val="0"/>
      <w:marRight w:val="0"/>
      <w:marTop w:val="0"/>
      <w:marBottom w:val="0"/>
      <w:divBdr>
        <w:top w:val="none" w:sz="0" w:space="0" w:color="auto"/>
        <w:left w:val="none" w:sz="0" w:space="0" w:color="auto"/>
        <w:bottom w:val="none" w:sz="0" w:space="0" w:color="auto"/>
        <w:right w:val="none" w:sz="0" w:space="0" w:color="auto"/>
      </w:divBdr>
    </w:div>
    <w:div w:id="19313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159B-E53C-46C3-8F38-22BF42B2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1943</Words>
  <Characters>13331</Characters>
  <Application>Microsoft Office Word</Application>
  <DocSecurity>0</DocSecurity>
  <Lines>341</Lines>
  <Paragraphs>129</Paragraphs>
  <ScaleCrop>false</ScaleCrop>
  <HeadingPairs>
    <vt:vector size="8" baseType="variant">
      <vt:variant>
        <vt:lpstr>Title</vt:lpstr>
      </vt:variant>
      <vt:variant>
        <vt:i4>1</vt:i4>
      </vt:variant>
      <vt:variant>
        <vt:lpstr>Pavadinimas</vt:lpstr>
      </vt:variant>
      <vt:variant>
        <vt:i4>1</vt:i4>
      </vt:variant>
      <vt:variant>
        <vt:lpstr>Otsikko</vt:lpstr>
      </vt:variant>
      <vt:variant>
        <vt:i4>1</vt:i4>
      </vt:variant>
      <vt:variant>
        <vt:lpstr>Tiitel</vt:lpstr>
      </vt:variant>
      <vt:variant>
        <vt:i4>1</vt:i4>
      </vt:variant>
    </vt:vector>
  </HeadingPairs>
  <TitlesOfParts>
    <vt:vector size="4" baseType="lpstr">
      <vt:lpstr/>
      <vt:lpstr/>
      <vt:lpstr/>
      <vt:lpstr/>
    </vt:vector>
  </TitlesOfParts>
  <Company>haltik</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Priit</dc:creator>
  <cp:lastModifiedBy>Oļesja Pavļuka</cp:lastModifiedBy>
  <cp:revision>13</cp:revision>
  <cp:lastPrinted>2017-11-17T09:48:00Z</cp:lastPrinted>
  <dcterms:created xsi:type="dcterms:W3CDTF">2017-11-07T10:35:00Z</dcterms:created>
  <dcterms:modified xsi:type="dcterms:W3CDTF">2017-11-17T09:50:00Z</dcterms:modified>
</cp:coreProperties>
</file>