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88E2E" w14:textId="77777777" w:rsidR="00702CF4" w:rsidRDefault="00702CF4" w:rsidP="00A37F53">
      <w:pPr>
        <w:pStyle w:val="tv90087921"/>
        <w:pBdr>
          <w:bottom w:val="single" w:sz="4" w:space="1" w:color="auto"/>
        </w:pBdr>
        <w:spacing w:after="0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</w:p>
    <w:p w14:paraId="78388E2F" w14:textId="77777777" w:rsidR="00702CF4" w:rsidRDefault="00702CF4" w:rsidP="00A37F53">
      <w:pPr>
        <w:pStyle w:val="tv90087921"/>
        <w:pBdr>
          <w:bottom w:val="single" w:sz="4" w:space="1" w:color="auto"/>
        </w:pBdr>
        <w:spacing w:after="0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</w:p>
    <w:p w14:paraId="78388E30" w14:textId="77777777" w:rsidR="006A586A" w:rsidRPr="000F562A" w:rsidRDefault="006A586A" w:rsidP="00A37F53">
      <w:pPr>
        <w:pStyle w:val="tv90087921"/>
        <w:pBdr>
          <w:bottom w:val="single" w:sz="4" w:space="1" w:color="auto"/>
        </w:pBdr>
        <w:spacing w:after="0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  <w:r w:rsidRPr="000F562A">
        <w:rPr>
          <w:rFonts w:ascii="Times New Roman" w:hAnsi="Times New Roman"/>
          <w:i w:val="0"/>
          <w:sz w:val="28"/>
          <w:szCs w:val="28"/>
        </w:rPr>
        <w:t>LATVIJAS REPUBLIKAS MINISTRU KABINETS</w:t>
      </w:r>
    </w:p>
    <w:p w14:paraId="78388E31" w14:textId="77777777" w:rsidR="006A586A" w:rsidRPr="000F562A" w:rsidRDefault="006A586A" w:rsidP="00A37F53">
      <w:pPr>
        <w:pStyle w:val="tv90087921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</w:p>
    <w:p w14:paraId="78388E32" w14:textId="77777777" w:rsidR="006A586A" w:rsidRDefault="00A37F53" w:rsidP="00A37F53">
      <w:pPr>
        <w:pStyle w:val="tv90087921"/>
        <w:spacing w:after="0" w:line="276" w:lineRule="auto"/>
        <w:jc w:val="left"/>
        <w:rPr>
          <w:rFonts w:ascii="Times New Roman" w:hAnsi="Times New Roman"/>
          <w:i w:val="0"/>
          <w:sz w:val="28"/>
          <w:szCs w:val="28"/>
        </w:rPr>
      </w:pPr>
      <w:r w:rsidRPr="000F562A">
        <w:rPr>
          <w:rFonts w:ascii="Times New Roman" w:hAnsi="Times New Roman"/>
          <w:i w:val="0"/>
          <w:sz w:val="28"/>
          <w:szCs w:val="28"/>
        </w:rPr>
        <w:t>2017</w:t>
      </w:r>
      <w:r w:rsidR="006A586A" w:rsidRPr="000F562A">
        <w:rPr>
          <w:rFonts w:ascii="Times New Roman" w:hAnsi="Times New Roman"/>
          <w:i w:val="0"/>
          <w:sz w:val="28"/>
          <w:szCs w:val="28"/>
        </w:rPr>
        <w:t>.</w:t>
      </w:r>
      <w:r w:rsidR="00B611B3">
        <w:rPr>
          <w:rFonts w:ascii="Times New Roman" w:hAnsi="Times New Roman"/>
          <w:i w:val="0"/>
          <w:sz w:val="28"/>
          <w:szCs w:val="28"/>
        </w:rPr>
        <w:t xml:space="preserve"> </w:t>
      </w:r>
      <w:r w:rsidR="006A586A" w:rsidRPr="000F562A">
        <w:rPr>
          <w:rFonts w:ascii="Times New Roman" w:hAnsi="Times New Roman"/>
          <w:i w:val="0"/>
          <w:sz w:val="28"/>
          <w:szCs w:val="28"/>
        </w:rPr>
        <w:t>gada</w:t>
      </w:r>
      <w:r w:rsidR="006A586A" w:rsidRPr="000F562A">
        <w:rPr>
          <w:rFonts w:ascii="Times New Roman" w:hAnsi="Times New Roman"/>
          <w:i w:val="0"/>
          <w:sz w:val="28"/>
          <w:szCs w:val="28"/>
        </w:rPr>
        <w:tab/>
      </w:r>
      <w:r w:rsidR="006A586A" w:rsidRPr="000F562A">
        <w:rPr>
          <w:rFonts w:ascii="Times New Roman" w:hAnsi="Times New Roman"/>
          <w:i w:val="0"/>
          <w:sz w:val="28"/>
          <w:szCs w:val="28"/>
        </w:rPr>
        <w:tab/>
      </w:r>
      <w:r w:rsidR="006A586A" w:rsidRPr="000F562A">
        <w:rPr>
          <w:rFonts w:ascii="Times New Roman" w:hAnsi="Times New Roman"/>
          <w:i w:val="0"/>
          <w:sz w:val="28"/>
          <w:szCs w:val="28"/>
        </w:rPr>
        <w:tab/>
      </w:r>
      <w:r w:rsidR="006A586A" w:rsidRPr="000F562A">
        <w:rPr>
          <w:rFonts w:ascii="Times New Roman" w:hAnsi="Times New Roman"/>
          <w:i w:val="0"/>
          <w:sz w:val="28"/>
          <w:szCs w:val="28"/>
        </w:rPr>
        <w:tab/>
      </w:r>
      <w:r w:rsidR="006A586A"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="006A586A" w:rsidRPr="000F562A">
        <w:rPr>
          <w:rFonts w:ascii="Times New Roman" w:hAnsi="Times New Roman"/>
          <w:i w:val="0"/>
          <w:sz w:val="28"/>
          <w:szCs w:val="28"/>
        </w:rPr>
        <w:tab/>
        <w:t>Noteikumi Nr.</w:t>
      </w:r>
    </w:p>
    <w:p w14:paraId="78388E33" w14:textId="77777777" w:rsidR="00702CF4" w:rsidRPr="000F562A" w:rsidRDefault="00702CF4" w:rsidP="00A37F53">
      <w:pPr>
        <w:pStyle w:val="tv90087921"/>
        <w:spacing w:after="0" w:line="276" w:lineRule="auto"/>
        <w:jc w:val="left"/>
        <w:rPr>
          <w:rFonts w:ascii="Times New Roman" w:hAnsi="Times New Roman"/>
          <w:i w:val="0"/>
          <w:sz w:val="28"/>
          <w:szCs w:val="28"/>
        </w:rPr>
      </w:pPr>
    </w:p>
    <w:p w14:paraId="78388E34" w14:textId="77777777" w:rsidR="006A586A" w:rsidRPr="000F562A" w:rsidRDefault="006A586A" w:rsidP="00A37F53">
      <w:pPr>
        <w:pStyle w:val="tv90087921"/>
        <w:spacing w:after="0" w:line="276" w:lineRule="auto"/>
        <w:jc w:val="left"/>
        <w:rPr>
          <w:rFonts w:ascii="Times New Roman" w:hAnsi="Times New Roman"/>
          <w:i w:val="0"/>
          <w:sz w:val="28"/>
          <w:szCs w:val="28"/>
        </w:rPr>
      </w:pPr>
      <w:r w:rsidRPr="000F562A">
        <w:rPr>
          <w:rFonts w:ascii="Times New Roman" w:hAnsi="Times New Roman"/>
          <w:i w:val="0"/>
          <w:sz w:val="28"/>
          <w:szCs w:val="28"/>
        </w:rPr>
        <w:t>Rīgā</w:t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  <w:t>(prot.</w:t>
      </w:r>
      <w:r w:rsidR="00BD2900">
        <w:rPr>
          <w:rFonts w:ascii="Times New Roman" w:hAnsi="Times New Roman"/>
          <w:i w:val="0"/>
          <w:sz w:val="28"/>
          <w:szCs w:val="28"/>
        </w:rPr>
        <w:t xml:space="preserve"> </w:t>
      </w:r>
      <w:r w:rsidRPr="000F562A">
        <w:rPr>
          <w:rFonts w:ascii="Times New Roman" w:hAnsi="Times New Roman"/>
          <w:i w:val="0"/>
          <w:sz w:val="28"/>
          <w:szCs w:val="28"/>
        </w:rPr>
        <w:t>Nr.      §)</w:t>
      </w:r>
    </w:p>
    <w:p w14:paraId="78388E35" w14:textId="77777777" w:rsidR="00A37F53" w:rsidRDefault="00A37F53" w:rsidP="00A37F53">
      <w:pPr>
        <w:pStyle w:val="tv90087921"/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14:paraId="78388E36" w14:textId="77777777" w:rsidR="00702CF4" w:rsidRPr="000F562A" w:rsidRDefault="00702CF4" w:rsidP="00A37F53">
      <w:pPr>
        <w:pStyle w:val="tv90087921"/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14:paraId="78388E37" w14:textId="77777777" w:rsidR="006A586A" w:rsidRPr="00B611B3" w:rsidRDefault="006A586A" w:rsidP="00B611B3">
      <w:pPr>
        <w:pStyle w:val="tv90087921"/>
        <w:spacing w:after="0" w:line="27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F562A">
        <w:rPr>
          <w:rFonts w:ascii="Times New Roman" w:hAnsi="Times New Roman"/>
          <w:b/>
          <w:i w:val="0"/>
          <w:sz w:val="28"/>
          <w:szCs w:val="28"/>
        </w:rPr>
        <w:t>Grozījum</w:t>
      </w:r>
      <w:r w:rsidR="00391251" w:rsidRPr="000F562A">
        <w:rPr>
          <w:rFonts w:ascii="Times New Roman" w:hAnsi="Times New Roman"/>
          <w:b/>
          <w:i w:val="0"/>
          <w:sz w:val="28"/>
          <w:szCs w:val="28"/>
        </w:rPr>
        <w:t>i</w:t>
      </w:r>
      <w:r w:rsidRPr="000F562A">
        <w:rPr>
          <w:rFonts w:ascii="Times New Roman" w:hAnsi="Times New Roman"/>
          <w:b/>
          <w:i w:val="0"/>
          <w:sz w:val="28"/>
          <w:szCs w:val="28"/>
        </w:rPr>
        <w:t xml:space="preserve"> Minis</w:t>
      </w:r>
      <w:r w:rsidR="0014567F" w:rsidRPr="000F562A">
        <w:rPr>
          <w:rFonts w:ascii="Times New Roman" w:hAnsi="Times New Roman"/>
          <w:b/>
          <w:i w:val="0"/>
          <w:sz w:val="28"/>
          <w:szCs w:val="28"/>
        </w:rPr>
        <w:t>tru kabineta 201</w:t>
      </w:r>
      <w:r w:rsidR="00A37F53" w:rsidRPr="000F562A">
        <w:rPr>
          <w:rFonts w:ascii="Times New Roman" w:hAnsi="Times New Roman"/>
          <w:b/>
          <w:i w:val="0"/>
          <w:sz w:val="28"/>
          <w:szCs w:val="28"/>
        </w:rPr>
        <w:t>5.</w:t>
      </w:r>
      <w:r w:rsidR="00BD2900">
        <w:rPr>
          <w:rFonts w:ascii="Times New Roman" w:hAnsi="Times New Roman"/>
          <w:b/>
          <w:i w:val="0"/>
          <w:sz w:val="28"/>
          <w:szCs w:val="28"/>
        </w:rPr>
        <w:t> gada 28. </w:t>
      </w:r>
      <w:r w:rsidR="00A37F53" w:rsidRPr="000F562A">
        <w:rPr>
          <w:rFonts w:ascii="Times New Roman" w:hAnsi="Times New Roman"/>
          <w:b/>
          <w:i w:val="0"/>
          <w:sz w:val="28"/>
          <w:szCs w:val="28"/>
        </w:rPr>
        <w:t>jūlija</w:t>
      </w:r>
      <w:r w:rsidRPr="000F562A">
        <w:rPr>
          <w:rFonts w:ascii="Times New Roman" w:hAnsi="Times New Roman"/>
          <w:b/>
          <w:i w:val="0"/>
          <w:sz w:val="28"/>
          <w:szCs w:val="28"/>
        </w:rPr>
        <w:t xml:space="preserve"> noteikumos Nr.</w:t>
      </w:r>
      <w:r w:rsidR="00BD2900">
        <w:rPr>
          <w:rFonts w:ascii="Times New Roman" w:hAnsi="Times New Roman"/>
          <w:b/>
          <w:i w:val="0"/>
          <w:sz w:val="28"/>
          <w:szCs w:val="28"/>
        </w:rPr>
        <w:t> </w:t>
      </w:r>
      <w:r w:rsidR="00A37F53" w:rsidRPr="000F562A">
        <w:rPr>
          <w:rFonts w:ascii="Times New Roman" w:hAnsi="Times New Roman"/>
          <w:b/>
          <w:i w:val="0"/>
          <w:sz w:val="28"/>
          <w:szCs w:val="28"/>
        </w:rPr>
        <w:t>442</w:t>
      </w:r>
      <w:r w:rsidR="0014567F" w:rsidRPr="000F562A">
        <w:rPr>
          <w:rFonts w:ascii="Times New Roman" w:hAnsi="Times New Roman"/>
          <w:b/>
          <w:i w:val="0"/>
          <w:sz w:val="28"/>
          <w:szCs w:val="28"/>
        </w:rPr>
        <w:t xml:space="preserve"> „</w:t>
      </w:r>
      <w:r w:rsidR="00A37F53" w:rsidRPr="000F562A">
        <w:rPr>
          <w:rFonts w:ascii="Times New Roman" w:hAnsi="Times New Roman"/>
          <w:b/>
          <w:i w:val="0"/>
          <w:sz w:val="28"/>
          <w:szCs w:val="28"/>
        </w:rPr>
        <w:t>Kārtība, kādā tiek nodrošināta informācijas un komunikācijas tehnoloģiju sistēmu atbilstība minimālajām drošības prasībām</w:t>
      </w:r>
      <w:r w:rsidR="0014567F" w:rsidRPr="000F562A">
        <w:rPr>
          <w:rFonts w:ascii="Times New Roman" w:hAnsi="Times New Roman"/>
          <w:b/>
          <w:i w:val="0"/>
          <w:sz w:val="28"/>
          <w:szCs w:val="28"/>
        </w:rPr>
        <w:t>”</w:t>
      </w:r>
    </w:p>
    <w:p w14:paraId="78388E38" w14:textId="77777777" w:rsidR="00702CF4" w:rsidRPr="000F562A" w:rsidRDefault="00702CF4" w:rsidP="00A37F53">
      <w:pPr>
        <w:pStyle w:val="tv90087921"/>
        <w:spacing w:after="0" w:line="276" w:lineRule="auto"/>
        <w:rPr>
          <w:rFonts w:ascii="Times New Roman" w:hAnsi="Times New Roman"/>
          <w:i w:val="0"/>
          <w:sz w:val="28"/>
          <w:szCs w:val="28"/>
        </w:rPr>
      </w:pPr>
    </w:p>
    <w:p w14:paraId="78388E39" w14:textId="77777777" w:rsidR="00BD2900" w:rsidRDefault="00A37F53" w:rsidP="00A37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562A">
        <w:rPr>
          <w:rFonts w:ascii="Times New Roman" w:hAnsi="Times New Roman" w:cs="Times New Roman"/>
          <w:sz w:val="28"/>
          <w:szCs w:val="28"/>
        </w:rPr>
        <w:t>Izdoti saskaņā ar</w:t>
      </w:r>
      <w:r w:rsidR="0007583A" w:rsidRPr="000F56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88E3A" w14:textId="77777777" w:rsidR="00BD2900" w:rsidRDefault="00A37F53" w:rsidP="00BD29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562A">
        <w:rPr>
          <w:rFonts w:ascii="Times New Roman" w:hAnsi="Times New Roman" w:cs="Times New Roman"/>
          <w:sz w:val="28"/>
          <w:szCs w:val="28"/>
        </w:rPr>
        <w:t xml:space="preserve">Informācijas tehnoloģiju drošības </w:t>
      </w:r>
      <w:r w:rsidR="000F562A">
        <w:rPr>
          <w:rFonts w:ascii="Times New Roman" w:hAnsi="Times New Roman" w:cs="Times New Roman"/>
          <w:sz w:val="28"/>
          <w:szCs w:val="28"/>
        </w:rPr>
        <w:t>l</w:t>
      </w:r>
      <w:r w:rsidRPr="000F562A">
        <w:rPr>
          <w:rFonts w:ascii="Times New Roman" w:hAnsi="Times New Roman" w:cs="Times New Roman"/>
          <w:sz w:val="28"/>
          <w:szCs w:val="28"/>
        </w:rPr>
        <w:t>ikuma</w:t>
      </w:r>
      <w:r w:rsidR="000F56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88E3B" w14:textId="77777777" w:rsidR="000F562A" w:rsidRDefault="00003054" w:rsidP="00BD29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9" w:anchor="p8" w:tgtFrame="_blank" w:history="1">
        <w:r w:rsidR="00BD290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8. </w:t>
        </w:r>
        <w:r w:rsidR="00A37F53" w:rsidRPr="000F562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panta</w:t>
        </w:r>
      </w:hyperlink>
      <w:r w:rsidR="00A37F53" w:rsidRPr="000F562A">
        <w:rPr>
          <w:rFonts w:ascii="Times New Roman" w:hAnsi="Times New Roman" w:cs="Times New Roman"/>
          <w:sz w:val="28"/>
          <w:szCs w:val="28"/>
        </w:rPr>
        <w:t xml:space="preserve"> piekto daļu</w:t>
      </w:r>
      <w:r w:rsidR="000F562A">
        <w:rPr>
          <w:rFonts w:ascii="Times New Roman" w:hAnsi="Times New Roman" w:cs="Times New Roman"/>
          <w:sz w:val="28"/>
          <w:szCs w:val="28"/>
        </w:rPr>
        <w:t xml:space="preserve"> </w:t>
      </w:r>
      <w:r w:rsidR="00A37F53" w:rsidRPr="000F562A">
        <w:rPr>
          <w:rFonts w:ascii="Times New Roman" w:hAnsi="Times New Roman" w:cs="Times New Roman"/>
          <w:sz w:val="28"/>
          <w:szCs w:val="28"/>
        </w:rPr>
        <w:t>un Valsts informācijas</w:t>
      </w:r>
    </w:p>
    <w:p w14:paraId="78388E3C" w14:textId="77777777" w:rsidR="0014567F" w:rsidRPr="000F562A" w:rsidRDefault="00A37F53" w:rsidP="00A37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562A">
        <w:rPr>
          <w:rFonts w:ascii="Times New Roman" w:hAnsi="Times New Roman" w:cs="Times New Roman"/>
          <w:sz w:val="28"/>
          <w:szCs w:val="28"/>
        </w:rPr>
        <w:t xml:space="preserve"> sistēmu likuma </w:t>
      </w:r>
      <w:hyperlink r:id="rId10" w:anchor="p4" w:tgtFrame="_blank" w:history="1">
        <w:r w:rsidR="00BD290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4. </w:t>
        </w:r>
        <w:r w:rsidRPr="000F562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panta</w:t>
        </w:r>
      </w:hyperlink>
      <w:r w:rsidRPr="000F562A">
        <w:rPr>
          <w:rFonts w:ascii="Times New Roman" w:hAnsi="Times New Roman" w:cs="Times New Roman"/>
          <w:sz w:val="28"/>
          <w:szCs w:val="28"/>
        </w:rPr>
        <w:t xml:space="preserve"> otro daļu</w:t>
      </w:r>
    </w:p>
    <w:p w14:paraId="78388E3D" w14:textId="77777777" w:rsidR="00702CF4" w:rsidRPr="000F562A" w:rsidRDefault="00702CF4" w:rsidP="00B611B3">
      <w:pPr>
        <w:pStyle w:val="tv90087921"/>
        <w:spacing w:after="0" w:line="276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</w:p>
    <w:p w14:paraId="78388E3E" w14:textId="77777777" w:rsidR="00505E1C" w:rsidRDefault="006A586A" w:rsidP="000758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2A">
        <w:rPr>
          <w:rFonts w:ascii="Times New Roman" w:hAnsi="Times New Roman" w:cs="Times New Roman"/>
          <w:sz w:val="28"/>
          <w:szCs w:val="28"/>
        </w:rPr>
        <w:t>Izdarīt Ministru kabineta</w:t>
      </w:r>
      <w:r w:rsidR="0014567F" w:rsidRPr="000F562A">
        <w:rPr>
          <w:rFonts w:ascii="Times New Roman" w:hAnsi="Times New Roman" w:cs="Times New Roman"/>
          <w:sz w:val="28"/>
          <w:szCs w:val="28"/>
        </w:rPr>
        <w:t xml:space="preserve"> </w:t>
      </w:r>
      <w:r w:rsidR="0014567F" w:rsidRPr="000F562A">
        <w:rPr>
          <w:rFonts w:ascii="Times New Roman" w:hAnsi="Times New Roman" w:cs="Times New Roman"/>
          <w:iCs/>
          <w:sz w:val="28"/>
          <w:szCs w:val="28"/>
        </w:rPr>
        <w:t>201</w:t>
      </w:r>
      <w:r w:rsidR="00A37F53" w:rsidRPr="000F562A">
        <w:rPr>
          <w:rFonts w:ascii="Times New Roman" w:hAnsi="Times New Roman" w:cs="Times New Roman"/>
          <w:iCs/>
          <w:sz w:val="28"/>
          <w:szCs w:val="28"/>
        </w:rPr>
        <w:t>5.</w:t>
      </w:r>
      <w:r w:rsidR="00BD2900">
        <w:rPr>
          <w:rFonts w:ascii="Times New Roman" w:hAnsi="Times New Roman" w:cs="Times New Roman"/>
          <w:iCs/>
          <w:sz w:val="28"/>
          <w:szCs w:val="28"/>
        </w:rPr>
        <w:t> </w:t>
      </w:r>
      <w:r w:rsidR="00A37F53" w:rsidRPr="000F562A">
        <w:rPr>
          <w:rFonts w:ascii="Times New Roman" w:hAnsi="Times New Roman" w:cs="Times New Roman"/>
          <w:iCs/>
          <w:sz w:val="28"/>
          <w:szCs w:val="28"/>
        </w:rPr>
        <w:t>gada 28.</w:t>
      </w:r>
      <w:r w:rsidR="00BD2900">
        <w:rPr>
          <w:rFonts w:ascii="Times New Roman" w:hAnsi="Times New Roman" w:cs="Times New Roman"/>
          <w:iCs/>
          <w:sz w:val="28"/>
          <w:szCs w:val="28"/>
        </w:rPr>
        <w:t> </w:t>
      </w:r>
      <w:r w:rsidR="00A37F53" w:rsidRPr="000F562A">
        <w:rPr>
          <w:rFonts w:ascii="Times New Roman" w:hAnsi="Times New Roman" w:cs="Times New Roman"/>
          <w:iCs/>
          <w:sz w:val="28"/>
          <w:szCs w:val="28"/>
        </w:rPr>
        <w:t>jūlija noteikumos Nr.</w:t>
      </w:r>
      <w:r w:rsidR="00BD2900">
        <w:rPr>
          <w:rFonts w:ascii="Times New Roman" w:hAnsi="Times New Roman" w:cs="Times New Roman"/>
          <w:iCs/>
          <w:sz w:val="28"/>
          <w:szCs w:val="28"/>
        </w:rPr>
        <w:t> </w:t>
      </w:r>
      <w:r w:rsidR="00A37F53" w:rsidRPr="000F562A">
        <w:rPr>
          <w:rFonts w:ascii="Times New Roman" w:hAnsi="Times New Roman" w:cs="Times New Roman"/>
          <w:iCs/>
          <w:sz w:val="28"/>
          <w:szCs w:val="28"/>
        </w:rPr>
        <w:t>442</w:t>
      </w:r>
      <w:r w:rsidR="0014567F" w:rsidRPr="000F5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7F53" w:rsidRPr="000F562A">
        <w:rPr>
          <w:rFonts w:ascii="Times New Roman" w:hAnsi="Times New Roman" w:cs="Times New Roman"/>
          <w:sz w:val="28"/>
          <w:szCs w:val="28"/>
        </w:rPr>
        <w:t xml:space="preserve">„Kārtība, kādā tiek nodrošināta informācijas un komunikācijas tehnoloģiju sistēmu atbilstība minimālajām drošības prasībām” </w:t>
      </w:r>
      <w:r w:rsidR="0014567F" w:rsidRPr="000F562A">
        <w:rPr>
          <w:rFonts w:ascii="Times New Roman" w:hAnsi="Times New Roman" w:cs="Times New Roman"/>
          <w:sz w:val="28"/>
          <w:szCs w:val="28"/>
        </w:rPr>
        <w:t xml:space="preserve">(Latvijas Vēstnesis, </w:t>
      </w:r>
      <w:r w:rsidR="00A37F53" w:rsidRPr="000F562A">
        <w:rPr>
          <w:rFonts w:ascii="Times New Roman" w:hAnsi="Times New Roman" w:cs="Times New Roman"/>
          <w:sz w:val="28"/>
          <w:szCs w:val="28"/>
        </w:rPr>
        <w:t>2015, 14</w:t>
      </w:r>
      <w:r w:rsidR="0014567F" w:rsidRPr="000F562A">
        <w:rPr>
          <w:rFonts w:ascii="Times New Roman" w:hAnsi="Times New Roman" w:cs="Times New Roman"/>
          <w:sz w:val="28"/>
          <w:szCs w:val="28"/>
        </w:rPr>
        <w:t>9.</w:t>
      </w:r>
      <w:r w:rsidR="00BD2900">
        <w:rPr>
          <w:rFonts w:ascii="Times New Roman" w:hAnsi="Times New Roman" w:cs="Times New Roman"/>
          <w:sz w:val="28"/>
          <w:szCs w:val="28"/>
        </w:rPr>
        <w:t> </w:t>
      </w:r>
      <w:r w:rsidR="0014567F" w:rsidRPr="000F562A">
        <w:rPr>
          <w:rFonts w:ascii="Times New Roman" w:hAnsi="Times New Roman" w:cs="Times New Roman"/>
          <w:sz w:val="28"/>
          <w:szCs w:val="28"/>
        </w:rPr>
        <w:t>nr.</w:t>
      </w:r>
      <w:r w:rsidRPr="000F562A">
        <w:rPr>
          <w:rFonts w:ascii="Times New Roman" w:hAnsi="Times New Roman" w:cs="Times New Roman"/>
          <w:sz w:val="28"/>
          <w:szCs w:val="28"/>
        </w:rPr>
        <w:t xml:space="preserve">) </w:t>
      </w:r>
      <w:r w:rsidR="00DC080C" w:rsidRPr="000F562A">
        <w:rPr>
          <w:rFonts w:ascii="Times New Roman" w:hAnsi="Times New Roman" w:cs="Times New Roman"/>
          <w:sz w:val="28"/>
          <w:szCs w:val="28"/>
        </w:rPr>
        <w:t>šādu</w:t>
      </w:r>
      <w:r w:rsidR="00391251" w:rsidRPr="000F562A">
        <w:rPr>
          <w:rFonts w:ascii="Times New Roman" w:hAnsi="Times New Roman" w:cs="Times New Roman"/>
          <w:sz w:val="28"/>
          <w:szCs w:val="28"/>
        </w:rPr>
        <w:t>s</w:t>
      </w:r>
      <w:r w:rsidR="00DC080C" w:rsidRPr="000F562A">
        <w:rPr>
          <w:rFonts w:ascii="Times New Roman" w:hAnsi="Times New Roman" w:cs="Times New Roman"/>
          <w:sz w:val="28"/>
          <w:szCs w:val="28"/>
        </w:rPr>
        <w:t xml:space="preserve"> </w:t>
      </w:r>
      <w:r w:rsidR="00A70BD2" w:rsidRPr="000F562A">
        <w:rPr>
          <w:rFonts w:ascii="Times New Roman" w:hAnsi="Times New Roman" w:cs="Times New Roman"/>
          <w:sz w:val="28"/>
          <w:szCs w:val="28"/>
        </w:rPr>
        <w:t>grozījumu</w:t>
      </w:r>
      <w:r w:rsidR="00391251" w:rsidRPr="000F562A">
        <w:rPr>
          <w:rFonts w:ascii="Times New Roman" w:hAnsi="Times New Roman" w:cs="Times New Roman"/>
          <w:sz w:val="28"/>
          <w:szCs w:val="28"/>
        </w:rPr>
        <w:t>s</w:t>
      </w:r>
      <w:r w:rsidR="00505E1C" w:rsidRPr="000F562A">
        <w:rPr>
          <w:rFonts w:ascii="Times New Roman" w:hAnsi="Times New Roman" w:cs="Times New Roman"/>
          <w:sz w:val="28"/>
          <w:szCs w:val="28"/>
        </w:rPr>
        <w:t>:</w:t>
      </w:r>
      <w:r w:rsidR="00A70BD2" w:rsidRPr="000F56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88E3F" w14:textId="77777777" w:rsidR="000F562A" w:rsidRPr="000F562A" w:rsidRDefault="000F562A" w:rsidP="000758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388E40" w14:textId="77777777" w:rsidR="0022377B" w:rsidRPr="00C208A5" w:rsidRDefault="0022377B" w:rsidP="00671FA2">
      <w:pPr>
        <w:pStyle w:val="ListParagraph"/>
        <w:numPr>
          <w:ilvl w:val="0"/>
          <w:numId w:val="10"/>
        </w:numPr>
        <w:spacing w:after="0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8A5">
        <w:rPr>
          <w:rFonts w:ascii="Times New Roman" w:hAnsi="Times New Roman" w:cs="Times New Roman"/>
          <w:iCs/>
          <w:sz w:val="28"/>
          <w:szCs w:val="28"/>
        </w:rPr>
        <w:t>Svītrot 2.</w:t>
      </w:r>
      <w:r w:rsidR="00BD2900">
        <w:rPr>
          <w:rFonts w:ascii="Times New Roman" w:hAnsi="Times New Roman" w:cs="Times New Roman"/>
          <w:iCs/>
          <w:sz w:val="28"/>
          <w:szCs w:val="28"/>
        </w:rPr>
        <w:t> </w:t>
      </w:r>
      <w:r w:rsidRPr="00C208A5">
        <w:rPr>
          <w:rFonts w:ascii="Times New Roman" w:hAnsi="Times New Roman" w:cs="Times New Roman"/>
          <w:iCs/>
          <w:sz w:val="28"/>
          <w:szCs w:val="28"/>
        </w:rPr>
        <w:t>punktā vārdus “kā arī uz kritiskās infrastruktūras informācijas sistēmām”.</w:t>
      </w:r>
    </w:p>
    <w:p w14:paraId="78388E41" w14:textId="77777777" w:rsidR="00C208A5" w:rsidRPr="00C208A5" w:rsidRDefault="00C208A5" w:rsidP="00671FA2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8388E42" w14:textId="77777777" w:rsidR="00EC01B7" w:rsidRPr="00C208A5" w:rsidRDefault="00EC01B7" w:rsidP="00671FA2">
      <w:pPr>
        <w:pStyle w:val="ListParagraph"/>
        <w:numPr>
          <w:ilvl w:val="0"/>
          <w:numId w:val="10"/>
        </w:numPr>
        <w:spacing w:after="0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8A5">
        <w:rPr>
          <w:rFonts w:ascii="Times New Roman" w:hAnsi="Times New Roman" w:cs="Times New Roman"/>
          <w:iCs/>
          <w:sz w:val="28"/>
          <w:szCs w:val="28"/>
        </w:rPr>
        <w:t>Aizstāt 14.</w:t>
      </w:r>
      <w:r w:rsidR="00BD2900">
        <w:rPr>
          <w:rFonts w:ascii="Times New Roman" w:hAnsi="Times New Roman" w:cs="Times New Roman"/>
          <w:iCs/>
          <w:sz w:val="28"/>
          <w:szCs w:val="28"/>
        </w:rPr>
        <w:t> </w:t>
      </w:r>
      <w:r w:rsidRPr="00C208A5">
        <w:rPr>
          <w:rFonts w:ascii="Times New Roman" w:hAnsi="Times New Roman" w:cs="Times New Roman"/>
          <w:iCs/>
          <w:sz w:val="28"/>
          <w:szCs w:val="28"/>
        </w:rPr>
        <w:t>punktā vārdus “sistēmas lietotājiem”</w:t>
      </w:r>
      <w:r w:rsidR="00C208A5" w:rsidRPr="00C208A5">
        <w:rPr>
          <w:rFonts w:ascii="Times New Roman" w:hAnsi="Times New Roman" w:cs="Times New Roman"/>
          <w:iCs/>
          <w:sz w:val="28"/>
          <w:szCs w:val="28"/>
        </w:rPr>
        <w:t xml:space="preserve"> ar vārdiem “reģistrētiem sistēmas lietotājiem”.</w:t>
      </w:r>
    </w:p>
    <w:p w14:paraId="78388E43" w14:textId="77777777" w:rsidR="0022377B" w:rsidRDefault="0022377B" w:rsidP="00671FA2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8388E44" w14:textId="77777777" w:rsidR="000F562A" w:rsidRPr="00C208A5" w:rsidRDefault="0022377B" w:rsidP="00671FA2">
      <w:pPr>
        <w:pStyle w:val="ListParagraph"/>
        <w:numPr>
          <w:ilvl w:val="0"/>
          <w:numId w:val="10"/>
        </w:numPr>
        <w:spacing w:after="0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8A5">
        <w:rPr>
          <w:rFonts w:ascii="Times New Roman" w:hAnsi="Times New Roman" w:cs="Times New Roman"/>
          <w:iCs/>
          <w:sz w:val="28"/>
          <w:szCs w:val="28"/>
        </w:rPr>
        <w:t>Aizstāt</w:t>
      </w:r>
      <w:r w:rsidR="00BD2900">
        <w:rPr>
          <w:rFonts w:ascii="Times New Roman" w:hAnsi="Times New Roman" w:cs="Times New Roman"/>
          <w:iCs/>
          <w:sz w:val="28"/>
          <w:szCs w:val="28"/>
        </w:rPr>
        <w:t xml:space="preserve"> 15.2. </w:t>
      </w:r>
      <w:r w:rsidR="000F562A" w:rsidRPr="00C208A5">
        <w:rPr>
          <w:rFonts w:ascii="Times New Roman" w:hAnsi="Times New Roman" w:cs="Times New Roman"/>
          <w:iCs/>
          <w:sz w:val="28"/>
          <w:szCs w:val="28"/>
        </w:rPr>
        <w:t>apakšpunkt</w:t>
      </w:r>
      <w:r w:rsidRPr="00C208A5">
        <w:rPr>
          <w:rFonts w:ascii="Times New Roman" w:hAnsi="Times New Roman" w:cs="Times New Roman"/>
          <w:iCs/>
          <w:sz w:val="28"/>
          <w:szCs w:val="28"/>
        </w:rPr>
        <w:t>ā vārdu</w:t>
      </w:r>
      <w:r w:rsidR="000F562A" w:rsidRPr="00C208A5">
        <w:rPr>
          <w:rFonts w:ascii="Times New Roman" w:hAnsi="Times New Roman" w:cs="Times New Roman"/>
          <w:iCs/>
          <w:sz w:val="28"/>
          <w:szCs w:val="28"/>
        </w:rPr>
        <w:t xml:space="preserve"> “</w:t>
      </w:r>
      <w:r w:rsidRPr="00C208A5">
        <w:rPr>
          <w:rFonts w:ascii="Times New Roman" w:hAnsi="Times New Roman" w:cs="Times New Roman"/>
          <w:iCs/>
          <w:sz w:val="28"/>
          <w:szCs w:val="28"/>
        </w:rPr>
        <w:t>lietotājs</w:t>
      </w:r>
      <w:r w:rsidR="000F562A" w:rsidRPr="00C208A5">
        <w:rPr>
          <w:rFonts w:ascii="Times New Roman" w:hAnsi="Times New Roman" w:cs="Times New Roman"/>
          <w:iCs/>
          <w:sz w:val="28"/>
          <w:szCs w:val="28"/>
        </w:rPr>
        <w:t>”</w:t>
      </w:r>
      <w:r w:rsidRPr="00C208A5">
        <w:rPr>
          <w:rFonts w:ascii="Times New Roman" w:hAnsi="Times New Roman" w:cs="Times New Roman"/>
          <w:iCs/>
          <w:sz w:val="28"/>
          <w:szCs w:val="28"/>
        </w:rPr>
        <w:t xml:space="preserve"> (attiecīgā locījumā)</w:t>
      </w:r>
      <w:r w:rsidR="000F562A" w:rsidRPr="00C208A5">
        <w:rPr>
          <w:rFonts w:ascii="Times New Roman" w:hAnsi="Times New Roman" w:cs="Times New Roman"/>
          <w:iCs/>
          <w:sz w:val="28"/>
          <w:szCs w:val="28"/>
        </w:rPr>
        <w:t xml:space="preserve"> ar vārd</w:t>
      </w:r>
      <w:r w:rsidRPr="00C208A5">
        <w:rPr>
          <w:rFonts w:ascii="Times New Roman" w:hAnsi="Times New Roman" w:cs="Times New Roman"/>
          <w:iCs/>
          <w:sz w:val="28"/>
          <w:szCs w:val="28"/>
        </w:rPr>
        <w:t>iem</w:t>
      </w:r>
      <w:r w:rsidR="000F562A" w:rsidRPr="00C208A5">
        <w:rPr>
          <w:rFonts w:ascii="Times New Roman" w:hAnsi="Times New Roman" w:cs="Times New Roman"/>
          <w:iCs/>
          <w:sz w:val="28"/>
          <w:szCs w:val="28"/>
        </w:rPr>
        <w:t xml:space="preserve"> “</w:t>
      </w:r>
      <w:r w:rsidRPr="00C208A5">
        <w:rPr>
          <w:rFonts w:ascii="Times New Roman" w:hAnsi="Times New Roman" w:cs="Times New Roman"/>
          <w:iCs/>
          <w:sz w:val="28"/>
          <w:szCs w:val="28"/>
        </w:rPr>
        <w:t>reģistrēts lietotājs</w:t>
      </w:r>
      <w:r w:rsidR="000F562A" w:rsidRPr="00C208A5">
        <w:rPr>
          <w:rFonts w:ascii="Times New Roman" w:hAnsi="Times New Roman" w:cs="Times New Roman"/>
          <w:iCs/>
          <w:sz w:val="28"/>
          <w:szCs w:val="28"/>
        </w:rPr>
        <w:t>”</w:t>
      </w:r>
      <w:r w:rsidRPr="00C208A5">
        <w:rPr>
          <w:rFonts w:ascii="Times New Roman" w:hAnsi="Times New Roman" w:cs="Times New Roman"/>
          <w:iCs/>
          <w:sz w:val="28"/>
          <w:szCs w:val="28"/>
        </w:rPr>
        <w:t xml:space="preserve"> (attiecīgā locījumā)</w:t>
      </w:r>
      <w:r w:rsidR="000F562A" w:rsidRPr="00C208A5">
        <w:rPr>
          <w:rFonts w:ascii="Times New Roman" w:hAnsi="Times New Roman" w:cs="Times New Roman"/>
          <w:iCs/>
          <w:sz w:val="28"/>
          <w:szCs w:val="28"/>
        </w:rPr>
        <w:t>.</w:t>
      </w:r>
    </w:p>
    <w:p w14:paraId="78388E45" w14:textId="77777777" w:rsidR="000F562A" w:rsidRDefault="000F562A" w:rsidP="00671FA2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8388E46" w14:textId="77777777" w:rsidR="0007583A" w:rsidRPr="00C208A5" w:rsidRDefault="00D5653C" w:rsidP="00671FA2">
      <w:pPr>
        <w:pStyle w:val="ListParagraph"/>
        <w:numPr>
          <w:ilvl w:val="0"/>
          <w:numId w:val="10"/>
        </w:numPr>
        <w:spacing w:after="0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8A5">
        <w:rPr>
          <w:rFonts w:ascii="Times New Roman" w:hAnsi="Times New Roman" w:cs="Times New Roman"/>
          <w:iCs/>
          <w:sz w:val="28"/>
          <w:szCs w:val="28"/>
        </w:rPr>
        <w:t xml:space="preserve">Aizstāt </w:t>
      </w:r>
      <w:r w:rsidR="00BD2900">
        <w:rPr>
          <w:rFonts w:ascii="Times New Roman" w:hAnsi="Times New Roman" w:cs="Times New Roman"/>
          <w:iCs/>
          <w:sz w:val="28"/>
          <w:szCs w:val="28"/>
        </w:rPr>
        <w:t>15.3. </w:t>
      </w:r>
      <w:r w:rsidR="00291E73" w:rsidRPr="00C208A5">
        <w:rPr>
          <w:rFonts w:ascii="Times New Roman" w:hAnsi="Times New Roman" w:cs="Times New Roman"/>
          <w:iCs/>
          <w:sz w:val="28"/>
          <w:szCs w:val="28"/>
        </w:rPr>
        <w:t>apakš</w:t>
      </w:r>
      <w:r w:rsidRPr="00C208A5">
        <w:rPr>
          <w:rFonts w:ascii="Times New Roman" w:hAnsi="Times New Roman" w:cs="Times New Roman"/>
          <w:iCs/>
          <w:sz w:val="28"/>
          <w:szCs w:val="28"/>
        </w:rPr>
        <w:t>punktā vārdus “tad sistēmas lietotājiem” ar vārdiem “tad reģistrētiem sistēmas lietotājiem”</w:t>
      </w:r>
      <w:r w:rsidR="000F562A" w:rsidRPr="00C208A5">
        <w:rPr>
          <w:rFonts w:ascii="Times New Roman" w:hAnsi="Times New Roman" w:cs="Times New Roman"/>
          <w:iCs/>
          <w:sz w:val="28"/>
          <w:szCs w:val="28"/>
        </w:rPr>
        <w:t>.</w:t>
      </w:r>
    </w:p>
    <w:p w14:paraId="78388E47" w14:textId="77777777" w:rsidR="0022377B" w:rsidRPr="0022377B" w:rsidRDefault="0022377B" w:rsidP="00671FA2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8388E48" w14:textId="77777777" w:rsidR="0007583A" w:rsidRPr="00C208A5" w:rsidRDefault="00E06D3C" w:rsidP="00671FA2">
      <w:pPr>
        <w:pStyle w:val="ListParagraph"/>
        <w:numPr>
          <w:ilvl w:val="0"/>
          <w:numId w:val="10"/>
        </w:numPr>
        <w:spacing w:after="0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8A5">
        <w:rPr>
          <w:rFonts w:ascii="Times New Roman" w:hAnsi="Times New Roman" w:cs="Times New Roman"/>
          <w:iCs/>
          <w:sz w:val="28"/>
          <w:szCs w:val="28"/>
        </w:rPr>
        <w:lastRenderedPageBreak/>
        <w:t>Aizstāt 15.4</w:t>
      </w:r>
      <w:r w:rsidR="000C054B" w:rsidRPr="00C208A5">
        <w:rPr>
          <w:rFonts w:ascii="Times New Roman" w:hAnsi="Times New Roman" w:cs="Times New Roman"/>
          <w:iCs/>
          <w:sz w:val="28"/>
          <w:szCs w:val="28"/>
        </w:rPr>
        <w:t>.</w:t>
      </w:r>
      <w:r w:rsidR="00BD2900">
        <w:rPr>
          <w:rFonts w:ascii="Times New Roman" w:hAnsi="Times New Roman" w:cs="Times New Roman"/>
          <w:iCs/>
          <w:sz w:val="28"/>
          <w:szCs w:val="28"/>
        </w:rPr>
        <w:t> </w:t>
      </w:r>
      <w:r w:rsidRPr="00C208A5">
        <w:rPr>
          <w:rFonts w:ascii="Times New Roman" w:hAnsi="Times New Roman" w:cs="Times New Roman"/>
          <w:iCs/>
          <w:sz w:val="28"/>
          <w:szCs w:val="28"/>
        </w:rPr>
        <w:t xml:space="preserve">apakšpunktā </w:t>
      </w:r>
      <w:r w:rsidR="00D5653C" w:rsidRPr="00C208A5">
        <w:rPr>
          <w:rFonts w:ascii="Times New Roman" w:hAnsi="Times New Roman" w:cs="Times New Roman"/>
          <w:iCs/>
          <w:sz w:val="28"/>
          <w:szCs w:val="28"/>
        </w:rPr>
        <w:t>vārdus</w:t>
      </w:r>
      <w:r w:rsidRPr="00C208A5">
        <w:rPr>
          <w:rFonts w:ascii="Times New Roman" w:hAnsi="Times New Roman" w:cs="Times New Roman"/>
          <w:iCs/>
          <w:sz w:val="28"/>
          <w:szCs w:val="28"/>
        </w:rPr>
        <w:t xml:space="preserve"> “</w:t>
      </w:r>
      <w:r w:rsidR="00D5653C" w:rsidRPr="00C208A5">
        <w:rPr>
          <w:rFonts w:ascii="Times New Roman" w:hAnsi="Times New Roman" w:cs="Times New Roman"/>
          <w:iCs/>
          <w:sz w:val="28"/>
          <w:szCs w:val="28"/>
        </w:rPr>
        <w:t>ciparu un speciālu simbolu” ar vārdie</w:t>
      </w:r>
      <w:r w:rsidR="00702CF4" w:rsidRPr="00C208A5">
        <w:rPr>
          <w:rFonts w:ascii="Times New Roman" w:hAnsi="Times New Roman" w:cs="Times New Roman"/>
          <w:iCs/>
          <w:sz w:val="28"/>
          <w:szCs w:val="28"/>
        </w:rPr>
        <w:t>m “ciparu vai speciālu simbolu”.</w:t>
      </w:r>
    </w:p>
    <w:p w14:paraId="78388E49" w14:textId="77777777" w:rsidR="00702CF4" w:rsidRPr="00702CF4" w:rsidRDefault="00702CF4" w:rsidP="00671FA2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8388E4A" w14:textId="77777777" w:rsidR="0022377B" w:rsidRPr="00C208A5" w:rsidRDefault="00505E1C" w:rsidP="00671FA2">
      <w:pPr>
        <w:pStyle w:val="ListParagraph"/>
        <w:numPr>
          <w:ilvl w:val="0"/>
          <w:numId w:val="10"/>
        </w:numPr>
        <w:spacing w:after="0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8A5">
        <w:rPr>
          <w:rFonts w:ascii="Times New Roman" w:hAnsi="Times New Roman" w:cs="Times New Roman"/>
          <w:iCs/>
          <w:sz w:val="28"/>
          <w:szCs w:val="28"/>
        </w:rPr>
        <w:t>S</w:t>
      </w:r>
      <w:r w:rsidR="00A70BD2" w:rsidRPr="00C208A5">
        <w:rPr>
          <w:rFonts w:ascii="Times New Roman" w:hAnsi="Times New Roman" w:cs="Times New Roman"/>
          <w:iCs/>
          <w:sz w:val="28"/>
          <w:szCs w:val="28"/>
        </w:rPr>
        <w:t>v</w:t>
      </w:r>
      <w:r w:rsidR="00BD2900">
        <w:rPr>
          <w:rFonts w:ascii="Times New Roman" w:hAnsi="Times New Roman" w:cs="Times New Roman"/>
          <w:iCs/>
          <w:sz w:val="28"/>
          <w:szCs w:val="28"/>
        </w:rPr>
        <w:t>ītrot 34. </w:t>
      </w:r>
      <w:r w:rsidR="005B5A47" w:rsidRPr="00C208A5">
        <w:rPr>
          <w:rFonts w:ascii="Times New Roman" w:hAnsi="Times New Roman" w:cs="Times New Roman"/>
          <w:iCs/>
          <w:sz w:val="28"/>
          <w:szCs w:val="28"/>
        </w:rPr>
        <w:t>punkt</w:t>
      </w:r>
      <w:r w:rsidR="0022377B" w:rsidRPr="00C208A5">
        <w:rPr>
          <w:rFonts w:ascii="Times New Roman" w:hAnsi="Times New Roman" w:cs="Times New Roman"/>
          <w:iCs/>
          <w:sz w:val="28"/>
          <w:szCs w:val="28"/>
        </w:rPr>
        <w:t>a otro teikumu</w:t>
      </w:r>
      <w:r w:rsidR="00757B19" w:rsidRPr="00C208A5">
        <w:rPr>
          <w:rFonts w:ascii="Times New Roman" w:hAnsi="Times New Roman" w:cs="Times New Roman"/>
          <w:iCs/>
          <w:sz w:val="28"/>
          <w:szCs w:val="28"/>
        </w:rPr>
        <w:t>.</w:t>
      </w:r>
    </w:p>
    <w:p w14:paraId="78388E4B" w14:textId="77777777" w:rsidR="009536D9" w:rsidRDefault="009536D9" w:rsidP="00A37F53">
      <w:pPr>
        <w:pStyle w:val="ListParagraph"/>
        <w:spacing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8388E4C" w14:textId="77777777" w:rsidR="00702CF4" w:rsidRPr="000F562A" w:rsidRDefault="00702CF4" w:rsidP="00A37F53">
      <w:pPr>
        <w:pStyle w:val="ListParagraph"/>
        <w:spacing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8388E4D" w14:textId="77777777" w:rsidR="005E464C" w:rsidRPr="000F562A" w:rsidRDefault="00AE3E66" w:rsidP="00A37F53">
      <w:pPr>
        <w:pStyle w:val="tv2131"/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  <w:r w:rsidRPr="000F562A">
        <w:rPr>
          <w:rFonts w:ascii="Times New Roman" w:hAnsi="Times New Roman"/>
          <w:sz w:val="28"/>
          <w:szCs w:val="28"/>
        </w:rPr>
        <w:t>Ministru prezident</w:t>
      </w:r>
      <w:r w:rsidR="00A37F53" w:rsidRPr="000F562A">
        <w:rPr>
          <w:rFonts w:ascii="Times New Roman" w:hAnsi="Times New Roman"/>
          <w:sz w:val="28"/>
          <w:szCs w:val="28"/>
        </w:rPr>
        <w:t>s</w:t>
      </w:r>
      <w:r w:rsidRPr="000F562A">
        <w:rPr>
          <w:rFonts w:ascii="Times New Roman" w:hAnsi="Times New Roman"/>
          <w:sz w:val="28"/>
          <w:szCs w:val="28"/>
        </w:rPr>
        <w:tab/>
      </w:r>
      <w:r w:rsidRPr="000F562A">
        <w:rPr>
          <w:rFonts w:ascii="Times New Roman" w:hAnsi="Times New Roman"/>
          <w:sz w:val="28"/>
          <w:szCs w:val="28"/>
        </w:rPr>
        <w:tab/>
      </w:r>
      <w:r w:rsidRPr="000F562A">
        <w:rPr>
          <w:rFonts w:ascii="Times New Roman" w:hAnsi="Times New Roman"/>
          <w:sz w:val="28"/>
          <w:szCs w:val="28"/>
        </w:rPr>
        <w:tab/>
      </w:r>
      <w:r w:rsidR="00A37F53" w:rsidRPr="000F562A">
        <w:rPr>
          <w:rFonts w:ascii="Times New Roman" w:hAnsi="Times New Roman"/>
          <w:sz w:val="28"/>
          <w:szCs w:val="28"/>
        </w:rPr>
        <w:tab/>
      </w:r>
      <w:r w:rsidRPr="000F562A">
        <w:rPr>
          <w:rFonts w:ascii="Times New Roman" w:hAnsi="Times New Roman"/>
          <w:sz w:val="28"/>
          <w:szCs w:val="28"/>
        </w:rPr>
        <w:tab/>
      </w:r>
      <w:r w:rsidR="00702CF4">
        <w:rPr>
          <w:rFonts w:ascii="Times New Roman" w:hAnsi="Times New Roman"/>
          <w:sz w:val="28"/>
          <w:szCs w:val="28"/>
        </w:rPr>
        <w:tab/>
      </w:r>
      <w:r w:rsidR="00A37F53" w:rsidRPr="000F562A">
        <w:rPr>
          <w:rFonts w:ascii="Times New Roman" w:hAnsi="Times New Roman"/>
          <w:sz w:val="28"/>
          <w:szCs w:val="28"/>
        </w:rPr>
        <w:t>M.</w:t>
      </w:r>
      <w:r w:rsidR="00BD2900">
        <w:rPr>
          <w:rFonts w:ascii="Times New Roman" w:hAnsi="Times New Roman"/>
          <w:sz w:val="28"/>
          <w:szCs w:val="28"/>
        </w:rPr>
        <w:t> </w:t>
      </w:r>
      <w:r w:rsidR="00A37F53" w:rsidRPr="000F562A">
        <w:rPr>
          <w:rFonts w:ascii="Times New Roman" w:hAnsi="Times New Roman"/>
          <w:sz w:val="28"/>
          <w:szCs w:val="28"/>
        </w:rPr>
        <w:t>Kučinskis</w:t>
      </w:r>
    </w:p>
    <w:p w14:paraId="78388E4E" w14:textId="77777777" w:rsidR="005E464C" w:rsidRPr="000F562A" w:rsidRDefault="005E464C" w:rsidP="00A37F53">
      <w:pPr>
        <w:pStyle w:val="tv2131"/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</w:p>
    <w:p w14:paraId="78388E4F" w14:textId="77777777" w:rsidR="005E464C" w:rsidRPr="000F562A" w:rsidRDefault="00AE3E66" w:rsidP="00A37F53">
      <w:pPr>
        <w:pStyle w:val="tv2131"/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  <w:r w:rsidRPr="000F562A">
        <w:rPr>
          <w:rFonts w:ascii="Times New Roman" w:hAnsi="Times New Roman"/>
          <w:sz w:val="28"/>
          <w:szCs w:val="28"/>
        </w:rPr>
        <w:t>Aizsardzības ministrs</w:t>
      </w:r>
      <w:r w:rsidRPr="000F562A">
        <w:rPr>
          <w:rFonts w:ascii="Times New Roman" w:hAnsi="Times New Roman"/>
          <w:sz w:val="28"/>
          <w:szCs w:val="28"/>
        </w:rPr>
        <w:tab/>
      </w:r>
      <w:r w:rsidRPr="000F562A">
        <w:rPr>
          <w:rFonts w:ascii="Times New Roman" w:hAnsi="Times New Roman"/>
          <w:sz w:val="28"/>
          <w:szCs w:val="28"/>
        </w:rPr>
        <w:tab/>
      </w:r>
      <w:r w:rsidRPr="000F562A">
        <w:rPr>
          <w:rFonts w:ascii="Times New Roman" w:hAnsi="Times New Roman"/>
          <w:sz w:val="28"/>
          <w:szCs w:val="28"/>
        </w:rPr>
        <w:tab/>
      </w:r>
      <w:r w:rsidRPr="000F562A">
        <w:rPr>
          <w:rFonts w:ascii="Times New Roman" w:hAnsi="Times New Roman"/>
          <w:sz w:val="28"/>
          <w:szCs w:val="28"/>
        </w:rPr>
        <w:tab/>
      </w:r>
      <w:r w:rsidR="00A37F53" w:rsidRPr="000F562A">
        <w:rPr>
          <w:rFonts w:ascii="Times New Roman" w:hAnsi="Times New Roman"/>
          <w:sz w:val="28"/>
          <w:szCs w:val="28"/>
        </w:rPr>
        <w:tab/>
      </w:r>
      <w:r w:rsidRPr="000F562A">
        <w:rPr>
          <w:rFonts w:ascii="Times New Roman" w:hAnsi="Times New Roman"/>
          <w:sz w:val="28"/>
          <w:szCs w:val="28"/>
        </w:rPr>
        <w:t>R.</w:t>
      </w:r>
      <w:r w:rsidR="00BD2900">
        <w:rPr>
          <w:rFonts w:ascii="Times New Roman" w:hAnsi="Times New Roman"/>
          <w:sz w:val="28"/>
          <w:szCs w:val="28"/>
        </w:rPr>
        <w:t> </w:t>
      </w:r>
      <w:r w:rsidR="00A37F53" w:rsidRPr="000F562A">
        <w:rPr>
          <w:rFonts w:ascii="Times New Roman" w:hAnsi="Times New Roman"/>
          <w:sz w:val="28"/>
          <w:szCs w:val="28"/>
        </w:rPr>
        <w:t>Bergmanis</w:t>
      </w:r>
    </w:p>
    <w:p w14:paraId="78388E50" w14:textId="77777777" w:rsidR="005E464C" w:rsidRPr="000F562A" w:rsidRDefault="005E464C" w:rsidP="00A37F53">
      <w:pPr>
        <w:pStyle w:val="tv2131"/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</w:p>
    <w:p w14:paraId="78388E51" w14:textId="77777777" w:rsidR="00A37F53" w:rsidRPr="000F562A" w:rsidRDefault="00A37F53" w:rsidP="00A37F53">
      <w:pPr>
        <w:pStyle w:val="tv2131"/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</w:p>
    <w:p w14:paraId="78388E52" w14:textId="77777777" w:rsidR="001C3E91" w:rsidRPr="000F562A" w:rsidRDefault="00A37F53" w:rsidP="00391251">
      <w:pPr>
        <w:spacing w:after="0"/>
        <w:ind w:right="-340" w:firstLine="567"/>
        <w:rPr>
          <w:rFonts w:ascii="Times New Roman" w:hAnsi="Times New Roman" w:cs="Times New Roman"/>
          <w:sz w:val="28"/>
          <w:szCs w:val="28"/>
        </w:rPr>
      </w:pPr>
      <w:r w:rsidRPr="000F562A">
        <w:rPr>
          <w:rFonts w:ascii="Times New Roman" w:hAnsi="Times New Roman" w:cs="Times New Roman"/>
          <w:sz w:val="28"/>
          <w:szCs w:val="28"/>
        </w:rPr>
        <w:t>Aizsardzības ministrs</w:t>
      </w:r>
      <w:r w:rsidRPr="000F562A">
        <w:rPr>
          <w:rFonts w:ascii="Times New Roman" w:hAnsi="Times New Roman" w:cs="Times New Roman"/>
          <w:sz w:val="28"/>
          <w:szCs w:val="28"/>
        </w:rPr>
        <w:tab/>
      </w:r>
      <w:r w:rsidRPr="000F562A">
        <w:rPr>
          <w:rFonts w:ascii="Times New Roman" w:hAnsi="Times New Roman" w:cs="Times New Roman"/>
          <w:sz w:val="28"/>
          <w:szCs w:val="28"/>
        </w:rPr>
        <w:tab/>
      </w:r>
      <w:r w:rsidRPr="000F562A">
        <w:rPr>
          <w:rFonts w:ascii="Times New Roman" w:hAnsi="Times New Roman" w:cs="Times New Roman"/>
          <w:sz w:val="28"/>
          <w:szCs w:val="28"/>
        </w:rPr>
        <w:tab/>
      </w:r>
      <w:r w:rsidRPr="000F562A">
        <w:rPr>
          <w:rFonts w:ascii="Times New Roman" w:hAnsi="Times New Roman" w:cs="Times New Roman"/>
          <w:sz w:val="28"/>
          <w:szCs w:val="28"/>
        </w:rPr>
        <w:tab/>
      </w:r>
      <w:r w:rsidRPr="000F562A">
        <w:rPr>
          <w:rFonts w:ascii="Times New Roman" w:hAnsi="Times New Roman" w:cs="Times New Roman"/>
          <w:sz w:val="28"/>
          <w:szCs w:val="28"/>
        </w:rPr>
        <w:tab/>
        <w:t>R.</w:t>
      </w:r>
      <w:r w:rsidR="00BD2900">
        <w:rPr>
          <w:rFonts w:ascii="Times New Roman" w:hAnsi="Times New Roman" w:cs="Times New Roman"/>
          <w:sz w:val="28"/>
          <w:szCs w:val="28"/>
        </w:rPr>
        <w:t> </w:t>
      </w:r>
      <w:r w:rsidRPr="000F562A">
        <w:rPr>
          <w:rFonts w:ascii="Times New Roman" w:hAnsi="Times New Roman" w:cs="Times New Roman"/>
          <w:sz w:val="28"/>
          <w:szCs w:val="28"/>
        </w:rPr>
        <w:t>Bergmanis</w:t>
      </w:r>
    </w:p>
    <w:p w14:paraId="78388E53" w14:textId="77777777" w:rsidR="001C3E91" w:rsidRPr="000F562A" w:rsidRDefault="001C3E91" w:rsidP="00A37F53">
      <w:pPr>
        <w:pStyle w:val="naisf"/>
        <w:tabs>
          <w:tab w:val="right" w:pos="9000"/>
        </w:tabs>
        <w:spacing w:before="0" w:after="0" w:line="276" w:lineRule="auto"/>
        <w:ind w:firstLine="0"/>
        <w:rPr>
          <w:sz w:val="28"/>
          <w:szCs w:val="28"/>
        </w:rPr>
      </w:pPr>
    </w:p>
    <w:p w14:paraId="78388E54" w14:textId="77777777" w:rsidR="001C3E91" w:rsidRPr="000F562A" w:rsidRDefault="00A37F53" w:rsidP="00391251">
      <w:pPr>
        <w:pStyle w:val="naisf"/>
        <w:spacing w:before="0" w:after="0" w:line="276" w:lineRule="auto"/>
        <w:ind w:firstLine="567"/>
        <w:rPr>
          <w:sz w:val="28"/>
          <w:szCs w:val="28"/>
        </w:rPr>
      </w:pPr>
      <w:r w:rsidRPr="000F562A">
        <w:rPr>
          <w:sz w:val="28"/>
          <w:szCs w:val="28"/>
        </w:rPr>
        <w:t>Valsts sekretārs</w:t>
      </w:r>
      <w:r w:rsidR="001C3E91" w:rsidRPr="000F562A">
        <w:rPr>
          <w:sz w:val="28"/>
          <w:szCs w:val="28"/>
        </w:rPr>
        <w:tab/>
      </w:r>
      <w:r w:rsidR="00DC080C" w:rsidRPr="000F562A">
        <w:rPr>
          <w:sz w:val="28"/>
          <w:szCs w:val="28"/>
        </w:rPr>
        <w:tab/>
      </w:r>
      <w:r w:rsidR="00DC080C" w:rsidRPr="000F562A">
        <w:rPr>
          <w:sz w:val="28"/>
          <w:szCs w:val="28"/>
        </w:rPr>
        <w:tab/>
      </w:r>
      <w:r w:rsidR="00DC080C" w:rsidRPr="000F562A">
        <w:rPr>
          <w:sz w:val="28"/>
          <w:szCs w:val="28"/>
        </w:rPr>
        <w:tab/>
      </w:r>
      <w:r w:rsidR="00490F20" w:rsidRPr="000F562A">
        <w:rPr>
          <w:sz w:val="28"/>
          <w:szCs w:val="28"/>
        </w:rPr>
        <w:tab/>
      </w:r>
      <w:r w:rsidR="00BD2900">
        <w:rPr>
          <w:sz w:val="28"/>
          <w:szCs w:val="28"/>
        </w:rPr>
        <w:tab/>
      </w:r>
      <w:r w:rsidRPr="000F562A">
        <w:rPr>
          <w:sz w:val="28"/>
          <w:szCs w:val="28"/>
        </w:rPr>
        <w:t>J.</w:t>
      </w:r>
      <w:r w:rsidR="00BD2900">
        <w:rPr>
          <w:sz w:val="28"/>
          <w:szCs w:val="28"/>
        </w:rPr>
        <w:t> </w:t>
      </w:r>
      <w:r w:rsidRPr="000F562A">
        <w:rPr>
          <w:sz w:val="28"/>
          <w:szCs w:val="28"/>
        </w:rPr>
        <w:t>Garisons</w:t>
      </w:r>
    </w:p>
    <w:p w14:paraId="78388E55" w14:textId="77777777" w:rsidR="001C3E91" w:rsidRPr="0007583A" w:rsidRDefault="001C3E91" w:rsidP="00A37F53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388E56" w14:textId="77777777" w:rsidR="0007583A" w:rsidRPr="0007583A" w:rsidRDefault="0007583A" w:rsidP="00A37F53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388E57" w14:textId="77777777" w:rsidR="0007583A" w:rsidRDefault="0007583A" w:rsidP="00A37F53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8388E58" w14:textId="77777777" w:rsidR="00A37F53" w:rsidRPr="00A37F53" w:rsidRDefault="00A37F53" w:rsidP="00B611B3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A37F53">
        <w:rPr>
          <w:rFonts w:ascii="Times New Roman" w:hAnsi="Times New Roman" w:cs="Times New Roman"/>
          <w:sz w:val="20"/>
          <w:szCs w:val="20"/>
        </w:rPr>
        <w:fldChar w:fldCharType="begin"/>
      </w:r>
      <w:r w:rsidRPr="00A37F53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A37F53">
        <w:rPr>
          <w:rFonts w:ascii="Times New Roman" w:hAnsi="Times New Roman" w:cs="Times New Roman"/>
          <w:sz w:val="20"/>
          <w:szCs w:val="20"/>
        </w:rPr>
        <w:fldChar w:fldCharType="separate"/>
      </w:r>
      <w:r w:rsidR="00361DBE">
        <w:rPr>
          <w:rFonts w:ascii="Times New Roman" w:hAnsi="Times New Roman" w:cs="Times New Roman"/>
          <w:noProof/>
          <w:sz w:val="20"/>
          <w:szCs w:val="20"/>
        </w:rPr>
        <w:t>181</w:t>
      </w:r>
      <w:r w:rsidRPr="00A37F53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8388E59" w14:textId="77777777" w:rsidR="00CA3922" w:rsidRPr="00A37F53" w:rsidRDefault="00CA3922" w:rsidP="00B611B3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A37F53">
        <w:rPr>
          <w:rFonts w:ascii="Times New Roman" w:hAnsi="Times New Roman" w:cs="Times New Roman"/>
          <w:sz w:val="20"/>
          <w:szCs w:val="20"/>
        </w:rPr>
        <w:fldChar w:fldCharType="begin"/>
      </w:r>
      <w:r w:rsidRPr="00A37F53">
        <w:rPr>
          <w:rFonts w:ascii="Times New Roman" w:hAnsi="Times New Roman" w:cs="Times New Roman"/>
          <w:sz w:val="20"/>
          <w:szCs w:val="20"/>
        </w:rPr>
        <w:instrText xml:space="preserve"> DATE  \@ "dd.MM.yyyy H:mm"  \* MERGEFORMAT </w:instrText>
      </w:r>
      <w:r w:rsidRPr="00A37F53">
        <w:rPr>
          <w:rFonts w:ascii="Times New Roman" w:hAnsi="Times New Roman" w:cs="Times New Roman"/>
          <w:sz w:val="20"/>
          <w:szCs w:val="20"/>
        </w:rPr>
        <w:fldChar w:fldCharType="separate"/>
      </w:r>
      <w:r w:rsidR="00003054">
        <w:rPr>
          <w:rFonts w:ascii="Times New Roman" w:hAnsi="Times New Roman" w:cs="Times New Roman"/>
          <w:noProof/>
          <w:sz w:val="20"/>
          <w:szCs w:val="20"/>
        </w:rPr>
        <w:t>27.10.2017 15:09</w:t>
      </w:r>
      <w:r w:rsidRPr="00A37F53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8388E5A" w14:textId="77777777" w:rsidR="00671FA2" w:rsidRDefault="00671FA2" w:rsidP="00B611B3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C4254B" w:rsidRPr="00A37F53">
        <w:rPr>
          <w:rFonts w:ascii="Times New Roman" w:hAnsi="Times New Roman" w:cs="Times New Roman"/>
          <w:sz w:val="20"/>
          <w:szCs w:val="20"/>
        </w:rPr>
        <w:t>.</w:t>
      </w:r>
      <w:r w:rsidR="00BD290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Beļavska</w:t>
      </w:r>
      <w:r w:rsidR="00C4254B" w:rsidRPr="00A37F53">
        <w:rPr>
          <w:rFonts w:ascii="Times New Roman" w:hAnsi="Times New Roman" w:cs="Times New Roman"/>
          <w:sz w:val="20"/>
          <w:szCs w:val="20"/>
        </w:rPr>
        <w:t>, 6733535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</w:p>
    <w:p w14:paraId="78388E5B" w14:textId="77777777" w:rsidR="006A586A" w:rsidRPr="00A37F53" w:rsidRDefault="00003054" w:rsidP="00B611B3">
      <w:pPr>
        <w:pStyle w:val="Header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671FA2" w:rsidRPr="006B4979">
          <w:rPr>
            <w:rStyle w:val="Hyperlink"/>
            <w:rFonts w:ascii="Times New Roman" w:hAnsi="Times New Roman" w:cs="Times New Roman"/>
            <w:sz w:val="20"/>
            <w:szCs w:val="20"/>
          </w:rPr>
          <w:t>zane.belavska@mod.gov.lv</w:t>
        </w:r>
      </w:hyperlink>
      <w:r w:rsidR="00671F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388E5C" w14:textId="77777777" w:rsidR="00C4254B" w:rsidRPr="002F17B1" w:rsidRDefault="00C4254B" w:rsidP="0039125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C4254B" w:rsidRPr="002F17B1" w:rsidSect="00003054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88E5F" w14:textId="77777777" w:rsidR="005E464C" w:rsidRDefault="005E464C" w:rsidP="005E464C">
      <w:pPr>
        <w:spacing w:after="0" w:line="240" w:lineRule="auto"/>
      </w:pPr>
      <w:r>
        <w:separator/>
      </w:r>
    </w:p>
  </w:endnote>
  <w:endnote w:type="continuationSeparator" w:id="0">
    <w:p w14:paraId="78388E60" w14:textId="77777777" w:rsidR="005E464C" w:rsidRDefault="005E464C" w:rsidP="005E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88E61" w14:textId="77777777" w:rsidR="005E464C" w:rsidRPr="00A37F53" w:rsidRDefault="00E86E2A" w:rsidP="005B5A47">
    <w:pPr>
      <w:pStyle w:val="tv90087921"/>
      <w:spacing w:after="0" w:line="240" w:lineRule="auto"/>
      <w:ind w:firstLine="0"/>
      <w:jc w:val="both"/>
      <w:rPr>
        <w:rFonts w:ascii="Times New Roman" w:hAnsi="Times New Roman"/>
        <w:i w:val="0"/>
        <w:sz w:val="20"/>
        <w:szCs w:val="24"/>
      </w:rPr>
    </w:pPr>
    <w:r w:rsidRPr="00A37F53">
      <w:rPr>
        <w:rFonts w:ascii="Times New Roman" w:hAnsi="Times New Roman"/>
        <w:i w:val="0"/>
        <w:sz w:val="20"/>
        <w:szCs w:val="24"/>
      </w:rPr>
      <w:fldChar w:fldCharType="begin"/>
    </w:r>
    <w:r w:rsidRPr="00A37F53">
      <w:rPr>
        <w:rFonts w:ascii="Times New Roman" w:hAnsi="Times New Roman"/>
        <w:i w:val="0"/>
        <w:sz w:val="20"/>
        <w:szCs w:val="24"/>
      </w:rPr>
      <w:instrText xml:space="preserve"> FILENAME   \* MERGEFORMAT </w:instrText>
    </w:r>
    <w:r w:rsidRPr="00A37F53">
      <w:rPr>
        <w:rFonts w:ascii="Times New Roman" w:hAnsi="Times New Roman"/>
        <w:i w:val="0"/>
        <w:sz w:val="20"/>
        <w:szCs w:val="24"/>
      </w:rPr>
      <w:fldChar w:fldCharType="separate"/>
    </w:r>
    <w:r w:rsidR="00361DBE">
      <w:rPr>
        <w:rFonts w:ascii="Times New Roman" w:hAnsi="Times New Roman"/>
        <w:i w:val="0"/>
        <w:noProof/>
        <w:sz w:val="20"/>
        <w:szCs w:val="24"/>
      </w:rPr>
      <w:t>AIMNot_251017_MK442.docx</w:t>
    </w:r>
    <w:r w:rsidRPr="00A37F53">
      <w:rPr>
        <w:rFonts w:ascii="Times New Roman" w:hAnsi="Times New Roman"/>
        <w:i w:val="0"/>
        <w:sz w:val="20"/>
        <w:szCs w:val="24"/>
      </w:rPr>
      <w:fldChar w:fldCharType="end"/>
    </w:r>
    <w:r w:rsidR="00DA79F1" w:rsidRPr="00A37F53">
      <w:rPr>
        <w:rFonts w:ascii="Times New Roman" w:hAnsi="Times New Roman"/>
        <w:i w:val="0"/>
        <w:sz w:val="20"/>
        <w:szCs w:val="24"/>
      </w:rPr>
      <w:t xml:space="preserve">; </w:t>
    </w:r>
    <w:r w:rsidR="00A37F53" w:rsidRPr="00A37F53">
      <w:rPr>
        <w:rFonts w:ascii="Times New Roman" w:hAnsi="Times New Roman"/>
        <w:i w:val="0"/>
        <w:sz w:val="20"/>
        <w:szCs w:val="24"/>
      </w:rPr>
      <w:t>Grozījum</w:t>
    </w:r>
    <w:r w:rsidR="00391251">
      <w:rPr>
        <w:rFonts w:ascii="Times New Roman" w:hAnsi="Times New Roman"/>
        <w:i w:val="0"/>
        <w:sz w:val="20"/>
        <w:szCs w:val="24"/>
      </w:rPr>
      <w:t>i</w:t>
    </w:r>
    <w:r w:rsidR="00A37F53" w:rsidRPr="00A37F53">
      <w:rPr>
        <w:rFonts w:ascii="Times New Roman" w:hAnsi="Times New Roman"/>
        <w:i w:val="0"/>
        <w:sz w:val="20"/>
        <w:szCs w:val="24"/>
      </w:rPr>
      <w:t xml:space="preserve"> Ministru kabineta 2015.gada 28.jūlija noteikumos Nr.442 „Kārtība, kādā tiek nodrošināta informācijas un komunikācijas tehnoloģiju sistēmu atbilstība minimālajām drošības prasībām”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88E5D" w14:textId="77777777" w:rsidR="005E464C" w:rsidRDefault="005E464C" w:rsidP="005E464C">
      <w:pPr>
        <w:spacing w:after="0" w:line="240" w:lineRule="auto"/>
      </w:pPr>
      <w:r>
        <w:separator/>
      </w:r>
    </w:p>
  </w:footnote>
  <w:footnote w:type="continuationSeparator" w:id="0">
    <w:p w14:paraId="78388E5E" w14:textId="77777777" w:rsidR="005E464C" w:rsidRDefault="005E464C" w:rsidP="005E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0413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8723DE" w14:textId="715653C1" w:rsidR="00003054" w:rsidRDefault="0000305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A9BA8" w14:textId="77777777" w:rsidR="00003054" w:rsidRDefault="00003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313"/>
    <w:multiLevelType w:val="hybridMultilevel"/>
    <w:tmpl w:val="AD5AC180"/>
    <w:lvl w:ilvl="0" w:tplc="50427A0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A01B98"/>
    <w:multiLevelType w:val="hybridMultilevel"/>
    <w:tmpl w:val="28EE8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011B7"/>
    <w:multiLevelType w:val="hybridMultilevel"/>
    <w:tmpl w:val="A97475D8"/>
    <w:lvl w:ilvl="0" w:tplc="01A0D7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043576"/>
    <w:multiLevelType w:val="hybridMultilevel"/>
    <w:tmpl w:val="D8CA5E9E"/>
    <w:lvl w:ilvl="0" w:tplc="A2A4ECB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350C9E"/>
    <w:multiLevelType w:val="hybridMultilevel"/>
    <w:tmpl w:val="D5D61A18"/>
    <w:lvl w:ilvl="0" w:tplc="1F7A06D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1F14F1"/>
    <w:multiLevelType w:val="hybridMultilevel"/>
    <w:tmpl w:val="90208704"/>
    <w:lvl w:ilvl="0" w:tplc="40E6053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7A053C"/>
    <w:multiLevelType w:val="hybridMultilevel"/>
    <w:tmpl w:val="81204584"/>
    <w:lvl w:ilvl="0" w:tplc="117AF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222AAD"/>
    <w:multiLevelType w:val="hybridMultilevel"/>
    <w:tmpl w:val="92B6E6B4"/>
    <w:lvl w:ilvl="0" w:tplc="C34484E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1D3C45"/>
    <w:multiLevelType w:val="hybridMultilevel"/>
    <w:tmpl w:val="ED5A341A"/>
    <w:lvl w:ilvl="0" w:tplc="CECAC854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52" w:hanging="360"/>
      </w:pPr>
    </w:lvl>
    <w:lvl w:ilvl="2" w:tplc="0426001B" w:tentative="1">
      <w:start w:val="1"/>
      <w:numFmt w:val="lowerRoman"/>
      <w:lvlText w:val="%3."/>
      <w:lvlJc w:val="right"/>
      <w:pPr>
        <w:ind w:left="3372" w:hanging="180"/>
      </w:pPr>
    </w:lvl>
    <w:lvl w:ilvl="3" w:tplc="0426000F" w:tentative="1">
      <w:start w:val="1"/>
      <w:numFmt w:val="decimal"/>
      <w:lvlText w:val="%4."/>
      <w:lvlJc w:val="left"/>
      <w:pPr>
        <w:ind w:left="4092" w:hanging="360"/>
      </w:pPr>
    </w:lvl>
    <w:lvl w:ilvl="4" w:tplc="04260019" w:tentative="1">
      <w:start w:val="1"/>
      <w:numFmt w:val="lowerLetter"/>
      <w:lvlText w:val="%5."/>
      <w:lvlJc w:val="left"/>
      <w:pPr>
        <w:ind w:left="4812" w:hanging="360"/>
      </w:pPr>
    </w:lvl>
    <w:lvl w:ilvl="5" w:tplc="0426001B" w:tentative="1">
      <w:start w:val="1"/>
      <w:numFmt w:val="lowerRoman"/>
      <w:lvlText w:val="%6."/>
      <w:lvlJc w:val="right"/>
      <w:pPr>
        <w:ind w:left="5532" w:hanging="180"/>
      </w:pPr>
    </w:lvl>
    <w:lvl w:ilvl="6" w:tplc="0426000F" w:tentative="1">
      <w:start w:val="1"/>
      <w:numFmt w:val="decimal"/>
      <w:lvlText w:val="%7."/>
      <w:lvlJc w:val="left"/>
      <w:pPr>
        <w:ind w:left="6252" w:hanging="360"/>
      </w:pPr>
    </w:lvl>
    <w:lvl w:ilvl="7" w:tplc="04260019" w:tentative="1">
      <w:start w:val="1"/>
      <w:numFmt w:val="lowerLetter"/>
      <w:lvlText w:val="%8."/>
      <w:lvlJc w:val="left"/>
      <w:pPr>
        <w:ind w:left="6972" w:hanging="360"/>
      </w:pPr>
    </w:lvl>
    <w:lvl w:ilvl="8" w:tplc="0426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9">
    <w:nsid w:val="71941CE7"/>
    <w:multiLevelType w:val="hybridMultilevel"/>
    <w:tmpl w:val="9E103FA6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6A"/>
    <w:rsid w:val="00003054"/>
    <w:rsid w:val="00062DCF"/>
    <w:rsid w:val="0007583A"/>
    <w:rsid w:val="000B75E5"/>
    <w:rsid w:val="000C054B"/>
    <w:rsid w:val="000D2C7A"/>
    <w:rsid w:val="000F562A"/>
    <w:rsid w:val="001247FD"/>
    <w:rsid w:val="0014567F"/>
    <w:rsid w:val="001874D9"/>
    <w:rsid w:val="001C3E91"/>
    <w:rsid w:val="001E1DB6"/>
    <w:rsid w:val="001E36C5"/>
    <w:rsid w:val="00214657"/>
    <w:rsid w:val="0022377B"/>
    <w:rsid w:val="00237AF2"/>
    <w:rsid w:val="002563D0"/>
    <w:rsid w:val="00291E73"/>
    <w:rsid w:val="002F17B1"/>
    <w:rsid w:val="0033383A"/>
    <w:rsid w:val="00337C26"/>
    <w:rsid w:val="00351B88"/>
    <w:rsid w:val="00361DBE"/>
    <w:rsid w:val="003760D4"/>
    <w:rsid w:val="00391251"/>
    <w:rsid w:val="00490F20"/>
    <w:rsid w:val="004A70FE"/>
    <w:rsid w:val="00505E1C"/>
    <w:rsid w:val="005416ED"/>
    <w:rsid w:val="005B5A47"/>
    <w:rsid w:val="005C7A73"/>
    <w:rsid w:val="005D2B79"/>
    <w:rsid w:val="005E464C"/>
    <w:rsid w:val="00655E64"/>
    <w:rsid w:val="00664893"/>
    <w:rsid w:val="00671FA2"/>
    <w:rsid w:val="00694D77"/>
    <w:rsid w:val="006A586A"/>
    <w:rsid w:val="006B09AC"/>
    <w:rsid w:val="00702CF4"/>
    <w:rsid w:val="00757B19"/>
    <w:rsid w:val="008061CB"/>
    <w:rsid w:val="008E3193"/>
    <w:rsid w:val="0091123D"/>
    <w:rsid w:val="009536D9"/>
    <w:rsid w:val="009B37F1"/>
    <w:rsid w:val="009D100B"/>
    <w:rsid w:val="00A37F53"/>
    <w:rsid w:val="00A42AFD"/>
    <w:rsid w:val="00A5507A"/>
    <w:rsid w:val="00A70BD2"/>
    <w:rsid w:val="00AA1417"/>
    <w:rsid w:val="00AE363E"/>
    <w:rsid w:val="00AE3E66"/>
    <w:rsid w:val="00B20E7A"/>
    <w:rsid w:val="00B611B3"/>
    <w:rsid w:val="00B97D8A"/>
    <w:rsid w:val="00BD2900"/>
    <w:rsid w:val="00C14903"/>
    <w:rsid w:val="00C208A5"/>
    <w:rsid w:val="00C4254B"/>
    <w:rsid w:val="00CA3922"/>
    <w:rsid w:val="00CA755B"/>
    <w:rsid w:val="00D53144"/>
    <w:rsid w:val="00D5653C"/>
    <w:rsid w:val="00DA79F1"/>
    <w:rsid w:val="00DC080C"/>
    <w:rsid w:val="00E06D3C"/>
    <w:rsid w:val="00E47E43"/>
    <w:rsid w:val="00E63C55"/>
    <w:rsid w:val="00E86E2A"/>
    <w:rsid w:val="00EC01B7"/>
    <w:rsid w:val="00EC2A6E"/>
    <w:rsid w:val="00EE38B9"/>
    <w:rsid w:val="00F6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88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6A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6A586A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Normal"/>
    <w:rsid w:val="006A586A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4C"/>
  </w:style>
  <w:style w:type="paragraph" w:styleId="Footer">
    <w:name w:val="footer"/>
    <w:basedOn w:val="Normal"/>
    <w:link w:val="Foot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4C"/>
  </w:style>
  <w:style w:type="paragraph" w:styleId="BalloonText">
    <w:name w:val="Balloon Text"/>
    <w:basedOn w:val="Normal"/>
    <w:link w:val="BalloonTextChar"/>
    <w:uiPriority w:val="99"/>
    <w:semiHidden/>
    <w:unhideWhenUsed/>
    <w:rsid w:val="005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4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1C3E9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3E9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1C3E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6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D3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56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6A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6A586A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Normal"/>
    <w:rsid w:val="006A586A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4C"/>
  </w:style>
  <w:style w:type="paragraph" w:styleId="Footer">
    <w:name w:val="footer"/>
    <w:basedOn w:val="Normal"/>
    <w:link w:val="Foot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4C"/>
  </w:style>
  <w:style w:type="paragraph" w:styleId="BalloonText">
    <w:name w:val="Balloon Text"/>
    <w:basedOn w:val="Normal"/>
    <w:link w:val="BalloonTextChar"/>
    <w:uiPriority w:val="99"/>
    <w:semiHidden/>
    <w:unhideWhenUsed/>
    <w:rsid w:val="005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4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1C3E9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3E9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1C3E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6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D3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5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ne.belavska@mod.gov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62324-valsts-informacijas-sistemu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220962-informacijas-tehnologiju-dros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917B-6C83-49DD-9B0D-3DAA6151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28.jūlija noteikumos Nr.442 „Kārtība, kādā tiek nodrošināta informācijas un komunikācijas tehnoloģiju sistēmu atbilstība minimālajām drošības prasībām”</vt:lpstr>
    </vt:vector>
  </TitlesOfParts>
  <Company>AM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28.jūlija noteikumos Nr.442 „Kārtība, kādā tiek nodrošināta informācijas un komunikācijas tehnoloģiju sistēmu atbilstība minimālajām drošības prasībām”</dc:title>
  <dc:creator>Elīna Vīksne</dc:creator>
  <cp:lastModifiedBy>Irēna Kalna</cp:lastModifiedBy>
  <cp:revision>5</cp:revision>
  <cp:lastPrinted>2014-02-04T14:34:00Z</cp:lastPrinted>
  <dcterms:created xsi:type="dcterms:W3CDTF">2017-10-25T08:21:00Z</dcterms:created>
  <dcterms:modified xsi:type="dcterms:W3CDTF">2017-10-27T12:10:00Z</dcterms:modified>
</cp:coreProperties>
</file>