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B523" w14:textId="77777777" w:rsidR="00B9481B" w:rsidRPr="00686A92" w:rsidRDefault="00B9481B" w:rsidP="00B9481B">
      <w:pPr>
        <w:pStyle w:val="NormalWeb"/>
        <w:spacing w:before="0" w:beforeAutospacing="0" w:after="120" w:afterAutospacing="0"/>
        <w:jc w:val="right"/>
        <w:rPr>
          <w:rStyle w:val="Strong"/>
          <w:rFonts w:ascii="Times New Roman" w:hAnsi="Times New Roman"/>
          <w:b w:val="0"/>
          <w:sz w:val="24"/>
          <w:szCs w:val="28"/>
          <w:lang w:val="lv-LV"/>
        </w:rPr>
      </w:pPr>
      <w:r w:rsidRPr="00686A92">
        <w:rPr>
          <w:rStyle w:val="Strong"/>
          <w:rFonts w:ascii="Times New Roman" w:hAnsi="Times New Roman"/>
          <w:b w:val="0"/>
          <w:sz w:val="24"/>
          <w:szCs w:val="28"/>
          <w:lang w:val="lv-LV"/>
        </w:rPr>
        <w:t>Likumprojekts</w:t>
      </w:r>
    </w:p>
    <w:p w14:paraId="5FAFF7D3" w14:textId="77777777" w:rsidR="00B9481B" w:rsidRPr="00686A92" w:rsidRDefault="00B9481B" w:rsidP="00B9481B">
      <w:pPr>
        <w:pStyle w:val="NormalWeb"/>
        <w:spacing w:before="0" w:beforeAutospacing="0" w:after="120" w:afterAutospacing="0"/>
        <w:jc w:val="center"/>
        <w:rPr>
          <w:rStyle w:val="Strong"/>
          <w:rFonts w:ascii="Times New Roman" w:hAnsi="Times New Roman"/>
          <w:sz w:val="24"/>
          <w:szCs w:val="28"/>
          <w:lang w:val="lv-LV"/>
        </w:rPr>
      </w:pPr>
    </w:p>
    <w:p w14:paraId="7CC33A15" w14:textId="77777777" w:rsidR="00B9481B" w:rsidRPr="00686A92" w:rsidRDefault="00B9481B" w:rsidP="00B9481B">
      <w:pPr>
        <w:pStyle w:val="NormalWeb"/>
        <w:spacing w:before="0" w:beforeAutospacing="0" w:after="120" w:afterAutospacing="0"/>
        <w:jc w:val="center"/>
        <w:rPr>
          <w:rFonts w:ascii="Times New Roman" w:hAnsi="Times New Roman"/>
          <w:sz w:val="24"/>
          <w:szCs w:val="28"/>
          <w:lang w:val="lv-LV"/>
        </w:rPr>
      </w:pPr>
      <w:r w:rsidRPr="00686A92">
        <w:rPr>
          <w:rStyle w:val="Strong"/>
          <w:rFonts w:ascii="Times New Roman" w:hAnsi="Times New Roman"/>
          <w:sz w:val="24"/>
          <w:szCs w:val="28"/>
          <w:lang w:val="lv-LV"/>
        </w:rPr>
        <w:t xml:space="preserve">Grozījumi </w:t>
      </w:r>
      <w:proofErr w:type="spellStart"/>
      <w:r w:rsidRPr="00686A92">
        <w:rPr>
          <w:rStyle w:val="Strong"/>
          <w:rFonts w:ascii="Times New Roman" w:hAnsi="Times New Roman"/>
          <w:sz w:val="24"/>
          <w:szCs w:val="28"/>
          <w:lang w:val="lv-LV"/>
        </w:rPr>
        <w:t>Jaunuzņēmumu</w:t>
      </w:r>
      <w:proofErr w:type="spellEnd"/>
      <w:r w:rsidRPr="00686A92">
        <w:rPr>
          <w:rStyle w:val="Strong"/>
          <w:rFonts w:ascii="Times New Roman" w:hAnsi="Times New Roman"/>
          <w:sz w:val="24"/>
          <w:szCs w:val="28"/>
          <w:lang w:val="lv-LV"/>
        </w:rPr>
        <w:t xml:space="preserve"> darbības atbalsta likumā</w:t>
      </w:r>
    </w:p>
    <w:p w14:paraId="68982F10" w14:textId="77777777" w:rsidR="00B9481B" w:rsidRPr="00686A92" w:rsidRDefault="00B9481B" w:rsidP="00B9481B">
      <w:pPr>
        <w:pStyle w:val="naisf"/>
        <w:spacing w:before="0" w:after="120"/>
        <w:ind w:firstLine="709"/>
        <w:rPr>
          <w:szCs w:val="28"/>
        </w:rPr>
      </w:pPr>
    </w:p>
    <w:p w14:paraId="31526755" w14:textId="3924E23F" w:rsidR="004603A3" w:rsidRDefault="00B9481B" w:rsidP="00173500">
      <w:pPr>
        <w:pStyle w:val="naisf"/>
        <w:spacing w:before="0"/>
        <w:ind w:firstLine="709"/>
        <w:rPr>
          <w:color w:val="000000"/>
          <w:szCs w:val="28"/>
        </w:rPr>
      </w:pPr>
      <w:r w:rsidRPr="00686A92">
        <w:rPr>
          <w:szCs w:val="28"/>
        </w:rPr>
        <w:t xml:space="preserve">Izdarīt </w:t>
      </w:r>
      <w:proofErr w:type="spellStart"/>
      <w:r w:rsidRPr="00686A92">
        <w:rPr>
          <w:szCs w:val="28"/>
        </w:rPr>
        <w:t>Jaunuzņēmumu</w:t>
      </w:r>
      <w:proofErr w:type="spellEnd"/>
      <w:r w:rsidRPr="00686A92">
        <w:rPr>
          <w:szCs w:val="28"/>
        </w:rPr>
        <w:t xml:space="preserve"> darbības atbalsta likumā (</w:t>
      </w:r>
      <w:r w:rsidRPr="00686A92">
        <w:rPr>
          <w:color w:val="000000"/>
          <w:szCs w:val="28"/>
        </w:rPr>
        <w:t>Latvijas Vēstnesis, 2016, 241. </w:t>
      </w:r>
      <w:r w:rsidR="001824D8">
        <w:rPr>
          <w:color w:val="000000"/>
          <w:szCs w:val="28"/>
        </w:rPr>
        <w:t>nr</w:t>
      </w:r>
      <w:r w:rsidR="00B86463">
        <w:rPr>
          <w:color w:val="000000"/>
          <w:szCs w:val="28"/>
        </w:rPr>
        <w:t>.</w:t>
      </w:r>
      <w:r w:rsidRPr="00686A92">
        <w:rPr>
          <w:color w:val="000000"/>
          <w:szCs w:val="28"/>
        </w:rPr>
        <w:t>) šādus grozījumus:</w:t>
      </w:r>
    </w:p>
    <w:p w14:paraId="084A6756" w14:textId="2EEFE30F" w:rsidR="0079086E" w:rsidRPr="00173500" w:rsidRDefault="00173500" w:rsidP="00173500">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79086E" w:rsidRPr="00173500">
        <w:rPr>
          <w:rFonts w:ascii="Times New Roman" w:hAnsi="Times New Roman" w:cs="Times New Roman"/>
          <w:sz w:val="24"/>
          <w:szCs w:val="24"/>
        </w:rPr>
        <w:t>1.pantā:</w:t>
      </w:r>
    </w:p>
    <w:p w14:paraId="27FFE6D2" w14:textId="135A4518" w:rsidR="008960A1" w:rsidRPr="0081729A" w:rsidRDefault="0081729A" w:rsidP="00173500">
      <w:pPr>
        <w:spacing w:before="240"/>
        <w:ind w:left="567"/>
        <w:jc w:val="both"/>
        <w:rPr>
          <w:rFonts w:ascii="Times New Roman" w:hAnsi="Times New Roman" w:cs="Times New Roman"/>
          <w:sz w:val="24"/>
          <w:szCs w:val="24"/>
        </w:rPr>
      </w:pPr>
      <w:r>
        <w:rPr>
          <w:rFonts w:ascii="Times New Roman" w:hAnsi="Times New Roman" w:cs="Times New Roman"/>
          <w:sz w:val="24"/>
          <w:szCs w:val="24"/>
        </w:rPr>
        <w:t>a</w:t>
      </w:r>
      <w:r w:rsidR="00830EA5" w:rsidRPr="0081729A">
        <w:rPr>
          <w:rFonts w:ascii="Times New Roman" w:hAnsi="Times New Roman" w:cs="Times New Roman"/>
          <w:sz w:val="24"/>
          <w:szCs w:val="24"/>
        </w:rPr>
        <w:t>izstāt</w:t>
      </w:r>
      <w:r>
        <w:rPr>
          <w:rFonts w:ascii="Times New Roman" w:hAnsi="Times New Roman" w:cs="Times New Roman"/>
          <w:sz w:val="24"/>
          <w:szCs w:val="24"/>
        </w:rPr>
        <w:t xml:space="preserve"> </w:t>
      </w:r>
      <w:r w:rsidR="008960A1" w:rsidRPr="0081729A">
        <w:rPr>
          <w:rFonts w:ascii="Times New Roman" w:hAnsi="Times New Roman" w:cs="Times New Roman"/>
          <w:sz w:val="24"/>
          <w:szCs w:val="24"/>
        </w:rPr>
        <w:t>1.</w:t>
      </w:r>
      <w:r w:rsidR="00335866" w:rsidRPr="0081729A">
        <w:rPr>
          <w:rFonts w:ascii="Times New Roman" w:hAnsi="Times New Roman" w:cs="Times New Roman"/>
          <w:sz w:val="24"/>
          <w:szCs w:val="24"/>
        </w:rPr>
        <w:t xml:space="preserve">punkta ievaddaļā </w:t>
      </w:r>
      <w:r w:rsidR="008960A1" w:rsidRPr="0081729A">
        <w:rPr>
          <w:rFonts w:ascii="Times New Roman" w:hAnsi="Times New Roman" w:cs="Times New Roman"/>
          <w:sz w:val="24"/>
          <w:szCs w:val="24"/>
        </w:rPr>
        <w:t xml:space="preserve">vārdus “ieguldījums, ko veic komercsabiedrības pamatkapitālā” ar vārdiem “ieguldījums </w:t>
      </w:r>
      <w:proofErr w:type="spellStart"/>
      <w:r w:rsidR="008960A1" w:rsidRPr="0081729A">
        <w:rPr>
          <w:rFonts w:ascii="Times New Roman" w:hAnsi="Times New Roman" w:cs="Times New Roman"/>
          <w:sz w:val="24"/>
          <w:szCs w:val="24"/>
        </w:rPr>
        <w:t>jaunuzņēmumā</w:t>
      </w:r>
      <w:proofErr w:type="spellEnd"/>
      <w:r w:rsidR="008960A1" w:rsidRPr="0081729A">
        <w:rPr>
          <w:rFonts w:ascii="Times New Roman" w:hAnsi="Times New Roman" w:cs="Times New Roman"/>
          <w:sz w:val="24"/>
          <w:szCs w:val="24"/>
        </w:rPr>
        <w:t>”;</w:t>
      </w:r>
    </w:p>
    <w:p w14:paraId="3EEDC9A5" w14:textId="57B2B662" w:rsidR="008C57C0" w:rsidRPr="008C57C0" w:rsidRDefault="0081729A" w:rsidP="00173500">
      <w:pPr>
        <w:pStyle w:val="ListParagraph"/>
        <w:spacing w:before="240" w:after="0"/>
        <w:ind w:left="567"/>
        <w:jc w:val="both"/>
        <w:rPr>
          <w:rFonts w:ascii="Times New Roman" w:hAnsi="Times New Roman" w:cs="Times New Roman"/>
          <w:sz w:val="24"/>
          <w:szCs w:val="24"/>
        </w:rPr>
      </w:pPr>
      <w:r>
        <w:rPr>
          <w:rFonts w:ascii="Times New Roman" w:hAnsi="Times New Roman" w:cs="Times New Roman"/>
          <w:sz w:val="24"/>
          <w:szCs w:val="24"/>
        </w:rPr>
        <w:t>i</w:t>
      </w:r>
      <w:r w:rsidR="008C57C0" w:rsidRPr="008C57C0">
        <w:rPr>
          <w:rFonts w:ascii="Times New Roman" w:hAnsi="Times New Roman" w:cs="Times New Roman"/>
          <w:sz w:val="24"/>
          <w:szCs w:val="24"/>
        </w:rPr>
        <w:t xml:space="preserve">zslēgt </w:t>
      </w:r>
      <w:r w:rsidR="0079086E">
        <w:rPr>
          <w:rFonts w:ascii="Times New Roman" w:hAnsi="Times New Roman" w:cs="Times New Roman"/>
          <w:sz w:val="24"/>
          <w:szCs w:val="24"/>
        </w:rPr>
        <w:t>2</w:t>
      </w:r>
      <w:r w:rsidR="008C57C0" w:rsidRPr="008C57C0">
        <w:rPr>
          <w:rFonts w:ascii="Times New Roman" w:hAnsi="Times New Roman" w:cs="Times New Roman"/>
          <w:sz w:val="24"/>
          <w:szCs w:val="24"/>
        </w:rPr>
        <w:t>.punkta</w:t>
      </w:r>
      <w:r>
        <w:rPr>
          <w:rFonts w:ascii="Times New Roman" w:hAnsi="Times New Roman" w:cs="Times New Roman"/>
          <w:sz w:val="24"/>
          <w:szCs w:val="24"/>
        </w:rPr>
        <w:t xml:space="preserve"> </w:t>
      </w:r>
      <w:r w:rsidR="008C57C0" w:rsidRPr="008C57C0">
        <w:rPr>
          <w:rFonts w:ascii="Times New Roman" w:hAnsi="Times New Roman" w:cs="Times New Roman"/>
          <w:sz w:val="24"/>
          <w:szCs w:val="24"/>
        </w:rPr>
        <w:t xml:space="preserve">“a” apakšpunktā vārdus “un uzņēmumu ienākumu nodokļa”; </w:t>
      </w:r>
    </w:p>
    <w:p w14:paraId="2676812C" w14:textId="6A23F079" w:rsidR="008C57C0" w:rsidRPr="00BA29D0" w:rsidRDefault="0081729A" w:rsidP="00173500">
      <w:pPr>
        <w:spacing w:before="240" w:after="0"/>
        <w:ind w:left="567"/>
        <w:jc w:val="both"/>
        <w:rPr>
          <w:rFonts w:ascii="Times New Roman" w:hAnsi="Times New Roman" w:cs="Times New Roman"/>
          <w:sz w:val="24"/>
          <w:szCs w:val="24"/>
        </w:rPr>
      </w:pPr>
      <w:r>
        <w:rPr>
          <w:rFonts w:ascii="Times New Roman" w:hAnsi="Times New Roman" w:cs="Times New Roman"/>
          <w:sz w:val="24"/>
          <w:szCs w:val="24"/>
        </w:rPr>
        <w:t>i</w:t>
      </w:r>
      <w:r w:rsidR="00BA29D0" w:rsidRPr="0081729A">
        <w:rPr>
          <w:rFonts w:ascii="Times New Roman" w:hAnsi="Times New Roman" w:cs="Times New Roman"/>
          <w:sz w:val="24"/>
          <w:szCs w:val="24"/>
        </w:rPr>
        <w:t>zslēgt 2.punkta</w:t>
      </w:r>
      <w:r w:rsidR="0079086E">
        <w:rPr>
          <w:rFonts w:ascii="Times New Roman" w:hAnsi="Times New Roman" w:cs="Times New Roman"/>
          <w:sz w:val="24"/>
          <w:szCs w:val="24"/>
        </w:rPr>
        <w:t xml:space="preserve"> </w:t>
      </w:r>
      <w:r w:rsidR="008C57C0" w:rsidRPr="00BA29D0">
        <w:rPr>
          <w:rFonts w:ascii="Times New Roman" w:hAnsi="Times New Roman" w:cs="Times New Roman"/>
          <w:sz w:val="24"/>
          <w:szCs w:val="24"/>
        </w:rPr>
        <w:t>“b” apakšpunktā vārdus “piemērojot uzņēmumu ienākuma nodokļa atvieglojumu”;</w:t>
      </w:r>
    </w:p>
    <w:p w14:paraId="79932BE1" w14:textId="579F3F10" w:rsidR="00534C35" w:rsidRPr="0081729A" w:rsidRDefault="0081729A" w:rsidP="00173500">
      <w:pPr>
        <w:spacing w:before="240"/>
        <w:ind w:left="567"/>
        <w:rPr>
          <w:rFonts w:ascii="Times New Roman" w:hAnsi="Times New Roman" w:cs="Times New Roman"/>
          <w:sz w:val="24"/>
          <w:szCs w:val="24"/>
        </w:rPr>
      </w:pPr>
      <w:r>
        <w:rPr>
          <w:rFonts w:ascii="Times New Roman" w:hAnsi="Times New Roman" w:cs="Times New Roman"/>
          <w:sz w:val="24"/>
          <w:szCs w:val="24"/>
        </w:rPr>
        <w:t>p</w:t>
      </w:r>
      <w:r w:rsidR="00534C35" w:rsidRPr="0081729A">
        <w:rPr>
          <w:rFonts w:ascii="Times New Roman" w:hAnsi="Times New Roman" w:cs="Times New Roman"/>
          <w:sz w:val="24"/>
          <w:szCs w:val="24"/>
        </w:rPr>
        <w:t xml:space="preserve">apildināt pantu ar </w:t>
      </w:r>
      <w:r w:rsidR="003303E0" w:rsidRPr="0081729A">
        <w:rPr>
          <w:rFonts w:ascii="Times New Roman" w:hAnsi="Times New Roman" w:cs="Times New Roman"/>
          <w:sz w:val="24"/>
          <w:szCs w:val="24"/>
        </w:rPr>
        <w:t>7</w:t>
      </w:r>
      <w:r w:rsidR="00534C35" w:rsidRPr="0081729A">
        <w:rPr>
          <w:rFonts w:ascii="Times New Roman" w:hAnsi="Times New Roman" w:cs="Times New Roman"/>
          <w:sz w:val="24"/>
          <w:szCs w:val="24"/>
        </w:rPr>
        <w:t>.</w:t>
      </w:r>
      <w:r w:rsidR="00DA1B9B" w:rsidRPr="0081729A">
        <w:rPr>
          <w:rFonts w:ascii="Times New Roman" w:hAnsi="Times New Roman" w:cs="Times New Roman"/>
          <w:sz w:val="24"/>
          <w:szCs w:val="24"/>
        </w:rPr>
        <w:t>, 8.,</w:t>
      </w:r>
      <w:r w:rsidR="00335866" w:rsidRPr="0081729A">
        <w:rPr>
          <w:rFonts w:ascii="Times New Roman" w:hAnsi="Times New Roman" w:cs="Times New Roman"/>
          <w:sz w:val="24"/>
          <w:szCs w:val="24"/>
        </w:rPr>
        <w:t xml:space="preserve"> 9.</w:t>
      </w:r>
      <w:r w:rsidR="00534C35" w:rsidRPr="0081729A">
        <w:rPr>
          <w:rFonts w:ascii="Times New Roman" w:hAnsi="Times New Roman" w:cs="Times New Roman"/>
          <w:sz w:val="24"/>
          <w:szCs w:val="24"/>
        </w:rPr>
        <w:t xml:space="preserve"> </w:t>
      </w:r>
      <w:r w:rsidR="00DA1B9B" w:rsidRPr="0081729A">
        <w:rPr>
          <w:rFonts w:ascii="Times New Roman" w:hAnsi="Times New Roman" w:cs="Times New Roman"/>
          <w:sz w:val="24"/>
          <w:szCs w:val="24"/>
        </w:rPr>
        <w:t xml:space="preserve">un 10. </w:t>
      </w:r>
      <w:r w:rsidR="00534C35" w:rsidRPr="0081729A">
        <w:rPr>
          <w:rFonts w:ascii="Times New Roman" w:hAnsi="Times New Roman" w:cs="Times New Roman"/>
          <w:sz w:val="24"/>
          <w:szCs w:val="24"/>
        </w:rPr>
        <w:t>punktu šādā redakcijā:</w:t>
      </w:r>
    </w:p>
    <w:p w14:paraId="641B6471" w14:textId="20BA8F66" w:rsidR="00CA41FA" w:rsidRPr="00E142EE" w:rsidRDefault="00534C35" w:rsidP="00173500">
      <w:pPr>
        <w:pStyle w:val="ListParagraph"/>
        <w:ind w:left="851"/>
        <w:jc w:val="both"/>
        <w:rPr>
          <w:rFonts w:ascii="Times New Roman" w:hAnsi="Times New Roman" w:cs="Times New Roman"/>
          <w:sz w:val="24"/>
          <w:szCs w:val="24"/>
        </w:rPr>
      </w:pPr>
      <w:r w:rsidRPr="00534C35">
        <w:rPr>
          <w:rFonts w:ascii="Times New Roman" w:hAnsi="Times New Roman" w:cs="Times New Roman"/>
          <w:sz w:val="24"/>
          <w:szCs w:val="24"/>
        </w:rPr>
        <w:t>“</w:t>
      </w:r>
      <w:r w:rsidR="003303E0">
        <w:rPr>
          <w:rFonts w:ascii="Times New Roman" w:hAnsi="Times New Roman" w:cs="Times New Roman"/>
          <w:sz w:val="24"/>
          <w:szCs w:val="24"/>
        </w:rPr>
        <w:t>7</w:t>
      </w:r>
      <w:r w:rsidRPr="00534C35">
        <w:rPr>
          <w:rFonts w:ascii="Times New Roman" w:hAnsi="Times New Roman" w:cs="Times New Roman"/>
          <w:sz w:val="24"/>
          <w:szCs w:val="24"/>
        </w:rPr>
        <w:t xml:space="preserve">) </w:t>
      </w:r>
      <w:r w:rsidR="00560B37" w:rsidRPr="00D91760">
        <w:rPr>
          <w:rFonts w:ascii="Times New Roman" w:hAnsi="Times New Roman" w:cs="Times New Roman"/>
          <w:b/>
          <w:sz w:val="24"/>
          <w:szCs w:val="24"/>
        </w:rPr>
        <w:t>i</w:t>
      </w:r>
      <w:r w:rsidRPr="00D91760">
        <w:rPr>
          <w:rFonts w:ascii="Times New Roman" w:hAnsi="Times New Roman" w:cs="Times New Roman"/>
          <w:b/>
          <w:sz w:val="24"/>
          <w:szCs w:val="24"/>
        </w:rPr>
        <w:t xml:space="preserve">eguldījums </w:t>
      </w:r>
      <w:proofErr w:type="spellStart"/>
      <w:r w:rsidRPr="00D91760">
        <w:rPr>
          <w:rFonts w:ascii="Times New Roman" w:hAnsi="Times New Roman" w:cs="Times New Roman"/>
          <w:b/>
          <w:sz w:val="24"/>
          <w:szCs w:val="24"/>
        </w:rPr>
        <w:t>jaunuzņēmumā</w:t>
      </w:r>
      <w:proofErr w:type="spellEnd"/>
      <w:r w:rsidRPr="00534C35">
        <w:rPr>
          <w:rFonts w:ascii="Times New Roman" w:hAnsi="Times New Roman" w:cs="Times New Roman"/>
          <w:sz w:val="24"/>
          <w:szCs w:val="24"/>
        </w:rPr>
        <w:t xml:space="preserve"> </w:t>
      </w:r>
      <w:r w:rsidR="00E142EE">
        <w:rPr>
          <w:rFonts w:ascii="Times New Roman" w:hAnsi="Times New Roman" w:cs="Times New Roman"/>
          <w:sz w:val="24"/>
          <w:szCs w:val="24"/>
        </w:rPr>
        <w:t>–</w:t>
      </w:r>
      <w:r w:rsidRPr="00534C35">
        <w:rPr>
          <w:rFonts w:ascii="Times New Roman" w:hAnsi="Times New Roman" w:cs="Times New Roman"/>
          <w:sz w:val="24"/>
          <w:szCs w:val="24"/>
        </w:rPr>
        <w:t xml:space="preserve"> ieguldījums</w:t>
      </w:r>
      <w:r w:rsidR="00E142EE">
        <w:rPr>
          <w:rFonts w:ascii="Times New Roman" w:hAnsi="Times New Roman" w:cs="Times New Roman"/>
          <w:sz w:val="24"/>
          <w:szCs w:val="24"/>
        </w:rPr>
        <w:t xml:space="preserve">, kas veikts </w:t>
      </w:r>
      <w:r w:rsidR="0057777A">
        <w:rPr>
          <w:rFonts w:ascii="Times New Roman" w:hAnsi="Times New Roman" w:cs="Times New Roman"/>
          <w:sz w:val="24"/>
          <w:szCs w:val="24"/>
        </w:rPr>
        <w:t>kapitālsabiedrības</w:t>
      </w:r>
      <w:r w:rsidR="00027D4D" w:rsidRPr="00E142EE">
        <w:rPr>
          <w:rFonts w:ascii="Times New Roman" w:hAnsi="Times New Roman" w:cs="Times New Roman"/>
          <w:sz w:val="24"/>
          <w:szCs w:val="24"/>
        </w:rPr>
        <w:t xml:space="preserve"> </w:t>
      </w:r>
      <w:r w:rsidRPr="00E142EE">
        <w:rPr>
          <w:rFonts w:ascii="Times New Roman" w:hAnsi="Times New Roman" w:cs="Times New Roman"/>
          <w:sz w:val="24"/>
          <w:szCs w:val="24"/>
        </w:rPr>
        <w:t>pamatkapitālā</w:t>
      </w:r>
      <w:r w:rsidR="00580694" w:rsidRPr="00E142EE">
        <w:rPr>
          <w:rFonts w:ascii="Times New Roman" w:hAnsi="Times New Roman" w:cs="Times New Roman"/>
          <w:sz w:val="24"/>
          <w:szCs w:val="24"/>
        </w:rPr>
        <w:t>, tai skaitā piemērojot daļu emisijas uzcenojumu</w:t>
      </w:r>
      <w:r w:rsidR="00CF21A3">
        <w:rPr>
          <w:rFonts w:ascii="Times New Roman" w:hAnsi="Times New Roman" w:cs="Times New Roman"/>
          <w:sz w:val="24"/>
          <w:szCs w:val="24"/>
        </w:rPr>
        <w:t>,</w:t>
      </w:r>
      <w:r w:rsidR="00580694" w:rsidRPr="00E142EE">
        <w:rPr>
          <w:rFonts w:ascii="Times New Roman" w:hAnsi="Times New Roman" w:cs="Times New Roman"/>
          <w:sz w:val="24"/>
          <w:szCs w:val="24"/>
        </w:rPr>
        <w:t xml:space="preserve"> </w:t>
      </w:r>
      <w:r w:rsidR="00E142EE">
        <w:rPr>
          <w:rFonts w:ascii="Times New Roman" w:hAnsi="Times New Roman" w:cs="Times New Roman"/>
          <w:sz w:val="24"/>
          <w:szCs w:val="24"/>
        </w:rPr>
        <w:t>vai</w:t>
      </w:r>
      <w:r w:rsidR="003F0F75">
        <w:rPr>
          <w:rFonts w:ascii="Times New Roman" w:hAnsi="Times New Roman" w:cs="Times New Roman"/>
          <w:sz w:val="24"/>
          <w:szCs w:val="24"/>
        </w:rPr>
        <w:t xml:space="preserve"> </w:t>
      </w:r>
      <w:r w:rsidRPr="00E142EE">
        <w:rPr>
          <w:rFonts w:ascii="Times New Roman" w:hAnsi="Times New Roman" w:cs="Times New Roman"/>
          <w:sz w:val="24"/>
          <w:szCs w:val="24"/>
        </w:rPr>
        <w:t>kon</w:t>
      </w:r>
      <w:r w:rsidR="005E6F9D" w:rsidRPr="00E142EE">
        <w:rPr>
          <w:rFonts w:ascii="Times New Roman" w:hAnsi="Times New Roman" w:cs="Times New Roman"/>
          <w:sz w:val="24"/>
          <w:szCs w:val="24"/>
        </w:rPr>
        <w:t>v</w:t>
      </w:r>
      <w:r w:rsidRPr="00E142EE">
        <w:rPr>
          <w:rFonts w:ascii="Times New Roman" w:hAnsi="Times New Roman" w:cs="Times New Roman"/>
          <w:sz w:val="24"/>
          <w:szCs w:val="24"/>
        </w:rPr>
        <w:t>ertējamā aizdevuma veidā</w:t>
      </w:r>
      <w:r w:rsidR="00BB7C85" w:rsidRPr="00E142EE">
        <w:rPr>
          <w:rFonts w:ascii="Times New Roman" w:hAnsi="Times New Roman" w:cs="Times New Roman"/>
          <w:sz w:val="24"/>
          <w:szCs w:val="24"/>
        </w:rPr>
        <w:t>;</w:t>
      </w:r>
      <w:r w:rsidR="00335866" w:rsidRPr="00E142EE" w:rsidDel="00335866">
        <w:rPr>
          <w:rFonts w:ascii="Times New Roman" w:hAnsi="Times New Roman" w:cs="Times New Roman"/>
          <w:sz w:val="24"/>
          <w:szCs w:val="24"/>
        </w:rPr>
        <w:t xml:space="preserve"> </w:t>
      </w:r>
    </w:p>
    <w:p w14:paraId="51986AE2" w14:textId="77777777" w:rsidR="00CA41FA" w:rsidRDefault="00CA41FA" w:rsidP="00173500">
      <w:pPr>
        <w:pStyle w:val="ListParagraph"/>
        <w:ind w:left="851"/>
        <w:jc w:val="both"/>
        <w:rPr>
          <w:rFonts w:ascii="Times New Roman" w:hAnsi="Times New Roman" w:cs="Times New Roman"/>
          <w:sz w:val="24"/>
          <w:szCs w:val="24"/>
        </w:rPr>
      </w:pPr>
    </w:p>
    <w:p w14:paraId="00A15AC5" w14:textId="520DB1DA" w:rsidR="00560B37" w:rsidRDefault="001D2F91" w:rsidP="00173500">
      <w:pPr>
        <w:pStyle w:val="ListParagraph"/>
        <w:ind w:left="851"/>
        <w:jc w:val="both"/>
        <w:rPr>
          <w:rFonts w:ascii="Times New Roman" w:hAnsi="Times New Roman" w:cs="Times New Roman"/>
          <w:sz w:val="24"/>
          <w:szCs w:val="24"/>
        </w:rPr>
      </w:pPr>
      <w:r>
        <w:rPr>
          <w:rFonts w:ascii="Times New Roman" w:hAnsi="Times New Roman" w:cs="Times New Roman"/>
          <w:sz w:val="24"/>
          <w:szCs w:val="24"/>
        </w:rPr>
        <w:t xml:space="preserve">8) </w:t>
      </w:r>
      <w:r w:rsidR="00560B37" w:rsidRPr="00D91760">
        <w:rPr>
          <w:rFonts w:ascii="Times New Roman" w:hAnsi="Times New Roman" w:cs="Times New Roman"/>
          <w:b/>
          <w:sz w:val="24"/>
          <w:szCs w:val="24"/>
        </w:rPr>
        <w:t>a</w:t>
      </w:r>
      <w:r w:rsidRPr="00D91760">
        <w:rPr>
          <w:rFonts w:ascii="Times New Roman" w:hAnsi="Times New Roman" w:cs="Times New Roman"/>
          <w:b/>
          <w:sz w:val="24"/>
          <w:szCs w:val="24"/>
        </w:rPr>
        <w:t>kcelerācijas programma</w:t>
      </w:r>
      <w:r>
        <w:rPr>
          <w:rFonts w:ascii="Times New Roman" w:hAnsi="Times New Roman" w:cs="Times New Roman"/>
          <w:sz w:val="24"/>
          <w:szCs w:val="24"/>
        </w:rPr>
        <w:t xml:space="preserve"> </w:t>
      </w:r>
      <w:r w:rsidR="00560B37">
        <w:rPr>
          <w:rFonts w:ascii="Times New Roman" w:hAnsi="Times New Roman" w:cs="Times New Roman"/>
          <w:sz w:val="24"/>
          <w:szCs w:val="24"/>
        </w:rPr>
        <w:t>-</w:t>
      </w:r>
      <w:r>
        <w:rPr>
          <w:rFonts w:ascii="Times New Roman" w:hAnsi="Times New Roman" w:cs="Times New Roman"/>
          <w:sz w:val="24"/>
          <w:szCs w:val="24"/>
        </w:rPr>
        <w:t xml:space="preserve"> īstermiņa apmācību programma, kurā tiek nodrošinātas ekspertu un </w:t>
      </w:r>
      <w:proofErr w:type="spellStart"/>
      <w:r>
        <w:rPr>
          <w:rFonts w:ascii="Times New Roman" w:hAnsi="Times New Roman" w:cs="Times New Roman"/>
          <w:sz w:val="24"/>
          <w:szCs w:val="24"/>
        </w:rPr>
        <w:t>mentoru</w:t>
      </w:r>
      <w:proofErr w:type="spellEnd"/>
      <w:r>
        <w:rPr>
          <w:rFonts w:ascii="Times New Roman" w:hAnsi="Times New Roman" w:cs="Times New Roman"/>
          <w:sz w:val="24"/>
          <w:szCs w:val="24"/>
        </w:rPr>
        <w:t xml:space="preserve"> konsultācijas,</w:t>
      </w:r>
      <w:r w:rsidRPr="006E5D52">
        <w:rPr>
          <w:rFonts w:ascii="Times New Roman" w:hAnsi="Times New Roman" w:cs="Times New Roman"/>
          <w:sz w:val="24"/>
          <w:szCs w:val="24"/>
        </w:rPr>
        <w:t xml:space="preserve"> pircēju, piegādātāju, partneru un investoru piesaistīšanā ar mērķi izstrādāt, izpētīt, novērtēt, apstiprināt un attīstīt uzņēmuma produktu un biznesa darbības modeli un veicināt ieiešanu tirgū</w:t>
      </w:r>
      <w:r>
        <w:rPr>
          <w:rFonts w:ascii="Times New Roman" w:hAnsi="Times New Roman" w:cs="Times New Roman"/>
          <w:sz w:val="24"/>
          <w:szCs w:val="24"/>
        </w:rPr>
        <w:t xml:space="preserve">, kā arī </w:t>
      </w:r>
      <w:r w:rsidR="00560B37">
        <w:rPr>
          <w:rFonts w:ascii="Times New Roman" w:hAnsi="Times New Roman" w:cs="Times New Roman"/>
          <w:sz w:val="24"/>
          <w:szCs w:val="24"/>
        </w:rPr>
        <w:t xml:space="preserve">tiek </w:t>
      </w:r>
      <w:r>
        <w:rPr>
          <w:rFonts w:ascii="Times New Roman" w:hAnsi="Times New Roman" w:cs="Times New Roman"/>
          <w:sz w:val="24"/>
          <w:szCs w:val="24"/>
        </w:rPr>
        <w:t>veiktas agrīnas stadijas riska kapitāla investīcijas</w:t>
      </w:r>
      <w:r w:rsidR="00D40D57">
        <w:rPr>
          <w:rFonts w:ascii="Times New Roman" w:hAnsi="Times New Roman" w:cs="Times New Roman"/>
          <w:sz w:val="24"/>
          <w:szCs w:val="24"/>
        </w:rPr>
        <w:t xml:space="preserve">; </w:t>
      </w:r>
    </w:p>
    <w:p w14:paraId="05D4FDA9" w14:textId="77777777" w:rsidR="00CA41FA" w:rsidRDefault="00CA41FA" w:rsidP="00173500">
      <w:pPr>
        <w:pStyle w:val="ListParagraph"/>
        <w:ind w:left="851"/>
        <w:jc w:val="both"/>
        <w:rPr>
          <w:rFonts w:ascii="Times New Roman" w:hAnsi="Times New Roman" w:cs="Times New Roman"/>
          <w:sz w:val="24"/>
          <w:szCs w:val="24"/>
        </w:rPr>
      </w:pPr>
    </w:p>
    <w:p w14:paraId="3D239BA9" w14:textId="71B1D6C0" w:rsidR="00DA1B9B" w:rsidRDefault="00D40D57" w:rsidP="00173500">
      <w:pPr>
        <w:pStyle w:val="ListParagraph"/>
        <w:ind w:left="851"/>
        <w:jc w:val="both"/>
        <w:rPr>
          <w:rFonts w:ascii="Times New Roman" w:hAnsi="Times New Roman" w:cs="Times New Roman"/>
          <w:sz w:val="24"/>
          <w:szCs w:val="24"/>
        </w:rPr>
      </w:pPr>
      <w:r>
        <w:rPr>
          <w:rFonts w:ascii="Times New Roman" w:hAnsi="Times New Roman" w:cs="Times New Roman"/>
          <w:sz w:val="24"/>
          <w:szCs w:val="24"/>
        </w:rPr>
        <w:t>9)</w:t>
      </w:r>
      <w:r w:rsidRPr="00D40D57">
        <w:rPr>
          <w:rFonts w:ascii="Times New Roman" w:hAnsi="Times New Roman" w:cs="Times New Roman"/>
          <w:sz w:val="24"/>
          <w:szCs w:val="24"/>
        </w:rPr>
        <w:t xml:space="preserve"> </w:t>
      </w:r>
      <w:r w:rsidR="002F4B31">
        <w:rPr>
          <w:rFonts w:ascii="Times New Roman" w:hAnsi="Times New Roman" w:cs="Times New Roman"/>
          <w:b/>
          <w:sz w:val="24"/>
          <w:szCs w:val="24"/>
        </w:rPr>
        <w:t>b</w:t>
      </w:r>
      <w:r w:rsidRPr="00D91760">
        <w:rPr>
          <w:rFonts w:ascii="Times New Roman" w:hAnsi="Times New Roman" w:cs="Times New Roman"/>
          <w:b/>
          <w:sz w:val="24"/>
          <w:szCs w:val="24"/>
        </w:rPr>
        <w:t>iznesa eņģelis</w:t>
      </w:r>
      <w:r w:rsidRPr="00D40D57">
        <w:rPr>
          <w:rFonts w:ascii="Times New Roman" w:hAnsi="Times New Roman" w:cs="Times New Roman"/>
          <w:sz w:val="24"/>
          <w:szCs w:val="24"/>
        </w:rPr>
        <w:t xml:space="preserve"> </w:t>
      </w:r>
      <w:r w:rsidR="00F979B4">
        <w:rPr>
          <w:rFonts w:ascii="Times New Roman" w:hAnsi="Times New Roman" w:cs="Times New Roman"/>
          <w:sz w:val="24"/>
          <w:szCs w:val="24"/>
        </w:rPr>
        <w:t>–</w:t>
      </w:r>
      <w:r w:rsidR="00C96ECD">
        <w:rPr>
          <w:rFonts w:ascii="Times New Roman" w:hAnsi="Times New Roman" w:cs="Times New Roman"/>
          <w:sz w:val="24"/>
          <w:szCs w:val="24"/>
        </w:rPr>
        <w:t xml:space="preserve"> </w:t>
      </w:r>
      <w:r w:rsidR="00F979B4">
        <w:rPr>
          <w:rFonts w:ascii="Times New Roman" w:hAnsi="Times New Roman" w:cs="Times New Roman"/>
          <w:sz w:val="24"/>
          <w:szCs w:val="24"/>
        </w:rPr>
        <w:t>persona</w:t>
      </w:r>
      <w:r w:rsidRPr="00D40D57">
        <w:rPr>
          <w:rFonts w:ascii="Times New Roman" w:hAnsi="Times New Roman" w:cs="Times New Roman"/>
          <w:sz w:val="24"/>
          <w:szCs w:val="24"/>
        </w:rPr>
        <w:t xml:space="preserve">, kura ir guvusi pieredzi uzņēmējdarbībā un no </w:t>
      </w:r>
      <w:r w:rsidR="00A944C9">
        <w:rPr>
          <w:rFonts w:ascii="Times New Roman" w:hAnsi="Times New Roman" w:cs="Times New Roman"/>
          <w:sz w:val="24"/>
          <w:szCs w:val="24"/>
        </w:rPr>
        <w:t>sev piederošiem finanšu</w:t>
      </w:r>
      <w:r w:rsidRPr="00D40D57">
        <w:rPr>
          <w:rFonts w:ascii="Times New Roman" w:hAnsi="Times New Roman" w:cs="Times New Roman"/>
          <w:sz w:val="24"/>
          <w:szCs w:val="24"/>
        </w:rPr>
        <w:t xml:space="preserve"> </w:t>
      </w:r>
      <w:r w:rsidR="00A944C9">
        <w:rPr>
          <w:rFonts w:ascii="Times New Roman" w:hAnsi="Times New Roman" w:cs="Times New Roman"/>
          <w:sz w:val="24"/>
          <w:szCs w:val="24"/>
        </w:rPr>
        <w:t xml:space="preserve">līdzekļiem </w:t>
      </w:r>
      <w:r w:rsidR="00542F22">
        <w:rPr>
          <w:rFonts w:ascii="Times New Roman" w:hAnsi="Times New Roman" w:cs="Times New Roman"/>
          <w:sz w:val="24"/>
          <w:szCs w:val="24"/>
        </w:rPr>
        <w:t xml:space="preserve">kā fiziska persona vai </w:t>
      </w:r>
      <w:r w:rsidR="00C96ECD">
        <w:rPr>
          <w:rFonts w:ascii="Times New Roman" w:hAnsi="Times New Roman" w:cs="Times New Roman"/>
          <w:sz w:val="24"/>
          <w:szCs w:val="24"/>
        </w:rPr>
        <w:t>kā juridiska persona, kuras vienīgais kapitāldaļu turētājs ir šī persona</w:t>
      </w:r>
      <w:r w:rsidR="00834DF3" w:rsidRPr="00834DF3">
        <w:rPr>
          <w:rFonts w:ascii="Times New Roman" w:hAnsi="Times New Roman" w:cs="Times New Roman"/>
          <w:sz w:val="24"/>
          <w:szCs w:val="24"/>
        </w:rPr>
        <w:t xml:space="preserve"> </w:t>
      </w:r>
      <w:r w:rsidR="00834DF3">
        <w:rPr>
          <w:rFonts w:ascii="Times New Roman" w:hAnsi="Times New Roman" w:cs="Times New Roman"/>
          <w:sz w:val="24"/>
          <w:szCs w:val="24"/>
        </w:rPr>
        <w:t>visā atbalsta periodā</w:t>
      </w:r>
      <w:r w:rsidR="00C96ECD">
        <w:rPr>
          <w:rFonts w:ascii="Times New Roman" w:hAnsi="Times New Roman" w:cs="Times New Roman"/>
          <w:sz w:val="24"/>
          <w:szCs w:val="24"/>
        </w:rPr>
        <w:t xml:space="preserve">, </w:t>
      </w:r>
      <w:r w:rsidRPr="00D40D57">
        <w:rPr>
          <w:rFonts w:ascii="Times New Roman" w:hAnsi="Times New Roman" w:cs="Times New Roman"/>
          <w:sz w:val="24"/>
          <w:szCs w:val="24"/>
        </w:rPr>
        <w:t>veic agrīnās stadijas riska kapitāla ieguldījumus</w:t>
      </w:r>
      <w:r w:rsidR="00DA1B9B">
        <w:rPr>
          <w:rFonts w:ascii="Times New Roman" w:hAnsi="Times New Roman" w:cs="Times New Roman"/>
          <w:sz w:val="24"/>
          <w:szCs w:val="24"/>
        </w:rPr>
        <w:t>;</w:t>
      </w:r>
    </w:p>
    <w:p w14:paraId="50AF8F43" w14:textId="77777777" w:rsidR="00DA1B9B" w:rsidRDefault="00DA1B9B" w:rsidP="00173500">
      <w:pPr>
        <w:pStyle w:val="ListParagraph"/>
        <w:ind w:left="851"/>
        <w:jc w:val="both"/>
        <w:rPr>
          <w:rFonts w:ascii="Times New Roman" w:hAnsi="Times New Roman" w:cs="Times New Roman"/>
          <w:sz w:val="24"/>
          <w:szCs w:val="24"/>
        </w:rPr>
      </w:pPr>
    </w:p>
    <w:p w14:paraId="4923EBDE" w14:textId="406AA018" w:rsidR="00D40D57" w:rsidRDefault="00DA1B9B" w:rsidP="00173500">
      <w:pPr>
        <w:pStyle w:val="ListParagraph"/>
        <w:ind w:left="851"/>
        <w:jc w:val="both"/>
        <w:rPr>
          <w:rFonts w:ascii="Times New Roman" w:hAnsi="Times New Roman" w:cs="Times New Roman"/>
          <w:sz w:val="24"/>
          <w:szCs w:val="24"/>
        </w:rPr>
      </w:pPr>
      <w:r w:rsidRPr="00B92BF1">
        <w:rPr>
          <w:rFonts w:ascii="Times New Roman" w:hAnsi="Times New Roman" w:cs="Times New Roman"/>
          <w:sz w:val="24"/>
          <w:szCs w:val="24"/>
        </w:rPr>
        <w:t>10)</w:t>
      </w:r>
      <w:r w:rsidRPr="00B92BF1">
        <w:t xml:space="preserve"> </w:t>
      </w:r>
      <w:r w:rsidR="00367769" w:rsidRPr="00B92BF1">
        <w:rPr>
          <w:rFonts w:ascii="Times New Roman" w:hAnsi="Times New Roman" w:cs="Times New Roman"/>
          <w:b/>
          <w:sz w:val="24"/>
          <w:szCs w:val="24"/>
        </w:rPr>
        <w:t>k</w:t>
      </w:r>
      <w:r w:rsidRPr="00B92BF1">
        <w:rPr>
          <w:rFonts w:ascii="Times New Roman" w:hAnsi="Times New Roman" w:cs="Times New Roman"/>
          <w:b/>
          <w:sz w:val="24"/>
          <w:szCs w:val="24"/>
        </w:rPr>
        <w:t>onvertējamais aizdevums</w:t>
      </w:r>
      <w:r w:rsidRPr="00B92BF1">
        <w:rPr>
          <w:rFonts w:ascii="Times New Roman" w:hAnsi="Times New Roman" w:cs="Times New Roman"/>
          <w:sz w:val="24"/>
          <w:szCs w:val="24"/>
        </w:rPr>
        <w:t xml:space="preserve"> - </w:t>
      </w:r>
      <w:r w:rsidR="006A1265" w:rsidRPr="00B92BF1">
        <w:rPr>
          <w:rFonts w:ascii="Times New Roman" w:hAnsi="Times New Roman" w:cs="Times New Roman"/>
          <w:sz w:val="24"/>
          <w:szCs w:val="24"/>
        </w:rPr>
        <w:t>aizdevums (</w:t>
      </w:r>
      <w:proofErr w:type="spellStart"/>
      <w:r w:rsidR="006A1265" w:rsidRPr="00B92BF1">
        <w:rPr>
          <w:rFonts w:ascii="Times New Roman" w:hAnsi="Times New Roman" w:cs="Times New Roman"/>
          <w:sz w:val="24"/>
          <w:szCs w:val="24"/>
        </w:rPr>
        <w:t>kvazikapitāla</w:t>
      </w:r>
      <w:proofErr w:type="spellEnd"/>
      <w:r w:rsidR="006A1265" w:rsidRPr="00B92BF1">
        <w:rPr>
          <w:rFonts w:ascii="Times New Roman" w:hAnsi="Times New Roman" w:cs="Times New Roman"/>
          <w:sz w:val="24"/>
          <w:szCs w:val="24"/>
        </w:rPr>
        <w:t xml:space="preserve"> ieguldījums), kas izsniegts pēc noteikumiem, kas ir labvēlīgāki, nekā noteikumi uz kādiem minēto aizdevumu izsniegtu savstarpēji nesaistīti uzņēmumi, un kura līgumā ir paredzēta iespēja  neatmaksāto  aizdevuma  daļu  konvertēt tai atbilstoša skaita </w:t>
      </w:r>
      <w:proofErr w:type="spellStart"/>
      <w:r w:rsidR="006A1265" w:rsidRPr="00B92BF1">
        <w:rPr>
          <w:rFonts w:ascii="Times New Roman" w:hAnsi="Times New Roman" w:cs="Times New Roman"/>
          <w:sz w:val="24"/>
          <w:szCs w:val="24"/>
        </w:rPr>
        <w:t>jaunuzņēmuma</w:t>
      </w:r>
      <w:proofErr w:type="spellEnd"/>
      <w:r w:rsidR="006A1265" w:rsidRPr="00B92BF1">
        <w:rPr>
          <w:rFonts w:ascii="Times New Roman" w:hAnsi="Times New Roman" w:cs="Times New Roman"/>
          <w:sz w:val="24"/>
          <w:szCs w:val="24"/>
        </w:rPr>
        <w:t xml:space="preserve"> (aizņēmēja) pamatkapitāla daļās (akcijās), līdz konvertācijai veicot aizdevumu procentu un pamatsummas maksājumus. Konvertējamā aizdevuma līgumā jāparedz kopējā aizdevuma summa, aizdevuma termiņš,  izsniegšanas kārtība, procentu likme, neatmaksātās aizdevuma daļas konvertēšanas noteikumi (principi), pamatkapitāla daļas (akcijas) konvertācijas cena vai tās noteikšanas kārtība, atmaksas noteikumi, ja aizdevums netiek konvertēts un apstiprinājums, ka konvertējamā aizdevuma devējs ir kvalificēts riska kapitāla investors saskaņā ar </w:t>
      </w:r>
      <w:proofErr w:type="spellStart"/>
      <w:r w:rsidR="006A1265" w:rsidRPr="00B92BF1">
        <w:rPr>
          <w:rFonts w:ascii="Times New Roman" w:hAnsi="Times New Roman" w:cs="Times New Roman"/>
          <w:sz w:val="24"/>
          <w:szCs w:val="24"/>
        </w:rPr>
        <w:t>Jaunuzņēmumu</w:t>
      </w:r>
      <w:proofErr w:type="spellEnd"/>
      <w:r w:rsidR="006A1265" w:rsidRPr="00B92BF1">
        <w:rPr>
          <w:rFonts w:ascii="Times New Roman" w:hAnsi="Times New Roman" w:cs="Times New Roman"/>
          <w:sz w:val="24"/>
          <w:szCs w:val="24"/>
        </w:rPr>
        <w:t xml:space="preserve"> darbības atbalsta likuma prasībām.</w:t>
      </w:r>
      <w:r w:rsidR="00D40D57" w:rsidRPr="00B92BF1">
        <w:rPr>
          <w:rFonts w:ascii="Times New Roman" w:hAnsi="Times New Roman" w:cs="Times New Roman"/>
          <w:sz w:val="24"/>
          <w:szCs w:val="24"/>
        </w:rPr>
        <w:t>”</w:t>
      </w:r>
      <w:r w:rsidR="00173500">
        <w:rPr>
          <w:rFonts w:ascii="Times New Roman" w:hAnsi="Times New Roman" w:cs="Times New Roman"/>
          <w:sz w:val="24"/>
          <w:szCs w:val="24"/>
        </w:rPr>
        <w:t>;</w:t>
      </w:r>
    </w:p>
    <w:p w14:paraId="6306A431" w14:textId="41726996" w:rsidR="0079086E" w:rsidRPr="00173500" w:rsidRDefault="0079086E" w:rsidP="00173500">
      <w:pPr>
        <w:ind w:left="709"/>
        <w:jc w:val="both"/>
        <w:rPr>
          <w:rFonts w:ascii="Times New Roman" w:hAnsi="Times New Roman" w:cs="Times New Roman"/>
          <w:sz w:val="24"/>
          <w:szCs w:val="24"/>
        </w:rPr>
      </w:pPr>
      <w:r w:rsidRPr="00173500">
        <w:rPr>
          <w:rFonts w:ascii="Times New Roman" w:hAnsi="Times New Roman" w:cs="Times New Roman"/>
          <w:sz w:val="24"/>
          <w:szCs w:val="24"/>
        </w:rPr>
        <w:t xml:space="preserve"> </w:t>
      </w:r>
      <w:r w:rsidR="00173500">
        <w:rPr>
          <w:rFonts w:ascii="Times New Roman" w:hAnsi="Times New Roman" w:cs="Times New Roman"/>
          <w:sz w:val="24"/>
          <w:szCs w:val="24"/>
        </w:rPr>
        <w:t xml:space="preserve">2. </w:t>
      </w:r>
      <w:r w:rsidRPr="00173500">
        <w:rPr>
          <w:rFonts w:ascii="Times New Roman" w:hAnsi="Times New Roman" w:cs="Times New Roman"/>
          <w:sz w:val="24"/>
          <w:szCs w:val="24"/>
        </w:rPr>
        <w:t>4.pantā:</w:t>
      </w:r>
    </w:p>
    <w:p w14:paraId="2AE905ED" w14:textId="0D90ED2F" w:rsidR="00CA41FA" w:rsidRDefault="00BE7067" w:rsidP="00173500">
      <w:pPr>
        <w:pStyle w:val="ListParagraph"/>
        <w:ind w:left="567"/>
        <w:jc w:val="both"/>
        <w:rPr>
          <w:rFonts w:ascii="Times New Roman" w:hAnsi="Times New Roman" w:cs="Times New Roman"/>
          <w:sz w:val="24"/>
          <w:szCs w:val="24"/>
        </w:rPr>
      </w:pPr>
      <w:r>
        <w:rPr>
          <w:rFonts w:ascii="Times New Roman" w:hAnsi="Times New Roman" w:cs="Times New Roman"/>
          <w:sz w:val="24"/>
          <w:szCs w:val="24"/>
        </w:rPr>
        <w:t>i</w:t>
      </w:r>
      <w:r w:rsidR="00CA41FA" w:rsidRPr="00CA41FA">
        <w:rPr>
          <w:rFonts w:ascii="Times New Roman" w:hAnsi="Times New Roman" w:cs="Times New Roman"/>
          <w:sz w:val="24"/>
          <w:szCs w:val="24"/>
        </w:rPr>
        <w:t>zteikt 1.p</w:t>
      </w:r>
      <w:bookmarkStart w:id="0" w:name="_GoBack"/>
      <w:bookmarkEnd w:id="0"/>
      <w:r w:rsidR="00CA41FA" w:rsidRPr="00CA41FA">
        <w:rPr>
          <w:rFonts w:ascii="Times New Roman" w:hAnsi="Times New Roman" w:cs="Times New Roman"/>
          <w:sz w:val="24"/>
          <w:szCs w:val="24"/>
        </w:rPr>
        <w:t>unktu šādā redakcijā:</w:t>
      </w:r>
    </w:p>
    <w:p w14:paraId="4AB507E7" w14:textId="46CED743" w:rsidR="00CA41FA" w:rsidRDefault="00CA41FA" w:rsidP="00173500">
      <w:pPr>
        <w:pStyle w:val="ListParagraph"/>
        <w:spacing w:before="240"/>
        <w:ind w:left="1211"/>
        <w:jc w:val="both"/>
        <w:rPr>
          <w:rFonts w:ascii="Times New Roman" w:hAnsi="Times New Roman" w:cs="Times New Roman"/>
          <w:sz w:val="24"/>
          <w:szCs w:val="24"/>
        </w:rPr>
      </w:pPr>
      <w:r>
        <w:rPr>
          <w:rFonts w:ascii="Times New Roman" w:hAnsi="Times New Roman" w:cs="Times New Roman"/>
          <w:sz w:val="24"/>
          <w:szCs w:val="24"/>
        </w:rPr>
        <w:lastRenderedPageBreak/>
        <w:t>“</w:t>
      </w:r>
      <w:r w:rsidRPr="00CA41FA">
        <w:rPr>
          <w:rFonts w:ascii="Times New Roman" w:hAnsi="Times New Roman" w:cs="Times New Roman"/>
          <w:sz w:val="24"/>
          <w:szCs w:val="24"/>
        </w:rPr>
        <w:t xml:space="preserve">1) kvalificēts riska kapitāla investors, kas nav ar </w:t>
      </w:r>
      <w:proofErr w:type="spellStart"/>
      <w:r w:rsidRPr="00CA41FA">
        <w:rPr>
          <w:rFonts w:ascii="Times New Roman" w:hAnsi="Times New Roman" w:cs="Times New Roman"/>
          <w:sz w:val="24"/>
          <w:szCs w:val="24"/>
        </w:rPr>
        <w:t>jaunuzņēmumu</w:t>
      </w:r>
      <w:proofErr w:type="spellEnd"/>
      <w:r w:rsidRPr="00CA41FA">
        <w:rPr>
          <w:rFonts w:ascii="Times New Roman" w:hAnsi="Times New Roman" w:cs="Times New Roman"/>
          <w:sz w:val="24"/>
          <w:szCs w:val="24"/>
        </w:rPr>
        <w:t xml:space="preserve"> saistīta persona atbilstoši Komerclikuma 184.</w:t>
      </w:r>
      <w:r w:rsidRPr="00BB7C85">
        <w:rPr>
          <w:rFonts w:ascii="Times New Roman" w:hAnsi="Times New Roman" w:cs="Times New Roman"/>
          <w:sz w:val="24"/>
          <w:szCs w:val="24"/>
          <w:vertAlign w:val="superscript"/>
        </w:rPr>
        <w:t>1</w:t>
      </w:r>
      <w:r w:rsidRPr="00CA41FA">
        <w:rPr>
          <w:rFonts w:ascii="Times New Roman" w:hAnsi="Times New Roman" w:cs="Times New Roman"/>
          <w:sz w:val="24"/>
          <w:szCs w:val="24"/>
        </w:rPr>
        <w:t xml:space="preserve"> pantam, izņemot gadījumu, ja kvalificēts riska kapitāla investors veic atkār</w:t>
      </w:r>
      <w:r w:rsidR="00682A7D">
        <w:rPr>
          <w:rFonts w:ascii="Times New Roman" w:hAnsi="Times New Roman" w:cs="Times New Roman"/>
          <w:sz w:val="24"/>
          <w:szCs w:val="24"/>
        </w:rPr>
        <w:t>t</w:t>
      </w:r>
      <w:r w:rsidRPr="00CA41FA">
        <w:rPr>
          <w:rFonts w:ascii="Times New Roman" w:hAnsi="Times New Roman" w:cs="Times New Roman"/>
          <w:sz w:val="24"/>
          <w:szCs w:val="24"/>
        </w:rPr>
        <w:t xml:space="preserve">otu ieguldījumu </w:t>
      </w:r>
      <w:proofErr w:type="spellStart"/>
      <w:r w:rsidRPr="00CA41FA">
        <w:rPr>
          <w:rFonts w:ascii="Times New Roman" w:hAnsi="Times New Roman" w:cs="Times New Roman"/>
          <w:sz w:val="24"/>
          <w:szCs w:val="24"/>
        </w:rPr>
        <w:t>jaunuzņēmumā</w:t>
      </w:r>
      <w:proofErr w:type="spellEnd"/>
      <w:r w:rsidRPr="00CA41FA">
        <w:rPr>
          <w:rFonts w:ascii="Times New Roman" w:hAnsi="Times New Roman" w:cs="Times New Roman"/>
          <w:sz w:val="24"/>
          <w:szCs w:val="24"/>
        </w:rPr>
        <w:t xml:space="preserve">, pēdējo 24 mēnešu laikā no atbalsta pieteikuma iesniegšanas brīža veicis vismaz 30 000 </w:t>
      </w:r>
      <w:proofErr w:type="spellStart"/>
      <w:r w:rsidRPr="00FD0518">
        <w:rPr>
          <w:rFonts w:ascii="Times New Roman" w:hAnsi="Times New Roman" w:cs="Times New Roman"/>
          <w:i/>
          <w:sz w:val="24"/>
          <w:szCs w:val="24"/>
        </w:rPr>
        <w:t>euro</w:t>
      </w:r>
      <w:proofErr w:type="spellEnd"/>
      <w:r w:rsidRPr="00CA41FA">
        <w:rPr>
          <w:rFonts w:ascii="Times New Roman" w:hAnsi="Times New Roman" w:cs="Times New Roman"/>
          <w:sz w:val="24"/>
          <w:szCs w:val="24"/>
        </w:rPr>
        <w:t xml:space="preserve"> ieguldījumu </w:t>
      </w:r>
      <w:proofErr w:type="spellStart"/>
      <w:r w:rsidRPr="00CA41FA">
        <w:rPr>
          <w:rFonts w:ascii="Times New Roman" w:hAnsi="Times New Roman" w:cs="Times New Roman"/>
          <w:sz w:val="24"/>
          <w:szCs w:val="24"/>
        </w:rPr>
        <w:t>jaunuzņēmumā</w:t>
      </w:r>
      <w:proofErr w:type="spellEnd"/>
      <w:r w:rsidRPr="00CA41FA">
        <w:rPr>
          <w:rFonts w:ascii="Times New Roman" w:hAnsi="Times New Roman" w:cs="Times New Roman"/>
          <w:sz w:val="24"/>
          <w:szCs w:val="24"/>
        </w:rPr>
        <w:t xml:space="preserve"> pieteiktās biznesa idejas īstenošanai saskaņā ar šā likuma 5.panta pirmās daļas 1.punktu vai vismaz 15 000 </w:t>
      </w:r>
      <w:proofErr w:type="spellStart"/>
      <w:r w:rsidRPr="00FD0518">
        <w:rPr>
          <w:rFonts w:ascii="Times New Roman" w:hAnsi="Times New Roman" w:cs="Times New Roman"/>
          <w:i/>
          <w:sz w:val="24"/>
          <w:szCs w:val="24"/>
        </w:rPr>
        <w:t>euro</w:t>
      </w:r>
      <w:proofErr w:type="spellEnd"/>
      <w:r w:rsidRPr="00CA41FA">
        <w:rPr>
          <w:rFonts w:ascii="Times New Roman" w:hAnsi="Times New Roman" w:cs="Times New Roman"/>
          <w:sz w:val="24"/>
          <w:szCs w:val="24"/>
        </w:rPr>
        <w:t xml:space="preserve"> ieguldījumu saskaņā ar šā likuma 5.pan</w:t>
      </w:r>
      <w:r>
        <w:rPr>
          <w:rFonts w:ascii="Times New Roman" w:hAnsi="Times New Roman" w:cs="Times New Roman"/>
          <w:sz w:val="24"/>
          <w:szCs w:val="24"/>
        </w:rPr>
        <w:t>ta pirmās daļas 2. vai 3.punktu;</w:t>
      </w:r>
      <w:r w:rsidRPr="00BB7C85">
        <w:rPr>
          <w:rFonts w:ascii="Times New Roman" w:hAnsi="Times New Roman" w:cs="Times New Roman"/>
          <w:sz w:val="24"/>
          <w:szCs w:val="24"/>
        </w:rPr>
        <w:t>”</w:t>
      </w:r>
    </w:p>
    <w:p w14:paraId="2AA7269D" w14:textId="3C9CD724" w:rsidR="00CA41FA" w:rsidRPr="00BE7067" w:rsidRDefault="00BE7067" w:rsidP="00BE7067">
      <w:pPr>
        <w:ind w:left="851"/>
        <w:rPr>
          <w:rFonts w:ascii="Times New Roman" w:hAnsi="Times New Roman" w:cs="Times New Roman"/>
          <w:sz w:val="24"/>
          <w:szCs w:val="24"/>
        </w:rPr>
      </w:pPr>
      <w:r>
        <w:rPr>
          <w:rFonts w:ascii="Times New Roman" w:hAnsi="Times New Roman" w:cs="Times New Roman"/>
          <w:sz w:val="24"/>
          <w:szCs w:val="24"/>
        </w:rPr>
        <w:t>i</w:t>
      </w:r>
      <w:r w:rsidR="00CA41FA" w:rsidRPr="00BE7067">
        <w:rPr>
          <w:rFonts w:ascii="Times New Roman" w:hAnsi="Times New Roman" w:cs="Times New Roman"/>
          <w:sz w:val="24"/>
          <w:szCs w:val="24"/>
        </w:rPr>
        <w:t>zteikt 3. punktu šādā redakcijā:</w:t>
      </w:r>
    </w:p>
    <w:p w14:paraId="2AF6D137" w14:textId="7501D97E" w:rsidR="00CA41FA" w:rsidRDefault="00CA41FA" w:rsidP="00CA41FA">
      <w:pPr>
        <w:pStyle w:val="ListParagraph"/>
        <w:ind w:left="1276"/>
        <w:jc w:val="both"/>
        <w:rPr>
          <w:rFonts w:ascii="Times New Roman" w:hAnsi="Times New Roman" w:cs="Times New Roman"/>
          <w:sz w:val="24"/>
          <w:szCs w:val="24"/>
        </w:rPr>
      </w:pPr>
      <w:r>
        <w:rPr>
          <w:rFonts w:ascii="Times New Roman" w:hAnsi="Times New Roman" w:cs="Times New Roman"/>
          <w:sz w:val="24"/>
          <w:szCs w:val="24"/>
        </w:rPr>
        <w:t>“</w:t>
      </w:r>
      <w:r w:rsidRPr="00534C35">
        <w:rPr>
          <w:rFonts w:ascii="Times New Roman" w:hAnsi="Times New Roman" w:cs="Times New Roman"/>
          <w:sz w:val="24"/>
          <w:szCs w:val="24"/>
        </w:rPr>
        <w:t xml:space="preserve">3) </w:t>
      </w:r>
      <w:proofErr w:type="spellStart"/>
      <w:r w:rsidRPr="00534C35">
        <w:rPr>
          <w:rFonts w:ascii="Times New Roman" w:hAnsi="Times New Roman" w:cs="Times New Roman"/>
          <w:sz w:val="24"/>
          <w:szCs w:val="24"/>
        </w:rPr>
        <w:t>jaunuzņēmuma</w:t>
      </w:r>
      <w:proofErr w:type="spellEnd"/>
      <w:r w:rsidRPr="00534C35">
        <w:rPr>
          <w:rFonts w:ascii="Times New Roman" w:hAnsi="Times New Roman" w:cs="Times New Roman"/>
          <w:sz w:val="24"/>
          <w:szCs w:val="24"/>
        </w:rPr>
        <w:t xml:space="preserve"> ieņēmumi no saimnieciskās darbības </w:t>
      </w:r>
      <w:r>
        <w:rPr>
          <w:rFonts w:ascii="Times New Roman" w:hAnsi="Times New Roman" w:cs="Times New Roman"/>
          <w:sz w:val="24"/>
          <w:szCs w:val="24"/>
        </w:rPr>
        <w:t>pirmajos piecos</w:t>
      </w:r>
      <w:r w:rsidRPr="00534C35">
        <w:rPr>
          <w:rFonts w:ascii="Times New Roman" w:hAnsi="Times New Roman" w:cs="Times New Roman"/>
          <w:sz w:val="24"/>
          <w:szCs w:val="24"/>
        </w:rPr>
        <w:t xml:space="preserve"> gad</w:t>
      </w:r>
      <w:r w:rsidR="00FD0518">
        <w:rPr>
          <w:rFonts w:ascii="Times New Roman" w:hAnsi="Times New Roman" w:cs="Times New Roman"/>
          <w:sz w:val="24"/>
          <w:szCs w:val="24"/>
        </w:rPr>
        <w:t>os</w:t>
      </w:r>
      <w:r w:rsidRPr="00534C35">
        <w:rPr>
          <w:rFonts w:ascii="Times New Roman" w:hAnsi="Times New Roman" w:cs="Times New Roman"/>
          <w:sz w:val="24"/>
          <w:szCs w:val="24"/>
        </w:rPr>
        <w:t xml:space="preserve"> kopš tā reģistrēšanas komercreģistrā</w:t>
      </w:r>
      <w:r>
        <w:rPr>
          <w:rFonts w:ascii="Times New Roman" w:hAnsi="Times New Roman" w:cs="Times New Roman"/>
          <w:sz w:val="24"/>
          <w:szCs w:val="24"/>
        </w:rPr>
        <w:t xml:space="preserve"> </w:t>
      </w:r>
      <w:r w:rsidRPr="00D91760">
        <w:rPr>
          <w:rFonts w:ascii="Times New Roman" w:hAnsi="Times New Roman" w:cs="Times New Roman"/>
          <w:sz w:val="24"/>
          <w:szCs w:val="24"/>
        </w:rPr>
        <w:t>kopā</w:t>
      </w:r>
      <w:r w:rsidRPr="00534C35">
        <w:rPr>
          <w:rFonts w:ascii="Times New Roman" w:hAnsi="Times New Roman" w:cs="Times New Roman"/>
          <w:sz w:val="24"/>
          <w:szCs w:val="24"/>
        </w:rPr>
        <w:t xml:space="preserve"> nav sasnieguši 5 000 000 </w:t>
      </w:r>
      <w:proofErr w:type="spellStart"/>
      <w:r w:rsidRPr="00FD0518">
        <w:rPr>
          <w:rFonts w:ascii="Times New Roman" w:hAnsi="Times New Roman" w:cs="Times New Roman"/>
          <w:i/>
          <w:sz w:val="24"/>
          <w:szCs w:val="24"/>
        </w:rPr>
        <w:t>euro</w:t>
      </w:r>
      <w:proofErr w:type="spellEnd"/>
      <w:r w:rsidRPr="00534C35">
        <w:rPr>
          <w:rFonts w:ascii="Times New Roman" w:hAnsi="Times New Roman" w:cs="Times New Roman"/>
          <w:sz w:val="24"/>
          <w:szCs w:val="24"/>
        </w:rPr>
        <w:t>;</w:t>
      </w:r>
      <w:r w:rsidR="00BA29D0">
        <w:rPr>
          <w:rFonts w:ascii="Times New Roman" w:hAnsi="Times New Roman" w:cs="Times New Roman"/>
          <w:sz w:val="24"/>
          <w:szCs w:val="24"/>
        </w:rPr>
        <w:t>”</w:t>
      </w:r>
    </w:p>
    <w:p w14:paraId="176191F8" w14:textId="2B96F10E" w:rsidR="00BA29D0" w:rsidRPr="00BE7067" w:rsidRDefault="00BE7067" w:rsidP="00BE7067">
      <w:pPr>
        <w:ind w:left="851"/>
        <w:jc w:val="both"/>
        <w:rPr>
          <w:rFonts w:ascii="Times New Roman" w:hAnsi="Times New Roman"/>
          <w:sz w:val="24"/>
          <w:szCs w:val="24"/>
        </w:rPr>
      </w:pPr>
      <w:r>
        <w:rPr>
          <w:rFonts w:ascii="Times New Roman" w:hAnsi="Times New Roman"/>
          <w:sz w:val="24"/>
          <w:szCs w:val="24"/>
        </w:rPr>
        <w:t>i</w:t>
      </w:r>
      <w:r w:rsidR="00BA29D0" w:rsidRPr="00BE7067">
        <w:rPr>
          <w:rFonts w:ascii="Times New Roman" w:hAnsi="Times New Roman"/>
          <w:sz w:val="24"/>
          <w:szCs w:val="24"/>
        </w:rPr>
        <w:t xml:space="preserve">zteikt </w:t>
      </w:r>
      <w:r w:rsidR="00BA29D0" w:rsidRPr="00BE7067">
        <w:rPr>
          <w:rFonts w:ascii="Times New Roman" w:hAnsi="Times New Roman" w:cs="Times New Roman"/>
          <w:sz w:val="24"/>
          <w:szCs w:val="24"/>
        </w:rPr>
        <w:t>4. punktu šādā redakcijā:</w:t>
      </w:r>
    </w:p>
    <w:p w14:paraId="45568D5D" w14:textId="3C2F9F79" w:rsidR="00CA41FA" w:rsidRPr="00BA29D0" w:rsidRDefault="00BA29D0" w:rsidP="00BA29D0">
      <w:pPr>
        <w:ind w:left="1276"/>
        <w:jc w:val="both"/>
        <w:rPr>
          <w:rFonts w:ascii="Times New Roman" w:hAnsi="Times New Roman"/>
          <w:sz w:val="24"/>
          <w:szCs w:val="24"/>
        </w:rPr>
      </w:pPr>
      <w:r>
        <w:rPr>
          <w:rFonts w:ascii="Times New Roman" w:hAnsi="Times New Roman" w:cs="Times New Roman"/>
          <w:sz w:val="24"/>
          <w:szCs w:val="24"/>
        </w:rPr>
        <w:t>“</w:t>
      </w:r>
      <w:r w:rsidR="00CA41FA" w:rsidRPr="00BA29D0">
        <w:rPr>
          <w:rFonts w:ascii="Times New Roman" w:hAnsi="Times New Roman"/>
          <w:sz w:val="24"/>
          <w:szCs w:val="24"/>
        </w:rPr>
        <w:t xml:space="preserve">4) </w:t>
      </w:r>
      <w:proofErr w:type="spellStart"/>
      <w:r w:rsidR="00CA41FA" w:rsidRPr="00BA29D0">
        <w:rPr>
          <w:rFonts w:ascii="Times New Roman" w:hAnsi="Times New Roman"/>
          <w:sz w:val="24"/>
          <w:szCs w:val="24"/>
        </w:rPr>
        <w:t>jaunuzņēmumam</w:t>
      </w:r>
      <w:proofErr w:type="spellEnd"/>
      <w:r w:rsidR="00CA41FA" w:rsidRPr="00BA29D0">
        <w:rPr>
          <w:rFonts w:ascii="Times New Roman" w:hAnsi="Times New Roman"/>
          <w:sz w:val="24"/>
          <w:szCs w:val="24"/>
        </w:rPr>
        <w:t xml:space="preserve">, kurš iesniedz pieteikumu dalībai atbalsta programmā pirmajos divos gados kopš tā reģistrēšanas komercreģistrā, ieņēmumi no saimnieciskās darbības nav sasnieguši 200 000 </w:t>
      </w:r>
      <w:proofErr w:type="spellStart"/>
      <w:r w:rsidR="00CA41FA" w:rsidRPr="00BA29D0">
        <w:rPr>
          <w:rFonts w:ascii="Times New Roman" w:hAnsi="Times New Roman"/>
          <w:i/>
          <w:sz w:val="24"/>
          <w:szCs w:val="24"/>
        </w:rPr>
        <w:t>euro</w:t>
      </w:r>
      <w:proofErr w:type="spellEnd"/>
      <w:r w:rsidR="00CA41FA" w:rsidRPr="00BA29D0">
        <w:rPr>
          <w:rFonts w:ascii="Times New Roman" w:hAnsi="Times New Roman"/>
          <w:sz w:val="24"/>
          <w:szCs w:val="24"/>
        </w:rPr>
        <w:t xml:space="preserve"> gadā;”</w:t>
      </w:r>
    </w:p>
    <w:p w14:paraId="5C7B78DC" w14:textId="5CCC3523" w:rsidR="00CA41FA" w:rsidRPr="00BE7067" w:rsidRDefault="00BE7067" w:rsidP="00BE7067">
      <w:pPr>
        <w:ind w:left="851"/>
        <w:jc w:val="both"/>
        <w:rPr>
          <w:rFonts w:ascii="Times New Roman" w:hAnsi="Times New Roman"/>
          <w:sz w:val="24"/>
          <w:szCs w:val="24"/>
        </w:rPr>
      </w:pPr>
      <w:r>
        <w:rPr>
          <w:rFonts w:ascii="Times New Roman" w:hAnsi="Times New Roman"/>
          <w:sz w:val="24"/>
          <w:szCs w:val="24"/>
        </w:rPr>
        <w:t>i</w:t>
      </w:r>
      <w:r w:rsidR="00CA41FA" w:rsidRPr="00BE7067">
        <w:rPr>
          <w:rFonts w:ascii="Times New Roman" w:hAnsi="Times New Roman"/>
          <w:sz w:val="24"/>
          <w:szCs w:val="24"/>
        </w:rPr>
        <w:t>zteikt 6.punktu šādā redakcijā</w:t>
      </w:r>
      <w:r w:rsidR="00207BCA" w:rsidRPr="00BE7067">
        <w:rPr>
          <w:rFonts w:ascii="Times New Roman" w:hAnsi="Times New Roman"/>
          <w:sz w:val="24"/>
          <w:szCs w:val="24"/>
        </w:rPr>
        <w:t>:</w:t>
      </w:r>
    </w:p>
    <w:p w14:paraId="5116FB7C" w14:textId="404FEC2A" w:rsidR="00CA41FA" w:rsidRPr="00BB7C85" w:rsidRDefault="00CA41FA" w:rsidP="00BB7C85">
      <w:pPr>
        <w:pStyle w:val="ListParagraph"/>
        <w:ind w:left="1276"/>
        <w:jc w:val="both"/>
        <w:rPr>
          <w:rFonts w:ascii="Times New Roman" w:hAnsi="Times New Roman"/>
          <w:sz w:val="24"/>
          <w:szCs w:val="24"/>
        </w:rPr>
      </w:pPr>
      <w:r>
        <w:rPr>
          <w:rFonts w:ascii="Times New Roman" w:hAnsi="Times New Roman"/>
          <w:sz w:val="24"/>
          <w:szCs w:val="24"/>
        </w:rPr>
        <w:t>“</w:t>
      </w:r>
      <w:r w:rsidRPr="00CA41FA">
        <w:rPr>
          <w:rFonts w:ascii="Times New Roman" w:hAnsi="Times New Roman"/>
          <w:sz w:val="24"/>
          <w:szCs w:val="24"/>
        </w:rPr>
        <w:t xml:space="preserve">6) </w:t>
      </w:r>
      <w:proofErr w:type="spellStart"/>
      <w:r w:rsidRPr="00CA41FA">
        <w:rPr>
          <w:rFonts w:ascii="Times New Roman" w:hAnsi="Times New Roman"/>
          <w:sz w:val="24"/>
          <w:szCs w:val="24"/>
        </w:rPr>
        <w:t>jaunuzņēmums</w:t>
      </w:r>
      <w:proofErr w:type="spellEnd"/>
      <w:r w:rsidRPr="00CA41FA">
        <w:rPr>
          <w:rFonts w:ascii="Times New Roman" w:hAnsi="Times New Roman"/>
          <w:sz w:val="24"/>
          <w:szCs w:val="24"/>
        </w:rPr>
        <w:t xml:space="preserve"> nav reorganizēts, tam nav līdzdalības citā kapitālsabiedrībā, nav notikusi uzņēmuma pāreja Komerclikuma 20.panta izpratnē, tas nav saistītā persona Komerclikuma 184</w:t>
      </w:r>
      <w:r w:rsidRPr="00BA22F8">
        <w:rPr>
          <w:rFonts w:ascii="Times New Roman" w:hAnsi="Times New Roman"/>
          <w:sz w:val="24"/>
          <w:szCs w:val="24"/>
          <w:vertAlign w:val="superscript"/>
        </w:rPr>
        <w:t>1</w:t>
      </w:r>
      <w:r w:rsidRPr="00CA41FA">
        <w:rPr>
          <w:rFonts w:ascii="Times New Roman" w:hAnsi="Times New Roman"/>
          <w:sz w:val="24"/>
          <w:szCs w:val="24"/>
        </w:rPr>
        <w:t xml:space="preserve"> panta izpratnē, </w:t>
      </w:r>
      <w:proofErr w:type="spellStart"/>
      <w:r w:rsidRPr="00CA41FA">
        <w:rPr>
          <w:rFonts w:ascii="Times New Roman" w:hAnsi="Times New Roman"/>
          <w:sz w:val="24"/>
          <w:szCs w:val="24"/>
        </w:rPr>
        <w:t>jaunuzņēmuma</w:t>
      </w:r>
      <w:proofErr w:type="spellEnd"/>
      <w:r w:rsidRPr="00CA41FA">
        <w:rPr>
          <w:rFonts w:ascii="Times New Roman" w:hAnsi="Times New Roman"/>
          <w:sz w:val="24"/>
          <w:szCs w:val="24"/>
        </w:rPr>
        <w:t xml:space="preserve"> pieteiktās biznesa idejas īstenošanu nodrošina vismaz viens tāds </w:t>
      </w:r>
      <w:proofErr w:type="spellStart"/>
      <w:r w:rsidRPr="00CA41FA">
        <w:rPr>
          <w:rFonts w:ascii="Times New Roman" w:hAnsi="Times New Roman"/>
          <w:sz w:val="24"/>
          <w:szCs w:val="24"/>
        </w:rPr>
        <w:t>jaunuzņēmuma</w:t>
      </w:r>
      <w:proofErr w:type="spellEnd"/>
      <w:r w:rsidRPr="00CA41FA">
        <w:rPr>
          <w:rFonts w:ascii="Times New Roman" w:hAnsi="Times New Roman"/>
          <w:sz w:val="24"/>
          <w:szCs w:val="24"/>
        </w:rPr>
        <w:t xml:space="preserve"> dalībnieks (akcionārs), kuram pieder vismaz </w:t>
      </w:r>
      <w:r w:rsidR="00FD0518">
        <w:rPr>
          <w:rFonts w:ascii="Times New Roman" w:hAnsi="Times New Roman"/>
          <w:sz w:val="24"/>
          <w:szCs w:val="24"/>
        </w:rPr>
        <w:t>desmit</w:t>
      </w:r>
      <w:r w:rsidRPr="00CA41FA">
        <w:rPr>
          <w:rFonts w:ascii="Times New Roman" w:hAnsi="Times New Roman"/>
          <w:sz w:val="24"/>
          <w:szCs w:val="24"/>
        </w:rPr>
        <w:t xml:space="preserve"> procenti </w:t>
      </w:r>
      <w:proofErr w:type="spellStart"/>
      <w:r w:rsidRPr="00CA41FA">
        <w:rPr>
          <w:rFonts w:ascii="Times New Roman" w:hAnsi="Times New Roman"/>
          <w:sz w:val="24"/>
          <w:szCs w:val="24"/>
        </w:rPr>
        <w:t>jaunuzņēmuma</w:t>
      </w:r>
      <w:proofErr w:type="spellEnd"/>
      <w:r w:rsidRPr="00CA41FA">
        <w:rPr>
          <w:rFonts w:ascii="Times New Roman" w:hAnsi="Times New Roman"/>
          <w:sz w:val="24"/>
          <w:szCs w:val="24"/>
        </w:rPr>
        <w:t xml:space="preserve"> pamatkapitāla daļu (akciju) un </w:t>
      </w:r>
      <w:proofErr w:type="spellStart"/>
      <w:r w:rsidRPr="00CA41FA">
        <w:rPr>
          <w:rFonts w:ascii="Times New Roman" w:hAnsi="Times New Roman"/>
          <w:sz w:val="24"/>
          <w:szCs w:val="24"/>
        </w:rPr>
        <w:t>jaunuzņēmuma</w:t>
      </w:r>
      <w:proofErr w:type="spellEnd"/>
      <w:r w:rsidRPr="00CA41FA">
        <w:rPr>
          <w:rFonts w:ascii="Times New Roman" w:hAnsi="Times New Roman"/>
          <w:sz w:val="24"/>
          <w:szCs w:val="24"/>
        </w:rPr>
        <w:t xml:space="preserve"> pamatkapitāla daļas (akcijas) nav atsavinātas tādā apmērā, kas vienam dalībniekam (akcionāram) nodrošina balsstiesību vairākumu </w:t>
      </w:r>
      <w:proofErr w:type="spellStart"/>
      <w:r w:rsidRPr="00CA41FA">
        <w:rPr>
          <w:rFonts w:ascii="Times New Roman" w:hAnsi="Times New Roman"/>
          <w:sz w:val="24"/>
          <w:szCs w:val="24"/>
        </w:rPr>
        <w:t>jaunuzņēmumā</w:t>
      </w:r>
      <w:proofErr w:type="spellEnd"/>
      <w:r w:rsidRPr="00CA41FA">
        <w:rPr>
          <w:rFonts w:ascii="Times New Roman" w:hAnsi="Times New Roman"/>
          <w:sz w:val="24"/>
          <w:szCs w:val="24"/>
        </w:rPr>
        <w:t>;</w:t>
      </w:r>
      <w:r>
        <w:rPr>
          <w:rFonts w:ascii="Times New Roman" w:hAnsi="Times New Roman"/>
          <w:sz w:val="24"/>
          <w:szCs w:val="24"/>
        </w:rPr>
        <w:t>”</w:t>
      </w:r>
    </w:p>
    <w:p w14:paraId="6791E15B" w14:textId="12ABC7BD" w:rsidR="003303E0" w:rsidRPr="00BB7C85" w:rsidRDefault="00BE7067" w:rsidP="00BB7C85">
      <w:pPr>
        <w:ind w:left="851"/>
        <w:jc w:val="both"/>
        <w:rPr>
          <w:rFonts w:ascii="Times New Roman" w:hAnsi="Times New Roman" w:cs="Times New Roman"/>
          <w:sz w:val="24"/>
          <w:szCs w:val="24"/>
        </w:rPr>
      </w:pPr>
      <w:r>
        <w:rPr>
          <w:rFonts w:ascii="Times New Roman" w:hAnsi="Times New Roman" w:cs="Times New Roman"/>
          <w:sz w:val="24"/>
          <w:szCs w:val="24"/>
        </w:rPr>
        <w:t>3</w:t>
      </w:r>
      <w:r w:rsidR="00CA41FA">
        <w:rPr>
          <w:rFonts w:ascii="Times New Roman" w:hAnsi="Times New Roman" w:cs="Times New Roman"/>
          <w:sz w:val="24"/>
          <w:szCs w:val="24"/>
        </w:rPr>
        <w:t xml:space="preserve">. </w:t>
      </w:r>
      <w:r w:rsidR="00B86463" w:rsidRPr="00BB7C85">
        <w:rPr>
          <w:rFonts w:ascii="Times New Roman" w:hAnsi="Times New Roman" w:cs="Times New Roman"/>
          <w:sz w:val="24"/>
          <w:szCs w:val="24"/>
        </w:rPr>
        <w:t xml:space="preserve">Papildināt </w:t>
      </w:r>
      <w:r w:rsidR="008F30F6" w:rsidRPr="00BB7C85">
        <w:rPr>
          <w:rFonts w:ascii="Times New Roman" w:hAnsi="Times New Roman" w:cs="Times New Roman"/>
          <w:sz w:val="24"/>
          <w:szCs w:val="24"/>
        </w:rPr>
        <w:t xml:space="preserve">likumu </w:t>
      </w:r>
      <w:r w:rsidR="00B86463" w:rsidRPr="00BB7C85">
        <w:rPr>
          <w:rFonts w:ascii="Times New Roman" w:hAnsi="Times New Roman" w:cs="Times New Roman"/>
          <w:sz w:val="24"/>
          <w:szCs w:val="24"/>
        </w:rPr>
        <w:t>ar 4</w:t>
      </w:r>
      <w:r w:rsidR="003303E0" w:rsidRPr="00BB7C85">
        <w:rPr>
          <w:rFonts w:ascii="Times New Roman" w:hAnsi="Times New Roman" w:cs="Times New Roman"/>
          <w:sz w:val="24"/>
          <w:szCs w:val="24"/>
        </w:rPr>
        <w:t>.</w:t>
      </w:r>
      <w:r w:rsidR="00B86463" w:rsidRPr="00BB7C85">
        <w:rPr>
          <w:rFonts w:ascii="Times New Roman" w:hAnsi="Times New Roman" w:cs="Times New Roman"/>
          <w:sz w:val="24"/>
          <w:szCs w:val="24"/>
          <w:vertAlign w:val="superscript"/>
        </w:rPr>
        <w:t xml:space="preserve">1 </w:t>
      </w:r>
      <w:r w:rsidR="003303E0" w:rsidRPr="00BB7C85">
        <w:rPr>
          <w:rFonts w:ascii="Times New Roman" w:hAnsi="Times New Roman" w:cs="Times New Roman"/>
          <w:sz w:val="24"/>
          <w:szCs w:val="24"/>
        </w:rPr>
        <w:t xml:space="preserve">pantu </w:t>
      </w:r>
      <w:r w:rsidR="00B86463" w:rsidRPr="00BB7C85">
        <w:rPr>
          <w:rFonts w:ascii="Times New Roman" w:hAnsi="Times New Roman" w:cs="Times New Roman"/>
          <w:sz w:val="24"/>
          <w:szCs w:val="24"/>
        </w:rPr>
        <w:t xml:space="preserve">šādā redakcijā: </w:t>
      </w:r>
    </w:p>
    <w:p w14:paraId="627F51B9" w14:textId="77777777" w:rsidR="003303E0" w:rsidRDefault="00B86463" w:rsidP="00B86463">
      <w:pPr>
        <w:pStyle w:val="ListParagraph"/>
        <w:ind w:left="1134"/>
        <w:jc w:val="both"/>
        <w:rPr>
          <w:rFonts w:ascii="Times New Roman" w:hAnsi="Times New Roman" w:cs="Times New Roman"/>
          <w:sz w:val="24"/>
          <w:szCs w:val="24"/>
        </w:rPr>
      </w:pPr>
      <w:r w:rsidRPr="00534C35">
        <w:rPr>
          <w:rFonts w:ascii="Times New Roman" w:hAnsi="Times New Roman" w:cs="Times New Roman"/>
          <w:sz w:val="24"/>
          <w:szCs w:val="24"/>
        </w:rPr>
        <w:t>“</w:t>
      </w:r>
      <w:r w:rsidRPr="00D91760">
        <w:rPr>
          <w:rFonts w:ascii="Times New Roman" w:hAnsi="Times New Roman" w:cs="Times New Roman"/>
          <w:b/>
          <w:sz w:val="24"/>
          <w:szCs w:val="24"/>
        </w:rPr>
        <w:t>4</w:t>
      </w:r>
      <w:r w:rsidR="003303E0" w:rsidRPr="00D91760">
        <w:rPr>
          <w:rFonts w:ascii="Times New Roman" w:hAnsi="Times New Roman" w:cs="Times New Roman"/>
          <w:b/>
          <w:sz w:val="24"/>
          <w:szCs w:val="24"/>
        </w:rPr>
        <w:t>.</w:t>
      </w:r>
      <w:r w:rsidRPr="00D91760">
        <w:rPr>
          <w:rFonts w:ascii="Times New Roman" w:hAnsi="Times New Roman" w:cs="Times New Roman"/>
          <w:b/>
          <w:sz w:val="24"/>
          <w:szCs w:val="24"/>
          <w:vertAlign w:val="superscript"/>
        </w:rPr>
        <w:t>1</w:t>
      </w:r>
      <w:r w:rsidRPr="00D91760">
        <w:rPr>
          <w:rFonts w:ascii="Times New Roman" w:hAnsi="Times New Roman" w:cs="Times New Roman"/>
          <w:b/>
          <w:sz w:val="24"/>
          <w:szCs w:val="24"/>
        </w:rPr>
        <w:t xml:space="preserve"> </w:t>
      </w:r>
      <w:r w:rsidR="003303E0" w:rsidRPr="00D91760">
        <w:rPr>
          <w:rFonts w:ascii="Times New Roman" w:hAnsi="Times New Roman" w:cs="Times New Roman"/>
          <w:b/>
          <w:sz w:val="24"/>
          <w:szCs w:val="24"/>
        </w:rPr>
        <w:t>Izņēmum</w:t>
      </w:r>
      <w:r w:rsidR="00830EA5" w:rsidRPr="00D91760">
        <w:rPr>
          <w:rFonts w:ascii="Times New Roman" w:hAnsi="Times New Roman" w:cs="Times New Roman"/>
          <w:b/>
          <w:sz w:val="24"/>
          <w:szCs w:val="24"/>
        </w:rPr>
        <w:t>s</w:t>
      </w:r>
      <w:r w:rsidR="003303E0" w:rsidRPr="00D91760">
        <w:rPr>
          <w:rFonts w:ascii="Times New Roman" w:hAnsi="Times New Roman" w:cs="Times New Roman"/>
          <w:b/>
          <w:sz w:val="24"/>
          <w:szCs w:val="24"/>
        </w:rPr>
        <w:t xml:space="preserve"> atbalsta programmas piešķiršanas kritērijiem</w:t>
      </w:r>
    </w:p>
    <w:p w14:paraId="496F151A" w14:textId="77777777" w:rsidR="00B86463" w:rsidRDefault="00666DB0" w:rsidP="00B86463">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J</w:t>
      </w:r>
      <w:r w:rsidR="00830EA5">
        <w:rPr>
          <w:rFonts w:ascii="Times New Roman" w:hAnsi="Times New Roman" w:cs="Times New Roman"/>
          <w:sz w:val="24"/>
          <w:szCs w:val="24"/>
        </w:rPr>
        <w:t xml:space="preserve">a </w:t>
      </w:r>
      <w:r w:rsidRPr="00534C35">
        <w:rPr>
          <w:rFonts w:ascii="Times New Roman" w:hAnsi="Times New Roman" w:cs="Times New Roman"/>
          <w:sz w:val="24"/>
          <w:szCs w:val="24"/>
        </w:rPr>
        <w:t>kvalificēt</w:t>
      </w:r>
      <w:r>
        <w:rPr>
          <w:rFonts w:ascii="Times New Roman" w:hAnsi="Times New Roman" w:cs="Times New Roman"/>
          <w:sz w:val="24"/>
          <w:szCs w:val="24"/>
        </w:rPr>
        <w:t>s</w:t>
      </w:r>
      <w:r w:rsidRPr="00534C35">
        <w:rPr>
          <w:rFonts w:ascii="Times New Roman" w:hAnsi="Times New Roman" w:cs="Times New Roman"/>
          <w:sz w:val="24"/>
          <w:szCs w:val="24"/>
        </w:rPr>
        <w:t xml:space="preserve"> </w:t>
      </w:r>
      <w:r w:rsidR="00830EA5" w:rsidRPr="00534C35">
        <w:rPr>
          <w:rFonts w:ascii="Times New Roman" w:hAnsi="Times New Roman" w:cs="Times New Roman"/>
          <w:sz w:val="24"/>
          <w:szCs w:val="24"/>
        </w:rPr>
        <w:t xml:space="preserve">riska kapitāla investors ieguldījumu </w:t>
      </w:r>
      <w:proofErr w:type="spellStart"/>
      <w:r w:rsidR="00830EA5" w:rsidRPr="00534C35">
        <w:rPr>
          <w:rFonts w:ascii="Times New Roman" w:hAnsi="Times New Roman" w:cs="Times New Roman"/>
          <w:sz w:val="24"/>
          <w:szCs w:val="24"/>
        </w:rPr>
        <w:t>jaunuzņēmumā</w:t>
      </w:r>
      <w:proofErr w:type="spellEnd"/>
      <w:r w:rsidR="00830EA5" w:rsidRPr="00534C35">
        <w:rPr>
          <w:rFonts w:ascii="Times New Roman" w:hAnsi="Times New Roman" w:cs="Times New Roman"/>
          <w:sz w:val="24"/>
          <w:szCs w:val="24"/>
        </w:rPr>
        <w:t xml:space="preserve"> ir veicis vismaz 150 000 </w:t>
      </w:r>
      <w:proofErr w:type="spellStart"/>
      <w:r w:rsidR="00830EA5" w:rsidRPr="00FD0518">
        <w:rPr>
          <w:rFonts w:ascii="Times New Roman" w:hAnsi="Times New Roman" w:cs="Times New Roman"/>
          <w:i/>
          <w:sz w:val="24"/>
          <w:szCs w:val="24"/>
        </w:rPr>
        <w:t>euro</w:t>
      </w:r>
      <w:proofErr w:type="spellEnd"/>
      <w:r w:rsidR="00830EA5" w:rsidRPr="00534C35">
        <w:rPr>
          <w:rFonts w:ascii="Times New Roman" w:hAnsi="Times New Roman" w:cs="Times New Roman"/>
          <w:sz w:val="24"/>
          <w:szCs w:val="24"/>
        </w:rPr>
        <w:t xml:space="preserve"> apmērā</w:t>
      </w:r>
      <w:r w:rsidR="00830EA5">
        <w:rPr>
          <w:rFonts w:ascii="Times New Roman" w:hAnsi="Times New Roman" w:cs="Times New Roman"/>
          <w:sz w:val="24"/>
          <w:szCs w:val="24"/>
        </w:rPr>
        <w:t xml:space="preserve"> </w:t>
      </w:r>
      <w:r w:rsidR="00830EA5" w:rsidRPr="00242BC5">
        <w:rPr>
          <w:rFonts w:ascii="Times New Roman" w:hAnsi="Times New Roman" w:cs="Times New Roman"/>
          <w:sz w:val="24"/>
          <w:szCs w:val="24"/>
        </w:rPr>
        <w:t xml:space="preserve">pēdējo </w:t>
      </w:r>
      <w:r w:rsidR="00136697">
        <w:rPr>
          <w:rFonts w:ascii="Times New Roman" w:hAnsi="Times New Roman" w:cs="Times New Roman"/>
          <w:sz w:val="24"/>
          <w:szCs w:val="24"/>
        </w:rPr>
        <w:t>24</w:t>
      </w:r>
      <w:r w:rsidR="00136697" w:rsidRPr="00242BC5">
        <w:rPr>
          <w:rFonts w:ascii="Times New Roman" w:hAnsi="Times New Roman" w:cs="Times New Roman"/>
          <w:sz w:val="24"/>
          <w:szCs w:val="24"/>
        </w:rPr>
        <w:t xml:space="preserve"> </w:t>
      </w:r>
      <w:r w:rsidR="00830EA5" w:rsidRPr="00242BC5">
        <w:rPr>
          <w:rFonts w:ascii="Times New Roman" w:hAnsi="Times New Roman" w:cs="Times New Roman"/>
          <w:sz w:val="24"/>
          <w:szCs w:val="24"/>
        </w:rPr>
        <w:t xml:space="preserve">mēnešu laikā no atbalsta pieteikuma iesniegšanas </w:t>
      </w:r>
      <w:r>
        <w:rPr>
          <w:rFonts w:ascii="Times New Roman" w:hAnsi="Times New Roman" w:cs="Times New Roman"/>
          <w:sz w:val="24"/>
          <w:szCs w:val="24"/>
        </w:rPr>
        <w:t>dienas</w:t>
      </w:r>
      <w:r w:rsidR="00E31D0F">
        <w:rPr>
          <w:rFonts w:ascii="Times New Roman" w:hAnsi="Times New Roman" w:cs="Times New Roman"/>
          <w:sz w:val="24"/>
          <w:szCs w:val="24"/>
        </w:rPr>
        <w:t>,</w:t>
      </w:r>
      <w:r w:rsidR="005A7B21">
        <w:rPr>
          <w:rFonts w:ascii="Times New Roman" w:hAnsi="Times New Roman" w:cs="Times New Roman"/>
          <w:sz w:val="24"/>
          <w:szCs w:val="24"/>
        </w:rPr>
        <w:t xml:space="preserve"> </w:t>
      </w:r>
      <w:proofErr w:type="spellStart"/>
      <w:r w:rsidR="00830EA5">
        <w:rPr>
          <w:rFonts w:ascii="Times New Roman" w:hAnsi="Times New Roman" w:cs="Times New Roman"/>
          <w:sz w:val="24"/>
          <w:szCs w:val="24"/>
        </w:rPr>
        <w:t>jaunuzņēmumam</w:t>
      </w:r>
      <w:proofErr w:type="spellEnd"/>
      <w:r w:rsidR="00830EA5">
        <w:rPr>
          <w:rFonts w:ascii="Times New Roman" w:hAnsi="Times New Roman" w:cs="Times New Roman"/>
          <w:sz w:val="24"/>
          <w:szCs w:val="24"/>
        </w:rPr>
        <w:t xml:space="preserve"> ir tiesības pieprasīt atbalstu par diviem secīgiem atbalsta programmas periodiem</w:t>
      </w:r>
      <w:r w:rsidR="008F30F6">
        <w:rPr>
          <w:rFonts w:ascii="Times New Roman" w:hAnsi="Times New Roman" w:cs="Times New Roman"/>
          <w:sz w:val="24"/>
          <w:szCs w:val="24"/>
        </w:rPr>
        <w:t>.</w:t>
      </w:r>
      <w:r w:rsidR="00027D4D">
        <w:rPr>
          <w:rFonts w:ascii="Times New Roman" w:hAnsi="Times New Roman" w:cs="Times New Roman"/>
          <w:sz w:val="24"/>
          <w:szCs w:val="24"/>
        </w:rPr>
        <w:t>”</w:t>
      </w:r>
    </w:p>
    <w:p w14:paraId="4142AD93" w14:textId="2BFA7564" w:rsidR="00C76361" w:rsidRPr="00CA41FA" w:rsidRDefault="00BE7067" w:rsidP="00173500">
      <w:pPr>
        <w:ind w:left="851"/>
        <w:jc w:val="both"/>
        <w:rPr>
          <w:rFonts w:ascii="Times New Roman" w:hAnsi="Times New Roman" w:cs="Times New Roman"/>
          <w:sz w:val="24"/>
          <w:szCs w:val="24"/>
        </w:rPr>
      </w:pPr>
      <w:r>
        <w:rPr>
          <w:rFonts w:ascii="Times New Roman" w:hAnsi="Times New Roman" w:cs="Times New Roman"/>
          <w:sz w:val="24"/>
          <w:szCs w:val="24"/>
        </w:rPr>
        <w:t>4</w:t>
      </w:r>
      <w:r w:rsidR="00CA41FA">
        <w:rPr>
          <w:rFonts w:ascii="Times New Roman" w:hAnsi="Times New Roman" w:cs="Times New Roman"/>
          <w:sz w:val="24"/>
          <w:szCs w:val="24"/>
        </w:rPr>
        <w:t xml:space="preserve">. </w:t>
      </w:r>
      <w:r w:rsidR="00534C35" w:rsidRPr="00CA41FA">
        <w:rPr>
          <w:rFonts w:ascii="Times New Roman" w:hAnsi="Times New Roman" w:cs="Times New Roman"/>
          <w:sz w:val="24"/>
          <w:szCs w:val="24"/>
        </w:rPr>
        <w:t>Izteikt 5.pant</w:t>
      </w:r>
      <w:r w:rsidR="00AC4889" w:rsidRPr="00CA41FA">
        <w:rPr>
          <w:rFonts w:ascii="Times New Roman" w:hAnsi="Times New Roman" w:cs="Times New Roman"/>
          <w:sz w:val="24"/>
          <w:szCs w:val="24"/>
        </w:rPr>
        <w:t>u</w:t>
      </w:r>
      <w:r w:rsidR="00534C35" w:rsidRPr="00CA41FA">
        <w:rPr>
          <w:rFonts w:ascii="Times New Roman" w:hAnsi="Times New Roman" w:cs="Times New Roman"/>
          <w:sz w:val="24"/>
          <w:szCs w:val="24"/>
        </w:rPr>
        <w:t xml:space="preserve"> šādā redakcijā</w:t>
      </w:r>
      <w:r w:rsidR="003E2F7E" w:rsidRPr="00CA41FA">
        <w:rPr>
          <w:rFonts w:ascii="Times New Roman" w:hAnsi="Times New Roman" w:cs="Times New Roman"/>
          <w:sz w:val="24"/>
          <w:szCs w:val="24"/>
        </w:rPr>
        <w:t>:</w:t>
      </w:r>
    </w:p>
    <w:p w14:paraId="506F00F9" w14:textId="26BAF959" w:rsidR="008C57C0" w:rsidRDefault="00534C35" w:rsidP="008C57C0">
      <w:pPr>
        <w:pStyle w:val="ListParagraph"/>
        <w:spacing w:after="0"/>
        <w:ind w:left="1069"/>
        <w:jc w:val="both"/>
        <w:rPr>
          <w:rFonts w:ascii="Times New Roman" w:hAnsi="Times New Roman" w:cs="Times New Roman"/>
          <w:sz w:val="24"/>
          <w:szCs w:val="24"/>
        </w:rPr>
      </w:pPr>
      <w:r w:rsidRPr="00534C35">
        <w:rPr>
          <w:rFonts w:ascii="Times New Roman" w:hAnsi="Times New Roman" w:cs="Times New Roman"/>
          <w:sz w:val="24"/>
          <w:szCs w:val="24"/>
        </w:rPr>
        <w:t xml:space="preserve"> “</w:t>
      </w:r>
      <w:r w:rsidR="008C57C0" w:rsidRPr="008C57C0">
        <w:rPr>
          <w:rFonts w:ascii="Times New Roman" w:hAnsi="Times New Roman" w:cs="Times New Roman"/>
          <w:b/>
          <w:sz w:val="24"/>
          <w:szCs w:val="24"/>
        </w:rPr>
        <w:t>5. pants. Riska kapitāla investoru kvalifikācijas nosacījumi</w:t>
      </w:r>
    </w:p>
    <w:p w14:paraId="3609A4D0" w14:textId="1CF725BA" w:rsidR="00AC4889" w:rsidRDefault="00534C35" w:rsidP="008960A1">
      <w:pPr>
        <w:pStyle w:val="ListParagraph"/>
        <w:ind w:left="1069"/>
        <w:jc w:val="both"/>
        <w:rPr>
          <w:rFonts w:ascii="Times New Roman" w:hAnsi="Times New Roman" w:cs="Times New Roman"/>
          <w:sz w:val="24"/>
          <w:szCs w:val="24"/>
        </w:rPr>
      </w:pPr>
      <w:r w:rsidRPr="00534C35">
        <w:rPr>
          <w:rFonts w:ascii="Times New Roman" w:hAnsi="Times New Roman" w:cs="Times New Roman"/>
          <w:sz w:val="24"/>
          <w:szCs w:val="24"/>
        </w:rPr>
        <w:t>(1) Kvalificēts riska kapitāla investors</w:t>
      </w:r>
      <w:r w:rsidR="00BA22F8">
        <w:rPr>
          <w:rFonts w:ascii="Times New Roman" w:hAnsi="Times New Roman" w:cs="Times New Roman"/>
          <w:sz w:val="24"/>
          <w:szCs w:val="24"/>
        </w:rPr>
        <w:t xml:space="preserve"> </w:t>
      </w:r>
      <w:r w:rsidR="00BA22F8" w:rsidRPr="00534C35">
        <w:rPr>
          <w:rFonts w:ascii="Times New Roman" w:hAnsi="Times New Roman" w:cs="Times New Roman"/>
          <w:sz w:val="24"/>
          <w:szCs w:val="24"/>
        </w:rPr>
        <w:t>(turpmāk — investors)</w:t>
      </w:r>
      <w:r w:rsidRPr="00534C35">
        <w:rPr>
          <w:rFonts w:ascii="Times New Roman" w:hAnsi="Times New Roman" w:cs="Times New Roman"/>
          <w:sz w:val="24"/>
          <w:szCs w:val="24"/>
        </w:rPr>
        <w:t xml:space="preserve"> ir</w:t>
      </w:r>
      <w:r w:rsidR="003E2F7E">
        <w:rPr>
          <w:rFonts w:ascii="Times New Roman" w:hAnsi="Times New Roman" w:cs="Times New Roman"/>
          <w:sz w:val="24"/>
          <w:szCs w:val="24"/>
        </w:rPr>
        <w:t>:</w:t>
      </w:r>
      <w:r w:rsidRPr="00534C35">
        <w:rPr>
          <w:rFonts w:ascii="Times New Roman" w:hAnsi="Times New Roman" w:cs="Times New Roman"/>
          <w:sz w:val="24"/>
          <w:szCs w:val="24"/>
        </w:rPr>
        <w:t xml:space="preserve"> </w:t>
      </w:r>
    </w:p>
    <w:p w14:paraId="2B04932F" w14:textId="59840198" w:rsidR="00534C35" w:rsidRDefault="00AC4889" w:rsidP="00D40D57">
      <w:pPr>
        <w:pStyle w:val="ListParagraph"/>
        <w:ind w:left="1418" w:hanging="22"/>
        <w:jc w:val="both"/>
        <w:rPr>
          <w:rFonts w:ascii="Times New Roman" w:hAnsi="Times New Roman" w:cs="Times New Roman"/>
          <w:sz w:val="24"/>
          <w:szCs w:val="24"/>
        </w:rPr>
      </w:pPr>
      <w:r>
        <w:rPr>
          <w:rFonts w:ascii="Times New Roman" w:hAnsi="Times New Roman" w:cs="Times New Roman"/>
          <w:sz w:val="24"/>
          <w:szCs w:val="24"/>
        </w:rPr>
        <w:t xml:space="preserve">1) </w:t>
      </w:r>
      <w:r w:rsidR="00534C35" w:rsidRPr="00534C35">
        <w:rPr>
          <w:rFonts w:ascii="Times New Roman" w:hAnsi="Times New Roman" w:cs="Times New Roman"/>
          <w:sz w:val="24"/>
          <w:szCs w:val="24"/>
        </w:rPr>
        <w:t>persona vai lietu kopība, kas reģistrēta kā alternatīvo ieguldījumu fonds vai fonda pārvaldnieks Latvijā atbilstoši Alternatīvo ieguldījumu fondu un to pārvaldnieku likumam vai citā valstī atbilstoši līdzvērtīgam normatīvajam regulējumam par alternatīvo ieguldījumu fondu un pārvaldnieku reģistrēšanu un licencēšanu un pēdējo triju gadu laikā veikusi</w:t>
      </w:r>
      <w:r w:rsidR="00D15C8A">
        <w:rPr>
          <w:rFonts w:ascii="Times New Roman" w:hAnsi="Times New Roman" w:cs="Times New Roman"/>
          <w:sz w:val="24"/>
          <w:szCs w:val="24"/>
        </w:rPr>
        <w:t xml:space="preserve"> tieši vai, pārvaldnieka gadījumā, ar pārvaldnieka pārvaldīto fondu starpniecību,</w:t>
      </w:r>
      <w:r w:rsidR="00534C35" w:rsidRPr="00534C35">
        <w:rPr>
          <w:rFonts w:ascii="Times New Roman" w:hAnsi="Times New Roman" w:cs="Times New Roman"/>
          <w:sz w:val="24"/>
          <w:szCs w:val="24"/>
        </w:rPr>
        <w:t xml:space="preserve"> agrīnās stadijas riska kapitāla ieguldījumu vismaz trijās komercsabiedrībās vismaz 30 000 </w:t>
      </w:r>
      <w:proofErr w:type="spellStart"/>
      <w:r w:rsidR="00534C35" w:rsidRPr="00FD0518">
        <w:rPr>
          <w:rFonts w:ascii="Times New Roman" w:hAnsi="Times New Roman" w:cs="Times New Roman"/>
          <w:i/>
          <w:sz w:val="24"/>
          <w:szCs w:val="24"/>
        </w:rPr>
        <w:t>euro</w:t>
      </w:r>
      <w:proofErr w:type="spellEnd"/>
      <w:r w:rsidR="00534C35" w:rsidRPr="00534C35">
        <w:rPr>
          <w:rFonts w:ascii="Times New Roman" w:hAnsi="Times New Roman" w:cs="Times New Roman"/>
          <w:sz w:val="24"/>
          <w:szCs w:val="24"/>
        </w:rPr>
        <w:t xml:space="preserve"> apmērā katrā, investora līdzdalībai nepārsniedzot 3</w:t>
      </w:r>
      <w:r w:rsidR="006D6A1B">
        <w:rPr>
          <w:rFonts w:ascii="Times New Roman" w:hAnsi="Times New Roman" w:cs="Times New Roman"/>
          <w:sz w:val="24"/>
          <w:szCs w:val="24"/>
        </w:rPr>
        <w:t>0</w:t>
      </w:r>
      <w:r w:rsidR="00534C35" w:rsidRPr="00534C35">
        <w:rPr>
          <w:rFonts w:ascii="Times New Roman" w:hAnsi="Times New Roman" w:cs="Times New Roman"/>
          <w:sz w:val="24"/>
          <w:szCs w:val="24"/>
        </w:rPr>
        <w:t xml:space="preserve"> procentus no komercsabiedrības pamatkapitāla</w:t>
      </w:r>
      <w:r w:rsidR="003E2F7E">
        <w:rPr>
          <w:rFonts w:ascii="Times New Roman" w:hAnsi="Times New Roman" w:cs="Times New Roman"/>
          <w:sz w:val="24"/>
          <w:szCs w:val="24"/>
        </w:rPr>
        <w:t>;</w:t>
      </w:r>
    </w:p>
    <w:p w14:paraId="698F40D2" w14:textId="77777777" w:rsidR="001D2F91" w:rsidRDefault="00AC4889" w:rsidP="00502588">
      <w:pPr>
        <w:ind w:left="1440"/>
        <w:jc w:val="both"/>
        <w:rPr>
          <w:rFonts w:ascii="Times New Roman" w:hAnsi="Times New Roman" w:cs="Times New Roman"/>
          <w:sz w:val="24"/>
          <w:szCs w:val="24"/>
        </w:rPr>
      </w:pPr>
      <w:r w:rsidRPr="00AC4889">
        <w:rPr>
          <w:rFonts w:ascii="Times New Roman" w:hAnsi="Times New Roman" w:cs="Times New Roman"/>
          <w:sz w:val="24"/>
          <w:szCs w:val="24"/>
        </w:rPr>
        <w:t xml:space="preserve"> </w:t>
      </w:r>
      <w:r>
        <w:rPr>
          <w:rFonts w:ascii="Times New Roman" w:hAnsi="Times New Roman" w:cs="Times New Roman"/>
          <w:sz w:val="24"/>
          <w:szCs w:val="24"/>
        </w:rPr>
        <w:t xml:space="preserve">2) </w:t>
      </w:r>
      <w:r w:rsidR="0068385B" w:rsidRPr="00AC4889">
        <w:rPr>
          <w:rFonts w:ascii="Times New Roman" w:hAnsi="Times New Roman" w:cs="Times New Roman"/>
          <w:sz w:val="24"/>
          <w:szCs w:val="24"/>
        </w:rPr>
        <w:t xml:space="preserve">Latvijā vai ārvalstīs reģistrēta </w:t>
      </w:r>
      <w:r w:rsidR="0068385B" w:rsidRPr="00FB4C2D">
        <w:rPr>
          <w:rFonts w:ascii="Times New Roman" w:hAnsi="Times New Roman" w:cs="Times New Roman"/>
          <w:sz w:val="24"/>
          <w:szCs w:val="24"/>
        </w:rPr>
        <w:t>komercsabiedrība</w:t>
      </w:r>
      <w:r w:rsidR="0068385B" w:rsidRPr="00AC4889">
        <w:rPr>
          <w:rFonts w:ascii="Times New Roman" w:hAnsi="Times New Roman" w:cs="Times New Roman"/>
          <w:sz w:val="24"/>
          <w:szCs w:val="24"/>
        </w:rPr>
        <w:t>, kura</w:t>
      </w:r>
      <w:r w:rsidRPr="00AC4889">
        <w:rPr>
          <w:rFonts w:ascii="Times New Roman" w:hAnsi="Times New Roman" w:cs="Times New Roman"/>
          <w:sz w:val="24"/>
          <w:szCs w:val="24"/>
        </w:rPr>
        <w:t xml:space="preserve"> </w:t>
      </w:r>
      <w:r w:rsidR="001D2F91" w:rsidRPr="00AC4889">
        <w:rPr>
          <w:rFonts w:ascii="Times New Roman" w:hAnsi="Times New Roman" w:cs="Times New Roman"/>
          <w:sz w:val="24"/>
          <w:szCs w:val="24"/>
        </w:rPr>
        <w:t>īsteno akcelerācijas programm</w:t>
      </w:r>
      <w:r w:rsidR="009B00FB">
        <w:rPr>
          <w:rFonts w:ascii="Times New Roman" w:hAnsi="Times New Roman" w:cs="Times New Roman"/>
          <w:sz w:val="24"/>
          <w:szCs w:val="24"/>
        </w:rPr>
        <w:t>u</w:t>
      </w:r>
      <w:r w:rsidR="001D2F91" w:rsidRPr="00AC4889">
        <w:rPr>
          <w:rFonts w:ascii="Times New Roman" w:hAnsi="Times New Roman" w:cs="Times New Roman"/>
          <w:sz w:val="24"/>
          <w:szCs w:val="24"/>
        </w:rPr>
        <w:t xml:space="preserve"> </w:t>
      </w:r>
      <w:proofErr w:type="spellStart"/>
      <w:r w:rsidR="001D2F91" w:rsidRPr="00AC4889">
        <w:rPr>
          <w:rFonts w:ascii="Times New Roman" w:hAnsi="Times New Roman" w:cs="Times New Roman"/>
          <w:sz w:val="24"/>
          <w:szCs w:val="24"/>
        </w:rPr>
        <w:t>jaunuzņēmumiem</w:t>
      </w:r>
      <w:proofErr w:type="spellEnd"/>
      <w:r w:rsidR="001D2F91" w:rsidRPr="00AC4889">
        <w:rPr>
          <w:rFonts w:ascii="Times New Roman" w:hAnsi="Times New Roman" w:cs="Times New Roman"/>
          <w:sz w:val="24"/>
          <w:szCs w:val="24"/>
        </w:rPr>
        <w:t xml:space="preserve"> un pēdējo </w:t>
      </w:r>
      <w:r w:rsidR="00E14168">
        <w:rPr>
          <w:rFonts w:ascii="Times New Roman" w:hAnsi="Times New Roman" w:cs="Times New Roman"/>
          <w:sz w:val="24"/>
          <w:szCs w:val="24"/>
        </w:rPr>
        <w:t>3</w:t>
      </w:r>
      <w:r w:rsidR="001D2F91" w:rsidRPr="00AC4889">
        <w:rPr>
          <w:rFonts w:ascii="Times New Roman" w:hAnsi="Times New Roman" w:cs="Times New Roman"/>
          <w:sz w:val="24"/>
          <w:szCs w:val="24"/>
        </w:rPr>
        <w:t xml:space="preserve"> gadu laikā </w:t>
      </w:r>
      <w:r w:rsidR="0068385B" w:rsidRPr="00AC4889">
        <w:rPr>
          <w:rFonts w:ascii="Times New Roman" w:hAnsi="Times New Roman" w:cs="Times New Roman"/>
          <w:sz w:val="24"/>
          <w:szCs w:val="24"/>
        </w:rPr>
        <w:t>īstenoju</w:t>
      </w:r>
      <w:r w:rsidR="001D2F91" w:rsidRPr="00AC4889">
        <w:rPr>
          <w:rFonts w:ascii="Times New Roman" w:hAnsi="Times New Roman" w:cs="Times New Roman"/>
          <w:sz w:val="24"/>
          <w:szCs w:val="24"/>
        </w:rPr>
        <w:t>s</w:t>
      </w:r>
      <w:r w:rsidR="0068385B" w:rsidRPr="00AC4889">
        <w:rPr>
          <w:rFonts w:ascii="Times New Roman" w:hAnsi="Times New Roman" w:cs="Times New Roman"/>
          <w:sz w:val="24"/>
          <w:szCs w:val="24"/>
        </w:rPr>
        <w:t>i</w:t>
      </w:r>
      <w:r w:rsidR="001D2F91" w:rsidRPr="00AC4889">
        <w:rPr>
          <w:rFonts w:ascii="Times New Roman" w:hAnsi="Times New Roman" w:cs="Times New Roman"/>
          <w:sz w:val="24"/>
          <w:szCs w:val="24"/>
        </w:rPr>
        <w:t xml:space="preserve"> vis</w:t>
      </w:r>
      <w:r w:rsidRPr="00AC4889">
        <w:rPr>
          <w:rFonts w:ascii="Times New Roman" w:hAnsi="Times New Roman" w:cs="Times New Roman"/>
          <w:sz w:val="24"/>
          <w:szCs w:val="24"/>
        </w:rPr>
        <w:t xml:space="preserve">maz </w:t>
      </w:r>
      <w:r w:rsidR="00E14168">
        <w:rPr>
          <w:rFonts w:ascii="Times New Roman" w:hAnsi="Times New Roman" w:cs="Times New Roman"/>
          <w:sz w:val="24"/>
          <w:szCs w:val="24"/>
        </w:rPr>
        <w:t>3</w:t>
      </w:r>
      <w:r w:rsidRPr="00AC4889">
        <w:rPr>
          <w:rFonts w:ascii="Times New Roman" w:hAnsi="Times New Roman" w:cs="Times New Roman"/>
          <w:sz w:val="24"/>
          <w:szCs w:val="24"/>
        </w:rPr>
        <w:t xml:space="preserve"> </w:t>
      </w:r>
      <w:r w:rsidRPr="00AC4889">
        <w:rPr>
          <w:rFonts w:ascii="Times New Roman" w:hAnsi="Times New Roman" w:cs="Times New Roman"/>
          <w:sz w:val="24"/>
          <w:szCs w:val="24"/>
        </w:rPr>
        <w:lastRenderedPageBreak/>
        <w:t xml:space="preserve">akcelerācijas </w:t>
      </w:r>
      <w:r w:rsidRPr="00E17AF9">
        <w:rPr>
          <w:rFonts w:ascii="Times New Roman" w:hAnsi="Times New Roman" w:cs="Times New Roman"/>
          <w:sz w:val="24"/>
          <w:szCs w:val="24"/>
        </w:rPr>
        <w:t>programm</w:t>
      </w:r>
      <w:r w:rsidR="00751E52" w:rsidRPr="00E17AF9">
        <w:rPr>
          <w:rFonts w:ascii="Times New Roman" w:hAnsi="Times New Roman" w:cs="Times New Roman"/>
          <w:sz w:val="24"/>
          <w:szCs w:val="24"/>
        </w:rPr>
        <w:t>u uzsaukumus</w:t>
      </w:r>
      <w:r w:rsidRPr="00AC4889">
        <w:rPr>
          <w:rFonts w:ascii="Times New Roman" w:hAnsi="Times New Roman" w:cs="Times New Roman"/>
          <w:sz w:val="24"/>
          <w:szCs w:val="24"/>
        </w:rPr>
        <w:t xml:space="preserve"> un </w:t>
      </w:r>
      <w:r w:rsidR="00F00AEC" w:rsidRPr="00AC4889">
        <w:rPr>
          <w:rFonts w:ascii="Times New Roman" w:hAnsi="Times New Roman" w:cs="Times New Roman"/>
          <w:sz w:val="24"/>
          <w:szCs w:val="24"/>
        </w:rPr>
        <w:t>veikusi</w:t>
      </w:r>
      <w:r w:rsidR="001D2F91" w:rsidRPr="00AC4889">
        <w:rPr>
          <w:rFonts w:ascii="Times New Roman" w:hAnsi="Times New Roman" w:cs="Times New Roman"/>
          <w:sz w:val="24"/>
          <w:szCs w:val="24"/>
        </w:rPr>
        <w:t xml:space="preserve"> agrīnas stadijas riska kapitāla ieguldījumus vismaz </w:t>
      </w:r>
      <w:r w:rsidR="00E14168">
        <w:rPr>
          <w:rFonts w:ascii="Times New Roman" w:hAnsi="Times New Roman" w:cs="Times New Roman"/>
          <w:sz w:val="24"/>
          <w:szCs w:val="24"/>
        </w:rPr>
        <w:t>10</w:t>
      </w:r>
      <w:r w:rsidR="001D2F91" w:rsidRPr="00AC4889">
        <w:rPr>
          <w:rFonts w:ascii="Times New Roman" w:hAnsi="Times New Roman" w:cs="Times New Roman"/>
          <w:sz w:val="24"/>
          <w:szCs w:val="24"/>
        </w:rPr>
        <w:t xml:space="preserve"> </w:t>
      </w:r>
      <w:r w:rsidR="009348DA">
        <w:rPr>
          <w:rFonts w:ascii="Times New Roman" w:hAnsi="Times New Roman" w:cs="Times New Roman"/>
          <w:sz w:val="24"/>
          <w:szCs w:val="24"/>
        </w:rPr>
        <w:t>komercsabiedrībās</w:t>
      </w:r>
      <w:r w:rsidR="009348DA" w:rsidRPr="00AC4889">
        <w:rPr>
          <w:rFonts w:ascii="Times New Roman" w:hAnsi="Times New Roman" w:cs="Times New Roman"/>
          <w:sz w:val="24"/>
          <w:szCs w:val="24"/>
        </w:rPr>
        <w:t xml:space="preserve"> </w:t>
      </w:r>
      <w:r w:rsidR="001D2F91" w:rsidRPr="00AC4889">
        <w:rPr>
          <w:rFonts w:ascii="Times New Roman" w:hAnsi="Times New Roman" w:cs="Times New Roman"/>
          <w:sz w:val="24"/>
          <w:szCs w:val="24"/>
        </w:rPr>
        <w:t xml:space="preserve">vismaz </w:t>
      </w:r>
      <w:r w:rsidR="00E14168">
        <w:rPr>
          <w:rFonts w:ascii="Times New Roman" w:hAnsi="Times New Roman" w:cs="Times New Roman"/>
          <w:sz w:val="24"/>
          <w:szCs w:val="24"/>
        </w:rPr>
        <w:t>15</w:t>
      </w:r>
      <w:r w:rsidR="001D2F91" w:rsidRPr="00AC4889">
        <w:rPr>
          <w:rFonts w:ascii="Times New Roman" w:hAnsi="Times New Roman" w:cs="Times New Roman"/>
          <w:sz w:val="24"/>
          <w:szCs w:val="24"/>
        </w:rPr>
        <w:t xml:space="preserve"> 000 </w:t>
      </w:r>
      <w:proofErr w:type="spellStart"/>
      <w:r w:rsidR="001D2F91" w:rsidRPr="00FD0518">
        <w:rPr>
          <w:rFonts w:ascii="Times New Roman" w:hAnsi="Times New Roman" w:cs="Times New Roman"/>
          <w:i/>
          <w:sz w:val="24"/>
          <w:szCs w:val="24"/>
        </w:rPr>
        <w:t>euro</w:t>
      </w:r>
      <w:proofErr w:type="spellEnd"/>
      <w:r w:rsidR="001D2F91" w:rsidRPr="00AC4889">
        <w:rPr>
          <w:rFonts w:ascii="Times New Roman" w:hAnsi="Times New Roman" w:cs="Times New Roman"/>
          <w:sz w:val="24"/>
          <w:szCs w:val="24"/>
        </w:rPr>
        <w:t xml:space="preserve"> apjomā</w:t>
      </w:r>
      <w:r w:rsidR="00126D58">
        <w:rPr>
          <w:rFonts w:ascii="Times New Roman" w:hAnsi="Times New Roman" w:cs="Times New Roman"/>
          <w:sz w:val="24"/>
          <w:szCs w:val="24"/>
        </w:rPr>
        <w:t xml:space="preserve"> katrā</w:t>
      </w:r>
      <w:r w:rsidR="001D2F91" w:rsidRPr="00AC4889">
        <w:rPr>
          <w:rFonts w:ascii="Times New Roman" w:hAnsi="Times New Roman" w:cs="Times New Roman"/>
          <w:sz w:val="24"/>
          <w:szCs w:val="24"/>
        </w:rPr>
        <w:t xml:space="preserve">, investora līdzdalībai nepārsniedzot </w:t>
      </w:r>
      <w:r w:rsidR="00E14168">
        <w:rPr>
          <w:rFonts w:ascii="Times New Roman" w:hAnsi="Times New Roman" w:cs="Times New Roman"/>
          <w:sz w:val="24"/>
          <w:szCs w:val="24"/>
        </w:rPr>
        <w:t>15</w:t>
      </w:r>
      <w:r w:rsidR="001D2F91" w:rsidRPr="00AC4889">
        <w:rPr>
          <w:rFonts w:ascii="Times New Roman" w:hAnsi="Times New Roman" w:cs="Times New Roman"/>
          <w:sz w:val="24"/>
          <w:szCs w:val="24"/>
        </w:rPr>
        <w:t xml:space="preserve"> procentus no komercsabiedrības pamatkapitāla</w:t>
      </w:r>
      <w:r w:rsidR="00D40D57">
        <w:rPr>
          <w:rFonts w:ascii="Times New Roman" w:hAnsi="Times New Roman" w:cs="Times New Roman"/>
          <w:sz w:val="24"/>
          <w:szCs w:val="24"/>
        </w:rPr>
        <w:t>;</w:t>
      </w:r>
      <w:r w:rsidR="001D2F91" w:rsidRPr="00AC4889">
        <w:rPr>
          <w:rFonts w:ascii="Times New Roman" w:hAnsi="Times New Roman" w:cs="Times New Roman"/>
          <w:sz w:val="24"/>
          <w:szCs w:val="24"/>
        </w:rPr>
        <w:t xml:space="preserve">  </w:t>
      </w:r>
    </w:p>
    <w:p w14:paraId="37B6B4D2" w14:textId="2A3DA9F6" w:rsidR="0057193A" w:rsidRDefault="0057193A" w:rsidP="00502588">
      <w:pPr>
        <w:ind w:left="1440"/>
        <w:jc w:val="both"/>
        <w:rPr>
          <w:rFonts w:ascii="Times New Roman" w:hAnsi="Times New Roman" w:cs="Times New Roman"/>
          <w:sz w:val="24"/>
          <w:szCs w:val="24"/>
        </w:rPr>
      </w:pPr>
      <w:r>
        <w:rPr>
          <w:rFonts w:ascii="Times New Roman" w:hAnsi="Times New Roman" w:cs="Times New Roman"/>
          <w:sz w:val="24"/>
          <w:szCs w:val="24"/>
        </w:rPr>
        <w:t xml:space="preserve">3) </w:t>
      </w:r>
      <w:r w:rsidR="00162D0E">
        <w:rPr>
          <w:rFonts w:ascii="Times New Roman" w:hAnsi="Times New Roman" w:cs="Times New Roman"/>
          <w:sz w:val="24"/>
          <w:szCs w:val="24"/>
        </w:rPr>
        <w:t>biznesa eņģelis, kurš darbojas starptautiski atzītā biznesa eņģeļu tīklā, ir kvalificējies kādā no E</w:t>
      </w:r>
      <w:r w:rsidR="00D40D57">
        <w:rPr>
          <w:rFonts w:ascii="Times New Roman" w:hAnsi="Times New Roman" w:cs="Times New Roman"/>
          <w:sz w:val="24"/>
          <w:szCs w:val="24"/>
        </w:rPr>
        <w:t xml:space="preserve">iropas </w:t>
      </w:r>
      <w:r w:rsidR="00162D0E">
        <w:rPr>
          <w:rFonts w:ascii="Times New Roman" w:hAnsi="Times New Roman" w:cs="Times New Roman"/>
          <w:sz w:val="24"/>
          <w:szCs w:val="24"/>
        </w:rPr>
        <w:t>S</w:t>
      </w:r>
      <w:r w:rsidR="00D40D57">
        <w:rPr>
          <w:rFonts w:ascii="Times New Roman" w:hAnsi="Times New Roman" w:cs="Times New Roman"/>
          <w:sz w:val="24"/>
          <w:szCs w:val="24"/>
        </w:rPr>
        <w:t>avienības</w:t>
      </w:r>
      <w:r w:rsidR="00162D0E">
        <w:rPr>
          <w:rFonts w:ascii="Times New Roman" w:hAnsi="Times New Roman" w:cs="Times New Roman"/>
          <w:sz w:val="24"/>
          <w:szCs w:val="24"/>
        </w:rPr>
        <w:t xml:space="preserve"> un E</w:t>
      </w:r>
      <w:r w:rsidR="00D40D57">
        <w:rPr>
          <w:rFonts w:ascii="Times New Roman" w:hAnsi="Times New Roman" w:cs="Times New Roman"/>
          <w:sz w:val="24"/>
          <w:szCs w:val="24"/>
        </w:rPr>
        <w:t xml:space="preserve">iropas </w:t>
      </w:r>
      <w:r w:rsidR="00162D0E">
        <w:rPr>
          <w:rFonts w:ascii="Times New Roman" w:hAnsi="Times New Roman" w:cs="Times New Roman"/>
          <w:sz w:val="24"/>
          <w:szCs w:val="24"/>
        </w:rPr>
        <w:t>E</w:t>
      </w:r>
      <w:r w:rsidR="00D40D57">
        <w:rPr>
          <w:rFonts w:ascii="Times New Roman" w:hAnsi="Times New Roman" w:cs="Times New Roman"/>
          <w:sz w:val="24"/>
          <w:szCs w:val="24"/>
        </w:rPr>
        <w:t>konomiskās zonas</w:t>
      </w:r>
      <w:r w:rsidR="00162D0E">
        <w:rPr>
          <w:rFonts w:ascii="Times New Roman" w:hAnsi="Times New Roman" w:cs="Times New Roman"/>
          <w:sz w:val="24"/>
          <w:szCs w:val="24"/>
        </w:rPr>
        <w:t xml:space="preserve"> valsts atbalsta programmām kā biznesa eņģelis un p</w:t>
      </w:r>
      <w:r w:rsidR="00D40D57">
        <w:rPr>
          <w:rFonts w:ascii="Times New Roman" w:hAnsi="Times New Roman" w:cs="Times New Roman"/>
          <w:sz w:val="24"/>
          <w:szCs w:val="24"/>
        </w:rPr>
        <w:t>ē</w:t>
      </w:r>
      <w:r w:rsidR="00162D0E">
        <w:rPr>
          <w:rFonts w:ascii="Times New Roman" w:hAnsi="Times New Roman" w:cs="Times New Roman"/>
          <w:sz w:val="24"/>
          <w:szCs w:val="24"/>
        </w:rPr>
        <w:t>dējo 5 gadu laikā veicis agrīnas stadijas riska kapitāla ieguldījumu</w:t>
      </w:r>
      <w:r w:rsidR="00D05954">
        <w:rPr>
          <w:rFonts w:ascii="Times New Roman" w:hAnsi="Times New Roman" w:cs="Times New Roman"/>
          <w:sz w:val="24"/>
          <w:szCs w:val="24"/>
        </w:rPr>
        <w:t>s</w:t>
      </w:r>
      <w:r w:rsidR="00162D0E">
        <w:rPr>
          <w:rFonts w:ascii="Times New Roman" w:hAnsi="Times New Roman" w:cs="Times New Roman"/>
          <w:sz w:val="24"/>
          <w:szCs w:val="24"/>
        </w:rPr>
        <w:t xml:space="preserve"> vismaz 2 komercsabiedrībās</w:t>
      </w:r>
      <w:r w:rsidR="004143A3">
        <w:rPr>
          <w:rFonts w:ascii="Times New Roman" w:hAnsi="Times New Roman" w:cs="Times New Roman"/>
          <w:sz w:val="24"/>
          <w:szCs w:val="24"/>
        </w:rPr>
        <w:t>,</w:t>
      </w:r>
      <w:r w:rsidR="00162D0E">
        <w:rPr>
          <w:rFonts w:ascii="Times New Roman" w:hAnsi="Times New Roman" w:cs="Times New Roman"/>
          <w:sz w:val="24"/>
          <w:szCs w:val="24"/>
        </w:rPr>
        <w:t xml:space="preserve"> </w:t>
      </w:r>
      <w:r w:rsidR="004143A3">
        <w:rPr>
          <w:rFonts w:ascii="Times New Roman" w:hAnsi="Times New Roman" w:cs="Times New Roman"/>
          <w:sz w:val="24"/>
          <w:szCs w:val="24"/>
        </w:rPr>
        <w:t xml:space="preserve">kas nav </w:t>
      </w:r>
      <w:r w:rsidR="00886B34">
        <w:rPr>
          <w:rFonts w:ascii="Times New Roman" w:hAnsi="Times New Roman" w:cs="Times New Roman"/>
          <w:sz w:val="24"/>
          <w:szCs w:val="24"/>
        </w:rPr>
        <w:t xml:space="preserve">uzskatāmas par </w:t>
      </w:r>
      <w:r w:rsidR="004143A3">
        <w:rPr>
          <w:rFonts w:ascii="Times New Roman" w:hAnsi="Times New Roman" w:cs="Times New Roman"/>
          <w:sz w:val="24"/>
          <w:szCs w:val="24"/>
        </w:rPr>
        <w:t xml:space="preserve">ar biznesa eņģeli </w:t>
      </w:r>
      <w:r w:rsidR="004143A3" w:rsidRPr="00105623">
        <w:rPr>
          <w:rFonts w:ascii="Times New Roman" w:hAnsi="Times New Roman" w:cs="Times New Roman"/>
          <w:sz w:val="24"/>
          <w:szCs w:val="24"/>
        </w:rPr>
        <w:t>saistīt</w:t>
      </w:r>
      <w:r w:rsidR="00886B34">
        <w:rPr>
          <w:rFonts w:ascii="Times New Roman" w:hAnsi="Times New Roman" w:cs="Times New Roman"/>
          <w:sz w:val="24"/>
          <w:szCs w:val="24"/>
        </w:rPr>
        <w:t>ām</w:t>
      </w:r>
      <w:r w:rsidR="004143A3" w:rsidRPr="00105623">
        <w:rPr>
          <w:rFonts w:ascii="Times New Roman" w:hAnsi="Times New Roman" w:cs="Times New Roman"/>
          <w:sz w:val="24"/>
          <w:szCs w:val="24"/>
        </w:rPr>
        <w:t xml:space="preserve"> person</w:t>
      </w:r>
      <w:r w:rsidR="00886B34">
        <w:rPr>
          <w:rFonts w:ascii="Times New Roman" w:hAnsi="Times New Roman" w:cs="Times New Roman"/>
          <w:sz w:val="24"/>
          <w:szCs w:val="24"/>
        </w:rPr>
        <w:t>ām</w:t>
      </w:r>
      <w:r w:rsidR="004143A3" w:rsidRPr="00105623">
        <w:rPr>
          <w:rFonts w:ascii="Times New Roman" w:hAnsi="Times New Roman" w:cs="Times New Roman"/>
          <w:sz w:val="24"/>
          <w:szCs w:val="24"/>
        </w:rPr>
        <w:t xml:space="preserve"> </w:t>
      </w:r>
      <w:r w:rsidR="00AB792E">
        <w:rPr>
          <w:rFonts w:ascii="Times New Roman" w:hAnsi="Times New Roman" w:cs="Times New Roman"/>
          <w:sz w:val="24"/>
          <w:szCs w:val="24"/>
        </w:rPr>
        <w:t xml:space="preserve">atbilstoši </w:t>
      </w:r>
      <w:r w:rsidR="004143A3" w:rsidRPr="00105623">
        <w:rPr>
          <w:rFonts w:ascii="Times New Roman" w:hAnsi="Times New Roman" w:cs="Times New Roman"/>
          <w:sz w:val="24"/>
          <w:szCs w:val="24"/>
        </w:rPr>
        <w:t>Komerclikuma 184.</w:t>
      </w:r>
      <w:r w:rsidR="004143A3" w:rsidRPr="00105623">
        <w:rPr>
          <w:rFonts w:ascii="Times New Roman" w:hAnsi="Times New Roman" w:cs="Times New Roman"/>
          <w:sz w:val="24"/>
          <w:szCs w:val="24"/>
          <w:vertAlign w:val="superscript"/>
        </w:rPr>
        <w:t>1</w:t>
      </w:r>
      <w:r w:rsidR="004143A3">
        <w:rPr>
          <w:rFonts w:ascii="Times New Roman" w:hAnsi="Times New Roman" w:cs="Times New Roman"/>
          <w:sz w:val="24"/>
          <w:szCs w:val="24"/>
        </w:rPr>
        <w:t xml:space="preserve"> panta</w:t>
      </w:r>
      <w:r w:rsidR="00AB792E">
        <w:rPr>
          <w:rFonts w:ascii="Times New Roman" w:hAnsi="Times New Roman" w:cs="Times New Roman"/>
          <w:sz w:val="24"/>
          <w:szCs w:val="24"/>
        </w:rPr>
        <w:t>m</w:t>
      </w:r>
      <w:r w:rsidR="004143A3" w:rsidRPr="00105623">
        <w:rPr>
          <w:rFonts w:ascii="Times New Roman" w:hAnsi="Times New Roman" w:cs="Times New Roman"/>
          <w:sz w:val="24"/>
          <w:szCs w:val="24"/>
        </w:rPr>
        <w:t>,</w:t>
      </w:r>
      <w:r w:rsidR="004143A3">
        <w:rPr>
          <w:rFonts w:ascii="Times New Roman" w:hAnsi="Times New Roman" w:cs="Times New Roman"/>
          <w:sz w:val="24"/>
          <w:szCs w:val="24"/>
        </w:rPr>
        <w:t xml:space="preserve"> </w:t>
      </w:r>
      <w:r w:rsidR="00162D0E">
        <w:rPr>
          <w:rFonts w:ascii="Times New Roman" w:hAnsi="Times New Roman" w:cs="Times New Roman"/>
          <w:sz w:val="24"/>
          <w:szCs w:val="24"/>
        </w:rPr>
        <w:t xml:space="preserve">vismaz 15 000 </w:t>
      </w:r>
      <w:proofErr w:type="spellStart"/>
      <w:r w:rsidR="00162D0E" w:rsidRPr="00FD0518">
        <w:rPr>
          <w:rFonts w:ascii="Times New Roman" w:hAnsi="Times New Roman" w:cs="Times New Roman"/>
          <w:i/>
          <w:sz w:val="24"/>
          <w:szCs w:val="24"/>
        </w:rPr>
        <w:t>euro</w:t>
      </w:r>
      <w:proofErr w:type="spellEnd"/>
      <w:r w:rsidR="00162D0E">
        <w:rPr>
          <w:rFonts w:ascii="Times New Roman" w:hAnsi="Times New Roman" w:cs="Times New Roman"/>
          <w:sz w:val="24"/>
          <w:szCs w:val="24"/>
        </w:rPr>
        <w:t xml:space="preserve"> apmērā</w:t>
      </w:r>
      <w:r w:rsidR="00F471E6">
        <w:rPr>
          <w:rFonts w:ascii="Times New Roman" w:hAnsi="Times New Roman" w:cs="Times New Roman"/>
          <w:sz w:val="24"/>
          <w:szCs w:val="24"/>
        </w:rPr>
        <w:t xml:space="preserve">, bet </w:t>
      </w:r>
      <w:r w:rsidR="00941ADC">
        <w:rPr>
          <w:rFonts w:ascii="Times New Roman" w:hAnsi="Times New Roman" w:cs="Times New Roman"/>
          <w:sz w:val="24"/>
          <w:szCs w:val="24"/>
        </w:rPr>
        <w:t>k</w:t>
      </w:r>
      <w:r w:rsidR="00162D0E">
        <w:rPr>
          <w:rFonts w:ascii="Times New Roman" w:hAnsi="Times New Roman" w:cs="Times New Roman"/>
          <w:sz w:val="24"/>
          <w:szCs w:val="24"/>
        </w:rPr>
        <w:t xml:space="preserve">opumā </w:t>
      </w:r>
      <w:r w:rsidR="00105623">
        <w:rPr>
          <w:rFonts w:ascii="Times New Roman" w:hAnsi="Times New Roman" w:cs="Times New Roman"/>
          <w:sz w:val="24"/>
          <w:szCs w:val="24"/>
        </w:rPr>
        <w:t xml:space="preserve">ne </w:t>
      </w:r>
      <w:r w:rsidR="00162D0E">
        <w:rPr>
          <w:rFonts w:ascii="Times New Roman" w:hAnsi="Times New Roman" w:cs="Times New Roman"/>
          <w:sz w:val="24"/>
          <w:szCs w:val="24"/>
        </w:rPr>
        <w:t xml:space="preserve">mazāk kā 60 000 </w:t>
      </w:r>
      <w:proofErr w:type="spellStart"/>
      <w:r w:rsidR="00162D0E" w:rsidRPr="00FD0518">
        <w:rPr>
          <w:rFonts w:ascii="Times New Roman" w:hAnsi="Times New Roman" w:cs="Times New Roman"/>
          <w:i/>
          <w:sz w:val="24"/>
          <w:szCs w:val="24"/>
        </w:rPr>
        <w:t>euro</w:t>
      </w:r>
      <w:proofErr w:type="spellEnd"/>
      <w:r w:rsidR="009B00FB">
        <w:rPr>
          <w:rFonts w:ascii="Times New Roman" w:hAnsi="Times New Roman" w:cs="Times New Roman"/>
          <w:sz w:val="24"/>
          <w:szCs w:val="24"/>
        </w:rPr>
        <w:t xml:space="preserve">, investora līdzdalībai nepārsniedzot 30 procentus no komercsabiedrības pamatkapitāla. </w:t>
      </w:r>
    </w:p>
    <w:p w14:paraId="7743B1C7" w14:textId="77777777" w:rsidR="00AC4889" w:rsidRDefault="00D40D57" w:rsidP="00502588">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AC4889">
        <w:rPr>
          <w:rFonts w:ascii="Times New Roman" w:hAnsi="Times New Roman" w:cs="Times New Roman"/>
          <w:sz w:val="24"/>
          <w:szCs w:val="24"/>
        </w:rPr>
        <w:t xml:space="preserve">(2) </w:t>
      </w:r>
      <w:r w:rsidR="00AC4889" w:rsidRPr="00AC4889">
        <w:rPr>
          <w:rFonts w:ascii="Times New Roman" w:hAnsi="Times New Roman" w:cs="Times New Roman"/>
          <w:sz w:val="24"/>
          <w:szCs w:val="24"/>
        </w:rPr>
        <w:t>Par kvalificētiem riska kapitāla investoriem nevar būt investori, kuru veiktie ieguldījumi atzīti par noziedzīgi iegūtiem līdzekļiem Noziedzīgi iegūtu līdzekļu legalizācijas un terorisma finansēšanas novēršanas likuma izpratnē.</w:t>
      </w:r>
      <w:r w:rsidR="00AC4889">
        <w:rPr>
          <w:rFonts w:ascii="Times New Roman" w:hAnsi="Times New Roman" w:cs="Times New Roman"/>
          <w:sz w:val="24"/>
          <w:szCs w:val="24"/>
        </w:rPr>
        <w:t>”</w:t>
      </w:r>
    </w:p>
    <w:p w14:paraId="0FFDA847" w14:textId="64CE2830" w:rsidR="00C96ECD" w:rsidRDefault="00BE7067" w:rsidP="00C96ECD">
      <w:pPr>
        <w:spacing w:after="0"/>
        <w:ind w:left="993"/>
        <w:jc w:val="both"/>
        <w:rPr>
          <w:rFonts w:ascii="Times New Roman" w:hAnsi="Times New Roman" w:cs="Times New Roman"/>
          <w:sz w:val="24"/>
          <w:szCs w:val="24"/>
        </w:rPr>
      </w:pPr>
      <w:r>
        <w:rPr>
          <w:rFonts w:ascii="Times New Roman" w:hAnsi="Times New Roman" w:cs="Times New Roman"/>
          <w:sz w:val="24"/>
          <w:szCs w:val="24"/>
        </w:rPr>
        <w:t>5</w:t>
      </w:r>
      <w:r w:rsidR="00C96ECD">
        <w:rPr>
          <w:rFonts w:ascii="Times New Roman" w:hAnsi="Times New Roman" w:cs="Times New Roman"/>
          <w:sz w:val="24"/>
          <w:szCs w:val="24"/>
        </w:rPr>
        <w:t>. Izslēgt 8.panta pirmās daļas 2.punktu un trešo, ceturto, piekto un sesto daļu;</w:t>
      </w:r>
    </w:p>
    <w:p w14:paraId="393A2438" w14:textId="77777777" w:rsidR="008C57C0" w:rsidRDefault="008C57C0" w:rsidP="00C96ECD">
      <w:pPr>
        <w:spacing w:after="0"/>
        <w:ind w:left="993"/>
        <w:jc w:val="both"/>
        <w:rPr>
          <w:rFonts w:ascii="Times New Roman" w:hAnsi="Times New Roman" w:cs="Times New Roman"/>
          <w:sz w:val="24"/>
          <w:szCs w:val="24"/>
        </w:rPr>
      </w:pPr>
    </w:p>
    <w:p w14:paraId="54ED3C49" w14:textId="5FD817EC" w:rsidR="00572F50" w:rsidRDefault="00BE7067" w:rsidP="00C96ECD">
      <w:pPr>
        <w:spacing w:after="0"/>
        <w:ind w:left="993"/>
        <w:jc w:val="both"/>
        <w:rPr>
          <w:rFonts w:ascii="Times New Roman" w:hAnsi="Times New Roman" w:cs="Times New Roman"/>
          <w:sz w:val="24"/>
          <w:szCs w:val="24"/>
        </w:rPr>
      </w:pPr>
      <w:r>
        <w:rPr>
          <w:rFonts w:ascii="Times New Roman" w:hAnsi="Times New Roman" w:cs="Times New Roman"/>
          <w:sz w:val="24"/>
          <w:szCs w:val="24"/>
        </w:rPr>
        <w:t>6</w:t>
      </w:r>
      <w:r w:rsidR="00C96ECD">
        <w:rPr>
          <w:rFonts w:ascii="Times New Roman" w:hAnsi="Times New Roman" w:cs="Times New Roman"/>
          <w:sz w:val="24"/>
          <w:szCs w:val="24"/>
        </w:rPr>
        <w:t xml:space="preserve">. </w:t>
      </w:r>
      <w:r w:rsidR="00572F50">
        <w:rPr>
          <w:rFonts w:ascii="Times New Roman" w:hAnsi="Times New Roman" w:cs="Times New Roman"/>
          <w:sz w:val="24"/>
          <w:szCs w:val="24"/>
        </w:rPr>
        <w:t>Papildināt</w:t>
      </w:r>
      <w:r w:rsidR="00572F50" w:rsidRPr="00572F50">
        <w:rPr>
          <w:rFonts w:ascii="Times New Roman" w:hAnsi="Times New Roman" w:cs="Times New Roman"/>
          <w:sz w:val="24"/>
          <w:szCs w:val="24"/>
        </w:rPr>
        <w:t xml:space="preserve"> 10.panta pirmo daļu </w:t>
      </w:r>
      <w:r w:rsidR="000545EA">
        <w:rPr>
          <w:rFonts w:ascii="Times New Roman" w:hAnsi="Times New Roman" w:cs="Times New Roman"/>
          <w:sz w:val="24"/>
          <w:szCs w:val="24"/>
        </w:rPr>
        <w:t>aiz vārda</w:t>
      </w:r>
      <w:r w:rsidR="00572F50">
        <w:rPr>
          <w:rFonts w:ascii="Times New Roman" w:hAnsi="Times New Roman" w:cs="Times New Roman"/>
          <w:sz w:val="24"/>
          <w:szCs w:val="24"/>
        </w:rPr>
        <w:t xml:space="preserve"> “periods” ar vārdiem</w:t>
      </w:r>
      <w:r w:rsidR="000545EA">
        <w:rPr>
          <w:rFonts w:ascii="Times New Roman" w:hAnsi="Times New Roman" w:cs="Times New Roman"/>
          <w:sz w:val="24"/>
          <w:szCs w:val="24"/>
        </w:rPr>
        <w:t xml:space="preserve"> un skaitli</w:t>
      </w:r>
      <w:r w:rsidR="00572F50">
        <w:rPr>
          <w:rFonts w:ascii="Times New Roman" w:hAnsi="Times New Roman" w:cs="Times New Roman"/>
          <w:sz w:val="24"/>
          <w:szCs w:val="24"/>
        </w:rPr>
        <w:t xml:space="preserve"> “izņemot 4.</w:t>
      </w:r>
      <w:r w:rsidR="00572F50">
        <w:rPr>
          <w:rFonts w:ascii="Times New Roman" w:hAnsi="Times New Roman" w:cs="Times New Roman"/>
          <w:sz w:val="24"/>
          <w:szCs w:val="24"/>
          <w:vertAlign w:val="superscript"/>
        </w:rPr>
        <w:t>1</w:t>
      </w:r>
      <w:r w:rsidR="000545EA">
        <w:rPr>
          <w:rFonts w:ascii="Times New Roman" w:hAnsi="Times New Roman" w:cs="Times New Roman"/>
          <w:sz w:val="24"/>
          <w:szCs w:val="24"/>
        </w:rPr>
        <w:t xml:space="preserve"> pantā noteikto gadījumu</w:t>
      </w:r>
      <w:r w:rsidR="009D1DFD">
        <w:rPr>
          <w:rFonts w:ascii="Times New Roman" w:hAnsi="Times New Roman" w:cs="Times New Roman"/>
          <w:sz w:val="24"/>
          <w:szCs w:val="24"/>
        </w:rPr>
        <w:t>”;</w:t>
      </w:r>
    </w:p>
    <w:p w14:paraId="51FA1292" w14:textId="77777777" w:rsidR="008C57C0" w:rsidRDefault="008C57C0" w:rsidP="00C96ECD">
      <w:pPr>
        <w:spacing w:after="0"/>
        <w:ind w:left="993"/>
        <w:jc w:val="both"/>
        <w:rPr>
          <w:rFonts w:ascii="Times New Roman" w:hAnsi="Times New Roman" w:cs="Times New Roman"/>
          <w:sz w:val="24"/>
          <w:szCs w:val="24"/>
        </w:rPr>
      </w:pPr>
    </w:p>
    <w:p w14:paraId="70558C22" w14:textId="19C8BB4C" w:rsidR="00C96ECD" w:rsidRPr="00B92BF1" w:rsidRDefault="00BE7067" w:rsidP="00C96ECD">
      <w:pPr>
        <w:spacing w:after="0"/>
        <w:ind w:left="993"/>
        <w:jc w:val="both"/>
        <w:rPr>
          <w:rFonts w:ascii="Times New Roman" w:hAnsi="Times New Roman" w:cs="Times New Roman"/>
          <w:sz w:val="24"/>
          <w:szCs w:val="24"/>
        </w:rPr>
      </w:pPr>
      <w:r>
        <w:rPr>
          <w:rFonts w:ascii="Times New Roman" w:hAnsi="Times New Roman" w:cs="Times New Roman"/>
          <w:sz w:val="24"/>
          <w:szCs w:val="24"/>
        </w:rPr>
        <w:t>7</w:t>
      </w:r>
      <w:r w:rsidR="00572F50" w:rsidRPr="00B92BF1">
        <w:rPr>
          <w:rFonts w:ascii="Times New Roman" w:hAnsi="Times New Roman" w:cs="Times New Roman"/>
          <w:sz w:val="24"/>
          <w:szCs w:val="24"/>
        </w:rPr>
        <w:t xml:space="preserve">. </w:t>
      </w:r>
      <w:r w:rsidR="00C96ECD" w:rsidRPr="00B92BF1">
        <w:rPr>
          <w:rFonts w:ascii="Times New Roman" w:hAnsi="Times New Roman" w:cs="Times New Roman"/>
          <w:sz w:val="24"/>
          <w:szCs w:val="24"/>
        </w:rPr>
        <w:t>Izslēgt 12.panta 4.punktu.</w:t>
      </w:r>
    </w:p>
    <w:p w14:paraId="0A5D6E27" w14:textId="77777777" w:rsidR="008C57C0" w:rsidRDefault="008C57C0" w:rsidP="00572F50">
      <w:pPr>
        <w:spacing w:after="0"/>
        <w:ind w:left="993"/>
        <w:jc w:val="both"/>
        <w:rPr>
          <w:rFonts w:ascii="Times New Roman" w:hAnsi="Times New Roman" w:cs="Times New Roman"/>
          <w:sz w:val="24"/>
          <w:szCs w:val="24"/>
        </w:rPr>
      </w:pPr>
    </w:p>
    <w:p w14:paraId="23281F91" w14:textId="62A59E1A" w:rsidR="003F784C" w:rsidRDefault="00173500" w:rsidP="00572F50">
      <w:pPr>
        <w:spacing w:after="0"/>
        <w:ind w:left="993"/>
        <w:jc w:val="both"/>
        <w:rPr>
          <w:rFonts w:ascii="Times New Roman" w:hAnsi="Times New Roman" w:cs="Times New Roman"/>
          <w:sz w:val="24"/>
          <w:szCs w:val="24"/>
        </w:rPr>
      </w:pPr>
      <w:r>
        <w:rPr>
          <w:rFonts w:ascii="Times New Roman" w:hAnsi="Times New Roman" w:cs="Times New Roman"/>
          <w:sz w:val="24"/>
          <w:szCs w:val="24"/>
        </w:rPr>
        <w:t>8</w:t>
      </w:r>
      <w:r w:rsidR="00445F1F" w:rsidRPr="00B92BF1">
        <w:rPr>
          <w:rFonts w:ascii="Times New Roman" w:hAnsi="Times New Roman" w:cs="Times New Roman"/>
          <w:sz w:val="24"/>
          <w:szCs w:val="24"/>
        </w:rPr>
        <w:t xml:space="preserve">. </w:t>
      </w:r>
      <w:r w:rsidR="003F784C">
        <w:rPr>
          <w:rFonts w:ascii="Times New Roman" w:hAnsi="Times New Roman" w:cs="Times New Roman"/>
          <w:sz w:val="24"/>
          <w:szCs w:val="24"/>
        </w:rPr>
        <w:t>Pārejas noteikumā:</w:t>
      </w:r>
    </w:p>
    <w:p w14:paraId="4B34A004" w14:textId="77777777" w:rsidR="00173500" w:rsidRDefault="00173500" w:rsidP="00572F50">
      <w:pPr>
        <w:spacing w:after="0"/>
        <w:ind w:left="993"/>
        <w:jc w:val="both"/>
        <w:rPr>
          <w:rFonts w:ascii="Times New Roman" w:hAnsi="Times New Roman" w:cs="Times New Roman"/>
          <w:sz w:val="24"/>
          <w:szCs w:val="24"/>
        </w:rPr>
      </w:pPr>
    </w:p>
    <w:p w14:paraId="7170A71E" w14:textId="09CDB6F5" w:rsidR="003F784C" w:rsidRDefault="00173500" w:rsidP="00572F50">
      <w:pPr>
        <w:spacing w:after="0"/>
        <w:ind w:left="993"/>
        <w:jc w:val="both"/>
        <w:rPr>
          <w:rFonts w:ascii="Times New Roman" w:hAnsi="Times New Roman" w:cs="Times New Roman"/>
          <w:sz w:val="24"/>
          <w:szCs w:val="24"/>
        </w:rPr>
      </w:pPr>
      <w:r>
        <w:rPr>
          <w:rFonts w:ascii="Times New Roman" w:hAnsi="Times New Roman" w:cs="Times New Roman"/>
          <w:sz w:val="24"/>
          <w:szCs w:val="24"/>
        </w:rPr>
        <w:t>a</w:t>
      </w:r>
      <w:r w:rsidR="003F784C">
        <w:rPr>
          <w:rFonts w:ascii="Times New Roman" w:hAnsi="Times New Roman" w:cs="Times New Roman"/>
          <w:sz w:val="24"/>
          <w:szCs w:val="24"/>
        </w:rPr>
        <w:t>izstāt vārdus “Pārejas noteikums” ar vārdiem “Pārejas noteikumi”</w:t>
      </w:r>
      <w:r w:rsidR="00F947D3">
        <w:rPr>
          <w:rFonts w:ascii="Times New Roman" w:hAnsi="Times New Roman" w:cs="Times New Roman"/>
          <w:sz w:val="24"/>
          <w:szCs w:val="24"/>
        </w:rPr>
        <w:t>;</w:t>
      </w:r>
      <w:r w:rsidR="003F784C">
        <w:rPr>
          <w:rFonts w:ascii="Times New Roman" w:hAnsi="Times New Roman" w:cs="Times New Roman"/>
          <w:sz w:val="24"/>
          <w:szCs w:val="24"/>
        </w:rPr>
        <w:t xml:space="preserve"> </w:t>
      </w:r>
    </w:p>
    <w:p w14:paraId="2FDB6F66" w14:textId="77777777" w:rsidR="00173500" w:rsidRDefault="00173500" w:rsidP="00572F50">
      <w:pPr>
        <w:spacing w:after="0"/>
        <w:ind w:left="993"/>
        <w:jc w:val="both"/>
        <w:rPr>
          <w:rFonts w:ascii="Times New Roman" w:hAnsi="Times New Roman" w:cs="Times New Roman"/>
          <w:sz w:val="24"/>
          <w:szCs w:val="24"/>
        </w:rPr>
      </w:pPr>
    </w:p>
    <w:p w14:paraId="434BCAB9" w14:textId="63C04112" w:rsidR="00965ECE" w:rsidRDefault="00173500" w:rsidP="00572F50">
      <w:pPr>
        <w:spacing w:after="0"/>
        <w:ind w:left="993"/>
        <w:jc w:val="both"/>
        <w:rPr>
          <w:rFonts w:ascii="Times New Roman" w:hAnsi="Times New Roman" w:cs="Times New Roman"/>
          <w:sz w:val="24"/>
          <w:szCs w:val="24"/>
        </w:rPr>
      </w:pPr>
      <w:r>
        <w:rPr>
          <w:rFonts w:ascii="Times New Roman" w:hAnsi="Times New Roman" w:cs="Times New Roman"/>
          <w:sz w:val="24"/>
          <w:szCs w:val="24"/>
        </w:rPr>
        <w:t>p</w:t>
      </w:r>
      <w:r w:rsidR="003F784C">
        <w:rPr>
          <w:rFonts w:ascii="Times New Roman" w:hAnsi="Times New Roman" w:cs="Times New Roman"/>
          <w:sz w:val="24"/>
          <w:szCs w:val="24"/>
        </w:rPr>
        <w:t>apildināt</w:t>
      </w:r>
      <w:r w:rsidR="00965ECE">
        <w:rPr>
          <w:rFonts w:ascii="Times New Roman" w:hAnsi="Times New Roman" w:cs="Times New Roman"/>
          <w:sz w:val="24"/>
          <w:szCs w:val="24"/>
        </w:rPr>
        <w:t xml:space="preserve"> pārejas noteikumu</w:t>
      </w:r>
      <w:r w:rsidR="003F784C">
        <w:rPr>
          <w:rFonts w:ascii="Times New Roman" w:hAnsi="Times New Roman" w:cs="Times New Roman"/>
          <w:sz w:val="24"/>
          <w:szCs w:val="24"/>
        </w:rPr>
        <w:t>s</w:t>
      </w:r>
      <w:r w:rsidR="00965ECE">
        <w:rPr>
          <w:rFonts w:ascii="Times New Roman" w:hAnsi="Times New Roman" w:cs="Times New Roman"/>
          <w:sz w:val="24"/>
          <w:szCs w:val="24"/>
        </w:rPr>
        <w:t xml:space="preserve"> </w:t>
      </w:r>
      <w:r w:rsidR="003F784C">
        <w:rPr>
          <w:rFonts w:ascii="Times New Roman" w:hAnsi="Times New Roman" w:cs="Times New Roman"/>
          <w:sz w:val="24"/>
          <w:szCs w:val="24"/>
        </w:rPr>
        <w:t>ar 2.punktu</w:t>
      </w:r>
      <w:r w:rsidR="00965ECE">
        <w:rPr>
          <w:rFonts w:ascii="Times New Roman" w:hAnsi="Times New Roman" w:cs="Times New Roman"/>
          <w:sz w:val="24"/>
          <w:szCs w:val="24"/>
        </w:rPr>
        <w:t xml:space="preserve"> šādā redakcijā:</w:t>
      </w:r>
    </w:p>
    <w:p w14:paraId="322639DE" w14:textId="510F35C1" w:rsidR="00C96ECD" w:rsidRDefault="00965ECE" w:rsidP="00173500">
      <w:pPr>
        <w:spacing w:after="0"/>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445F1F" w:rsidRPr="00B92BF1">
        <w:rPr>
          <w:rFonts w:ascii="Times New Roman" w:hAnsi="Times New Roman" w:cs="Times New Roman"/>
          <w:sz w:val="24"/>
          <w:szCs w:val="24"/>
        </w:rPr>
        <w:t>“</w:t>
      </w:r>
      <w:r w:rsidR="00F947D3">
        <w:rPr>
          <w:rFonts w:ascii="Times New Roman" w:hAnsi="Times New Roman" w:cs="Times New Roman"/>
          <w:sz w:val="24"/>
          <w:szCs w:val="24"/>
        </w:rPr>
        <w:t>2.</w:t>
      </w:r>
      <w:r>
        <w:rPr>
          <w:rFonts w:ascii="Times New Roman" w:hAnsi="Times New Roman" w:cs="Times New Roman"/>
          <w:sz w:val="24"/>
          <w:szCs w:val="24"/>
        </w:rPr>
        <w:t xml:space="preserve"> </w:t>
      </w:r>
      <w:r w:rsidR="00445F1F" w:rsidRPr="00B92BF1">
        <w:rPr>
          <w:rFonts w:ascii="Times New Roman" w:hAnsi="Times New Roman" w:cs="Times New Roman"/>
          <w:sz w:val="24"/>
          <w:szCs w:val="24"/>
        </w:rPr>
        <w:t xml:space="preserve">Ministru kabinets līdz 2020. gada 30. novembrim izvērtē ieguldījumus </w:t>
      </w:r>
      <w:proofErr w:type="spellStart"/>
      <w:r w:rsidR="00445F1F" w:rsidRPr="00B92BF1">
        <w:rPr>
          <w:rFonts w:ascii="Times New Roman" w:hAnsi="Times New Roman" w:cs="Times New Roman"/>
          <w:sz w:val="24"/>
          <w:szCs w:val="24"/>
        </w:rPr>
        <w:t>jaunuzņēmumā</w:t>
      </w:r>
      <w:proofErr w:type="spellEnd"/>
      <w:r w:rsidR="00445F1F" w:rsidRPr="00B92BF1">
        <w:rPr>
          <w:rFonts w:ascii="Times New Roman" w:hAnsi="Times New Roman" w:cs="Times New Roman"/>
          <w:sz w:val="24"/>
          <w:szCs w:val="24"/>
        </w:rPr>
        <w:t xml:space="preserve"> un šā likuma 1.panta 7.punktā paredzētās normas daļā par konvertējamo aizdevumu un 1.panta 10.punkta ietekmi uz </w:t>
      </w:r>
      <w:proofErr w:type="spellStart"/>
      <w:r w:rsidR="00445F1F" w:rsidRPr="00B92BF1">
        <w:rPr>
          <w:rFonts w:ascii="Times New Roman" w:hAnsi="Times New Roman" w:cs="Times New Roman"/>
          <w:sz w:val="24"/>
          <w:szCs w:val="24"/>
        </w:rPr>
        <w:t>jaunuzņēmumu</w:t>
      </w:r>
      <w:proofErr w:type="spellEnd"/>
      <w:r w:rsidR="00445F1F" w:rsidRPr="00B92BF1">
        <w:rPr>
          <w:rFonts w:ascii="Times New Roman" w:hAnsi="Times New Roman" w:cs="Times New Roman"/>
          <w:sz w:val="24"/>
          <w:szCs w:val="24"/>
        </w:rPr>
        <w:t xml:space="preserve"> izdevumiem un to darbības rezultātiem, un negatīvas ietekmes gadījumā izstrādā priekšlikumus par nepieciešamajiem grozījumiem.”</w:t>
      </w:r>
      <w:r w:rsidR="00F947D3">
        <w:rPr>
          <w:rFonts w:ascii="Times New Roman" w:hAnsi="Times New Roman" w:cs="Times New Roman"/>
          <w:sz w:val="24"/>
          <w:szCs w:val="24"/>
        </w:rPr>
        <w:t>;</w:t>
      </w:r>
    </w:p>
    <w:p w14:paraId="755C56BC" w14:textId="77777777" w:rsidR="00173500" w:rsidRDefault="00173500" w:rsidP="00173500">
      <w:pPr>
        <w:spacing w:after="0"/>
        <w:ind w:left="1418" w:hanging="425"/>
        <w:jc w:val="both"/>
        <w:rPr>
          <w:rFonts w:ascii="Times New Roman" w:hAnsi="Times New Roman" w:cs="Times New Roman"/>
          <w:color w:val="414142"/>
          <w:sz w:val="24"/>
          <w:szCs w:val="24"/>
          <w:shd w:val="clear" w:color="auto" w:fill="FFFFFF"/>
        </w:rPr>
      </w:pPr>
    </w:p>
    <w:p w14:paraId="74144563" w14:textId="3FC0819B" w:rsidR="00F947D3" w:rsidRPr="00173500" w:rsidRDefault="00173500" w:rsidP="00173500">
      <w:pPr>
        <w:spacing w:after="0"/>
        <w:ind w:left="1418" w:hanging="425"/>
        <w:jc w:val="both"/>
        <w:rPr>
          <w:rFonts w:ascii="Times New Roman" w:hAnsi="Times New Roman" w:cs="Times New Roman"/>
          <w:sz w:val="24"/>
          <w:szCs w:val="24"/>
        </w:rPr>
      </w:pPr>
      <w:r w:rsidRPr="00173500">
        <w:rPr>
          <w:rFonts w:ascii="Times New Roman" w:hAnsi="Times New Roman" w:cs="Times New Roman"/>
          <w:sz w:val="24"/>
          <w:szCs w:val="24"/>
          <w:shd w:val="clear" w:color="auto" w:fill="FFFFFF"/>
        </w:rPr>
        <w:t>u</w:t>
      </w:r>
      <w:r w:rsidR="00F947D3" w:rsidRPr="00173500">
        <w:rPr>
          <w:rFonts w:ascii="Times New Roman" w:hAnsi="Times New Roman" w:cs="Times New Roman"/>
          <w:sz w:val="24"/>
          <w:szCs w:val="24"/>
          <w:shd w:val="clear" w:color="auto" w:fill="FFFFFF"/>
        </w:rPr>
        <w:t>zskatīt līdzšinējo pārejas noteikuma tekstu par 1. punktu.</w:t>
      </w:r>
    </w:p>
    <w:p w14:paraId="58C169F7" w14:textId="54F5B9A5" w:rsidR="00C96ECD" w:rsidRDefault="00C96ECD" w:rsidP="00C96ECD">
      <w:pPr>
        <w:spacing w:after="0"/>
        <w:ind w:left="993"/>
        <w:jc w:val="both"/>
        <w:rPr>
          <w:rFonts w:ascii="Times New Roman" w:hAnsi="Times New Roman" w:cs="Times New Roman"/>
          <w:sz w:val="24"/>
          <w:szCs w:val="24"/>
        </w:rPr>
      </w:pPr>
    </w:p>
    <w:p w14:paraId="71DFE3FA" w14:textId="3539E362" w:rsidR="00C96ECD" w:rsidRDefault="00C96ECD" w:rsidP="00C96ECD">
      <w:pPr>
        <w:spacing w:after="0"/>
        <w:ind w:left="993"/>
        <w:jc w:val="both"/>
        <w:rPr>
          <w:rFonts w:ascii="Times New Roman" w:hAnsi="Times New Roman" w:cs="Times New Roman"/>
          <w:sz w:val="24"/>
          <w:szCs w:val="24"/>
        </w:rPr>
      </w:pPr>
    </w:p>
    <w:p w14:paraId="08D5004B" w14:textId="6E7900FB" w:rsidR="00C96ECD" w:rsidRDefault="00C96ECD" w:rsidP="00C96ECD">
      <w:pPr>
        <w:spacing w:after="0"/>
        <w:ind w:left="993"/>
        <w:jc w:val="both"/>
        <w:rPr>
          <w:rFonts w:ascii="Times New Roman" w:hAnsi="Times New Roman" w:cs="Times New Roman"/>
          <w:sz w:val="24"/>
          <w:szCs w:val="24"/>
        </w:rPr>
      </w:pPr>
    </w:p>
    <w:p w14:paraId="33277ED1" w14:textId="77777777" w:rsidR="00C96ECD" w:rsidRPr="00AC4889" w:rsidRDefault="00C96ECD" w:rsidP="00C96ECD">
      <w:pPr>
        <w:spacing w:after="0"/>
        <w:ind w:left="993"/>
        <w:jc w:val="both"/>
        <w:rPr>
          <w:rFonts w:ascii="Times New Roman" w:hAnsi="Times New Roman" w:cs="Times New Roman"/>
          <w:sz w:val="24"/>
          <w:szCs w:val="24"/>
        </w:rPr>
      </w:pPr>
    </w:p>
    <w:p w14:paraId="031FEC21" w14:textId="77777777" w:rsidR="00BD5C8F" w:rsidRPr="006D6A1B" w:rsidRDefault="00BD5C8F" w:rsidP="00BD5C8F">
      <w:pPr>
        <w:spacing w:after="0" w:line="240" w:lineRule="auto"/>
        <w:jc w:val="both"/>
        <w:rPr>
          <w:rFonts w:ascii="Times New Roman" w:eastAsia="Times New Roman" w:hAnsi="Times New Roman" w:cs="Times New Roman"/>
          <w:sz w:val="24"/>
          <w:szCs w:val="24"/>
          <w:lang w:eastAsia="lv-LV"/>
        </w:rPr>
      </w:pPr>
      <w:r w:rsidRPr="006D6A1B">
        <w:rPr>
          <w:rFonts w:ascii="Times New Roman" w:eastAsia="Times New Roman" w:hAnsi="Times New Roman" w:cs="Times New Roman"/>
          <w:sz w:val="24"/>
          <w:szCs w:val="24"/>
          <w:lang w:eastAsia="lv-LV"/>
        </w:rPr>
        <w:t>Ministru prezidenta biedrs,</w:t>
      </w:r>
    </w:p>
    <w:p w14:paraId="7AB2668E" w14:textId="48753EC4" w:rsidR="00BD5C8F" w:rsidRPr="006D6A1B" w:rsidRDefault="00BD5C8F" w:rsidP="00BD5C8F">
      <w:pPr>
        <w:spacing w:after="0" w:line="240" w:lineRule="auto"/>
        <w:jc w:val="both"/>
        <w:rPr>
          <w:rFonts w:ascii="Times New Roman" w:eastAsia="Times New Roman" w:hAnsi="Times New Roman" w:cs="Times New Roman"/>
          <w:sz w:val="24"/>
          <w:szCs w:val="24"/>
          <w:lang w:eastAsia="lv-LV"/>
        </w:rPr>
      </w:pPr>
      <w:r w:rsidRPr="006D6A1B">
        <w:rPr>
          <w:rFonts w:ascii="Times New Roman" w:eastAsia="Times New Roman" w:hAnsi="Times New Roman" w:cs="Times New Roman"/>
          <w:sz w:val="24"/>
          <w:szCs w:val="24"/>
          <w:lang w:eastAsia="lv-LV"/>
        </w:rPr>
        <w:t>ekonomikas ministrs</w:t>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C96ECD">
        <w:rPr>
          <w:rFonts w:ascii="Times New Roman" w:eastAsia="Times New Roman" w:hAnsi="Times New Roman" w:cs="Times New Roman"/>
          <w:sz w:val="24"/>
          <w:szCs w:val="24"/>
          <w:lang w:eastAsia="lv-LV"/>
        </w:rPr>
        <w:tab/>
        <w:t xml:space="preserve">    </w:t>
      </w:r>
      <w:proofErr w:type="spellStart"/>
      <w:r w:rsidRPr="006D6A1B">
        <w:rPr>
          <w:rFonts w:ascii="Times New Roman" w:eastAsia="Times New Roman" w:hAnsi="Times New Roman" w:cs="Times New Roman"/>
          <w:sz w:val="24"/>
          <w:szCs w:val="24"/>
          <w:lang w:eastAsia="lv-LV"/>
        </w:rPr>
        <w:t>A.Ašeradens</w:t>
      </w:r>
      <w:proofErr w:type="spellEnd"/>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p>
    <w:p w14:paraId="29155B1D" w14:textId="77777777" w:rsidR="00BD5C8F" w:rsidRPr="006D6A1B" w:rsidRDefault="00BD5C8F" w:rsidP="00BD5C8F">
      <w:pPr>
        <w:spacing w:after="0" w:line="240" w:lineRule="auto"/>
        <w:jc w:val="both"/>
        <w:rPr>
          <w:rFonts w:ascii="Times New Roman" w:eastAsia="Times New Roman" w:hAnsi="Times New Roman" w:cs="Times New Roman"/>
          <w:sz w:val="24"/>
          <w:szCs w:val="24"/>
          <w:lang w:eastAsia="lv-LV"/>
        </w:rPr>
      </w:pPr>
    </w:p>
    <w:p w14:paraId="335525F4" w14:textId="77777777" w:rsidR="00BD5C8F" w:rsidRDefault="00BD5C8F" w:rsidP="00BD5C8F">
      <w:pPr>
        <w:spacing w:after="0" w:line="240" w:lineRule="auto"/>
        <w:jc w:val="both"/>
        <w:rPr>
          <w:rFonts w:ascii="Times New Roman" w:eastAsia="Times New Roman" w:hAnsi="Times New Roman" w:cs="Times New Roman"/>
          <w:sz w:val="24"/>
          <w:szCs w:val="24"/>
          <w:lang w:eastAsia="lv-LV"/>
        </w:rPr>
      </w:pPr>
      <w:r w:rsidRPr="006D6A1B">
        <w:rPr>
          <w:rFonts w:ascii="Times New Roman" w:eastAsia="Times New Roman" w:hAnsi="Times New Roman" w:cs="Times New Roman"/>
          <w:sz w:val="24"/>
          <w:szCs w:val="24"/>
          <w:lang w:eastAsia="lv-LV"/>
        </w:rPr>
        <w:t>Vīza:</w:t>
      </w:r>
    </w:p>
    <w:p w14:paraId="649DC0E1" w14:textId="602F8FAC" w:rsidR="00BD5C8F" w:rsidRPr="006D6A1B" w:rsidRDefault="00BD5C8F" w:rsidP="00BD5C8F">
      <w:pPr>
        <w:spacing w:after="0" w:line="240" w:lineRule="auto"/>
        <w:jc w:val="both"/>
        <w:rPr>
          <w:rFonts w:ascii="Times New Roman" w:eastAsia="Times New Roman" w:hAnsi="Times New Roman" w:cs="Times New Roman"/>
          <w:sz w:val="24"/>
          <w:szCs w:val="24"/>
          <w:lang w:eastAsia="lv-LV"/>
        </w:rPr>
      </w:pPr>
      <w:r w:rsidRPr="006D6A1B">
        <w:rPr>
          <w:rFonts w:ascii="Times New Roman" w:eastAsia="Times New Roman" w:hAnsi="Times New Roman" w:cs="Times New Roman"/>
          <w:sz w:val="24"/>
          <w:szCs w:val="24"/>
          <w:lang w:eastAsia="lv-LV"/>
        </w:rPr>
        <w:t>Valsts sekretārs</w:t>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Pr="006D6A1B">
        <w:rPr>
          <w:rFonts w:ascii="Times New Roman" w:eastAsia="Times New Roman" w:hAnsi="Times New Roman" w:cs="Times New Roman"/>
          <w:sz w:val="24"/>
          <w:szCs w:val="24"/>
          <w:lang w:eastAsia="lv-LV"/>
        </w:rPr>
        <w:tab/>
      </w:r>
      <w:r w:rsidR="00C96ECD">
        <w:rPr>
          <w:rFonts w:ascii="Times New Roman" w:eastAsia="Times New Roman" w:hAnsi="Times New Roman" w:cs="Times New Roman"/>
          <w:sz w:val="24"/>
          <w:szCs w:val="24"/>
          <w:lang w:eastAsia="lv-LV"/>
        </w:rPr>
        <w:tab/>
      </w:r>
      <w:proofErr w:type="spellStart"/>
      <w:r w:rsidRPr="006D6A1B">
        <w:rPr>
          <w:rFonts w:ascii="Times New Roman" w:eastAsia="Times New Roman" w:hAnsi="Times New Roman" w:cs="Times New Roman"/>
          <w:sz w:val="24"/>
          <w:szCs w:val="24"/>
          <w:lang w:eastAsia="lv-LV"/>
        </w:rPr>
        <w:t>J.Stinka</w:t>
      </w:r>
      <w:proofErr w:type="spellEnd"/>
      <w:r w:rsidRPr="006D6A1B">
        <w:rPr>
          <w:rFonts w:ascii="Times New Roman" w:eastAsia="Times New Roman" w:hAnsi="Times New Roman" w:cs="Times New Roman"/>
          <w:sz w:val="24"/>
          <w:szCs w:val="24"/>
          <w:lang w:eastAsia="lv-LV"/>
        </w:rPr>
        <w:tab/>
      </w:r>
    </w:p>
    <w:p w14:paraId="12FD5D45" w14:textId="77777777" w:rsidR="00BD5C8F" w:rsidRPr="006D6A1B" w:rsidRDefault="00BD5C8F" w:rsidP="00BD5C8F">
      <w:pPr>
        <w:spacing w:after="0" w:line="240" w:lineRule="auto"/>
        <w:rPr>
          <w:rFonts w:ascii="Times New Roman" w:eastAsia="Times New Roman" w:hAnsi="Times New Roman" w:cs="Times New Roman"/>
          <w:sz w:val="28"/>
          <w:szCs w:val="20"/>
          <w:lang w:eastAsia="lv-LV"/>
        </w:rPr>
      </w:pPr>
    </w:p>
    <w:p w14:paraId="1CEFD844" w14:textId="77777777" w:rsidR="00BD5C8F" w:rsidRPr="006D6A1B" w:rsidRDefault="00BD5C8F" w:rsidP="00BD5C8F">
      <w:pPr>
        <w:spacing w:after="0" w:line="240" w:lineRule="auto"/>
        <w:rPr>
          <w:rFonts w:ascii="Times New Roman" w:eastAsia="Times New Roman" w:hAnsi="Times New Roman" w:cs="Times New Roman"/>
          <w:sz w:val="28"/>
          <w:szCs w:val="20"/>
          <w:lang w:eastAsia="lv-LV"/>
        </w:rPr>
      </w:pPr>
    </w:p>
    <w:sectPr w:rsidR="00BD5C8F" w:rsidRPr="006D6A1B" w:rsidSect="00173500">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7A7A6" w14:textId="77777777" w:rsidR="007D6133" w:rsidRDefault="007D6133" w:rsidP="008A30ED">
      <w:pPr>
        <w:spacing w:after="0" w:line="240" w:lineRule="auto"/>
      </w:pPr>
      <w:r>
        <w:separator/>
      </w:r>
    </w:p>
  </w:endnote>
  <w:endnote w:type="continuationSeparator" w:id="0">
    <w:p w14:paraId="08C30F18" w14:textId="77777777" w:rsidR="007D6133" w:rsidRDefault="007D6133" w:rsidP="008A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1FA8" w14:textId="718DC432" w:rsidR="008A30ED" w:rsidRPr="008A30ED" w:rsidRDefault="008A30ED">
    <w:pPr>
      <w:pStyle w:val="Footer"/>
      <w:rPr>
        <w:rFonts w:ascii="Times New Roman" w:hAnsi="Times New Roman" w:cs="Times New Roman"/>
        <w:sz w:val="20"/>
      </w:rPr>
    </w:pPr>
    <w:r w:rsidRPr="008A30ED">
      <w:rPr>
        <w:rFonts w:ascii="Times New Roman" w:hAnsi="Times New Roman" w:cs="Times New Roman"/>
        <w:sz w:val="20"/>
      </w:rPr>
      <w:fldChar w:fldCharType="begin"/>
    </w:r>
    <w:r w:rsidRPr="008A30ED">
      <w:rPr>
        <w:rFonts w:ascii="Times New Roman" w:hAnsi="Times New Roman" w:cs="Times New Roman"/>
        <w:sz w:val="20"/>
      </w:rPr>
      <w:instrText xml:space="preserve"> FILENAME   \* MERGEFORMAT </w:instrText>
    </w:r>
    <w:r w:rsidRPr="008A30ED">
      <w:rPr>
        <w:rFonts w:ascii="Times New Roman" w:hAnsi="Times New Roman" w:cs="Times New Roman"/>
        <w:sz w:val="20"/>
      </w:rPr>
      <w:fldChar w:fldCharType="separate"/>
    </w:r>
    <w:r w:rsidR="00C12621">
      <w:rPr>
        <w:rFonts w:ascii="Times New Roman" w:hAnsi="Times New Roman" w:cs="Times New Roman"/>
        <w:noProof/>
        <w:sz w:val="20"/>
      </w:rPr>
      <w:t>EMLik_211117_startup.docx</w:t>
    </w:r>
    <w:r w:rsidRPr="008A30ED">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756A" w14:textId="77777777" w:rsidR="007D6133" w:rsidRDefault="007D6133" w:rsidP="008A30ED">
      <w:pPr>
        <w:spacing w:after="0" w:line="240" w:lineRule="auto"/>
      </w:pPr>
      <w:r>
        <w:separator/>
      </w:r>
    </w:p>
  </w:footnote>
  <w:footnote w:type="continuationSeparator" w:id="0">
    <w:p w14:paraId="3BFEED66" w14:textId="77777777" w:rsidR="007D6133" w:rsidRDefault="007D6133" w:rsidP="008A3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42896"/>
    <w:multiLevelType w:val="hybridMultilevel"/>
    <w:tmpl w:val="C7B03742"/>
    <w:lvl w:ilvl="0" w:tplc="04260011">
      <w:start w:val="2"/>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 w15:restartNumberingAfterBreak="0">
    <w:nsid w:val="323427F5"/>
    <w:multiLevelType w:val="hybridMultilevel"/>
    <w:tmpl w:val="3160B1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3C00EE6"/>
    <w:multiLevelType w:val="hybridMultilevel"/>
    <w:tmpl w:val="FFDADBF2"/>
    <w:lvl w:ilvl="0" w:tplc="3A4E3EEA">
      <w:start w:val="1"/>
      <w:numFmt w:val="lowerLetter"/>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3" w15:restartNumberingAfterBreak="0">
    <w:nsid w:val="34347F85"/>
    <w:multiLevelType w:val="hybridMultilevel"/>
    <w:tmpl w:val="C7B066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3D6722"/>
    <w:multiLevelType w:val="hybridMultilevel"/>
    <w:tmpl w:val="35A692D6"/>
    <w:lvl w:ilvl="0" w:tplc="5DD054F2">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5" w15:restartNumberingAfterBreak="0">
    <w:nsid w:val="40D20BEA"/>
    <w:multiLevelType w:val="hybridMultilevel"/>
    <w:tmpl w:val="83B08F00"/>
    <w:lvl w:ilvl="0" w:tplc="09DE0A1A">
      <w:start w:val="1"/>
      <w:numFmt w:val="decimal"/>
      <w:lvlText w:val="%1."/>
      <w:lvlJc w:val="left"/>
      <w:pPr>
        <w:ind w:left="149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9E27351"/>
    <w:multiLevelType w:val="hybridMultilevel"/>
    <w:tmpl w:val="7F045CFC"/>
    <w:lvl w:ilvl="0" w:tplc="3EEC3214">
      <w:start w:val="2"/>
      <w:numFmt w:val="lowerLetter"/>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7" w15:restartNumberingAfterBreak="0">
    <w:nsid w:val="62BA3B48"/>
    <w:multiLevelType w:val="hybridMultilevel"/>
    <w:tmpl w:val="6194D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F32B4E"/>
    <w:multiLevelType w:val="hybridMultilevel"/>
    <w:tmpl w:val="9A149DEC"/>
    <w:lvl w:ilvl="0" w:tplc="04260017">
      <w:start w:val="1"/>
      <w:numFmt w:val="lowerLetter"/>
      <w:lvlText w:val="%1)"/>
      <w:lvlJc w:val="left"/>
      <w:pPr>
        <w:ind w:left="720" w:hanging="36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7A5A86"/>
    <w:multiLevelType w:val="hybridMultilevel"/>
    <w:tmpl w:val="FD2C2536"/>
    <w:lvl w:ilvl="0" w:tplc="09DE0A1A">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3747F84"/>
    <w:multiLevelType w:val="hybridMultilevel"/>
    <w:tmpl w:val="D744EBA6"/>
    <w:lvl w:ilvl="0" w:tplc="0F56971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7"/>
  </w:num>
  <w:num w:numId="2">
    <w:abstractNumId w:val="5"/>
  </w:num>
  <w:num w:numId="3">
    <w:abstractNumId w:val="8"/>
  </w:num>
  <w:num w:numId="4">
    <w:abstractNumId w:val="3"/>
  </w:num>
  <w:num w:numId="5">
    <w:abstractNumId w:val="4"/>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1B"/>
    <w:rsid w:val="00017C43"/>
    <w:rsid w:val="000256FD"/>
    <w:rsid w:val="00027D4D"/>
    <w:rsid w:val="00052DF3"/>
    <w:rsid w:val="000545EA"/>
    <w:rsid w:val="000A68AB"/>
    <w:rsid w:val="000B0069"/>
    <w:rsid w:val="000C64CA"/>
    <w:rsid w:val="000D3337"/>
    <w:rsid w:val="000D4D79"/>
    <w:rsid w:val="000E5C4B"/>
    <w:rsid w:val="00105623"/>
    <w:rsid w:val="00126D58"/>
    <w:rsid w:val="00136697"/>
    <w:rsid w:val="00144073"/>
    <w:rsid w:val="00162D0E"/>
    <w:rsid w:val="00173500"/>
    <w:rsid w:val="001824D8"/>
    <w:rsid w:val="0019394B"/>
    <w:rsid w:val="001A14D8"/>
    <w:rsid w:val="001D2F91"/>
    <w:rsid w:val="001E0CDE"/>
    <w:rsid w:val="001E5EE3"/>
    <w:rsid w:val="00204B9B"/>
    <w:rsid w:val="00207BCA"/>
    <w:rsid w:val="002159D8"/>
    <w:rsid w:val="00221C50"/>
    <w:rsid w:val="00242BC5"/>
    <w:rsid w:val="002B12A5"/>
    <w:rsid w:val="002C0834"/>
    <w:rsid w:val="002C3BCE"/>
    <w:rsid w:val="002D6B0C"/>
    <w:rsid w:val="002E0EED"/>
    <w:rsid w:val="002E7146"/>
    <w:rsid w:val="002F4B31"/>
    <w:rsid w:val="003070A6"/>
    <w:rsid w:val="003101D9"/>
    <w:rsid w:val="00325227"/>
    <w:rsid w:val="003303E0"/>
    <w:rsid w:val="00335866"/>
    <w:rsid w:val="003524BC"/>
    <w:rsid w:val="0035379A"/>
    <w:rsid w:val="00355525"/>
    <w:rsid w:val="00367769"/>
    <w:rsid w:val="00385F64"/>
    <w:rsid w:val="003B4F0A"/>
    <w:rsid w:val="003B522A"/>
    <w:rsid w:val="003C5BF8"/>
    <w:rsid w:val="003E2F7E"/>
    <w:rsid w:val="003F0F75"/>
    <w:rsid w:val="003F784C"/>
    <w:rsid w:val="004143A3"/>
    <w:rsid w:val="004275CD"/>
    <w:rsid w:val="00431C85"/>
    <w:rsid w:val="00436491"/>
    <w:rsid w:val="00445F1F"/>
    <w:rsid w:val="004603A3"/>
    <w:rsid w:val="004D59C2"/>
    <w:rsid w:val="004E0BE8"/>
    <w:rsid w:val="004E14B7"/>
    <w:rsid w:val="00502588"/>
    <w:rsid w:val="00531E81"/>
    <w:rsid w:val="00534C35"/>
    <w:rsid w:val="00542F22"/>
    <w:rsid w:val="00560B37"/>
    <w:rsid w:val="0057193A"/>
    <w:rsid w:val="00572F50"/>
    <w:rsid w:val="0057777A"/>
    <w:rsid w:val="00580694"/>
    <w:rsid w:val="0059647D"/>
    <w:rsid w:val="005A7B21"/>
    <w:rsid w:val="005E6F9D"/>
    <w:rsid w:val="00602B42"/>
    <w:rsid w:val="00626835"/>
    <w:rsid w:val="00645345"/>
    <w:rsid w:val="00647F80"/>
    <w:rsid w:val="00666DB0"/>
    <w:rsid w:val="00682A7D"/>
    <w:rsid w:val="0068385B"/>
    <w:rsid w:val="00686A92"/>
    <w:rsid w:val="006A1265"/>
    <w:rsid w:val="006A650A"/>
    <w:rsid w:val="006A7F8E"/>
    <w:rsid w:val="006B1D8F"/>
    <w:rsid w:val="006B36CA"/>
    <w:rsid w:val="006C3E2B"/>
    <w:rsid w:val="006D6A1B"/>
    <w:rsid w:val="006E4B66"/>
    <w:rsid w:val="006F0B6E"/>
    <w:rsid w:val="0074597D"/>
    <w:rsid w:val="00751E52"/>
    <w:rsid w:val="00754633"/>
    <w:rsid w:val="00782F01"/>
    <w:rsid w:val="0079086E"/>
    <w:rsid w:val="007A079B"/>
    <w:rsid w:val="007B1779"/>
    <w:rsid w:val="007D02CF"/>
    <w:rsid w:val="007D6133"/>
    <w:rsid w:val="0081729A"/>
    <w:rsid w:val="00822C95"/>
    <w:rsid w:val="00830EA5"/>
    <w:rsid w:val="00834DF3"/>
    <w:rsid w:val="00862EBE"/>
    <w:rsid w:val="00886B34"/>
    <w:rsid w:val="0088704C"/>
    <w:rsid w:val="008960A1"/>
    <w:rsid w:val="008978E1"/>
    <w:rsid w:val="008A30ED"/>
    <w:rsid w:val="008C57C0"/>
    <w:rsid w:val="008D2E52"/>
    <w:rsid w:val="008D3B91"/>
    <w:rsid w:val="008E4537"/>
    <w:rsid w:val="008F0FA6"/>
    <w:rsid w:val="008F30F6"/>
    <w:rsid w:val="00901E42"/>
    <w:rsid w:val="00923790"/>
    <w:rsid w:val="009348DA"/>
    <w:rsid w:val="00941ADC"/>
    <w:rsid w:val="00956AFB"/>
    <w:rsid w:val="00965ECE"/>
    <w:rsid w:val="009703A8"/>
    <w:rsid w:val="00985B04"/>
    <w:rsid w:val="009B00FB"/>
    <w:rsid w:val="009C1EC3"/>
    <w:rsid w:val="009D1DFD"/>
    <w:rsid w:val="009D3AE2"/>
    <w:rsid w:val="009E1373"/>
    <w:rsid w:val="009E28A3"/>
    <w:rsid w:val="00A07BFD"/>
    <w:rsid w:val="00A21DC4"/>
    <w:rsid w:val="00A25BE6"/>
    <w:rsid w:val="00A63186"/>
    <w:rsid w:val="00A646FC"/>
    <w:rsid w:val="00A944C9"/>
    <w:rsid w:val="00AB792E"/>
    <w:rsid w:val="00AC4889"/>
    <w:rsid w:val="00AD0E64"/>
    <w:rsid w:val="00B27AE8"/>
    <w:rsid w:val="00B36003"/>
    <w:rsid w:val="00B40EC4"/>
    <w:rsid w:val="00B50ABE"/>
    <w:rsid w:val="00B620ED"/>
    <w:rsid w:val="00B741CF"/>
    <w:rsid w:val="00B80257"/>
    <w:rsid w:val="00B86463"/>
    <w:rsid w:val="00B92BF1"/>
    <w:rsid w:val="00B940FA"/>
    <w:rsid w:val="00B9481B"/>
    <w:rsid w:val="00BA22F8"/>
    <w:rsid w:val="00BA29D0"/>
    <w:rsid w:val="00BA3C23"/>
    <w:rsid w:val="00BB7B0B"/>
    <w:rsid w:val="00BB7C85"/>
    <w:rsid w:val="00BD5C8F"/>
    <w:rsid w:val="00BE7067"/>
    <w:rsid w:val="00BF419F"/>
    <w:rsid w:val="00C043E1"/>
    <w:rsid w:val="00C12621"/>
    <w:rsid w:val="00C36B64"/>
    <w:rsid w:val="00C57676"/>
    <w:rsid w:val="00C76361"/>
    <w:rsid w:val="00C854A8"/>
    <w:rsid w:val="00C96ECD"/>
    <w:rsid w:val="00CA3A25"/>
    <w:rsid w:val="00CA41FA"/>
    <w:rsid w:val="00CC38A0"/>
    <w:rsid w:val="00CD2EC2"/>
    <w:rsid w:val="00CF21A3"/>
    <w:rsid w:val="00D0211D"/>
    <w:rsid w:val="00D05954"/>
    <w:rsid w:val="00D0613D"/>
    <w:rsid w:val="00D15C8A"/>
    <w:rsid w:val="00D35569"/>
    <w:rsid w:val="00D40D57"/>
    <w:rsid w:val="00D8113B"/>
    <w:rsid w:val="00D91760"/>
    <w:rsid w:val="00DA1B9B"/>
    <w:rsid w:val="00DB20DE"/>
    <w:rsid w:val="00DB75AF"/>
    <w:rsid w:val="00DE1B00"/>
    <w:rsid w:val="00DF4882"/>
    <w:rsid w:val="00E13845"/>
    <w:rsid w:val="00E14168"/>
    <w:rsid w:val="00E142EE"/>
    <w:rsid w:val="00E17AF9"/>
    <w:rsid w:val="00E31D0F"/>
    <w:rsid w:val="00E8290E"/>
    <w:rsid w:val="00E85DDE"/>
    <w:rsid w:val="00EA1FD3"/>
    <w:rsid w:val="00EB5FA1"/>
    <w:rsid w:val="00EE5794"/>
    <w:rsid w:val="00EF1C87"/>
    <w:rsid w:val="00F00AEC"/>
    <w:rsid w:val="00F01C89"/>
    <w:rsid w:val="00F025C9"/>
    <w:rsid w:val="00F471E6"/>
    <w:rsid w:val="00F947D3"/>
    <w:rsid w:val="00F979B4"/>
    <w:rsid w:val="00FA59DD"/>
    <w:rsid w:val="00FB4C2D"/>
    <w:rsid w:val="00FD05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9C8EC"/>
  <w15:docId w15:val="{3B66AB5F-B6AB-4E8F-8AAD-0C2A338C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81B"/>
    <w:pPr>
      <w:spacing w:before="100" w:beforeAutospacing="1" w:after="100" w:afterAutospacing="1" w:line="240" w:lineRule="auto"/>
    </w:pPr>
    <w:rPr>
      <w:rFonts w:ascii="Verdana" w:eastAsia="Times New Roman" w:hAnsi="Verdana" w:cs="Times New Roman"/>
      <w:sz w:val="18"/>
      <w:szCs w:val="18"/>
      <w:lang w:val="en-US"/>
    </w:rPr>
  </w:style>
  <w:style w:type="character" w:styleId="Strong">
    <w:name w:val="Strong"/>
    <w:uiPriority w:val="22"/>
    <w:qFormat/>
    <w:rsid w:val="00B9481B"/>
    <w:rPr>
      <w:b/>
      <w:bCs/>
    </w:rPr>
  </w:style>
  <w:style w:type="paragraph" w:customStyle="1" w:styleId="naisf">
    <w:name w:val="naisf"/>
    <w:basedOn w:val="Normal"/>
    <w:rsid w:val="00B9481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9481B"/>
    <w:pPr>
      <w:ind w:left="720"/>
      <w:contextualSpacing/>
    </w:pPr>
  </w:style>
  <w:style w:type="paragraph" w:styleId="BalloonText">
    <w:name w:val="Balloon Text"/>
    <w:basedOn w:val="Normal"/>
    <w:link w:val="BalloonTextChar"/>
    <w:uiPriority w:val="99"/>
    <w:semiHidden/>
    <w:unhideWhenUsed/>
    <w:rsid w:val="0033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E0"/>
    <w:rPr>
      <w:rFonts w:ascii="Segoe UI" w:hAnsi="Segoe UI" w:cs="Segoe UI"/>
      <w:sz w:val="18"/>
      <w:szCs w:val="18"/>
    </w:rPr>
  </w:style>
  <w:style w:type="character" w:styleId="CommentReference">
    <w:name w:val="annotation reference"/>
    <w:basedOn w:val="DefaultParagraphFont"/>
    <w:uiPriority w:val="99"/>
    <w:semiHidden/>
    <w:unhideWhenUsed/>
    <w:rsid w:val="003303E0"/>
    <w:rPr>
      <w:sz w:val="16"/>
      <w:szCs w:val="16"/>
    </w:rPr>
  </w:style>
  <w:style w:type="paragraph" w:styleId="CommentText">
    <w:name w:val="annotation text"/>
    <w:basedOn w:val="Normal"/>
    <w:link w:val="CommentTextChar"/>
    <w:uiPriority w:val="99"/>
    <w:semiHidden/>
    <w:unhideWhenUsed/>
    <w:rsid w:val="003303E0"/>
    <w:pPr>
      <w:spacing w:line="240" w:lineRule="auto"/>
    </w:pPr>
    <w:rPr>
      <w:sz w:val="20"/>
      <w:szCs w:val="20"/>
    </w:rPr>
  </w:style>
  <w:style w:type="character" w:customStyle="1" w:styleId="CommentTextChar">
    <w:name w:val="Comment Text Char"/>
    <w:basedOn w:val="DefaultParagraphFont"/>
    <w:link w:val="CommentText"/>
    <w:uiPriority w:val="99"/>
    <w:semiHidden/>
    <w:rsid w:val="003303E0"/>
    <w:rPr>
      <w:sz w:val="20"/>
      <w:szCs w:val="20"/>
    </w:rPr>
  </w:style>
  <w:style w:type="paragraph" w:styleId="CommentSubject">
    <w:name w:val="annotation subject"/>
    <w:basedOn w:val="CommentText"/>
    <w:next w:val="CommentText"/>
    <w:link w:val="CommentSubjectChar"/>
    <w:uiPriority w:val="99"/>
    <w:semiHidden/>
    <w:unhideWhenUsed/>
    <w:rsid w:val="003303E0"/>
    <w:rPr>
      <w:b/>
      <w:bCs/>
    </w:rPr>
  </w:style>
  <w:style w:type="character" w:customStyle="1" w:styleId="CommentSubjectChar">
    <w:name w:val="Comment Subject Char"/>
    <w:basedOn w:val="CommentTextChar"/>
    <w:link w:val="CommentSubject"/>
    <w:uiPriority w:val="99"/>
    <w:semiHidden/>
    <w:rsid w:val="003303E0"/>
    <w:rPr>
      <w:b/>
      <w:bCs/>
      <w:sz w:val="20"/>
      <w:szCs w:val="20"/>
    </w:rPr>
  </w:style>
  <w:style w:type="paragraph" w:styleId="Header">
    <w:name w:val="header"/>
    <w:basedOn w:val="Normal"/>
    <w:link w:val="HeaderChar"/>
    <w:uiPriority w:val="99"/>
    <w:unhideWhenUsed/>
    <w:rsid w:val="008A3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30ED"/>
  </w:style>
  <w:style w:type="paragraph" w:styleId="Footer">
    <w:name w:val="footer"/>
    <w:basedOn w:val="Normal"/>
    <w:link w:val="FooterChar"/>
    <w:uiPriority w:val="99"/>
    <w:unhideWhenUsed/>
    <w:rsid w:val="008A3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19382">
      <w:bodyDiv w:val="1"/>
      <w:marLeft w:val="0"/>
      <w:marRight w:val="0"/>
      <w:marTop w:val="0"/>
      <w:marBottom w:val="0"/>
      <w:divBdr>
        <w:top w:val="none" w:sz="0" w:space="0" w:color="auto"/>
        <w:left w:val="none" w:sz="0" w:space="0" w:color="auto"/>
        <w:bottom w:val="none" w:sz="0" w:space="0" w:color="auto"/>
        <w:right w:val="none" w:sz="0" w:space="0" w:color="auto"/>
      </w:divBdr>
    </w:div>
    <w:div w:id="846602671">
      <w:bodyDiv w:val="1"/>
      <w:marLeft w:val="0"/>
      <w:marRight w:val="0"/>
      <w:marTop w:val="0"/>
      <w:marBottom w:val="0"/>
      <w:divBdr>
        <w:top w:val="none" w:sz="0" w:space="0" w:color="auto"/>
        <w:left w:val="none" w:sz="0" w:space="0" w:color="auto"/>
        <w:bottom w:val="none" w:sz="0" w:space="0" w:color="auto"/>
        <w:right w:val="none" w:sz="0" w:space="0" w:color="auto"/>
      </w:divBdr>
    </w:div>
    <w:div w:id="1035035830">
      <w:bodyDiv w:val="1"/>
      <w:marLeft w:val="0"/>
      <w:marRight w:val="0"/>
      <w:marTop w:val="0"/>
      <w:marBottom w:val="0"/>
      <w:divBdr>
        <w:top w:val="none" w:sz="0" w:space="0" w:color="auto"/>
        <w:left w:val="none" w:sz="0" w:space="0" w:color="auto"/>
        <w:bottom w:val="none" w:sz="0" w:space="0" w:color="auto"/>
        <w:right w:val="none" w:sz="0" w:space="0" w:color="auto"/>
      </w:divBdr>
    </w:div>
    <w:div w:id="1473521040">
      <w:bodyDiv w:val="1"/>
      <w:marLeft w:val="0"/>
      <w:marRight w:val="0"/>
      <w:marTop w:val="0"/>
      <w:marBottom w:val="0"/>
      <w:divBdr>
        <w:top w:val="none" w:sz="0" w:space="0" w:color="auto"/>
        <w:left w:val="none" w:sz="0" w:space="0" w:color="auto"/>
        <w:bottom w:val="none" w:sz="0" w:space="0" w:color="auto"/>
        <w:right w:val="none" w:sz="0" w:space="0" w:color="auto"/>
      </w:divBdr>
    </w:div>
    <w:div w:id="1648783015">
      <w:bodyDiv w:val="1"/>
      <w:marLeft w:val="0"/>
      <w:marRight w:val="0"/>
      <w:marTop w:val="0"/>
      <w:marBottom w:val="0"/>
      <w:divBdr>
        <w:top w:val="none" w:sz="0" w:space="0" w:color="auto"/>
        <w:left w:val="none" w:sz="0" w:space="0" w:color="auto"/>
        <w:bottom w:val="none" w:sz="0" w:space="0" w:color="auto"/>
        <w:right w:val="none" w:sz="0" w:space="0" w:color="auto"/>
      </w:divBdr>
    </w:div>
    <w:div w:id="20432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8CCD-F60D-4ECF-9AD5-1ECBD126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4507</Words>
  <Characters>2569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Ambrēna</dc:creator>
  <cp:keywords/>
  <dc:description/>
  <cp:lastModifiedBy>Madara Ambrēna</cp:lastModifiedBy>
  <cp:revision>4</cp:revision>
  <cp:lastPrinted>2017-11-13T13:38:00Z</cp:lastPrinted>
  <dcterms:created xsi:type="dcterms:W3CDTF">2017-11-15T09:41:00Z</dcterms:created>
  <dcterms:modified xsi:type="dcterms:W3CDTF">2017-11-21T14:09:00Z</dcterms:modified>
</cp:coreProperties>
</file>