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29" w:rsidRDefault="00155329" w:rsidP="00155329">
      <w:pPr>
        <w:spacing w:after="0" w:line="240" w:lineRule="auto"/>
        <w:jc w:val="center"/>
        <w:rPr>
          <w:rFonts w:ascii="Times New Roman" w:eastAsia="Times New Roman" w:hAnsi="Times New Roman" w:cs="Times New Roman"/>
          <w:sz w:val="26"/>
          <w:szCs w:val="26"/>
          <w:lang w:eastAsia="lv-LV"/>
        </w:rPr>
      </w:pPr>
    </w:p>
    <w:p w:rsidR="008E2B44" w:rsidRDefault="008E2B44" w:rsidP="00155329">
      <w:pPr>
        <w:spacing w:after="0" w:line="240" w:lineRule="auto"/>
        <w:jc w:val="center"/>
        <w:rPr>
          <w:rFonts w:ascii="Times New Roman" w:eastAsia="Times New Roman" w:hAnsi="Times New Roman" w:cs="Times New Roman"/>
          <w:sz w:val="26"/>
          <w:szCs w:val="26"/>
          <w:lang w:eastAsia="lv-LV"/>
        </w:rPr>
      </w:pPr>
    </w:p>
    <w:p w:rsidR="00E40BB8" w:rsidRDefault="00E40BB8" w:rsidP="00155329">
      <w:pPr>
        <w:spacing w:after="0" w:line="240" w:lineRule="auto"/>
        <w:rPr>
          <w:rFonts w:ascii="Times New Roman" w:eastAsia="Times New Roman" w:hAnsi="Times New Roman" w:cs="Times New Roman"/>
          <w:sz w:val="26"/>
          <w:szCs w:val="26"/>
          <w:lang w:eastAsia="lv-LV"/>
        </w:rPr>
      </w:pPr>
      <w:r w:rsidRPr="00BF0AEC">
        <w:rPr>
          <w:rFonts w:ascii="Times New Roman" w:eastAsia="Times New Roman" w:hAnsi="Times New Roman" w:cs="Times New Roman"/>
          <w:sz w:val="26"/>
          <w:szCs w:val="26"/>
          <w:lang w:eastAsia="lv-LV"/>
        </w:rPr>
        <w:t>Rīgā</w:t>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00493CB3">
        <w:rPr>
          <w:rFonts w:ascii="Times New Roman" w:eastAsia="Times New Roman" w:hAnsi="Times New Roman" w:cs="Times New Roman"/>
          <w:sz w:val="26"/>
          <w:szCs w:val="26"/>
          <w:lang w:eastAsia="lv-LV"/>
        </w:rPr>
        <w:t xml:space="preserve">     </w:t>
      </w:r>
      <w:r w:rsidRPr="00BF0AEC">
        <w:rPr>
          <w:rFonts w:ascii="Times New Roman" w:eastAsia="Times New Roman" w:hAnsi="Times New Roman" w:cs="Times New Roman"/>
          <w:sz w:val="26"/>
          <w:szCs w:val="26"/>
          <w:lang w:eastAsia="lv-LV"/>
        </w:rPr>
        <w:t>Nr.</w:t>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00155329">
        <w:rPr>
          <w:rFonts w:ascii="Times New Roman" w:eastAsia="Times New Roman" w:hAnsi="Times New Roman" w:cs="Times New Roman"/>
          <w:sz w:val="26"/>
          <w:szCs w:val="26"/>
          <w:lang w:eastAsia="lv-LV"/>
        </w:rPr>
        <w:tab/>
      </w:r>
      <w:r w:rsidRPr="00BF0AEC">
        <w:rPr>
          <w:rFonts w:ascii="Times New Roman" w:eastAsia="Times New Roman" w:hAnsi="Times New Roman" w:cs="Times New Roman"/>
          <w:sz w:val="26"/>
          <w:szCs w:val="26"/>
          <w:lang w:eastAsia="lv-LV"/>
        </w:rPr>
        <w:tab/>
        <w:t>201</w:t>
      </w:r>
      <w:r w:rsidR="00BF0AEC" w:rsidRPr="00BF0AEC">
        <w:rPr>
          <w:rFonts w:ascii="Times New Roman" w:eastAsia="Times New Roman" w:hAnsi="Times New Roman" w:cs="Times New Roman"/>
          <w:sz w:val="26"/>
          <w:szCs w:val="26"/>
          <w:lang w:eastAsia="lv-LV"/>
        </w:rPr>
        <w:t>7</w:t>
      </w:r>
      <w:r w:rsidRPr="00BF0AEC">
        <w:rPr>
          <w:rFonts w:ascii="Times New Roman" w:eastAsia="Times New Roman" w:hAnsi="Times New Roman" w:cs="Times New Roman"/>
          <w:sz w:val="26"/>
          <w:szCs w:val="26"/>
          <w:lang w:eastAsia="lv-LV"/>
        </w:rPr>
        <w:t>.gada __.___</w:t>
      </w:r>
    </w:p>
    <w:p w:rsidR="00155329" w:rsidRPr="00BF0AEC" w:rsidRDefault="00155329" w:rsidP="00155329">
      <w:pPr>
        <w:spacing w:after="0" w:line="240" w:lineRule="auto"/>
        <w:rPr>
          <w:rFonts w:ascii="Times New Roman" w:eastAsia="Times New Roman" w:hAnsi="Times New Roman" w:cs="Times New Roman"/>
          <w:sz w:val="26"/>
          <w:szCs w:val="26"/>
          <w:lang w:eastAsia="lv-LV"/>
        </w:rPr>
      </w:pPr>
    </w:p>
    <w:p w:rsidR="002960BF" w:rsidRPr="00BF0AEC" w:rsidRDefault="002960BF" w:rsidP="00E40BB8">
      <w:pPr>
        <w:widowControl w:val="0"/>
        <w:spacing w:after="0" w:line="240" w:lineRule="auto"/>
        <w:jc w:val="both"/>
        <w:rPr>
          <w:rFonts w:ascii="Times New Roman" w:eastAsia="Times New Roman" w:hAnsi="Times New Roman" w:cs="Times New Roman"/>
          <w:b/>
          <w:bCs/>
          <w:sz w:val="26"/>
          <w:szCs w:val="26"/>
        </w:rPr>
      </w:pPr>
    </w:p>
    <w:p w:rsidR="00655E6A" w:rsidRDefault="00BF0AEC" w:rsidP="003F69B6">
      <w:pPr>
        <w:tabs>
          <w:tab w:val="left" w:pos="0"/>
        </w:tabs>
        <w:spacing w:after="0" w:line="240" w:lineRule="auto"/>
        <w:ind w:right="-1"/>
        <w:jc w:val="center"/>
        <w:outlineLvl w:val="0"/>
        <w:rPr>
          <w:rFonts w:ascii="Times New Roman" w:eastAsia="Times New Roman" w:hAnsi="Times New Roman" w:cs="Times New Roman"/>
          <w:b/>
          <w:bCs/>
          <w:sz w:val="26"/>
          <w:szCs w:val="26"/>
        </w:rPr>
      </w:pPr>
      <w:bookmarkStart w:id="0" w:name="OLE_LINK3"/>
      <w:bookmarkStart w:id="1" w:name="OLE_LINK4"/>
      <w:r w:rsidRPr="00BF0AEC">
        <w:rPr>
          <w:rFonts w:ascii="Times New Roman" w:hAnsi="Times New Roman" w:cs="Times New Roman"/>
          <w:b/>
          <w:bCs/>
          <w:sz w:val="26"/>
          <w:szCs w:val="26"/>
        </w:rPr>
        <w:t>Par Ministru kabineta 2008.</w:t>
      </w:r>
      <w:r>
        <w:rPr>
          <w:rFonts w:ascii="Times New Roman" w:hAnsi="Times New Roman" w:cs="Times New Roman"/>
          <w:b/>
          <w:bCs/>
          <w:sz w:val="26"/>
          <w:szCs w:val="26"/>
        </w:rPr>
        <w:t> </w:t>
      </w:r>
      <w:r w:rsidRPr="00BF0AEC">
        <w:rPr>
          <w:rFonts w:ascii="Times New Roman" w:hAnsi="Times New Roman" w:cs="Times New Roman"/>
          <w:b/>
          <w:bCs/>
          <w:sz w:val="26"/>
          <w:szCs w:val="26"/>
        </w:rPr>
        <w:t>gada 5.</w:t>
      </w:r>
      <w:r>
        <w:rPr>
          <w:rFonts w:ascii="Times New Roman" w:hAnsi="Times New Roman" w:cs="Times New Roman"/>
          <w:b/>
          <w:bCs/>
          <w:sz w:val="26"/>
          <w:szCs w:val="26"/>
        </w:rPr>
        <w:t> </w:t>
      </w:r>
      <w:r w:rsidRPr="00BF0AEC">
        <w:rPr>
          <w:rFonts w:ascii="Times New Roman" w:hAnsi="Times New Roman" w:cs="Times New Roman"/>
          <w:b/>
          <w:bCs/>
          <w:sz w:val="26"/>
          <w:szCs w:val="26"/>
        </w:rPr>
        <w:t xml:space="preserve">augusta sēdes </w:t>
      </w:r>
      <w:proofErr w:type="spellStart"/>
      <w:r w:rsidRPr="00BF0AEC">
        <w:rPr>
          <w:rFonts w:ascii="Times New Roman" w:hAnsi="Times New Roman" w:cs="Times New Roman"/>
          <w:b/>
          <w:bCs/>
          <w:sz w:val="26"/>
          <w:szCs w:val="26"/>
        </w:rPr>
        <w:t>protokollēmuma</w:t>
      </w:r>
      <w:proofErr w:type="spellEnd"/>
      <w:r w:rsidRPr="00BF0AEC">
        <w:rPr>
          <w:rFonts w:ascii="Times New Roman" w:hAnsi="Times New Roman" w:cs="Times New Roman"/>
          <w:b/>
          <w:bCs/>
          <w:sz w:val="26"/>
          <w:szCs w:val="26"/>
        </w:rPr>
        <w:t xml:space="preserve"> (prot.</w:t>
      </w:r>
      <w:r>
        <w:rPr>
          <w:rFonts w:ascii="Times New Roman" w:hAnsi="Times New Roman" w:cs="Times New Roman"/>
          <w:b/>
          <w:bCs/>
          <w:sz w:val="26"/>
          <w:szCs w:val="26"/>
        </w:rPr>
        <w:t> </w:t>
      </w:r>
      <w:r w:rsidRPr="00BF0AEC">
        <w:rPr>
          <w:rFonts w:ascii="Times New Roman" w:hAnsi="Times New Roman" w:cs="Times New Roman"/>
          <w:b/>
          <w:bCs/>
          <w:sz w:val="26"/>
          <w:szCs w:val="26"/>
        </w:rPr>
        <w:t>Nr.</w:t>
      </w:r>
      <w:r>
        <w:rPr>
          <w:rFonts w:ascii="Times New Roman" w:hAnsi="Times New Roman" w:cs="Times New Roman"/>
          <w:b/>
          <w:bCs/>
          <w:sz w:val="26"/>
          <w:szCs w:val="26"/>
        </w:rPr>
        <w:t> </w:t>
      </w:r>
      <w:r w:rsidRPr="00BF0AEC">
        <w:rPr>
          <w:rFonts w:ascii="Times New Roman" w:hAnsi="Times New Roman" w:cs="Times New Roman"/>
          <w:b/>
          <w:bCs/>
          <w:sz w:val="26"/>
          <w:szCs w:val="26"/>
        </w:rPr>
        <w:t>56, 4.</w:t>
      </w:r>
      <w:r>
        <w:rPr>
          <w:rFonts w:ascii="Times New Roman" w:hAnsi="Times New Roman" w:cs="Times New Roman"/>
          <w:b/>
          <w:bCs/>
          <w:sz w:val="26"/>
          <w:szCs w:val="26"/>
        </w:rPr>
        <w:t> </w:t>
      </w:r>
      <w:r w:rsidRPr="00BF0AEC">
        <w:rPr>
          <w:rFonts w:ascii="Times New Roman" w:hAnsi="Times New Roman" w:cs="Times New Roman"/>
          <w:b/>
          <w:bCs/>
          <w:sz w:val="26"/>
          <w:szCs w:val="26"/>
        </w:rPr>
        <w:t>§) „Par Valsts robežsardzes Galvenās pārvaldes nodrošināšanu ar darbam piemērotām telpām un par turpmāko rīcību būvniecības nodrošināšanai Rīgā, Rūdolfa ielā 5”</w:t>
      </w:r>
      <w:r w:rsidRPr="00BF0AEC">
        <w:rPr>
          <w:rFonts w:ascii="Times New Roman" w:hAnsi="Times New Roman" w:cs="Times New Roman"/>
          <w:b/>
          <w:sz w:val="26"/>
          <w:szCs w:val="26"/>
        </w:rPr>
        <w:t xml:space="preserve"> </w:t>
      </w:r>
      <w:r w:rsidRPr="00BF0AEC">
        <w:rPr>
          <w:rFonts w:ascii="Times New Roman" w:hAnsi="Times New Roman" w:cs="Times New Roman"/>
          <w:b/>
          <w:bCs/>
          <w:sz w:val="26"/>
          <w:szCs w:val="26"/>
        </w:rPr>
        <w:t xml:space="preserve">6. punktā dotā uzdevuma </w:t>
      </w:r>
      <w:bookmarkEnd w:id="0"/>
      <w:bookmarkEnd w:id="1"/>
      <w:r w:rsidR="003F69B6">
        <w:rPr>
          <w:rFonts w:ascii="Times New Roman" w:hAnsi="Times New Roman" w:cs="Times New Roman"/>
          <w:b/>
          <w:bCs/>
          <w:sz w:val="26"/>
          <w:szCs w:val="26"/>
        </w:rPr>
        <w:t>atzīšanu par aktualitāti zaudējušu</w:t>
      </w:r>
    </w:p>
    <w:p w:rsidR="00655E6A" w:rsidRDefault="00655E6A" w:rsidP="00655E6A">
      <w:pPr>
        <w:widowControl w:val="0"/>
        <w:spacing w:after="0" w:line="240" w:lineRule="auto"/>
        <w:jc w:val="both"/>
        <w:rPr>
          <w:rFonts w:ascii="Times New Roman" w:eastAsia="Times New Roman" w:hAnsi="Times New Roman" w:cs="Times New Roman"/>
          <w:b/>
          <w:bCs/>
          <w:sz w:val="26"/>
          <w:szCs w:val="26"/>
        </w:rPr>
      </w:pPr>
    </w:p>
    <w:p w:rsidR="00BF0AEC" w:rsidRPr="00BF0AEC" w:rsidRDefault="00BF0AEC" w:rsidP="00655E6A">
      <w:pPr>
        <w:widowControl w:val="0"/>
        <w:spacing w:after="0" w:line="240" w:lineRule="auto"/>
        <w:ind w:firstLine="567"/>
        <w:jc w:val="both"/>
        <w:rPr>
          <w:rFonts w:ascii="Times New Roman" w:hAnsi="Times New Roman" w:cs="Times New Roman"/>
          <w:sz w:val="26"/>
          <w:szCs w:val="26"/>
        </w:rPr>
      </w:pPr>
      <w:r w:rsidRPr="00BF0AEC">
        <w:rPr>
          <w:rFonts w:ascii="Times New Roman" w:hAnsi="Times New Roman" w:cs="Times New Roman"/>
          <w:sz w:val="26"/>
          <w:szCs w:val="26"/>
        </w:rPr>
        <w:t xml:space="preserve">Ņemot vērā iesniegto informāciju, </w:t>
      </w:r>
      <w:r w:rsidR="003F69B6">
        <w:rPr>
          <w:rFonts w:ascii="Times New Roman" w:hAnsi="Times New Roman" w:cs="Times New Roman"/>
          <w:sz w:val="26"/>
          <w:szCs w:val="26"/>
        </w:rPr>
        <w:t>atzīt</w:t>
      </w:r>
      <w:r w:rsidRPr="00BF0AEC">
        <w:rPr>
          <w:rFonts w:ascii="Times New Roman" w:hAnsi="Times New Roman" w:cs="Times New Roman"/>
          <w:sz w:val="26"/>
          <w:szCs w:val="26"/>
        </w:rPr>
        <w:t xml:space="preserve"> </w:t>
      </w:r>
      <w:r w:rsidRPr="00BF0AEC">
        <w:rPr>
          <w:rFonts w:ascii="Times New Roman" w:hAnsi="Times New Roman" w:cs="Times New Roman"/>
          <w:bCs/>
          <w:sz w:val="26"/>
          <w:szCs w:val="26"/>
        </w:rPr>
        <w:t>Ministru kabineta 2008.</w:t>
      </w:r>
      <w:r>
        <w:rPr>
          <w:rFonts w:ascii="Times New Roman" w:hAnsi="Times New Roman" w:cs="Times New Roman"/>
          <w:bCs/>
          <w:sz w:val="26"/>
          <w:szCs w:val="26"/>
        </w:rPr>
        <w:t> </w:t>
      </w:r>
      <w:r w:rsidRPr="00BF0AEC">
        <w:rPr>
          <w:rFonts w:ascii="Times New Roman" w:hAnsi="Times New Roman" w:cs="Times New Roman"/>
          <w:bCs/>
          <w:sz w:val="26"/>
          <w:szCs w:val="26"/>
        </w:rPr>
        <w:t>gada 5.</w:t>
      </w:r>
      <w:r>
        <w:rPr>
          <w:rFonts w:ascii="Times New Roman" w:hAnsi="Times New Roman" w:cs="Times New Roman"/>
          <w:bCs/>
          <w:sz w:val="26"/>
          <w:szCs w:val="26"/>
        </w:rPr>
        <w:t> </w:t>
      </w:r>
      <w:r w:rsidRPr="00BF0AEC">
        <w:rPr>
          <w:rFonts w:ascii="Times New Roman" w:hAnsi="Times New Roman" w:cs="Times New Roman"/>
          <w:bCs/>
          <w:sz w:val="26"/>
          <w:szCs w:val="26"/>
        </w:rPr>
        <w:t>augusta</w:t>
      </w:r>
      <w:r w:rsidRPr="00BF0AEC">
        <w:rPr>
          <w:rFonts w:ascii="Times New Roman" w:hAnsi="Times New Roman" w:cs="Times New Roman"/>
          <w:b/>
          <w:bCs/>
          <w:sz w:val="26"/>
          <w:szCs w:val="26"/>
        </w:rPr>
        <w:t xml:space="preserve"> </w:t>
      </w:r>
      <w:r w:rsidRPr="00BF0AEC">
        <w:rPr>
          <w:rFonts w:ascii="Times New Roman" w:hAnsi="Times New Roman" w:cs="Times New Roman"/>
          <w:bCs/>
          <w:sz w:val="26"/>
          <w:szCs w:val="26"/>
        </w:rPr>
        <w:t xml:space="preserve">sēdes </w:t>
      </w:r>
      <w:proofErr w:type="spellStart"/>
      <w:r w:rsidRPr="00BF0AEC">
        <w:rPr>
          <w:rFonts w:ascii="Times New Roman" w:hAnsi="Times New Roman" w:cs="Times New Roman"/>
          <w:bCs/>
          <w:sz w:val="26"/>
          <w:szCs w:val="26"/>
        </w:rPr>
        <w:t>protokollēmuma</w:t>
      </w:r>
      <w:proofErr w:type="spellEnd"/>
      <w:r w:rsidRPr="00BF0AEC">
        <w:rPr>
          <w:rFonts w:ascii="Times New Roman" w:hAnsi="Times New Roman" w:cs="Times New Roman"/>
          <w:bCs/>
          <w:sz w:val="26"/>
          <w:szCs w:val="26"/>
        </w:rPr>
        <w:t xml:space="preserve"> (prot.</w:t>
      </w:r>
      <w:r>
        <w:rPr>
          <w:rFonts w:ascii="Times New Roman" w:hAnsi="Times New Roman" w:cs="Times New Roman"/>
          <w:bCs/>
          <w:sz w:val="26"/>
          <w:szCs w:val="26"/>
        </w:rPr>
        <w:t> </w:t>
      </w:r>
      <w:r w:rsidRPr="00BF0AEC">
        <w:rPr>
          <w:rFonts w:ascii="Times New Roman" w:hAnsi="Times New Roman" w:cs="Times New Roman"/>
          <w:bCs/>
          <w:sz w:val="26"/>
          <w:szCs w:val="26"/>
        </w:rPr>
        <w:t>Nr.</w:t>
      </w:r>
      <w:r>
        <w:rPr>
          <w:rFonts w:ascii="Times New Roman" w:hAnsi="Times New Roman" w:cs="Times New Roman"/>
          <w:bCs/>
          <w:sz w:val="26"/>
          <w:szCs w:val="26"/>
        </w:rPr>
        <w:t> </w:t>
      </w:r>
      <w:r w:rsidRPr="00BF0AEC">
        <w:rPr>
          <w:rFonts w:ascii="Times New Roman" w:hAnsi="Times New Roman" w:cs="Times New Roman"/>
          <w:bCs/>
          <w:sz w:val="26"/>
          <w:szCs w:val="26"/>
        </w:rPr>
        <w:t>56, 4.</w:t>
      </w:r>
      <w:r>
        <w:rPr>
          <w:rFonts w:ascii="Times New Roman" w:hAnsi="Times New Roman" w:cs="Times New Roman"/>
          <w:bCs/>
          <w:sz w:val="26"/>
          <w:szCs w:val="26"/>
        </w:rPr>
        <w:t> </w:t>
      </w:r>
      <w:r w:rsidRPr="00BF0AEC">
        <w:rPr>
          <w:rFonts w:ascii="Times New Roman" w:hAnsi="Times New Roman" w:cs="Times New Roman"/>
          <w:bCs/>
          <w:sz w:val="26"/>
          <w:szCs w:val="26"/>
        </w:rPr>
        <w:t>§) „Par Valsts robežsardzes Galvenās pārvaldes nodrošināšanu ar darbam piemērotām telpām un par turpmāko rīcību būvniecības nodrošināšanai Rīgā, Rūdolfa ielā 5”</w:t>
      </w:r>
      <w:r w:rsidRPr="00BF0AEC">
        <w:rPr>
          <w:rFonts w:ascii="Times New Roman" w:hAnsi="Times New Roman" w:cs="Times New Roman"/>
          <w:b/>
          <w:sz w:val="26"/>
          <w:szCs w:val="26"/>
        </w:rPr>
        <w:t xml:space="preserve"> </w:t>
      </w:r>
      <w:r w:rsidRPr="00BF0AEC">
        <w:rPr>
          <w:rFonts w:ascii="Times New Roman" w:hAnsi="Times New Roman" w:cs="Times New Roman"/>
          <w:bCs/>
          <w:sz w:val="26"/>
          <w:szCs w:val="26"/>
        </w:rPr>
        <w:t>6.</w:t>
      </w:r>
      <w:r>
        <w:rPr>
          <w:rFonts w:ascii="Times New Roman" w:hAnsi="Times New Roman" w:cs="Times New Roman"/>
          <w:bCs/>
          <w:sz w:val="26"/>
          <w:szCs w:val="26"/>
        </w:rPr>
        <w:t> </w:t>
      </w:r>
      <w:r w:rsidRPr="00BF0AEC">
        <w:rPr>
          <w:rFonts w:ascii="Times New Roman" w:hAnsi="Times New Roman" w:cs="Times New Roman"/>
          <w:bCs/>
          <w:sz w:val="26"/>
          <w:szCs w:val="26"/>
        </w:rPr>
        <w:t>punktā dot</w:t>
      </w:r>
      <w:r w:rsidR="003F69B6">
        <w:rPr>
          <w:rFonts w:ascii="Times New Roman" w:hAnsi="Times New Roman" w:cs="Times New Roman"/>
          <w:bCs/>
          <w:sz w:val="26"/>
          <w:szCs w:val="26"/>
        </w:rPr>
        <w:t>o</w:t>
      </w:r>
      <w:r w:rsidRPr="00BF0AEC">
        <w:rPr>
          <w:rFonts w:ascii="Times New Roman" w:hAnsi="Times New Roman" w:cs="Times New Roman"/>
          <w:bCs/>
          <w:sz w:val="26"/>
          <w:szCs w:val="26"/>
        </w:rPr>
        <w:t xml:space="preserve"> uzdevum</w:t>
      </w:r>
      <w:r w:rsidR="003F69B6">
        <w:rPr>
          <w:rFonts w:ascii="Times New Roman" w:hAnsi="Times New Roman" w:cs="Times New Roman"/>
          <w:bCs/>
          <w:sz w:val="26"/>
          <w:szCs w:val="26"/>
        </w:rPr>
        <w:t>u par aktualitāti zaudējušu</w:t>
      </w:r>
      <w:r w:rsidRPr="00BF0AEC">
        <w:rPr>
          <w:rFonts w:ascii="Times New Roman" w:hAnsi="Times New Roman" w:cs="Times New Roman"/>
          <w:sz w:val="26"/>
          <w:szCs w:val="26"/>
        </w:rPr>
        <w:t>.</w:t>
      </w:r>
    </w:p>
    <w:p w:rsidR="00D81CA2" w:rsidRPr="00BF0AEC" w:rsidRDefault="00D81CA2" w:rsidP="00695185">
      <w:pPr>
        <w:spacing w:after="0" w:line="240" w:lineRule="auto"/>
        <w:ind w:firstLine="720"/>
        <w:jc w:val="both"/>
        <w:rPr>
          <w:rFonts w:ascii="Times New Roman" w:eastAsia="Times New Roman" w:hAnsi="Times New Roman" w:cs="Times New Roman"/>
          <w:sz w:val="26"/>
          <w:szCs w:val="26"/>
          <w:lang w:eastAsia="lv-LV"/>
        </w:rPr>
      </w:pPr>
    </w:p>
    <w:p w:rsidR="000A1B90" w:rsidRPr="00BF0AEC" w:rsidRDefault="000A1B90" w:rsidP="00E40BB8">
      <w:pPr>
        <w:spacing w:after="0" w:line="240" w:lineRule="auto"/>
        <w:ind w:firstLine="720"/>
        <w:jc w:val="both"/>
        <w:rPr>
          <w:rFonts w:ascii="Times New Roman" w:eastAsia="Times New Roman" w:hAnsi="Times New Roman" w:cs="Times New Roman"/>
          <w:sz w:val="26"/>
          <w:szCs w:val="26"/>
          <w:lang w:eastAsia="lv-LV"/>
        </w:rPr>
      </w:pPr>
    </w:p>
    <w:p w:rsidR="00594BE7" w:rsidRPr="00BF0AEC" w:rsidRDefault="00594BE7" w:rsidP="00E40BB8">
      <w:pPr>
        <w:spacing w:after="0" w:line="240" w:lineRule="auto"/>
        <w:ind w:firstLine="720"/>
        <w:jc w:val="both"/>
        <w:rPr>
          <w:rFonts w:ascii="Times New Roman" w:eastAsia="Times New Roman" w:hAnsi="Times New Roman" w:cs="Times New Roman"/>
          <w:sz w:val="26"/>
          <w:szCs w:val="26"/>
          <w:lang w:eastAsia="lv-LV"/>
        </w:rPr>
      </w:pPr>
      <w:bookmarkStart w:id="2" w:name="_GoBack"/>
      <w:bookmarkEnd w:id="2"/>
    </w:p>
    <w:p w:rsidR="00BF0AEC" w:rsidRPr="00BF0AEC" w:rsidRDefault="00BF0AEC" w:rsidP="00BF0AEC">
      <w:pPr>
        <w:spacing w:after="0" w:line="240" w:lineRule="auto"/>
        <w:jc w:val="both"/>
        <w:rPr>
          <w:rFonts w:ascii="Times New Roman" w:hAnsi="Times New Roman"/>
          <w:sz w:val="26"/>
          <w:szCs w:val="26"/>
        </w:rPr>
      </w:pPr>
      <w:r w:rsidRPr="00BF0AEC">
        <w:rPr>
          <w:rFonts w:ascii="Times New Roman" w:hAnsi="Times New Roman"/>
          <w:sz w:val="26"/>
          <w:szCs w:val="26"/>
        </w:rPr>
        <w:t>Ministru prezidents</w:t>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Pr>
          <w:rFonts w:ascii="Times New Roman" w:hAnsi="Times New Roman"/>
          <w:sz w:val="26"/>
          <w:szCs w:val="26"/>
        </w:rPr>
        <w:tab/>
      </w:r>
      <w:r w:rsidRPr="00BF0AEC">
        <w:rPr>
          <w:rFonts w:ascii="Times New Roman" w:hAnsi="Times New Roman"/>
          <w:sz w:val="26"/>
          <w:szCs w:val="26"/>
        </w:rPr>
        <w:t>M.</w:t>
      </w:r>
      <w:r w:rsidR="00473929">
        <w:rPr>
          <w:rFonts w:ascii="Times New Roman" w:hAnsi="Times New Roman"/>
          <w:sz w:val="26"/>
          <w:szCs w:val="26"/>
        </w:rPr>
        <w:t xml:space="preserve"> </w:t>
      </w:r>
      <w:r w:rsidRPr="00BF0AEC">
        <w:rPr>
          <w:rFonts w:ascii="Times New Roman" w:hAnsi="Times New Roman"/>
          <w:sz w:val="26"/>
          <w:szCs w:val="26"/>
        </w:rPr>
        <w:t>Kučinskis</w:t>
      </w:r>
    </w:p>
    <w:p w:rsidR="00BF0AEC" w:rsidRPr="00BF0AEC" w:rsidRDefault="00BF0AEC" w:rsidP="00BF0AEC">
      <w:pPr>
        <w:spacing w:after="0" w:line="240" w:lineRule="auto"/>
        <w:ind w:firstLine="720"/>
        <w:jc w:val="both"/>
        <w:rPr>
          <w:rFonts w:ascii="Times New Roman" w:hAnsi="Times New Roman"/>
          <w:sz w:val="26"/>
          <w:szCs w:val="26"/>
        </w:rPr>
      </w:pPr>
    </w:p>
    <w:p w:rsidR="00951E27" w:rsidRPr="00BF0AEC" w:rsidRDefault="00BF0AEC" w:rsidP="00BF0AEC">
      <w:pPr>
        <w:tabs>
          <w:tab w:val="left" w:pos="2175"/>
        </w:tabs>
        <w:spacing w:after="0" w:line="240" w:lineRule="auto"/>
        <w:jc w:val="both"/>
        <w:rPr>
          <w:rFonts w:ascii="Times New Roman" w:eastAsia="Times New Roman" w:hAnsi="Times New Roman" w:cs="Times New Roman"/>
          <w:sz w:val="26"/>
          <w:szCs w:val="26"/>
          <w:lang w:eastAsia="lv-LV"/>
        </w:rPr>
      </w:pPr>
      <w:r w:rsidRPr="00BF0AEC">
        <w:rPr>
          <w:rFonts w:ascii="Times New Roman" w:hAnsi="Times New Roman"/>
          <w:sz w:val="26"/>
          <w:szCs w:val="26"/>
        </w:rPr>
        <w:t>Valsts kancelejas direktors</w:t>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sidRPr="00BF0AEC">
        <w:rPr>
          <w:rFonts w:ascii="Times New Roman" w:hAnsi="Times New Roman"/>
          <w:sz w:val="26"/>
          <w:szCs w:val="26"/>
        </w:rPr>
        <w:tab/>
      </w:r>
      <w:r>
        <w:rPr>
          <w:rFonts w:ascii="Times New Roman" w:hAnsi="Times New Roman"/>
          <w:sz w:val="26"/>
          <w:szCs w:val="26"/>
        </w:rPr>
        <w:tab/>
      </w:r>
      <w:r w:rsidRPr="00BF0AEC">
        <w:rPr>
          <w:rFonts w:ascii="Times New Roman" w:hAnsi="Times New Roman"/>
          <w:sz w:val="26"/>
          <w:szCs w:val="26"/>
        </w:rPr>
        <w:tab/>
        <w:t>J.</w:t>
      </w:r>
      <w:r w:rsidR="00473929">
        <w:rPr>
          <w:rFonts w:ascii="Times New Roman" w:hAnsi="Times New Roman"/>
          <w:sz w:val="26"/>
          <w:szCs w:val="26"/>
        </w:rPr>
        <w:t xml:space="preserve"> </w:t>
      </w:r>
      <w:proofErr w:type="spellStart"/>
      <w:r w:rsidRPr="00BF0AEC">
        <w:rPr>
          <w:rFonts w:ascii="Times New Roman" w:hAnsi="Times New Roman"/>
          <w:sz w:val="26"/>
          <w:szCs w:val="26"/>
        </w:rPr>
        <w:t>Citskovskis</w:t>
      </w:r>
      <w:proofErr w:type="spellEnd"/>
    </w:p>
    <w:p w:rsidR="00594BE7" w:rsidRPr="00BF0AEC" w:rsidRDefault="00594BE7" w:rsidP="00BF0AEC">
      <w:pPr>
        <w:tabs>
          <w:tab w:val="left" w:pos="2175"/>
        </w:tabs>
        <w:spacing w:after="0" w:line="240" w:lineRule="auto"/>
        <w:jc w:val="both"/>
        <w:rPr>
          <w:rFonts w:ascii="Times New Roman" w:eastAsia="Times New Roman" w:hAnsi="Times New Roman" w:cs="Times New Roman"/>
          <w:sz w:val="26"/>
          <w:szCs w:val="26"/>
          <w:lang w:eastAsia="lv-LV"/>
        </w:rPr>
      </w:pPr>
    </w:p>
    <w:p w:rsidR="00951E27" w:rsidRPr="00BF0AEC" w:rsidRDefault="00951E27" w:rsidP="00BF0AEC">
      <w:pPr>
        <w:tabs>
          <w:tab w:val="left" w:pos="993"/>
        </w:tabs>
        <w:spacing w:after="0" w:line="240" w:lineRule="auto"/>
        <w:jc w:val="both"/>
        <w:rPr>
          <w:rFonts w:ascii="Times New Roman" w:eastAsia="Times New Roman" w:hAnsi="Times New Roman" w:cs="Times New Roman"/>
          <w:sz w:val="26"/>
          <w:szCs w:val="26"/>
          <w:lang w:eastAsia="lv-LV"/>
        </w:rPr>
      </w:pPr>
      <w:r w:rsidRPr="00BF0AEC">
        <w:rPr>
          <w:rFonts w:ascii="Times New Roman" w:eastAsia="Times New Roman" w:hAnsi="Times New Roman" w:cs="Times New Roman"/>
          <w:sz w:val="26"/>
          <w:szCs w:val="26"/>
          <w:lang w:eastAsia="lv-LV"/>
        </w:rPr>
        <w:t>Iesniedzējs:</w:t>
      </w:r>
    </w:p>
    <w:p w:rsidR="000A1B90" w:rsidRPr="00BF0AEC" w:rsidRDefault="00485F27" w:rsidP="00BF0AEC">
      <w:pPr>
        <w:widowControl w:val="0"/>
        <w:spacing w:after="0" w:line="240" w:lineRule="auto"/>
        <w:jc w:val="both"/>
        <w:rPr>
          <w:rFonts w:ascii="Times New Roman" w:eastAsia="Times New Roman" w:hAnsi="Times New Roman" w:cs="Times New Roman"/>
          <w:sz w:val="26"/>
          <w:szCs w:val="26"/>
          <w:lang w:eastAsia="lv-LV"/>
        </w:rPr>
      </w:pPr>
      <w:r w:rsidRPr="00BF0AEC">
        <w:rPr>
          <w:rFonts w:ascii="Times New Roman" w:eastAsia="Times New Roman" w:hAnsi="Times New Roman" w:cs="Times New Roman"/>
          <w:sz w:val="26"/>
          <w:szCs w:val="26"/>
          <w:lang w:eastAsia="lv-LV"/>
        </w:rPr>
        <w:t>Finanšu</w:t>
      </w:r>
      <w:r w:rsidR="00952D35" w:rsidRPr="00BF0AEC">
        <w:rPr>
          <w:rFonts w:ascii="Times New Roman" w:eastAsia="Times New Roman" w:hAnsi="Times New Roman" w:cs="Times New Roman"/>
          <w:sz w:val="26"/>
          <w:szCs w:val="26"/>
          <w:lang w:eastAsia="lv-LV"/>
        </w:rPr>
        <w:t xml:space="preserve"> ministr</w:t>
      </w:r>
      <w:r w:rsidR="001E73B7" w:rsidRPr="00BF0AEC">
        <w:rPr>
          <w:rFonts w:ascii="Times New Roman" w:eastAsia="Times New Roman" w:hAnsi="Times New Roman" w:cs="Times New Roman"/>
          <w:sz w:val="26"/>
          <w:szCs w:val="26"/>
          <w:lang w:eastAsia="lv-LV"/>
        </w:rPr>
        <w:t>e</w:t>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952D35" w:rsidRPr="00BF0AEC">
        <w:rPr>
          <w:rFonts w:ascii="Times New Roman" w:eastAsia="Times New Roman" w:hAnsi="Times New Roman" w:cs="Times New Roman"/>
          <w:sz w:val="26"/>
          <w:szCs w:val="26"/>
          <w:lang w:eastAsia="lv-LV"/>
        </w:rPr>
        <w:tab/>
      </w:r>
      <w:r w:rsidR="001E73B7" w:rsidRPr="00BF0AEC">
        <w:rPr>
          <w:rFonts w:ascii="Times New Roman" w:eastAsia="Times New Roman" w:hAnsi="Times New Roman" w:cs="Times New Roman"/>
          <w:sz w:val="26"/>
          <w:szCs w:val="26"/>
          <w:lang w:eastAsia="lv-LV"/>
        </w:rPr>
        <w:t>D.</w:t>
      </w:r>
      <w:r w:rsidR="00473929">
        <w:rPr>
          <w:rFonts w:ascii="Times New Roman" w:eastAsia="Times New Roman" w:hAnsi="Times New Roman" w:cs="Times New Roman"/>
          <w:sz w:val="26"/>
          <w:szCs w:val="26"/>
          <w:lang w:eastAsia="lv-LV"/>
        </w:rPr>
        <w:t xml:space="preserve"> </w:t>
      </w:r>
      <w:r w:rsidR="001E73B7" w:rsidRPr="00BF0AEC">
        <w:rPr>
          <w:rFonts w:ascii="Times New Roman" w:eastAsia="Times New Roman" w:hAnsi="Times New Roman" w:cs="Times New Roman"/>
          <w:sz w:val="26"/>
          <w:szCs w:val="26"/>
          <w:lang w:eastAsia="lv-LV"/>
        </w:rPr>
        <w:t>Reizniece - Ozola</w:t>
      </w:r>
    </w:p>
    <w:p w:rsidR="000A1B90" w:rsidRPr="00BF0AEC" w:rsidRDefault="000A1B90" w:rsidP="00E40BB8">
      <w:pPr>
        <w:widowControl w:val="0"/>
        <w:spacing w:after="0" w:line="240" w:lineRule="auto"/>
        <w:jc w:val="both"/>
        <w:rPr>
          <w:rFonts w:ascii="Times New Roman" w:eastAsia="Times New Roman" w:hAnsi="Times New Roman" w:cs="Times New Roman"/>
          <w:sz w:val="26"/>
          <w:szCs w:val="26"/>
          <w:lang w:eastAsia="lv-LV"/>
        </w:rPr>
      </w:pPr>
    </w:p>
    <w:p w:rsidR="000A1B90" w:rsidRPr="00926D8B" w:rsidRDefault="000A1B90" w:rsidP="00E40BB8">
      <w:pPr>
        <w:widowControl w:val="0"/>
        <w:spacing w:after="0" w:line="240" w:lineRule="auto"/>
        <w:jc w:val="both"/>
        <w:rPr>
          <w:rFonts w:ascii="Times New Roman" w:eastAsia="Times New Roman" w:hAnsi="Times New Roman" w:cs="Times New Roman"/>
          <w:sz w:val="20"/>
          <w:szCs w:val="20"/>
          <w:lang w:eastAsia="lv-LV"/>
        </w:rPr>
      </w:pPr>
    </w:p>
    <w:p w:rsidR="00E40BB8" w:rsidRPr="00926D8B" w:rsidRDefault="00E40BB8" w:rsidP="00E40BB8">
      <w:pPr>
        <w:widowControl w:val="0"/>
        <w:spacing w:after="0" w:line="240" w:lineRule="auto"/>
        <w:jc w:val="both"/>
        <w:rPr>
          <w:rFonts w:ascii="Times New Roman" w:eastAsia="Times New Roman" w:hAnsi="Times New Roman" w:cs="Times New Roman"/>
          <w:sz w:val="20"/>
          <w:szCs w:val="20"/>
          <w:lang w:eastAsia="lv-LV"/>
        </w:rPr>
      </w:pPr>
    </w:p>
    <w:sectPr w:rsidR="00E40BB8" w:rsidRPr="00926D8B" w:rsidSect="00493CB3">
      <w:headerReference w:type="even" r:id="rId8"/>
      <w:headerReference w:type="default" r:id="rId9"/>
      <w:footerReference w:type="default" r:id="rId10"/>
      <w:headerReference w:type="first" r:id="rId11"/>
      <w:footerReference w:type="first" r:id="rId12"/>
      <w:pgSz w:w="11907" w:h="16840"/>
      <w:pgMar w:top="1418" w:right="1275"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6E" w:rsidRDefault="0066536E" w:rsidP="002960BF">
      <w:pPr>
        <w:spacing w:after="0" w:line="240" w:lineRule="auto"/>
      </w:pPr>
      <w:r>
        <w:separator/>
      </w:r>
    </w:p>
  </w:endnote>
  <w:endnote w:type="continuationSeparator" w:id="0">
    <w:p w:rsidR="0066536E" w:rsidRDefault="0066536E" w:rsidP="0029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6E" w:rsidRPr="00FD0AB6" w:rsidRDefault="0066536E" w:rsidP="00485F27">
    <w:pPr>
      <w:pStyle w:val="BodyText"/>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 xml:space="preserve">valsts autoceļa E22 posma </w:t>
    </w:r>
    <w:smartTag w:uri="schemas-tilde-lv/tildestengine" w:element="veidnes">
      <w:smartTag w:uri="urn:schemas-microsoft-com:office:smarttags" w:element="place">
        <w:r>
          <w:rPr>
            <w:b/>
            <w:sz w:val="20"/>
          </w:rPr>
          <w:t>Rīga</w:t>
        </w:r>
      </w:smartTag>
    </w:smartTag>
    <w:r>
      <w:rPr>
        <w:b/>
        <w:sz w:val="20"/>
      </w:rPr>
      <w:t xml:space="preserve"> (Tīnūži) - Koknese</w:t>
    </w:r>
    <w:r w:rsidRPr="00B84C65">
      <w:rPr>
        <w:sz w:val="20"/>
      </w:rPr>
      <w:t xml:space="preserve"> </w:t>
    </w:r>
    <w:r w:rsidRPr="005E79D8">
      <w:rPr>
        <w:b/>
        <w:sz w:val="20"/>
      </w:rPr>
      <w:t>rekonstrukcijas projekta</w:t>
    </w:r>
    <w:r w:rsidRPr="00FD0AB6">
      <w:rPr>
        <w:b/>
        <w:sz w:val="20"/>
      </w:rPr>
      <w:t xml:space="preserve"> īstenošanai</w:t>
    </w:r>
  </w:p>
  <w:p w:rsidR="0066536E" w:rsidRPr="00EA4146" w:rsidRDefault="0066536E" w:rsidP="0048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6E" w:rsidRPr="00BF0AEC" w:rsidRDefault="0066536E" w:rsidP="00BF0AEC">
    <w:pPr>
      <w:spacing w:after="0" w:line="240" w:lineRule="auto"/>
      <w:jc w:val="both"/>
      <w:rPr>
        <w:rFonts w:ascii="Times New Roman" w:hAnsi="Times New Roman" w:cs="Times New Roman"/>
        <w:color w:val="000000" w:themeColor="text1"/>
        <w:sz w:val="20"/>
        <w:szCs w:val="20"/>
      </w:rPr>
    </w:pPr>
    <w:r w:rsidRPr="00BF0AEC">
      <w:rPr>
        <w:rFonts w:ascii="Times New Roman" w:eastAsia="Times New Roman" w:hAnsi="Times New Roman" w:cs="Times New Roman"/>
        <w:color w:val="000000" w:themeColor="text1"/>
        <w:sz w:val="20"/>
        <w:szCs w:val="20"/>
        <w:lang w:eastAsia="lv-LV"/>
      </w:rPr>
      <w:t>FMProt_</w:t>
    </w:r>
    <w:r w:rsidR="003F69B6">
      <w:rPr>
        <w:rFonts w:ascii="Times New Roman" w:eastAsia="Times New Roman" w:hAnsi="Times New Roman" w:cs="Times New Roman"/>
        <w:color w:val="000000" w:themeColor="text1"/>
        <w:sz w:val="20"/>
        <w:szCs w:val="20"/>
        <w:lang w:eastAsia="lv-LV"/>
      </w:rPr>
      <w:t>0711</w:t>
    </w:r>
    <w:r w:rsidR="00BF0AEC" w:rsidRPr="00BF0AEC">
      <w:rPr>
        <w:rFonts w:ascii="Times New Roman" w:eastAsia="Times New Roman" w:hAnsi="Times New Roman" w:cs="Times New Roman"/>
        <w:color w:val="000000" w:themeColor="text1"/>
        <w:sz w:val="20"/>
        <w:szCs w:val="20"/>
        <w:lang w:eastAsia="lv-LV"/>
      </w:rPr>
      <w:t>17</w:t>
    </w:r>
    <w:r w:rsidRPr="00BF0AEC">
      <w:rPr>
        <w:rFonts w:ascii="Times New Roman" w:eastAsia="Times New Roman" w:hAnsi="Times New Roman" w:cs="Times New Roman"/>
        <w:color w:val="000000" w:themeColor="text1"/>
        <w:sz w:val="20"/>
        <w:szCs w:val="20"/>
        <w:lang w:eastAsia="lv-LV"/>
      </w:rPr>
      <w:t>_</w:t>
    </w:r>
    <w:r w:rsidR="00BF0AEC" w:rsidRPr="00BF0AEC">
      <w:rPr>
        <w:rFonts w:ascii="Times New Roman" w:eastAsia="Times New Roman" w:hAnsi="Times New Roman" w:cs="Times New Roman"/>
        <w:color w:val="000000" w:themeColor="text1"/>
        <w:sz w:val="20"/>
        <w:szCs w:val="20"/>
        <w:lang w:eastAsia="lv-LV"/>
      </w:rPr>
      <w:t>Rudolfa5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6E" w:rsidRDefault="0066536E" w:rsidP="002960BF">
      <w:pPr>
        <w:spacing w:after="0" w:line="240" w:lineRule="auto"/>
      </w:pPr>
      <w:r>
        <w:separator/>
      </w:r>
    </w:p>
  </w:footnote>
  <w:footnote w:type="continuationSeparator" w:id="0">
    <w:p w:rsidR="0066536E" w:rsidRDefault="0066536E" w:rsidP="0029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6E" w:rsidRDefault="0066536E" w:rsidP="00485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36E" w:rsidRDefault="0066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6E" w:rsidRDefault="0066536E" w:rsidP="00485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E6A">
      <w:rPr>
        <w:rStyle w:val="PageNumber"/>
        <w:noProof/>
      </w:rPr>
      <w:t>2</w:t>
    </w:r>
    <w:r>
      <w:rPr>
        <w:rStyle w:val="PageNumber"/>
      </w:rPr>
      <w:fldChar w:fldCharType="end"/>
    </w:r>
  </w:p>
  <w:p w:rsidR="0066536E" w:rsidRDefault="00665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6E" w:rsidRPr="00594BE7" w:rsidRDefault="0066536E" w:rsidP="00594BE7">
    <w:pPr>
      <w:pStyle w:val="Header"/>
      <w:jc w:val="right"/>
      <w:rPr>
        <w:i/>
      </w:rPr>
    </w:pPr>
    <w:r w:rsidRPr="00594BE7">
      <w:rPr>
        <w:i/>
      </w:rPr>
      <w:t>Projekts</w:t>
    </w:r>
  </w:p>
  <w:p w:rsidR="0066536E" w:rsidRDefault="0066536E" w:rsidP="00594B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5C1E"/>
    <w:multiLevelType w:val="hybridMultilevel"/>
    <w:tmpl w:val="731E9F56"/>
    <w:lvl w:ilvl="0" w:tplc="7F3208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0"/>
    <w:rsid w:val="00036026"/>
    <w:rsid w:val="000A1B90"/>
    <w:rsid w:val="00101941"/>
    <w:rsid w:val="001236BC"/>
    <w:rsid w:val="00155329"/>
    <w:rsid w:val="001666B1"/>
    <w:rsid w:val="00170F22"/>
    <w:rsid w:val="001D1441"/>
    <w:rsid w:val="001E73B7"/>
    <w:rsid w:val="00212670"/>
    <w:rsid w:val="00245315"/>
    <w:rsid w:val="00267249"/>
    <w:rsid w:val="002960BF"/>
    <w:rsid w:val="00301A2A"/>
    <w:rsid w:val="003056C3"/>
    <w:rsid w:val="00323587"/>
    <w:rsid w:val="00330391"/>
    <w:rsid w:val="003A505B"/>
    <w:rsid w:val="003F69B6"/>
    <w:rsid w:val="004328EB"/>
    <w:rsid w:val="00473929"/>
    <w:rsid w:val="00485F27"/>
    <w:rsid w:val="00493CB3"/>
    <w:rsid w:val="004E54FC"/>
    <w:rsid w:val="00594BE7"/>
    <w:rsid w:val="005D29CE"/>
    <w:rsid w:val="006428A1"/>
    <w:rsid w:val="00647304"/>
    <w:rsid w:val="00655E6A"/>
    <w:rsid w:val="0066536E"/>
    <w:rsid w:val="00695185"/>
    <w:rsid w:val="00780B60"/>
    <w:rsid w:val="007A7D1C"/>
    <w:rsid w:val="00810BF4"/>
    <w:rsid w:val="00887E91"/>
    <w:rsid w:val="008966DA"/>
    <w:rsid w:val="008B7159"/>
    <w:rsid w:val="008E2B44"/>
    <w:rsid w:val="00921EF4"/>
    <w:rsid w:val="00926D8B"/>
    <w:rsid w:val="00936450"/>
    <w:rsid w:val="00951E27"/>
    <w:rsid w:val="00952D35"/>
    <w:rsid w:val="0097208C"/>
    <w:rsid w:val="009E124F"/>
    <w:rsid w:val="00A2125B"/>
    <w:rsid w:val="00A95BA7"/>
    <w:rsid w:val="00B27B75"/>
    <w:rsid w:val="00B50A54"/>
    <w:rsid w:val="00B940EC"/>
    <w:rsid w:val="00BA58CB"/>
    <w:rsid w:val="00BE2A06"/>
    <w:rsid w:val="00BF0AEC"/>
    <w:rsid w:val="00C16B60"/>
    <w:rsid w:val="00C43B3D"/>
    <w:rsid w:val="00D02184"/>
    <w:rsid w:val="00D14F3D"/>
    <w:rsid w:val="00D153C9"/>
    <w:rsid w:val="00D81CA2"/>
    <w:rsid w:val="00DD5FE1"/>
    <w:rsid w:val="00E1077B"/>
    <w:rsid w:val="00E176BA"/>
    <w:rsid w:val="00E40BB8"/>
    <w:rsid w:val="00EA1609"/>
    <w:rsid w:val="00EA1E1C"/>
    <w:rsid w:val="00EE6AC3"/>
    <w:rsid w:val="00E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hapeDefaults>
    <o:shapedefaults v:ext="edit" spidmax="49153"/>
    <o:shapelayout v:ext="edit">
      <o:idmap v:ext="edit" data="1"/>
    </o:shapelayout>
  </w:shapeDefaults>
  <w:decimalSymbol w:val="."/>
  <w:listSeparator w:val=";"/>
  <w14:docId w14:val="0B735A0D"/>
  <w15:docId w15:val="{48DC3C40-2E42-4C8D-977E-C62AA0E7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B90"/>
  </w:style>
  <w:style w:type="paragraph" w:styleId="Footer">
    <w:name w:val="footer"/>
    <w:basedOn w:val="Normal"/>
    <w:link w:val="FooterChar"/>
    <w:uiPriority w:val="99"/>
    <w:unhideWhenUsed/>
    <w:rsid w:val="000A1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B90"/>
  </w:style>
  <w:style w:type="paragraph" w:styleId="BodyText">
    <w:name w:val="Body Text"/>
    <w:basedOn w:val="Normal"/>
    <w:link w:val="BodyTextChar"/>
    <w:uiPriority w:val="99"/>
    <w:semiHidden/>
    <w:unhideWhenUsed/>
    <w:rsid w:val="000A1B90"/>
    <w:pPr>
      <w:spacing w:after="120"/>
    </w:pPr>
  </w:style>
  <w:style w:type="character" w:customStyle="1" w:styleId="BodyTextChar">
    <w:name w:val="Body Text Char"/>
    <w:basedOn w:val="DefaultParagraphFont"/>
    <w:link w:val="BodyText"/>
    <w:uiPriority w:val="99"/>
    <w:semiHidden/>
    <w:rsid w:val="000A1B90"/>
  </w:style>
  <w:style w:type="character" w:styleId="PageNumber">
    <w:name w:val="page number"/>
    <w:basedOn w:val="DefaultParagraphFont"/>
    <w:rsid w:val="000A1B90"/>
  </w:style>
  <w:style w:type="character" w:styleId="Hyperlink">
    <w:name w:val="Hyperlink"/>
    <w:basedOn w:val="DefaultParagraphFont"/>
    <w:uiPriority w:val="99"/>
    <w:unhideWhenUsed/>
    <w:rsid w:val="000A1B90"/>
    <w:rPr>
      <w:color w:val="0000FF" w:themeColor="hyperlink"/>
      <w:u w:val="single"/>
    </w:rPr>
  </w:style>
  <w:style w:type="paragraph" w:styleId="BalloonText">
    <w:name w:val="Balloon Text"/>
    <w:basedOn w:val="Normal"/>
    <w:link w:val="BalloonTextChar"/>
    <w:uiPriority w:val="99"/>
    <w:semiHidden/>
    <w:unhideWhenUsed/>
    <w:rsid w:val="0029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BF"/>
    <w:rPr>
      <w:rFonts w:ascii="Tahoma" w:hAnsi="Tahoma" w:cs="Tahoma"/>
      <w:sz w:val="16"/>
      <w:szCs w:val="16"/>
    </w:rPr>
  </w:style>
  <w:style w:type="character" w:styleId="CommentReference">
    <w:name w:val="annotation reference"/>
    <w:basedOn w:val="DefaultParagraphFont"/>
    <w:uiPriority w:val="99"/>
    <w:semiHidden/>
    <w:unhideWhenUsed/>
    <w:rsid w:val="008966DA"/>
    <w:rPr>
      <w:sz w:val="16"/>
      <w:szCs w:val="16"/>
    </w:rPr>
  </w:style>
  <w:style w:type="paragraph" w:styleId="CommentText">
    <w:name w:val="annotation text"/>
    <w:basedOn w:val="Normal"/>
    <w:link w:val="CommentTextChar"/>
    <w:uiPriority w:val="99"/>
    <w:semiHidden/>
    <w:unhideWhenUsed/>
    <w:rsid w:val="008966DA"/>
    <w:pPr>
      <w:spacing w:line="240" w:lineRule="auto"/>
    </w:pPr>
    <w:rPr>
      <w:sz w:val="20"/>
      <w:szCs w:val="20"/>
    </w:rPr>
  </w:style>
  <w:style w:type="character" w:customStyle="1" w:styleId="CommentTextChar">
    <w:name w:val="Comment Text Char"/>
    <w:basedOn w:val="DefaultParagraphFont"/>
    <w:link w:val="CommentText"/>
    <w:uiPriority w:val="99"/>
    <w:semiHidden/>
    <w:rsid w:val="008966DA"/>
    <w:rPr>
      <w:sz w:val="20"/>
      <w:szCs w:val="20"/>
    </w:rPr>
  </w:style>
  <w:style w:type="paragraph" w:styleId="CommentSubject">
    <w:name w:val="annotation subject"/>
    <w:basedOn w:val="CommentText"/>
    <w:next w:val="CommentText"/>
    <w:link w:val="CommentSubjectChar"/>
    <w:uiPriority w:val="99"/>
    <w:semiHidden/>
    <w:unhideWhenUsed/>
    <w:rsid w:val="008966DA"/>
    <w:rPr>
      <w:b/>
      <w:bCs/>
    </w:rPr>
  </w:style>
  <w:style w:type="character" w:customStyle="1" w:styleId="CommentSubjectChar">
    <w:name w:val="Comment Subject Char"/>
    <w:basedOn w:val="CommentTextChar"/>
    <w:link w:val="CommentSubject"/>
    <w:uiPriority w:val="99"/>
    <w:semiHidden/>
    <w:rsid w:val="008966DA"/>
    <w:rPr>
      <w:b/>
      <w:bCs/>
      <w:sz w:val="20"/>
      <w:szCs w:val="20"/>
    </w:rPr>
  </w:style>
  <w:style w:type="paragraph" w:styleId="ListParagraph">
    <w:name w:val="List Paragraph"/>
    <w:basedOn w:val="Normal"/>
    <w:uiPriority w:val="34"/>
    <w:qFormat/>
    <w:rsid w:val="00B5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BFE9-F387-4232-A000-99063625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528</Words>
  <Characters>301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2013.gada 2.aprīļa sēdes protokollēmuma (prot. Nr.17 11.§) „Rīkojuma projekts „Par Finanšu ministrijas valdījumā esoša nekustamā īpašuma Rīgas ielā 10B, Olainē, Olaines novadā, nodošan</vt:lpstr>
      <vt:lpstr>Par Ministru kabineta 2014.gada 30.septembra sēdes protokollēmuma (prot. Nr. 51 17.§) „Informatīvais ziņojums „Par vienota tiesu ekspertīžu centra izveidi”” 3.punktā dotā uzdevuma atzīšanu par aktualitāti zaudējušu</vt:lpstr>
    </vt:vector>
  </TitlesOfParts>
  <Company>Tieslietu ministrija</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2013.gada 2.aprīļa sēdes protokollēmuma (prot. Nr.17 11.§) „Rīkojuma projekts „Par Finanšu ministrijas valdījumā esoša nekustamā īpašuma Rīgas ielā 10B, Olainē, Olaines novadā, nodošanu Tieslietu ministrijas valdījumā”” 2.punktā, 3.3.apakšpunktā un 4.punktā doto uzdevumu atzīšanu par aktualitāti zaudējušiem</dc:title>
  <dc:subject>Ministru kabineta sēdes protokollēmuma projekts</dc:subject>
  <dc:creator>Elina.Saule@vni.lv</dc:creator>
  <cp:keywords>protokollēmums</cp:keywords>
  <dc:description>elina.saule@vni.lv, 67024691</dc:description>
  <cp:lastModifiedBy>Elīna Saule</cp:lastModifiedBy>
  <cp:revision>8</cp:revision>
  <cp:lastPrinted>2017-11-09T07:20:00Z</cp:lastPrinted>
  <dcterms:created xsi:type="dcterms:W3CDTF">2017-09-26T08:16:00Z</dcterms:created>
  <dcterms:modified xsi:type="dcterms:W3CDTF">2017-11-09T07:20:00Z</dcterms:modified>
</cp:coreProperties>
</file>