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607A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30968321"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2E799D">
        <w:rPr>
          <w:sz w:val="28"/>
          <w:szCs w:val="28"/>
        </w:rPr>
        <w:t>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14:paraId="09FEEB7E" w14:textId="77777777"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139CF168" w14:textId="77777777"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14:paraId="06E5D1D7" w14:textId="77777777" w:rsidR="005F002C" w:rsidRDefault="005F002C" w:rsidP="004D1D11">
      <w:pPr>
        <w:pStyle w:val="Footer"/>
        <w:jc w:val="both"/>
        <w:rPr>
          <w:sz w:val="28"/>
          <w:szCs w:val="28"/>
        </w:rPr>
      </w:pPr>
    </w:p>
    <w:p w14:paraId="1333E036" w14:textId="29B20D87" w:rsidR="00DC0FE0" w:rsidRPr="00346868" w:rsidRDefault="00DC0FE0" w:rsidP="00DC0FE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46868">
        <w:rPr>
          <w:b/>
          <w:sz w:val="28"/>
          <w:szCs w:val="28"/>
          <w:lang w:val="lv-LV"/>
        </w:rPr>
        <w:t xml:space="preserve">Informatīvais ziņojums par </w:t>
      </w:r>
      <w:r w:rsidR="00E23CA2">
        <w:rPr>
          <w:b/>
          <w:sz w:val="28"/>
          <w:szCs w:val="28"/>
          <w:lang w:val="lv-LV"/>
        </w:rPr>
        <w:t>pāreju uz mācībām valsts valodā vispārējās izglītības iestādēs</w:t>
      </w:r>
      <w:r w:rsidRPr="00346868">
        <w:rPr>
          <w:b/>
          <w:sz w:val="28"/>
          <w:szCs w:val="28"/>
          <w:lang w:val="lv-LV"/>
        </w:rPr>
        <w:t> </w:t>
      </w:r>
    </w:p>
    <w:p w14:paraId="0E094380" w14:textId="77777777" w:rsidR="00655B61" w:rsidRDefault="00655B61" w:rsidP="00655B61">
      <w:pPr>
        <w:spacing w:after="120"/>
        <w:jc w:val="both"/>
        <w:rPr>
          <w:b/>
          <w:sz w:val="28"/>
          <w:szCs w:val="28"/>
        </w:rPr>
      </w:pPr>
    </w:p>
    <w:p w14:paraId="776030F0" w14:textId="0A4E3BF8" w:rsidR="00DC0FE0" w:rsidRPr="00655B61" w:rsidRDefault="002A744D" w:rsidP="00655B6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55B61">
        <w:rPr>
          <w:sz w:val="28"/>
          <w:szCs w:val="28"/>
        </w:rPr>
        <w:t xml:space="preserve">Pieņemt </w:t>
      </w:r>
      <w:r w:rsidR="00443812" w:rsidRPr="00655B61">
        <w:rPr>
          <w:sz w:val="28"/>
          <w:szCs w:val="28"/>
        </w:rPr>
        <w:t xml:space="preserve">zināšanai </w:t>
      </w:r>
      <w:r w:rsidRPr="00655B61">
        <w:rPr>
          <w:sz w:val="28"/>
          <w:szCs w:val="28"/>
        </w:rPr>
        <w:t xml:space="preserve">iesniegto </w:t>
      </w:r>
      <w:r w:rsidR="00443812" w:rsidRPr="00655B61">
        <w:rPr>
          <w:sz w:val="28"/>
          <w:szCs w:val="28"/>
        </w:rPr>
        <w:t>informatīvo ziņojumu.</w:t>
      </w:r>
    </w:p>
    <w:p w14:paraId="5DA25370" w14:textId="0E16753C" w:rsidR="00DC0FE0" w:rsidRPr="00655B61" w:rsidRDefault="00655B61" w:rsidP="00655B61">
      <w:pPr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CA2" w:rsidRPr="00655B61">
        <w:rPr>
          <w:sz w:val="28"/>
          <w:szCs w:val="28"/>
        </w:rPr>
        <w:t>Izglītības un zinātnes</w:t>
      </w:r>
      <w:r w:rsidR="00DC0FE0" w:rsidRPr="00655B61">
        <w:rPr>
          <w:sz w:val="28"/>
          <w:szCs w:val="28"/>
        </w:rPr>
        <w:t xml:space="preserve"> ministrijai sagatavot </w:t>
      </w:r>
      <w:r>
        <w:rPr>
          <w:sz w:val="28"/>
          <w:szCs w:val="28"/>
        </w:rPr>
        <w:t>likumprojektu “Grozījumi</w:t>
      </w:r>
      <w:r w:rsidR="00DC0FE0" w:rsidRPr="00655B61">
        <w:rPr>
          <w:sz w:val="28"/>
          <w:szCs w:val="28"/>
        </w:rPr>
        <w:t xml:space="preserve"> </w:t>
      </w:r>
      <w:r w:rsidR="00E23CA2" w:rsidRPr="00655B61">
        <w:rPr>
          <w:sz w:val="28"/>
          <w:szCs w:val="28"/>
        </w:rPr>
        <w:t xml:space="preserve">“Izglītības likumā” un </w:t>
      </w:r>
      <w:r>
        <w:rPr>
          <w:sz w:val="28"/>
          <w:szCs w:val="28"/>
        </w:rPr>
        <w:t xml:space="preserve">likumprojektu “Grozījumi </w:t>
      </w:r>
      <w:r w:rsidR="00E23CA2" w:rsidRPr="00655B61">
        <w:rPr>
          <w:sz w:val="28"/>
          <w:szCs w:val="28"/>
        </w:rPr>
        <w:t>“Vispārējās izglītības likumā”</w:t>
      </w:r>
      <w:r>
        <w:rPr>
          <w:sz w:val="28"/>
          <w:szCs w:val="28"/>
        </w:rPr>
        <w:t>”</w:t>
      </w:r>
      <w:r w:rsidR="00E23CA2" w:rsidRPr="00655B61">
        <w:rPr>
          <w:sz w:val="28"/>
          <w:szCs w:val="28"/>
        </w:rPr>
        <w:t>, lai nodrošinātu informatīvajā ziņojumā aprakstīto valsts valodas lietojuma principu ieviešanu vispārējā izglītībā</w:t>
      </w:r>
      <w:r w:rsidR="00DC0FE0" w:rsidRPr="00655B61">
        <w:rPr>
          <w:sz w:val="28"/>
          <w:szCs w:val="28"/>
        </w:rPr>
        <w:t xml:space="preserve"> un </w:t>
      </w:r>
      <w:r w:rsidR="00E23CA2" w:rsidRPr="00655B61">
        <w:rPr>
          <w:sz w:val="28"/>
          <w:szCs w:val="28"/>
        </w:rPr>
        <w:t xml:space="preserve">līdz 2017.gada 31.decembrim </w:t>
      </w:r>
      <w:r w:rsidR="00DC0FE0" w:rsidRPr="00655B61">
        <w:rPr>
          <w:sz w:val="28"/>
          <w:szCs w:val="28"/>
        </w:rPr>
        <w:t>normatīvajos aktos noteiktā kārtībā to iesniegt izskatīšanai Ministr</w:t>
      </w:r>
      <w:r w:rsidR="00E23CA2" w:rsidRPr="00655B61">
        <w:rPr>
          <w:sz w:val="28"/>
          <w:szCs w:val="28"/>
        </w:rPr>
        <w:t xml:space="preserve">u kabineta sēdē. </w:t>
      </w:r>
    </w:p>
    <w:p w14:paraId="30CCAFB9" w14:textId="3B7F3620" w:rsidR="00655B61" w:rsidRPr="00655B61" w:rsidRDefault="00655B61" w:rsidP="00655B61">
      <w:pPr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0FE0" w:rsidRPr="00655B61">
        <w:rPr>
          <w:sz w:val="28"/>
          <w:szCs w:val="28"/>
        </w:rPr>
        <w:t>Izglīt</w:t>
      </w:r>
      <w:r w:rsidR="00E23CA2" w:rsidRPr="00655B61">
        <w:rPr>
          <w:sz w:val="28"/>
          <w:szCs w:val="28"/>
        </w:rPr>
        <w:t xml:space="preserve">ības un zinātnes ministrijai sagatavot jaunus Ministru kabineta noteikumus par valsts vispārējās izglītības standartu un pirmsskolas izglītības vadlīnijām un līdz 2018.gada </w:t>
      </w:r>
      <w:r w:rsidR="002950A6" w:rsidRPr="00655B61">
        <w:rPr>
          <w:sz w:val="28"/>
          <w:szCs w:val="28"/>
        </w:rPr>
        <w:t>30.aprīlim</w:t>
      </w:r>
      <w:r w:rsidR="00E23CA2" w:rsidRPr="00655B61">
        <w:rPr>
          <w:sz w:val="28"/>
          <w:szCs w:val="28"/>
        </w:rPr>
        <w:t xml:space="preserve"> normatīvajos aktos noteiktajā kārtībā iesniegt tos izskatīšanai Ministru kabineta sēdē</w:t>
      </w:r>
      <w:r w:rsidR="00522151" w:rsidRPr="00655B61">
        <w:rPr>
          <w:color w:val="000000"/>
          <w:sz w:val="28"/>
          <w:szCs w:val="28"/>
        </w:rPr>
        <w:t xml:space="preserve">. </w:t>
      </w:r>
    </w:p>
    <w:p w14:paraId="693F09AB" w14:textId="693D2DF2" w:rsidR="00747614" w:rsidRDefault="00747614" w:rsidP="00655B61">
      <w:pPr>
        <w:ind w:firstLine="415"/>
        <w:jc w:val="both"/>
        <w:rPr>
          <w:sz w:val="28"/>
          <w:szCs w:val="28"/>
        </w:rPr>
      </w:pPr>
    </w:p>
    <w:p w14:paraId="482D43F8" w14:textId="77777777" w:rsidR="00DC0FE0" w:rsidRDefault="00DC0FE0" w:rsidP="004E2884">
      <w:pPr>
        <w:jc w:val="both"/>
        <w:rPr>
          <w:sz w:val="28"/>
          <w:szCs w:val="28"/>
        </w:rPr>
      </w:pPr>
    </w:p>
    <w:p w14:paraId="70A0FF7E" w14:textId="4E1CE370" w:rsidR="00D811FB" w:rsidRDefault="00D811FB" w:rsidP="004E2884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Ministru prezidents</w:t>
      </w:r>
      <w:r w:rsidRPr="00F25ED5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Pr="00F25ED5">
        <w:rPr>
          <w:sz w:val="28"/>
          <w:szCs w:val="28"/>
        </w:rPr>
        <w:t>M</w:t>
      </w:r>
      <w:r w:rsidR="004D1D11">
        <w:rPr>
          <w:sz w:val="28"/>
          <w:szCs w:val="28"/>
        </w:rPr>
        <w:t xml:space="preserve">āris </w:t>
      </w:r>
      <w:r w:rsidRPr="00F25ED5">
        <w:rPr>
          <w:sz w:val="28"/>
          <w:szCs w:val="28"/>
        </w:rPr>
        <w:t>Kučinskis</w:t>
      </w:r>
    </w:p>
    <w:p w14:paraId="3BBBA94C" w14:textId="77777777" w:rsidR="00D811FB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1CC9A502" w14:textId="77777777" w:rsidR="007C54D9" w:rsidRPr="00F25ED5" w:rsidRDefault="007C54D9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29C128A" w14:textId="77777777" w:rsidR="007C54D9" w:rsidRPr="00F25ED5" w:rsidRDefault="007C54D9" w:rsidP="007C54D9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Valsts kancelejas direktors</w:t>
      </w:r>
      <w:r w:rsidRPr="00F25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Jānis Citskovskis</w:t>
      </w:r>
    </w:p>
    <w:p w14:paraId="7602D034" w14:textId="77777777" w:rsidR="00566C3C" w:rsidRDefault="00566C3C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387FE038" w14:textId="77777777" w:rsidR="007C54D9" w:rsidRPr="00F25ED5" w:rsidRDefault="007C54D9" w:rsidP="00566C3C">
      <w:pPr>
        <w:tabs>
          <w:tab w:val="left" w:pos="6804"/>
        </w:tabs>
        <w:jc w:val="both"/>
        <w:rPr>
          <w:sz w:val="28"/>
          <w:szCs w:val="28"/>
        </w:rPr>
      </w:pPr>
    </w:p>
    <w:p w14:paraId="436918EA" w14:textId="77777777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Iesniedzējs:</w:t>
      </w:r>
    </w:p>
    <w:p w14:paraId="31EDACBD" w14:textId="639A3AA8" w:rsidR="00D811FB" w:rsidRPr="00F25ED5" w:rsidRDefault="00D811FB" w:rsidP="004E2884">
      <w:pPr>
        <w:suppressAutoHyphens/>
        <w:jc w:val="both"/>
        <w:rPr>
          <w:sz w:val="28"/>
          <w:szCs w:val="28"/>
        </w:rPr>
      </w:pPr>
      <w:r w:rsidRPr="00F25ED5">
        <w:rPr>
          <w:sz w:val="28"/>
          <w:szCs w:val="28"/>
        </w:rPr>
        <w:t>Izglītības un zinātnes ministrs</w:t>
      </w:r>
      <w:r w:rsidRPr="00F25ED5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="004D1D11">
        <w:rPr>
          <w:sz w:val="28"/>
          <w:szCs w:val="28"/>
        </w:rPr>
        <w:tab/>
      </w:r>
      <w:r w:rsidRPr="00F25ED5">
        <w:rPr>
          <w:sz w:val="28"/>
          <w:szCs w:val="28"/>
        </w:rPr>
        <w:t>K</w:t>
      </w:r>
      <w:r w:rsidR="004D1D11">
        <w:rPr>
          <w:sz w:val="28"/>
          <w:szCs w:val="28"/>
        </w:rPr>
        <w:t xml:space="preserve">ārlis </w:t>
      </w:r>
      <w:r w:rsidRPr="00F25ED5">
        <w:rPr>
          <w:sz w:val="28"/>
          <w:szCs w:val="28"/>
        </w:rPr>
        <w:t>Šadurskis</w:t>
      </w:r>
    </w:p>
    <w:p w14:paraId="06089F70" w14:textId="77777777" w:rsidR="00D811FB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</w:p>
    <w:p w14:paraId="0F3F4C9B" w14:textId="77777777" w:rsidR="00D811FB" w:rsidRPr="00F25ED5" w:rsidRDefault="00D811FB" w:rsidP="004E2884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Vizē:</w:t>
      </w:r>
    </w:p>
    <w:p w14:paraId="0A6A9D92" w14:textId="69ECEEF7" w:rsidR="00D811FB" w:rsidRPr="00D811FB" w:rsidRDefault="00E23CA2" w:rsidP="00E23CA2">
      <w:pPr>
        <w:jc w:val="both"/>
        <w:rPr>
          <w:sz w:val="28"/>
        </w:rPr>
      </w:pPr>
      <w:bookmarkStart w:id="0" w:name="str06"/>
      <w:bookmarkEnd w:id="0"/>
      <w:r>
        <w:rPr>
          <w:sz w:val="28"/>
          <w:szCs w:val="26"/>
        </w:rPr>
        <w:t>Valsts sekretāre</w:t>
      </w:r>
      <w:r w:rsidR="007D7681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Līga Lejiņa</w:t>
      </w:r>
    </w:p>
    <w:p w14:paraId="6B189BD7" w14:textId="77777777" w:rsidR="0089308A" w:rsidRDefault="0089308A" w:rsidP="00655B61">
      <w:pPr>
        <w:jc w:val="both"/>
        <w:rPr>
          <w:sz w:val="23"/>
          <w:szCs w:val="23"/>
        </w:rPr>
      </w:pPr>
    </w:p>
    <w:p w14:paraId="2A1F7BC5" w14:textId="77777777" w:rsidR="0089308A" w:rsidRDefault="0089308A" w:rsidP="00655B61">
      <w:pPr>
        <w:jc w:val="both"/>
        <w:rPr>
          <w:sz w:val="23"/>
          <w:szCs w:val="23"/>
        </w:rPr>
      </w:pPr>
    </w:p>
    <w:p w14:paraId="14DC075D" w14:textId="77777777" w:rsidR="0089308A" w:rsidRDefault="0089308A" w:rsidP="00655B61">
      <w:pPr>
        <w:jc w:val="both"/>
        <w:rPr>
          <w:sz w:val="23"/>
          <w:szCs w:val="23"/>
        </w:rPr>
      </w:pPr>
    </w:p>
    <w:p w14:paraId="5813499C" w14:textId="77777777" w:rsidR="0089308A" w:rsidRDefault="0089308A" w:rsidP="00655B61">
      <w:pPr>
        <w:jc w:val="both"/>
        <w:rPr>
          <w:sz w:val="23"/>
          <w:szCs w:val="23"/>
        </w:rPr>
      </w:pPr>
    </w:p>
    <w:p w14:paraId="4BDF2D4A" w14:textId="64D2D9D2" w:rsidR="00655B61" w:rsidRPr="00655B61" w:rsidRDefault="004A3D5A" w:rsidP="00655B61">
      <w:pPr>
        <w:jc w:val="both"/>
        <w:rPr>
          <w:sz w:val="23"/>
          <w:szCs w:val="23"/>
        </w:rPr>
      </w:pPr>
      <w:r w:rsidRPr="00655B61">
        <w:rPr>
          <w:sz w:val="23"/>
          <w:szCs w:val="23"/>
        </w:rPr>
        <w:fldChar w:fldCharType="begin"/>
      </w:r>
      <w:r w:rsidRPr="00655B61">
        <w:rPr>
          <w:sz w:val="23"/>
          <w:szCs w:val="23"/>
        </w:rPr>
        <w:instrText xml:space="preserve"> DATE  \@ "dd.MM.yyyy H:mm"  \* MERGEFORMAT </w:instrText>
      </w:r>
      <w:r w:rsidRPr="00655B61">
        <w:rPr>
          <w:sz w:val="23"/>
          <w:szCs w:val="23"/>
        </w:rPr>
        <w:fldChar w:fldCharType="separate"/>
      </w:r>
      <w:r w:rsidR="00BB1CFD">
        <w:rPr>
          <w:noProof/>
          <w:sz w:val="23"/>
          <w:szCs w:val="23"/>
        </w:rPr>
        <w:t>29.11.2017 13:10</w:t>
      </w:r>
      <w:r w:rsidRPr="00655B61">
        <w:rPr>
          <w:sz w:val="23"/>
          <w:szCs w:val="23"/>
        </w:rPr>
        <w:fldChar w:fldCharType="end"/>
      </w:r>
      <w:r w:rsidR="00E125DF" w:rsidRPr="00655B61">
        <w:rPr>
          <w:sz w:val="23"/>
          <w:szCs w:val="23"/>
        </w:rPr>
        <w:tab/>
      </w:r>
    </w:p>
    <w:p w14:paraId="02D82D79" w14:textId="4B469592" w:rsidR="00BD3B09" w:rsidRPr="00655B61" w:rsidRDefault="0089308A" w:rsidP="00655B61">
      <w:pPr>
        <w:jc w:val="both"/>
        <w:rPr>
          <w:sz w:val="23"/>
          <w:szCs w:val="23"/>
        </w:rPr>
      </w:pPr>
      <w:r>
        <w:rPr>
          <w:sz w:val="23"/>
          <w:szCs w:val="23"/>
        </w:rPr>
        <w:t>130</w:t>
      </w:r>
    </w:p>
    <w:p w14:paraId="1D361801" w14:textId="0DA3D0BF" w:rsidR="00E125DF" w:rsidRPr="00655B61" w:rsidRDefault="00DC0FE0" w:rsidP="004D1D11">
      <w:pPr>
        <w:pStyle w:val="Subtitle"/>
        <w:spacing w:before="0" w:after="0"/>
        <w:ind w:right="0"/>
        <w:rPr>
          <w:b w:val="0"/>
          <w:sz w:val="23"/>
          <w:szCs w:val="23"/>
          <w:lang w:val="de-DE"/>
        </w:rPr>
      </w:pPr>
      <w:r w:rsidRPr="00655B61">
        <w:rPr>
          <w:b w:val="0"/>
          <w:sz w:val="23"/>
          <w:szCs w:val="23"/>
          <w:lang w:val="de-DE"/>
        </w:rPr>
        <w:t>Arāja</w:t>
      </w:r>
      <w:r w:rsidR="00F0551F" w:rsidRPr="00655B61">
        <w:rPr>
          <w:b w:val="0"/>
          <w:sz w:val="23"/>
          <w:szCs w:val="23"/>
          <w:lang w:val="de-DE"/>
        </w:rPr>
        <w:t xml:space="preserve"> </w:t>
      </w:r>
      <w:r w:rsidRPr="00655B61">
        <w:rPr>
          <w:b w:val="0"/>
          <w:sz w:val="23"/>
          <w:szCs w:val="23"/>
          <w:lang w:val="de-DE"/>
        </w:rPr>
        <w:t>67047875</w:t>
      </w:r>
    </w:p>
    <w:p w14:paraId="44AAE363" w14:textId="639613F6" w:rsidR="003859F9" w:rsidRPr="00655B61" w:rsidRDefault="003859F9" w:rsidP="003859F9">
      <w:pPr>
        <w:rPr>
          <w:sz w:val="23"/>
          <w:szCs w:val="23"/>
          <w:lang w:val="de-DE" w:eastAsia="en-US"/>
        </w:rPr>
      </w:pPr>
      <w:r w:rsidRPr="00655B61">
        <w:rPr>
          <w:sz w:val="23"/>
          <w:szCs w:val="23"/>
          <w:lang w:val="de-DE" w:eastAsia="en-US"/>
        </w:rPr>
        <w:t>gunta.araja@izm.gov.lv</w:t>
      </w:r>
    </w:p>
    <w:sectPr w:rsidR="003859F9" w:rsidRPr="00655B61" w:rsidSect="00D4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7DA4" w14:textId="77777777" w:rsidR="00AB066E" w:rsidRDefault="00AB066E">
      <w:r>
        <w:separator/>
      </w:r>
    </w:p>
  </w:endnote>
  <w:endnote w:type="continuationSeparator" w:id="0">
    <w:p w14:paraId="3DAE49BE" w14:textId="77777777" w:rsidR="00AB066E" w:rsidRDefault="00A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6E8A" w14:textId="77777777" w:rsidR="00763206" w:rsidRDefault="00763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C10C" w14:textId="30B07989" w:rsidR="00455BD6" w:rsidRPr="003859F9" w:rsidRDefault="003859F9" w:rsidP="00410FDC">
    <w:pPr>
      <w:ind w:right="29"/>
      <w:jc w:val="both"/>
    </w:pPr>
    <w:r w:rsidRPr="003859F9">
      <w:t>I</w:t>
    </w:r>
    <w:r w:rsidR="004338FF">
      <w:t>ZMProt_</w:t>
    </w:r>
    <w:r w:rsidR="00763206">
      <w:t>29</w:t>
    </w:r>
    <w:bookmarkStart w:id="1" w:name="_GoBack"/>
    <w:bookmarkEnd w:id="1"/>
    <w:r w:rsidR="00E23CA2">
      <w:t>1117_</w:t>
    </w:r>
    <w:r w:rsidR="00FF702E">
      <w:t>latviesu_</w:t>
    </w:r>
    <w:r w:rsidR="00E23CA2">
      <w:t>valoda</w:t>
    </w:r>
    <w:r w:rsidR="00655B61">
      <w:t>; Informatīvais ziņojums par pāreju uz mācībām valsts valodā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B3C4" w14:textId="77777777" w:rsidR="00763206" w:rsidRDefault="0076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519B" w14:textId="77777777" w:rsidR="00AB066E" w:rsidRDefault="00AB066E">
      <w:r>
        <w:separator/>
      </w:r>
    </w:p>
  </w:footnote>
  <w:footnote w:type="continuationSeparator" w:id="0">
    <w:p w14:paraId="7819C2EE" w14:textId="77777777" w:rsidR="00AB066E" w:rsidRDefault="00AB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77FA3" w14:textId="77777777" w:rsidR="00763206" w:rsidRDefault="00763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EF695" w14:textId="77777777" w:rsidR="00763206" w:rsidRDefault="00763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F8F8" w14:textId="77777777" w:rsidR="00763206" w:rsidRDefault="00763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9EC"/>
    <w:multiLevelType w:val="hybridMultilevel"/>
    <w:tmpl w:val="A356B06E"/>
    <w:lvl w:ilvl="0" w:tplc="DAF68DB0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53D"/>
    <w:multiLevelType w:val="hybridMultilevel"/>
    <w:tmpl w:val="599C37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48098F"/>
    <w:multiLevelType w:val="hybridMultilevel"/>
    <w:tmpl w:val="ECBC84B2"/>
    <w:lvl w:ilvl="0" w:tplc="0696202A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09ED"/>
    <w:rsid w:val="00004BC7"/>
    <w:rsid w:val="000055ED"/>
    <w:rsid w:val="00010508"/>
    <w:rsid w:val="000139D8"/>
    <w:rsid w:val="00016786"/>
    <w:rsid w:val="0002591B"/>
    <w:rsid w:val="00027BD4"/>
    <w:rsid w:val="00034595"/>
    <w:rsid w:val="000368CD"/>
    <w:rsid w:val="00041AC0"/>
    <w:rsid w:val="00042178"/>
    <w:rsid w:val="00044D1D"/>
    <w:rsid w:val="000550D9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D796D"/>
    <w:rsid w:val="000E10DB"/>
    <w:rsid w:val="000E2856"/>
    <w:rsid w:val="000E45CD"/>
    <w:rsid w:val="000E6F53"/>
    <w:rsid w:val="000F257F"/>
    <w:rsid w:val="000F50E5"/>
    <w:rsid w:val="000F6EE4"/>
    <w:rsid w:val="001001A1"/>
    <w:rsid w:val="00107142"/>
    <w:rsid w:val="00107C19"/>
    <w:rsid w:val="00114916"/>
    <w:rsid w:val="00114EEA"/>
    <w:rsid w:val="001154FB"/>
    <w:rsid w:val="00115648"/>
    <w:rsid w:val="00120ED5"/>
    <w:rsid w:val="00124DD0"/>
    <w:rsid w:val="00131303"/>
    <w:rsid w:val="00133F26"/>
    <w:rsid w:val="001430A0"/>
    <w:rsid w:val="0014440D"/>
    <w:rsid w:val="00144C15"/>
    <w:rsid w:val="001462D3"/>
    <w:rsid w:val="001465ED"/>
    <w:rsid w:val="0014712D"/>
    <w:rsid w:val="001643E5"/>
    <w:rsid w:val="001726FC"/>
    <w:rsid w:val="00177362"/>
    <w:rsid w:val="00182F2A"/>
    <w:rsid w:val="00186825"/>
    <w:rsid w:val="00192CF8"/>
    <w:rsid w:val="00193213"/>
    <w:rsid w:val="00194559"/>
    <w:rsid w:val="00197159"/>
    <w:rsid w:val="00197495"/>
    <w:rsid w:val="001A1117"/>
    <w:rsid w:val="001A1131"/>
    <w:rsid w:val="001B1EB8"/>
    <w:rsid w:val="001B499A"/>
    <w:rsid w:val="001C26FB"/>
    <w:rsid w:val="001C2BC3"/>
    <w:rsid w:val="001C37FB"/>
    <w:rsid w:val="001C5C8B"/>
    <w:rsid w:val="001D1A9D"/>
    <w:rsid w:val="001D299B"/>
    <w:rsid w:val="001E045A"/>
    <w:rsid w:val="001E79CE"/>
    <w:rsid w:val="001F15D5"/>
    <w:rsid w:val="001F21B3"/>
    <w:rsid w:val="001F7D34"/>
    <w:rsid w:val="00202BF6"/>
    <w:rsid w:val="00207639"/>
    <w:rsid w:val="00214373"/>
    <w:rsid w:val="00217B23"/>
    <w:rsid w:val="00220778"/>
    <w:rsid w:val="00220AEA"/>
    <w:rsid w:val="00231C99"/>
    <w:rsid w:val="00233751"/>
    <w:rsid w:val="00254415"/>
    <w:rsid w:val="0026772A"/>
    <w:rsid w:val="002717FE"/>
    <w:rsid w:val="00276F49"/>
    <w:rsid w:val="0028066D"/>
    <w:rsid w:val="00280672"/>
    <w:rsid w:val="00287ECA"/>
    <w:rsid w:val="00291A80"/>
    <w:rsid w:val="002950A6"/>
    <w:rsid w:val="00295F83"/>
    <w:rsid w:val="00296742"/>
    <w:rsid w:val="002A1655"/>
    <w:rsid w:val="002A5822"/>
    <w:rsid w:val="002A744D"/>
    <w:rsid w:val="002A7966"/>
    <w:rsid w:val="002B38B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11F0F"/>
    <w:rsid w:val="00315895"/>
    <w:rsid w:val="00322B0D"/>
    <w:rsid w:val="00327BAE"/>
    <w:rsid w:val="00327E75"/>
    <w:rsid w:val="00335E0A"/>
    <w:rsid w:val="00342A31"/>
    <w:rsid w:val="003520DC"/>
    <w:rsid w:val="00352EE6"/>
    <w:rsid w:val="0035498E"/>
    <w:rsid w:val="00363A58"/>
    <w:rsid w:val="003654F8"/>
    <w:rsid w:val="0036601C"/>
    <w:rsid w:val="00370431"/>
    <w:rsid w:val="00373D00"/>
    <w:rsid w:val="0037491F"/>
    <w:rsid w:val="00375098"/>
    <w:rsid w:val="00375FF1"/>
    <w:rsid w:val="00384D2F"/>
    <w:rsid w:val="003859F9"/>
    <w:rsid w:val="003A0618"/>
    <w:rsid w:val="003A5FB6"/>
    <w:rsid w:val="003A7447"/>
    <w:rsid w:val="003B1C6B"/>
    <w:rsid w:val="003B1FAF"/>
    <w:rsid w:val="003B39FD"/>
    <w:rsid w:val="003B43B8"/>
    <w:rsid w:val="003B7CA9"/>
    <w:rsid w:val="003C7AF9"/>
    <w:rsid w:val="003D11A8"/>
    <w:rsid w:val="003D47C6"/>
    <w:rsid w:val="003D606B"/>
    <w:rsid w:val="003E56A7"/>
    <w:rsid w:val="003E5FD0"/>
    <w:rsid w:val="003F6F00"/>
    <w:rsid w:val="00410FDC"/>
    <w:rsid w:val="0042178B"/>
    <w:rsid w:val="00425E03"/>
    <w:rsid w:val="00431DD9"/>
    <w:rsid w:val="004338FF"/>
    <w:rsid w:val="00433DA5"/>
    <w:rsid w:val="0044101E"/>
    <w:rsid w:val="0044162B"/>
    <w:rsid w:val="00443812"/>
    <w:rsid w:val="00455BD6"/>
    <w:rsid w:val="00456F0B"/>
    <w:rsid w:val="004716CE"/>
    <w:rsid w:val="00473F4A"/>
    <w:rsid w:val="00474206"/>
    <w:rsid w:val="004842E0"/>
    <w:rsid w:val="0048683C"/>
    <w:rsid w:val="004958C5"/>
    <w:rsid w:val="0049690B"/>
    <w:rsid w:val="004A3D5A"/>
    <w:rsid w:val="004A4A1A"/>
    <w:rsid w:val="004A7764"/>
    <w:rsid w:val="004B0F4C"/>
    <w:rsid w:val="004B1180"/>
    <w:rsid w:val="004B40D6"/>
    <w:rsid w:val="004B5804"/>
    <w:rsid w:val="004C073A"/>
    <w:rsid w:val="004C1349"/>
    <w:rsid w:val="004C460F"/>
    <w:rsid w:val="004C5D38"/>
    <w:rsid w:val="004C65CE"/>
    <w:rsid w:val="004D1D11"/>
    <w:rsid w:val="004D29E7"/>
    <w:rsid w:val="004D318F"/>
    <w:rsid w:val="004D5B2A"/>
    <w:rsid w:val="004D6357"/>
    <w:rsid w:val="004D7596"/>
    <w:rsid w:val="004E23B0"/>
    <w:rsid w:val="004E2884"/>
    <w:rsid w:val="004F1127"/>
    <w:rsid w:val="004F22AF"/>
    <w:rsid w:val="004F4936"/>
    <w:rsid w:val="004F6878"/>
    <w:rsid w:val="00500CB0"/>
    <w:rsid w:val="0051119F"/>
    <w:rsid w:val="00516EBF"/>
    <w:rsid w:val="00522151"/>
    <w:rsid w:val="0053614A"/>
    <w:rsid w:val="0053784D"/>
    <w:rsid w:val="0054108F"/>
    <w:rsid w:val="00546045"/>
    <w:rsid w:val="005464C6"/>
    <w:rsid w:val="00547D67"/>
    <w:rsid w:val="00555A84"/>
    <w:rsid w:val="005613C0"/>
    <w:rsid w:val="005649A7"/>
    <w:rsid w:val="00565B73"/>
    <w:rsid w:val="00566C3C"/>
    <w:rsid w:val="005673D5"/>
    <w:rsid w:val="00573107"/>
    <w:rsid w:val="0057400D"/>
    <w:rsid w:val="0057576C"/>
    <w:rsid w:val="005760BF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28C5"/>
    <w:rsid w:val="005C7704"/>
    <w:rsid w:val="005D134E"/>
    <w:rsid w:val="005D2B59"/>
    <w:rsid w:val="005D4B6E"/>
    <w:rsid w:val="005D64B8"/>
    <w:rsid w:val="005D694C"/>
    <w:rsid w:val="005E07D2"/>
    <w:rsid w:val="005E0A09"/>
    <w:rsid w:val="005E2103"/>
    <w:rsid w:val="005E504B"/>
    <w:rsid w:val="005F002C"/>
    <w:rsid w:val="005F5420"/>
    <w:rsid w:val="005F6DB6"/>
    <w:rsid w:val="005F7E8B"/>
    <w:rsid w:val="00602DEC"/>
    <w:rsid w:val="0060650C"/>
    <w:rsid w:val="0061041D"/>
    <w:rsid w:val="00611456"/>
    <w:rsid w:val="006158E7"/>
    <w:rsid w:val="00616EA8"/>
    <w:rsid w:val="00617EC2"/>
    <w:rsid w:val="0063392A"/>
    <w:rsid w:val="00642FD7"/>
    <w:rsid w:val="00651696"/>
    <w:rsid w:val="00655B61"/>
    <w:rsid w:val="00662970"/>
    <w:rsid w:val="00672690"/>
    <w:rsid w:val="00672846"/>
    <w:rsid w:val="0067495F"/>
    <w:rsid w:val="00683373"/>
    <w:rsid w:val="00687A15"/>
    <w:rsid w:val="006925EC"/>
    <w:rsid w:val="00697BB6"/>
    <w:rsid w:val="006A1928"/>
    <w:rsid w:val="006A2949"/>
    <w:rsid w:val="006A5129"/>
    <w:rsid w:val="006A67E8"/>
    <w:rsid w:val="006B2C3E"/>
    <w:rsid w:val="006B6C7B"/>
    <w:rsid w:val="006C1C27"/>
    <w:rsid w:val="006C2B10"/>
    <w:rsid w:val="006D3147"/>
    <w:rsid w:val="006D512C"/>
    <w:rsid w:val="006E6AF5"/>
    <w:rsid w:val="006F09F8"/>
    <w:rsid w:val="006F7A2B"/>
    <w:rsid w:val="00702960"/>
    <w:rsid w:val="00702B76"/>
    <w:rsid w:val="007058AA"/>
    <w:rsid w:val="007066A3"/>
    <w:rsid w:val="00710495"/>
    <w:rsid w:val="007131CF"/>
    <w:rsid w:val="00715C47"/>
    <w:rsid w:val="00717778"/>
    <w:rsid w:val="00720F24"/>
    <w:rsid w:val="007221FC"/>
    <w:rsid w:val="0072690F"/>
    <w:rsid w:val="00731AF1"/>
    <w:rsid w:val="00734118"/>
    <w:rsid w:val="00737CEA"/>
    <w:rsid w:val="00737DB3"/>
    <w:rsid w:val="007454AA"/>
    <w:rsid w:val="00747614"/>
    <w:rsid w:val="00747B79"/>
    <w:rsid w:val="00750B32"/>
    <w:rsid w:val="00751C27"/>
    <w:rsid w:val="00755953"/>
    <w:rsid w:val="00762553"/>
    <w:rsid w:val="00762FAD"/>
    <w:rsid w:val="00763206"/>
    <w:rsid w:val="00763911"/>
    <w:rsid w:val="007647ED"/>
    <w:rsid w:val="007651EA"/>
    <w:rsid w:val="007661D7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0B80"/>
    <w:rsid w:val="007C2AC2"/>
    <w:rsid w:val="007C54D9"/>
    <w:rsid w:val="007D4D98"/>
    <w:rsid w:val="007D6312"/>
    <w:rsid w:val="007D7681"/>
    <w:rsid w:val="007E0B1B"/>
    <w:rsid w:val="007E74FA"/>
    <w:rsid w:val="007F07CE"/>
    <w:rsid w:val="007F16B1"/>
    <w:rsid w:val="007F16D9"/>
    <w:rsid w:val="007F1B53"/>
    <w:rsid w:val="0081678F"/>
    <w:rsid w:val="00816C5D"/>
    <w:rsid w:val="008179C2"/>
    <w:rsid w:val="008405CD"/>
    <w:rsid w:val="0084253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308A"/>
    <w:rsid w:val="00897234"/>
    <w:rsid w:val="008A06C8"/>
    <w:rsid w:val="008A27B7"/>
    <w:rsid w:val="008A57A3"/>
    <w:rsid w:val="008B1B1B"/>
    <w:rsid w:val="008B76AE"/>
    <w:rsid w:val="008B79F4"/>
    <w:rsid w:val="008C2E2E"/>
    <w:rsid w:val="008C58DD"/>
    <w:rsid w:val="008C7156"/>
    <w:rsid w:val="008D4FC4"/>
    <w:rsid w:val="008E6F99"/>
    <w:rsid w:val="008E751E"/>
    <w:rsid w:val="008F51FA"/>
    <w:rsid w:val="008F54C6"/>
    <w:rsid w:val="008F6DEC"/>
    <w:rsid w:val="008F735F"/>
    <w:rsid w:val="00924681"/>
    <w:rsid w:val="00925633"/>
    <w:rsid w:val="00926F31"/>
    <w:rsid w:val="00927F3E"/>
    <w:rsid w:val="00931172"/>
    <w:rsid w:val="009321D0"/>
    <w:rsid w:val="00937A68"/>
    <w:rsid w:val="009421A4"/>
    <w:rsid w:val="00942813"/>
    <w:rsid w:val="00954092"/>
    <w:rsid w:val="00960C3C"/>
    <w:rsid w:val="00961277"/>
    <w:rsid w:val="009628BD"/>
    <w:rsid w:val="00970645"/>
    <w:rsid w:val="0097376C"/>
    <w:rsid w:val="0097511E"/>
    <w:rsid w:val="00977A73"/>
    <w:rsid w:val="009860BB"/>
    <w:rsid w:val="00991A73"/>
    <w:rsid w:val="009A5316"/>
    <w:rsid w:val="009B3D4F"/>
    <w:rsid w:val="009B5B81"/>
    <w:rsid w:val="009B6AA3"/>
    <w:rsid w:val="009B72F8"/>
    <w:rsid w:val="009B7C17"/>
    <w:rsid w:val="009C4001"/>
    <w:rsid w:val="009D3FD0"/>
    <w:rsid w:val="009D7BA4"/>
    <w:rsid w:val="009E2FAC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04395"/>
    <w:rsid w:val="00A14E8B"/>
    <w:rsid w:val="00A156ED"/>
    <w:rsid w:val="00A16CCD"/>
    <w:rsid w:val="00A232CA"/>
    <w:rsid w:val="00A24A49"/>
    <w:rsid w:val="00A26B9A"/>
    <w:rsid w:val="00A3371E"/>
    <w:rsid w:val="00A3451F"/>
    <w:rsid w:val="00A40C1D"/>
    <w:rsid w:val="00A47072"/>
    <w:rsid w:val="00A47A07"/>
    <w:rsid w:val="00A617E4"/>
    <w:rsid w:val="00A61A7E"/>
    <w:rsid w:val="00A62162"/>
    <w:rsid w:val="00A668DE"/>
    <w:rsid w:val="00A66E54"/>
    <w:rsid w:val="00A67A45"/>
    <w:rsid w:val="00A744F0"/>
    <w:rsid w:val="00A832A0"/>
    <w:rsid w:val="00A83407"/>
    <w:rsid w:val="00A9252F"/>
    <w:rsid w:val="00A927A5"/>
    <w:rsid w:val="00A95D3D"/>
    <w:rsid w:val="00AA03CD"/>
    <w:rsid w:val="00AA071D"/>
    <w:rsid w:val="00AA3BFC"/>
    <w:rsid w:val="00AA4F8D"/>
    <w:rsid w:val="00AA63EF"/>
    <w:rsid w:val="00AA66B9"/>
    <w:rsid w:val="00AB066E"/>
    <w:rsid w:val="00AB4ACD"/>
    <w:rsid w:val="00AB4ED2"/>
    <w:rsid w:val="00AC360E"/>
    <w:rsid w:val="00AC4418"/>
    <w:rsid w:val="00AD1466"/>
    <w:rsid w:val="00AD1D13"/>
    <w:rsid w:val="00AE0160"/>
    <w:rsid w:val="00AE0D6A"/>
    <w:rsid w:val="00AE3663"/>
    <w:rsid w:val="00AF0E39"/>
    <w:rsid w:val="00AF22F9"/>
    <w:rsid w:val="00AF5450"/>
    <w:rsid w:val="00B01F7C"/>
    <w:rsid w:val="00B04EC1"/>
    <w:rsid w:val="00B0673D"/>
    <w:rsid w:val="00B14027"/>
    <w:rsid w:val="00B17594"/>
    <w:rsid w:val="00B176FA"/>
    <w:rsid w:val="00B21976"/>
    <w:rsid w:val="00B26BCD"/>
    <w:rsid w:val="00B3356D"/>
    <w:rsid w:val="00B336B4"/>
    <w:rsid w:val="00B33A3A"/>
    <w:rsid w:val="00B364A2"/>
    <w:rsid w:val="00B4080C"/>
    <w:rsid w:val="00B4454E"/>
    <w:rsid w:val="00B62906"/>
    <w:rsid w:val="00B6393F"/>
    <w:rsid w:val="00B6481C"/>
    <w:rsid w:val="00B655C1"/>
    <w:rsid w:val="00B66052"/>
    <w:rsid w:val="00B8694B"/>
    <w:rsid w:val="00B91D6C"/>
    <w:rsid w:val="00B9421B"/>
    <w:rsid w:val="00BA2ECF"/>
    <w:rsid w:val="00BA7175"/>
    <w:rsid w:val="00BA7647"/>
    <w:rsid w:val="00BB1CFD"/>
    <w:rsid w:val="00BB2488"/>
    <w:rsid w:val="00BC5011"/>
    <w:rsid w:val="00BC759C"/>
    <w:rsid w:val="00BD1CCA"/>
    <w:rsid w:val="00BD38CA"/>
    <w:rsid w:val="00BD3974"/>
    <w:rsid w:val="00BD3B09"/>
    <w:rsid w:val="00BD7021"/>
    <w:rsid w:val="00BE3535"/>
    <w:rsid w:val="00BE52F0"/>
    <w:rsid w:val="00BF25F6"/>
    <w:rsid w:val="00BF2ADC"/>
    <w:rsid w:val="00BF4A8B"/>
    <w:rsid w:val="00BF7B10"/>
    <w:rsid w:val="00C01327"/>
    <w:rsid w:val="00C023B3"/>
    <w:rsid w:val="00C1582A"/>
    <w:rsid w:val="00C17233"/>
    <w:rsid w:val="00C1730C"/>
    <w:rsid w:val="00C2407B"/>
    <w:rsid w:val="00C266DE"/>
    <w:rsid w:val="00C345A5"/>
    <w:rsid w:val="00C40AE5"/>
    <w:rsid w:val="00C42A71"/>
    <w:rsid w:val="00C44346"/>
    <w:rsid w:val="00C44ECC"/>
    <w:rsid w:val="00C46A45"/>
    <w:rsid w:val="00C50A8F"/>
    <w:rsid w:val="00C5475E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317"/>
    <w:rsid w:val="00CB04A0"/>
    <w:rsid w:val="00CB1F43"/>
    <w:rsid w:val="00CC19F0"/>
    <w:rsid w:val="00CC372D"/>
    <w:rsid w:val="00CC6A0B"/>
    <w:rsid w:val="00CD4FE9"/>
    <w:rsid w:val="00CD670C"/>
    <w:rsid w:val="00CE1A3F"/>
    <w:rsid w:val="00CF26FD"/>
    <w:rsid w:val="00CF2FFC"/>
    <w:rsid w:val="00D005E5"/>
    <w:rsid w:val="00D07E90"/>
    <w:rsid w:val="00D10CEF"/>
    <w:rsid w:val="00D12BF1"/>
    <w:rsid w:val="00D14805"/>
    <w:rsid w:val="00D17FF0"/>
    <w:rsid w:val="00D20D1B"/>
    <w:rsid w:val="00D27B5C"/>
    <w:rsid w:val="00D32702"/>
    <w:rsid w:val="00D32A49"/>
    <w:rsid w:val="00D333A2"/>
    <w:rsid w:val="00D36162"/>
    <w:rsid w:val="00D43636"/>
    <w:rsid w:val="00D4392F"/>
    <w:rsid w:val="00D620EF"/>
    <w:rsid w:val="00D67904"/>
    <w:rsid w:val="00D72BD5"/>
    <w:rsid w:val="00D74660"/>
    <w:rsid w:val="00D74CB9"/>
    <w:rsid w:val="00D811FB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0FE0"/>
    <w:rsid w:val="00DC4897"/>
    <w:rsid w:val="00DC51BA"/>
    <w:rsid w:val="00DC6EB5"/>
    <w:rsid w:val="00DD1269"/>
    <w:rsid w:val="00DD4163"/>
    <w:rsid w:val="00DD5DCA"/>
    <w:rsid w:val="00DE063B"/>
    <w:rsid w:val="00DE3A27"/>
    <w:rsid w:val="00DE4803"/>
    <w:rsid w:val="00DE5591"/>
    <w:rsid w:val="00DE7BAE"/>
    <w:rsid w:val="00DF6E5D"/>
    <w:rsid w:val="00E02106"/>
    <w:rsid w:val="00E0495E"/>
    <w:rsid w:val="00E06560"/>
    <w:rsid w:val="00E125DF"/>
    <w:rsid w:val="00E23CA2"/>
    <w:rsid w:val="00E24FC7"/>
    <w:rsid w:val="00E27E26"/>
    <w:rsid w:val="00E30B68"/>
    <w:rsid w:val="00E37E77"/>
    <w:rsid w:val="00E42A4C"/>
    <w:rsid w:val="00E4409A"/>
    <w:rsid w:val="00E47826"/>
    <w:rsid w:val="00E579C4"/>
    <w:rsid w:val="00E6601D"/>
    <w:rsid w:val="00E701E6"/>
    <w:rsid w:val="00E7698F"/>
    <w:rsid w:val="00E81D75"/>
    <w:rsid w:val="00E82843"/>
    <w:rsid w:val="00E83099"/>
    <w:rsid w:val="00E849FB"/>
    <w:rsid w:val="00E91594"/>
    <w:rsid w:val="00E950FB"/>
    <w:rsid w:val="00E96789"/>
    <w:rsid w:val="00EA512C"/>
    <w:rsid w:val="00EB5F90"/>
    <w:rsid w:val="00EB646D"/>
    <w:rsid w:val="00EB7332"/>
    <w:rsid w:val="00EC17FF"/>
    <w:rsid w:val="00EC1FBA"/>
    <w:rsid w:val="00EC700B"/>
    <w:rsid w:val="00ED031A"/>
    <w:rsid w:val="00ED107A"/>
    <w:rsid w:val="00ED57B0"/>
    <w:rsid w:val="00ED7523"/>
    <w:rsid w:val="00EE1808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6613"/>
    <w:rsid w:val="00F1664A"/>
    <w:rsid w:val="00F201E8"/>
    <w:rsid w:val="00F20B03"/>
    <w:rsid w:val="00F25DA8"/>
    <w:rsid w:val="00F25DB0"/>
    <w:rsid w:val="00F3373A"/>
    <w:rsid w:val="00F34434"/>
    <w:rsid w:val="00F4106C"/>
    <w:rsid w:val="00F464C0"/>
    <w:rsid w:val="00F604F4"/>
    <w:rsid w:val="00F6279B"/>
    <w:rsid w:val="00F6391F"/>
    <w:rsid w:val="00F7258E"/>
    <w:rsid w:val="00F75FA8"/>
    <w:rsid w:val="00F76A39"/>
    <w:rsid w:val="00F76DBD"/>
    <w:rsid w:val="00F82BC0"/>
    <w:rsid w:val="00F9014A"/>
    <w:rsid w:val="00F90ECC"/>
    <w:rsid w:val="00F95ABF"/>
    <w:rsid w:val="00FA2632"/>
    <w:rsid w:val="00FB39B9"/>
    <w:rsid w:val="00FB54AD"/>
    <w:rsid w:val="00FB6988"/>
    <w:rsid w:val="00FC224E"/>
    <w:rsid w:val="00FC44B7"/>
    <w:rsid w:val="00FE48BB"/>
    <w:rsid w:val="00FE6E15"/>
    <w:rsid w:val="00FF15CF"/>
    <w:rsid w:val="00FF46B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D5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  <w:style w:type="paragraph" w:styleId="NormalWeb">
    <w:name w:val="Normal (Web)"/>
    <w:basedOn w:val="Normal"/>
    <w:uiPriority w:val="99"/>
    <w:unhideWhenUsed/>
    <w:rsid w:val="00DC0FE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91A6-C75F-4CE4-91BE-45C049D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</vt:lpstr>
    </vt:vector>
  </TitlesOfParts>
  <Manager/>
  <Company>LR Izglītības un zinātnes ministrija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IZMprot_12102016_Ziņojums</dc:subject>
  <dc:creator>Dzintra Kalniņa</dc:creator>
  <cp:keywords/>
  <dc:description>inta.susta@izm.gov.lv, _x000d_
67047903</dc:description>
  <cp:lastModifiedBy>Gunta Arāja</cp:lastModifiedBy>
  <cp:revision>4</cp:revision>
  <cp:lastPrinted>2017-11-03T07:59:00Z</cp:lastPrinted>
  <dcterms:created xsi:type="dcterms:W3CDTF">2017-11-29T11:10:00Z</dcterms:created>
  <dcterms:modified xsi:type="dcterms:W3CDTF">2017-11-29T11:11:00Z</dcterms:modified>
</cp:coreProperties>
</file>