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F8894" w14:textId="53F064D1" w:rsidR="00DD15D8" w:rsidRDefault="00DD15D8" w:rsidP="00693240">
      <w:pPr>
        <w:tabs>
          <w:tab w:val="left" w:pos="6804"/>
        </w:tabs>
        <w:rPr>
          <w:sz w:val="28"/>
          <w:szCs w:val="28"/>
        </w:rPr>
      </w:pPr>
    </w:p>
    <w:p w14:paraId="485880AA" w14:textId="77777777" w:rsidR="00AF1ECD" w:rsidRDefault="00AF1ECD" w:rsidP="00693240">
      <w:pPr>
        <w:tabs>
          <w:tab w:val="left" w:pos="6804"/>
        </w:tabs>
        <w:rPr>
          <w:sz w:val="28"/>
          <w:szCs w:val="28"/>
        </w:rPr>
      </w:pPr>
    </w:p>
    <w:p w14:paraId="188E09FC" w14:textId="711DFF1C" w:rsidR="00570C4A" w:rsidRPr="00693240" w:rsidRDefault="00570C4A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693240">
        <w:rPr>
          <w:sz w:val="28"/>
          <w:szCs w:val="28"/>
        </w:rPr>
        <w:t xml:space="preserve">. gada </w:t>
      </w:r>
      <w:r w:rsidR="00840B0B">
        <w:rPr>
          <w:sz w:val="28"/>
          <w:szCs w:val="28"/>
        </w:rPr>
        <w:t>28. novembrī</w:t>
      </w:r>
      <w:r w:rsidRPr="00693240">
        <w:rPr>
          <w:sz w:val="28"/>
          <w:szCs w:val="28"/>
        </w:rPr>
        <w:tab/>
        <w:t>Noteikumi Nr.</w:t>
      </w:r>
      <w:r w:rsidR="00840B0B">
        <w:rPr>
          <w:sz w:val="28"/>
          <w:szCs w:val="28"/>
        </w:rPr>
        <w:t> 693</w:t>
      </w:r>
    </w:p>
    <w:p w14:paraId="1C21B6A1" w14:textId="6AA48D6F" w:rsidR="00570C4A" w:rsidRPr="00693240" w:rsidRDefault="00570C4A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Rīgā</w:t>
      </w:r>
      <w:r w:rsidRPr="00693240">
        <w:rPr>
          <w:sz w:val="28"/>
          <w:szCs w:val="28"/>
        </w:rPr>
        <w:tab/>
        <w:t>(prot. Nr. </w:t>
      </w:r>
      <w:r w:rsidR="00840B0B">
        <w:rPr>
          <w:sz w:val="28"/>
          <w:szCs w:val="28"/>
        </w:rPr>
        <w:t>59</w:t>
      </w:r>
      <w:r w:rsidRPr="00693240">
        <w:rPr>
          <w:sz w:val="28"/>
          <w:szCs w:val="28"/>
        </w:rPr>
        <w:t> </w:t>
      </w:r>
      <w:r w:rsidR="00840B0B">
        <w:rPr>
          <w:sz w:val="28"/>
          <w:szCs w:val="28"/>
        </w:rPr>
        <w:t>1</w:t>
      </w:r>
      <w:bookmarkStart w:id="0" w:name="_GoBack"/>
      <w:bookmarkEnd w:id="0"/>
      <w:r w:rsidRPr="00693240">
        <w:rPr>
          <w:sz w:val="28"/>
          <w:szCs w:val="28"/>
        </w:rPr>
        <w:t>. §)</w:t>
      </w:r>
    </w:p>
    <w:p w14:paraId="4447745A" w14:textId="33E5F8FE" w:rsidR="00FE5BFD" w:rsidRPr="00F5458C" w:rsidRDefault="00FE5BFD" w:rsidP="00FE5BFD">
      <w:pPr>
        <w:tabs>
          <w:tab w:val="left" w:pos="6663"/>
        </w:tabs>
      </w:pPr>
    </w:p>
    <w:p w14:paraId="4447745C" w14:textId="70B34B66" w:rsidR="00EF693D" w:rsidRDefault="00EB6577" w:rsidP="00EF693D">
      <w:pPr>
        <w:jc w:val="center"/>
        <w:rPr>
          <w:b/>
          <w:bCs/>
          <w:sz w:val="28"/>
          <w:szCs w:val="28"/>
        </w:rPr>
      </w:pPr>
      <w:bookmarkStart w:id="1" w:name="OLE_LINK3"/>
      <w:bookmarkStart w:id="2" w:name="OLE_LINK4"/>
      <w:r w:rsidRPr="0068574A">
        <w:rPr>
          <w:b/>
          <w:sz w:val="28"/>
          <w:szCs w:val="28"/>
        </w:rPr>
        <w:t>Grozījum</w:t>
      </w:r>
      <w:r w:rsidR="004F6B9C">
        <w:rPr>
          <w:b/>
          <w:sz w:val="28"/>
          <w:szCs w:val="28"/>
        </w:rPr>
        <w:t>i</w:t>
      </w:r>
      <w:r w:rsidR="0009098D">
        <w:rPr>
          <w:b/>
          <w:sz w:val="28"/>
          <w:szCs w:val="28"/>
        </w:rPr>
        <w:t xml:space="preserve"> Ministru kabineta 2015.</w:t>
      </w:r>
      <w:r w:rsidR="00EF693D">
        <w:rPr>
          <w:b/>
          <w:sz w:val="28"/>
          <w:szCs w:val="28"/>
        </w:rPr>
        <w:t> </w:t>
      </w:r>
      <w:r w:rsidR="0009098D">
        <w:rPr>
          <w:b/>
          <w:sz w:val="28"/>
          <w:szCs w:val="28"/>
        </w:rPr>
        <w:t>gada 14.</w:t>
      </w:r>
      <w:r w:rsidR="00EF693D">
        <w:rPr>
          <w:b/>
          <w:sz w:val="28"/>
          <w:szCs w:val="28"/>
        </w:rPr>
        <w:t> </w:t>
      </w:r>
      <w:r w:rsidR="0009098D">
        <w:rPr>
          <w:b/>
          <w:sz w:val="28"/>
          <w:szCs w:val="28"/>
        </w:rPr>
        <w:t>jūlija</w:t>
      </w:r>
      <w:r w:rsidRPr="0068574A">
        <w:rPr>
          <w:b/>
          <w:sz w:val="28"/>
          <w:szCs w:val="28"/>
        </w:rPr>
        <w:t xml:space="preserve"> noteikumos Nr.</w:t>
      </w:r>
      <w:r w:rsidR="00EF693D">
        <w:rPr>
          <w:b/>
          <w:sz w:val="28"/>
          <w:szCs w:val="28"/>
        </w:rPr>
        <w:t> </w:t>
      </w:r>
      <w:r w:rsidR="0009098D">
        <w:rPr>
          <w:b/>
          <w:sz w:val="28"/>
          <w:szCs w:val="28"/>
        </w:rPr>
        <w:t xml:space="preserve">389 </w:t>
      </w:r>
      <w:r w:rsidR="006A6FE9">
        <w:rPr>
          <w:b/>
          <w:sz w:val="28"/>
          <w:szCs w:val="28"/>
        </w:rPr>
        <w:t>"</w:t>
      </w:r>
      <w:r w:rsidR="0009098D" w:rsidRPr="0009098D">
        <w:rPr>
          <w:b/>
          <w:sz w:val="28"/>
          <w:szCs w:val="28"/>
        </w:rPr>
        <w:t xml:space="preserve">Darbības programmas </w:t>
      </w:r>
      <w:r w:rsidR="006A6FE9">
        <w:rPr>
          <w:b/>
          <w:sz w:val="28"/>
          <w:szCs w:val="28"/>
        </w:rPr>
        <w:t>"</w:t>
      </w:r>
      <w:r w:rsidR="0009098D" w:rsidRPr="0009098D">
        <w:rPr>
          <w:b/>
          <w:sz w:val="28"/>
          <w:szCs w:val="28"/>
        </w:rPr>
        <w:t>Izaugsme un nodarbinātība</w:t>
      </w:r>
      <w:r w:rsidR="006A6FE9">
        <w:rPr>
          <w:b/>
          <w:sz w:val="28"/>
          <w:szCs w:val="28"/>
        </w:rPr>
        <w:t>"</w:t>
      </w:r>
      <w:r w:rsidR="0009098D" w:rsidRPr="0009098D">
        <w:rPr>
          <w:b/>
          <w:sz w:val="28"/>
          <w:szCs w:val="28"/>
        </w:rPr>
        <w:t xml:space="preserve"> 3.4.2.</w:t>
      </w:r>
      <w:r w:rsidR="00EF693D">
        <w:rPr>
          <w:b/>
          <w:sz w:val="28"/>
          <w:szCs w:val="28"/>
        </w:rPr>
        <w:t> </w:t>
      </w:r>
      <w:r w:rsidR="0009098D" w:rsidRPr="0009098D">
        <w:rPr>
          <w:b/>
          <w:sz w:val="28"/>
          <w:szCs w:val="28"/>
        </w:rPr>
        <w:t xml:space="preserve">specifiskā atbalsta mērķa </w:t>
      </w:r>
      <w:r w:rsidR="006A6FE9">
        <w:rPr>
          <w:b/>
          <w:sz w:val="28"/>
          <w:szCs w:val="28"/>
        </w:rPr>
        <w:t>"</w:t>
      </w:r>
      <w:r w:rsidR="00BE5A5A" w:rsidRPr="00BE5A5A">
        <w:rPr>
          <w:b/>
          <w:sz w:val="28"/>
          <w:szCs w:val="28"/>
        </w:rPr>
        <w:t>Valsts pārvaldes profesionālā pilnveide un sociālā dialoga attīstība labāka tiesiskā regulējuma izstrādē mazo un vidējo komersantu atbalsta, korupcijas novēršanas un ēnu ekonomikas mazināšanas jomās</w:t>
      </w:r>
      <w:bookmarkEnd w:id="1"/>
      <w:bookmarkEnd w:id="2"/>
      <w:r w:rsidR="006A6FE9">
        <w:rPr>
          <w:b/>
          <w:sz w:val="28"/>
          <w:szCs w:val="28"/>
        </w:rPr>
        <w:t>"</w:t>
      </w:r>
      <w:r w:rsidR="0009098D" w:rsidRPr="0009098D">
        <w:rPr>
          <w:b/>
          <w:bCs/>
          <w:sz w:val="28"/>
          <w:szCs w:val="28"/>
        </w:rPr>
        <w:t xml:space="preserve"> </w:t>
      </w:r>
      <w:r w:rsidR="000C11FA" w:rsidRPr="000C11FA">
        <w:rPr>
          <w:b/>
          <w:bCs/>
          <w:sz w:val="28"/>
          <w:szCs w:val="28"/>
        </w:rPr>
        <w:t xml:space="preserve">3.4.2.1. pasākuma </w:t>
      </w:r>
      <w:r w:rsidR="006A6FE9">
        <w:rPr>
          <w:b/>
          <w:bCs/>
          <w:sz w:val="28"/>
          <w:szCs w:val="28"/>
        </w:rPr>
        <w:t>"</w:t>
      </w:r>
      <w:r w:rsidR="000C11FA" w:rsidRPr="000C11FA">
        <w:rPr>
          <w:b/>
          <w:bCs/>
          <w:sz w:val="28"/>
          <w:szCs w:val="28"/>
        </w:rPr>
        <w:t>Valsts pārvaldes profesionālā pilnveide labāka tiesisk</w:t>
      </w:r>
      <w:r w:rsidR="00344936">
        <w:rPr>
          <w:b/>
          <w:bCs/>
          <w:sz w:val="28"/>
          <w:szCs w:val="28"/>
        </w:rPr>
        <w:t>ā</w:t>
      </w:r>
      <w:r w:rsidR="000C11FA" w:rsidRPr="000C11FA">
        <w:rPr>
          <w:b/>
          <w:bCs/>
          <w:sz w:val="28"/>
          <w:szCs w:val="28"/>
        </w:rPr>
        <w:t xml:space="preserve"> regulējuma izstrādē mazo un vidējo komersantu atbalsta, korupcijas novēršanas un ēnu ekonomikas mazināšanas jomās</w:t>
      </w:r>
      <w:r w:rsidR="006A6FE9">
        <w:rPr>
          <w:b/>
          <w:bCs/>
          <w:sz w:val="28"/>
          <w:szCs w:val="28"/>
        </w:rPr>
        <w:t>"</w:t>
      </w:r>
    </w:p>
    <w:p w14:paraId="4447745D" w14:textId="7179F69A" w:rsidR="0009098D" w:rsidRPr="00317A93" w:rsidRDefault="0009098D" w:rsidP="00EF693D">
      <w:pPr>
        <w:jc w:val="center"/>
        <w:rPr>
          <w:b/>
          <w:bCs/>
          <w:sz w:val="28"/>
          <w:szCs w:val="28"/>
        </w:rPr>
      </w:pPr>
      <w:r w:rsidRPr="00317A93">
        <w:rPr>
          <w:b/>
          <w:bCs/>
          <w:sz w:val="28"/>
          <w:szCs w:val="28"/>
        </w:rPr>
        <w:t>īstenošanas noteikumi</w:t>
      </w:r>
      <w:r w:rsidR="006A6FE9">
        <w:rPr>
          <w:b/>
          <w:sz w:val="28"/>
          <w:szCs w:val="28"/>
        </w:rPr>
        <w:t>"</w:t>
      </w:r>
    </w:p>
    <w:p w14:paraId="4447745E" w14:textId="77777777" w:rsidR="0009098D" w:rsidRPr="00E7468A" w:rsidRDefault="0009098D" w:rsidP="0009098D">
      <w:pPr>
        <w:jc w:val="both"/>
        <w:rPr>
          <w:i/>
          <w:iCs/>
        </w:rPr>
      </w:pPr>
    </w:p>
    <w:p w14:paraId="4447745F" w14:textId="77777777" w:rsidR="0009098D" w:rsidRDefault="0009098D" w:rsidP="0009098D">
      <w:pPr>
        <w:jc w:val="right"/>
        <w:rPr>
          <w:iCs/>
          <w:sz w:val="28"/>
          <w:szCs w:val="28"/>
        </w:rPr>
      </w:pPr>
      <w:r w:rsidRPr="00317A93">
        <w:rPr>
          <w:iCs/>
          <w:sz w:val="28"/>
          <w:szCs w:val="28"/>
        </w:rPr>
        <w:t xml:space="preserve">Izdoti saskaņā ar </w:t>
      </w:r>
    </w:p>
    <w:p w14:paraId="44477460" w14:textId="77777777" w:rsidR="0009098D" w:rsidRPr="00317A93" w:rsidRDefault="0009098D" w:rsidP="0009098D">
      <w:pPr>
        <w:jc w:val="right"/>
        <w:rPr>
          <w:iCs/>
          <w:sz w:val="28"/>
          <w:szCs w:val="28"/>
        </w:rPr>
      </w:pPr>
      <w:r w:rsidRPr="00317A93">
        <w:rPr>
          <w:iCs/>
          <w:sz w:val="28"/>
          <w:szCs w:val="28"/>
        </w:rPr>
        <w:t>Eiropas Savienības</w:t>
      </w:r>
      <w:r w:rsidRPr="00693CDA">
        <w:rPr>
          <w:iCs/>
          <w:sz w:val="28"/>
          <w:szCs w:val="28"/>
        </w:rPr>
        <w:t xml:space="preserve"> </w:t>
      </w:r>
      <w:r w:rsidRPr="00317A93">
        <w:rPr>
          <w:iCs/>
          <w:sz w:val="28"/>
          <w:szCs w:val="28"/>
        </w:rPr>
        <w:t>struktūrfondu un</w:t>
      </w:r>
    </w:p>
    <w:p w14:paraId="44477461" w14:textId="77777777" w:rsidR="0009098D" w:rsidRPr="00317A93" w:rsidRDefault="0009098D" w:rsidP="0009098D">
      <w:pPr>
        <w:jc w:val="right"/>
        <w:rPr>
          <w:iCs/>
          <w:sz w:val="28"/>
          <w:szCs w:val="28"/>
        </w:rPr>
      </w:pPr>
      <w:r w:rsidRPr="00317A93">
        <w:rPr>
          <w:iCs/>
          <w:sz w:val="28"/>
          <w:szCs w:val="28"/>
        </w:rPr>
        <w:t>Kohēzijas fonda</w:t>
      </w:r>
      <w:r>
        <w:rPr>
          <w:iCs/>
          <w:sz w:val="28"/>
          <w:szCs w:val="28"/>
        </w:rPr>
        <w:t xml:space="preserve"> </w:t>
      </w:r>
      <w:r w:rsidRPr="00317A93">
        <w:rPr>
          <w:iCs/>
          <w:sz w:val="28"/>
          <w:szCs w:val="28"/>
        </w:rPr>
        <w:t>2014.</w:t>
      </w:r>
      <w:r>
        <w:rPr>
          <w:sz w:val="28"/>
          <w:szCs w:val="28"/>
        </w:rPr>
        <w:t>–</w:t>
      </w:r>
      <w:r w:rsidRPr="00317A93">
        <w:rPr>
          <w:iCs/>
          <w:sz w:val="28"/>
          <w:szCs w:val="28"/>
        </w:rPr>
        <w:t>2020. gada</w:t>
      </w:r>
    </w:p>
    <w:p w14:paraId="44477462" w14:textId="77777777" w:rsidR="0009098D" w:rsidRPr="00317A93" w:rsidRDefault="0009098D" w:rsidP="0009098D">
      <w:pPr>
        <w:jc w:val="right"/>
        <w:rPr>
          <w:iCs/>
          <w:sz w:val="28"/>
          <w:szCs w:val="28"/>
        </w:rPr>
      </w:pPr>
      <w:r w:rsidRPr="00317A93">
        <w:rPr>
          <w:iCs/>
          <w:sz w:val="28"/>
          <w:szCs w:val="28"/>
        </w:rPr>
        <w:t>plānošanas perioda</w:t>
      </w:r>
      <w:r w:rsidRPr="00693CDA">
        <w:rPr>
          <w:iCs/>
          <w:sz w:val="28"/>
          <w:szCs w:val="28"/>
        </w:rPr>
        <w:t xml:space="preserve"> </w:t>
      </w:r>
      <w:r w:rsidRPr="00317A93">
        <w:rPr>
          <w:iCs/>
          <w:sz w:val="28"/>
          <w:szCs w:val="28"/>
        </w:rPr>
        <w:t>vadības likuma</w:t>
      </w:r>
    </w:p>
    <w:p w14:paraId="44477463" w14:textId="50E4AFD5" w:rsidR="00EB6577" w:rsidRPr="0068574A" w:rsidRDefault="0009098D" w:rsidP="0009098D">
      <w:pPr>
        <w:tabs>
          <w:tab w:val="left" w:pos="5670"/>
        </w:tabs>
        <w:ind w:left="2160"/>
        <w:jc w:val="right"/>
        <w:rPr>
          <w:b/>
          <w:bCs/>
          <w:sz w:val="28"/>
          <w:szCs w:val="28"/>
        </w:rPr>
      </w:pPr>
      <w:r w:rsidRPr="00317A93">
        <w:rPr>
          <w:iCs/>
          <w:sz w:val="28"/>
          <w:szCs w:val="28"/>
        </w:rPr>
        <w:t>20.</w:t>
      </w:r>
      <w:r>
        <w:rPr>
          <w:iCs/>
          <w:sz w:val="28"/>
          <w:szCs w:val="28"/>
        </w:rPr>
        <w:t> </w:t>
      </w:r>
      <w:r w:rsidRPr="00317A93">
        <w:rPr>
          <w:iCs/>
          <w:sz w:val="28"/>
          <w:szCs w:val="28"/>
        </w:rPr>
        <w:t>panta</w:t>
      </w:r>
      <w:r>
        <w:rPr>
          <w:iCs/>
          <w:sz w:val="28"/>
          <w:szCs w:val="28"/>
        </w:rPr>
        <w:t xml:space="preserve"> </w:t>
      </w:r>
      <w:r w:rsidRPr="00EE6854">
        <w:rPr>
          <w:iCs/>
          <w:sz w:val="28"/>
          <w:szCs w:val="28"/>
        </w:rPr>
        <w:t>6. un</w:t>
      </w:r>
      <w:r w:rsidRPr="00317A93">
        <w:rPr>
          <w:iCs/>
          <w:sz w:val="28"/>
          <w:szCs w:val="28"/>
        </w:rPr>
        <w:t xml:space="preserve"> 13.</w:t>
      </w:r>
      <w:r>
        <w:rPr>
          <w:iCs/>
          <w:sz w:val="28"/>
          <w:szCs w:val="28"/>
        </w:rPr>
        <w:t> </w:t>
      </w:r>
      <w:r w:rsidRPr="00317A93">
        <w:rPr>
          <w:iCs/>
          <w:sz w:val="28"/>
          <w:szCs w:val="28"/>
        </w:rPr>
        <w:t>punktu</w:t>
      </w:r>
    </w:p>
    <w:p w14:paraId="44477464" w14:textId="77777777" w:rsidR="00EB6577" w:rsidRPr="0068574A" w:rsidRDefault="00EB6577" w:rsidP="0009098D">
      <w:pPr>
        <w:ind w:firstLine="720"/>
        <w:jc w:val="right"/>
        <w:rPr>
          <w:sz w:val="28"/>
          <w:szCs w:val="28"/>
        </w:rPr>
      </w:pPr>
    </w:p>
    <w:p w14:paraId="44477465" w14:textId="78523265" w:rsidR="00992BA7" w:rsidRPr="00536FDA" w:rsidRDefault="00EB6577" w:rsidP="00EF693D">
      <w:pPr>
        <w:ind w:firstLine="720"/>
        <w:jc w:val="both"/>
        <w:rPr>
          <w:sz w:val="28"/>
          <w:szCs w:val="28"/>
        </w:rPr>
      </w:pPr>
      <w:r w:rsidRPr="0068574A">
        <w:rPr>
          <w:sz w:val="28"/>
          <w:szCs w:val="28"/>
        </w:rPr>
        <w:t xml:space="preserve">Izdarīt Ministru kabineta </w:t>
      </w:r>
      <w:r w:rsidR="0009098D" w:rsidRPr="001A0F00">
        <w:rPr>
          <w:sz w:val="28"/>
          <w:szCs w:val="28"/>
        </w:rPr>
        <w:t>2015.</w:t>
      </w:r>
      <w:r w:rsidR="00FE7E34">
        <w:rPr>
          <w:sz w:val="28"/>
          <w:szCs w:val="28"/>
        </w:rPr>
        <w:t> </w:t>
      </w:r>
      <w:r w:rsidR="0009098D" w:rsidRPr="001A0F00">
        <w:rPr>
          <w:sz w:val="28"/>
          <w:szCs w:val="28"/>
        </w:rPr>
        <w:t>gada 14.</w:t>
      </w:r>
      <w:r w:rsidR="00FE7E34">
        <w:rPr>
          <w:sz w:val="28"/>
          <w:szCs w:val="28"/>
        </w:rPr>
        <w:t> </w:t>
      </w:r>
      <w:r w:rsidR="0009098D" w:rsidRPr="001A0F00">
        <w:rPr>
          <w:sz w:val="28"/>
          <w:szCs w:val="28"/>
        </w:rPr>
        <w:t>jūlija noteikumos Nr.</w:t>
      </w:r>
      <w:r w:rsidR="00FE7E34">
        <w:rPr>
          <w:sz w:val="28"/>
          <w:szCs w:val="28"/>
        </w:rPr>
        <w:t> </w:t>
      </w:r>
      <w:r w:rsidR="0009098D" w:rsidRPr="001A0F00">
        <w:rPr>
          <w:sz w:val="28"/>
          <w:szCs w:val="28"/>
        </w:rPr>
        <w:t xml:space="preserve">389 </w:t>
      </w:r>
      <w:r w:rsidR="006A6FE9">
        <w:rPr>
          <w:sz w:val="28"/>
          <w:szCs w:val="28"/>
        </w:rPr>
        <w:t>"</w:t>
      </w:r>
      <w:r w:rsidR="0009098D" w:rsidRPr="001A0F00">
        <w:rPr>
          <w:sz w:val="28"/>
          <w:szCs w:val="28"/>
        </w:rPr>
        <w:t xml:space="preserve">Darbības programmas </w:t>
      </w:r>
      <w:r w:rsidR="006A6FE9">
        <w:rPr>
          <w:sz w:val="28"/>
          <w:szCs w:val="28"/>
        </w:rPr>
        <w:t>"</w:t>
      </w:r>
      <w:r w:rsidR="0009098D" w:rsidRPr="001A0F00">
        <w:rPr>
          <w:sz w:val="28"/>
          <w:szCs w:val="28"/>
        </w:rPr>
        <w:t>Izaugsme un nodarbinātība</w:t>
      </w:r>
      <w:r w:rsidR="006A6FE9">
        <w:rPr>
          <w:sz w:val="28"/>
          <w:szCs w:val="28"/>
        </w:rPr>
        <w:t>"</w:t>
      </w:r>
      <w:r w:rsidR="0009098D" w:rsidRPr="001A0F00">
        <w:rPr>
          <w:sz w:val="28"/>
          <w:szCs w:val="28"/>
        </w:rPr>
        <w:t xml:space="preserve"> 3.4.2.</w:t>
      </w:r>
      <w:r w:rsidR="00FE7E34">
        <w:rPr>
          <w:sz w:val="28"/>
          <w:szCs w:val="28"/>
        </w:rPr>
        <w:t> </w:t>
      </w:r>
      <w:r w:rsidR="002F5DBA">
        <w:rPr>
          <w:sz w:val="28"/>
          <w:szCs w:val="28"/>
        </w:rPr>
        <w:t xml:space="preserve">specifiskā atbalsta mērķa </w:t>
      </w:r>
      <w:r w:rsidR="006A6FE9">
        <w:rPr>
          <w:sz w:val="28"/>
          <w:szCs w:val="28"/>
        </w:rPr>
        <w:t>"</w:t>
      </w:r>
      <w:r w:rsidR="00BE5A5A" w:rsidRPr="00BE5A5A">
        <w:rPr>
          <w:sz w:val="28"/>
          <w:szCs w:val="28"/>
        </w:rPr>
        <w:t>Valsts pārvaldes profesionālā pilnveide un sociālā dialoga attīstība labāka tiesiskā regulējuma izstrādē mazo un vidējo komersantu atbalsta, korupcijas novēršanas un ēnu ekonomikas mazināšanas jomās</w:t>
      </w:r>
      <w:r w:rsidR="006A6FE9">
        <w:rPr>
          <w:sz w:val="28"/>
          <w:szCs w:val="28"/>
        </w:rPr>
        <w:t>"</w:t>
      </w:r>
      <w:r w:rsidR="0009098D" w:rsidRPr="001A0F00">
        <w:rPr>
          <w:bCs/>
          <w:sz w:val="28"/>
          <w:szCs w:val="28"/>
        </w:rPr>
        <w:t xml:space="preserve"> </w:t>
      </w:r>
      <w:r w:rsidR="00583F36" w:rsidRPr="00583F36">
        <w:rPr>
          <w:bCs/>
          <w:sz w:val="28"/>
          <w:szCs w:val="28"/>
        </w:rPr>
        <w:t>3.4.2.1.</w:t>
      </w:r>
      <w:r w:rsidR="002F5DBA">
        <w:rPr>
          <w:bCs/>
          <w:sz w:val="28"/>
          <w:szCs w:val="28"/>
        </w:rPr>
        <w:t> </w:t>
      </w:r>
      <w:r w:rsidR="00583F36" w:rsidRPr="00583F36">
        <w:rPr>
          <w:bCs/>
          <w:sz w:val="28"/>
          <w:szCs w:val="28"/>
        </w:rPr>
        <w:t xml:space="preserve">pasākuma </w:t>
      </w:r>
      <w:r w:rsidR="006A6FE9">
        <w:rPr>
          <w:bCs/>
          <w:sz w:val="28"/>
          <w:szCs w:val="28"/>
        </w:rPr>
        <w:t>"</w:t>
      </w:r>
      <w:r w:rsidR="00583F36" w:rsidRPr="00583F36">
        <w:rPr>
          <w:bCs/>
          <w:sz w:val="28"/>
          <w:szCs w:val="28"/>
        </w:rPr>
        <w:t>Valsts pārvaldes profesionālā pilnveide labāka tiesisk</w:t>
      </w:r>
      <w:r w:rsidR="00344936">
        <w:rPr>
          <w:bCs/>
          <w:sz w:val="28"/>
          <w:szCs w:val="28"/>
        </w:rPr>
        <w:t>ā</w:t>
      </w:r>
      <w:r w:rsidR="00583F36" w:rsidRPr="00583F36">
        <w:rPr>
          <w:bCs/>
          <w:sz w:val="28"/>
          <w:szCs w:val="28"/>
        </w:rPr>
        <w:t xml:space="preserve"> regulējuma izstrādē mazo un vidējo komersantu atbalsta, korupcijas novēršanas un ēnu ekonomikas mazināšanas jomās</w:t>
      </w:r>
      <w:r w:rsidR="006A6FE9">
        <w:rPr>
          <w:bCs/>
          <w:sz w:val="28"/>
          <w:szCs w:val="28"/>
        </w:rPr>
        <w:t>"</w:t>
      </w:r>
      <w:r w:rsidR="00583F36" w:rsidRPr="00583F36">
        <w:rPr>
          <w:bCs/>
          <w:sz w:val="28"/>
          <w:szCs w:val="28"/>
        </w:rPr>
        <w:t xml:space="preserve"> </w:t>
      </w:r>
      <w:r w:rsidR="0009098D" w:rsidRPr="001A0F00">
        <w:rPr>
          <w:bCs/>
          <w:sz w:val="28"/>
          <w:szCs w:val="28"/>
        </w:rPr>
        <w:t>īstenošanas noteikumi</w:t>
      </w:r>
      <w:r w:rsidR="006A6FE9">
        <w:rPr>
          <w:bCs/>
          <w:sz w:val="28"/>
          <w:szCs w:val="28"/>
        </w:rPr>
        <w:t>"</w:t>
      </w:r>
      <w:r w:rsidR="00874B4B" w:rsidRPr="0068574A">
        <w:rPr>
          <w:sz w:val="28"/>
          <w:szCs w:val="28"/>
        </w:rPr>
        <w:t xml:space="preserve"> </w:t>
      </w:r>
      <w:r w:rsidRPr="0068574A">
        <w:rPr>
          <w:sz w:val="28"/>
          <w:szCs w:val="28"/>
        </w:rPr>
        <w:t>(</w:t>
      </w:r>
      <w:r w:rsidR="00F17D0D">
        <w:rPr>
          <w:sz w:val="28"/>
          <w:szCs w:val="28"/>
        </w:rPr>
        <w:t>Latvijas Vēstnesis</w:t>
      </w:r>
      <w:r w:rsidR="00F17D0D" w:rsidRPr="00F17D0D">
        <w:rPr>
          <w:sz w:val="28"/>
          <w:szCs w:val="28"/>
        </w:rPr>
        <w:t>,</w:t>
      </w:r>
      <w:r w:rsidR="00F17D0D">
        <w:rPr>
          <w:sz w:val="28"/>
          <w:szCs w:val="28"/>
        </w:rPr>
        <w:t xml:space="preserve"> 2015, 137.</w:t>
      </w:r>
      <w:r w:rsidR="00FE7E34">
        <w:rPr>
          <w:sz w:val="28"/>
          <w:szCs w:val="28"/>
        </w:rPr>
        <w:t> </w:t>
      </w:r>
      <w:r w:rsidR="00F17D0D">
        <w:rPr>
          <w:sz w:val="28"/>
          <w:szCs w:val="28"/>
        </w:rPr>
        <w:t>nr</w:t>
      </w:r>
      <w:r w:rsidR="00FE7E34">
        <w:rPr>
          <w:sz w:val="28"/>
          <w:szCs w:val="28"/>
        </w:rPr>
        <w:t>.</w:t>
      </w:r>
      <w:r w:rsidR="00D50CEA">
        <w:rPr>
          <w:sz w:val="28"/>
          <w:szCs w:val="28"/>
        </w:rPr>
        <w:t>; 2016, 97.</w:t>
      </w:r>
      <w:r w:rsidR="00FE7E34">
        <w:rPr>
          <w:sz w:val="28"/>
          <w:szCs w:val="28"/>
        </w:rPr>
        <w:t> </w:t>
      </w:r>
      <w:r w:rsidR="00D50CEA">
        <w:rPr>
          <w:sz w:val="28"/>
          <w:szCs w:val="28"/>
        </w:rPr>
        <w:t>nr.</w:t>
      </w:r>
      <w:r w:rsidR="002F5DBA">
        <w:rPr>
          <w:sz w:val="28"/>
          <w:szCs w:val="28"/>
        </w:rPr>
        <w:t>;</w:t>
      </w:r>
      <w:r w:rsidR="003C2DC9">
        <w:rPr>
          <w:sz w:val="28"/>
          <w:szCs w:val="28"/>
        </w:rPr>
        <w:t xml:space="preserve"> 2017, 38</w:t>
      </w:r>
      <w:r w:rsidR="006A6FE9">
        <w:rPr>
          <w:sz w:val="28"/>
          <w:szCs w:val="28"/>
        </w:rPr>
        <w:t>. n</w:t>
      </w:r>
      <w:r w:rsidR="003C2DC9">
        <w:rPr>
          <w:sz w:val="28"/>
          <w:szCs w:val="28"/>
        </w:rPr>
        <w:t>r.</w:t>
      </w:r>
      <w:r w:rsidRPr="006362A2">
        <w:rPr>
          <w:sz w:val="28"/>
          <w:szCs w:val="28"/>
        </w:rPr>
        <w:t>)</w:t>
      </w:r>
      <w:r w:rsidR="009442B7" w:rsidRPr="006362A2">
        <w:rPr>
          <w:sz w:val="28"/>
          <w:szCs w:val="28"/>
        </w:rPr>
        <w:t xml:space="preserve"> </w:t>
      </w:r>
      <w:r w:rsidR="00992BA7" w:rsidRPr="0030052D">
        <w:rPr>
          <w:sz w:val="28"/>
          <w:szCs w:val="28"/>
        </w:rPr>
        <w:t>šādu</w:t>
      </w:r>
      <w:r w:rsidR="00F17D0D">
        <w:rPr>
          <w:sz w:val="28"/>
          <w:szCs w:val="28"/>
        </w:rPr>
        <w:t>s</w:t>
      </w:r>
      <w:r w:rsidR="00992BA7" w:rsidRPr="003D7F92">
        <w:rPr>
          <w:sz w:val="28"/>
          <w:szCs w:val="28"/>
        </w:rPr>
        <w:t xml:space="preserve"> grozījumu</w:t>
      </w:r>
      <w:r w:rsidR="00F17D0D">
        <w:rPr>
          <w:sz w:val="28"/>
          <w:szCs w:val="28"/>
        </w:rPr>
        <w:t>s</w:t>
      </w:r>
      <w:r w:rsidR="00992BA7" w:rsidRPr="00536FDA">
        <w:rPr>
          <w:sz w:val="28"/>
          <w:szCs w:val="28"/>
        </w:rPr>
        <w:t>:</w:t>
      </w:r>
    </w:p>
    <w:p w14:paraId="44477466" w14:textId="77777777" w:rsidR="00B4181A" w:rsidRPr="00E7468A" w:rsidRDefault="00B4181A" w:rsidP="00EF693D">
      <w:pPr>
        <w:ind w:firstLine="720"/>
        <w:jc w:val="both"/>
      </w:pPr>
    </w:p>
    <w:p w14:paraId="44477467" w14:textId="3F936BAB" w:rsidR="00EF693D" w:rsidRDefault="00F17D0D" w:rsidP="00EF693D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B0BB4">
        <w:rPr>
          <w:sz w:val="28"/>
          <w:szCs w:val="28"/>
        </w:rPr>
        <w:t>1.</w:t>
      </w:r>
      <w:r w:rsidR="00D72B5F">
        <w:rPr>
          <w:sz w:val="28"/>
          <w:szCs w:val="28"/>
        </w:rPr>
        <w:t> </w:t>
      </w:r>
      <w:r w:rsidR="001542CF" w:rsidRPr="005B0BB4">
        <w:rPr>
          <w:sz w:val="28"/>
          <w:szCs w:val="28"/>
        </w:rPr>
        <w:t xml:space="preserve">Izteikt </w:t>
      </w:r>
      <w:r w:rsidR="002F5DBA">
        <w:rPr>
          <w:sz w:val="28"/>
          <w:szCs w:val="28"/>
        </w:rPr>
        <w:t xml:space="preserve">noteikumu </w:t>
      </w:r>
      <w:r w:rsidR="001542CF" w:rsidRPr="005B0BB4">
        <w:rPr>
          <w:sz w:val="28"/>
          <w:szCs w:val="28"/>
        </w:rPr>
        <w:t xml:space="preserve">nosaukumu šādā redakcijā: </w:t>
      </w:r>
    </w:p>
    <w:p w14:paraId="44477468" w14:textId="77777777" w:rsidR="00EF693D" w:rsidRPr="00E7468A" w:rsidRDefault="00EF693D" w:rsidP="00EF693D">
      <w:pPr>
        <w:pStyle w:val="naisf"/>
        <w:spacing w:before="0" w:beforeAutospacing="0" w:after="0" w:afterAutospacing="0"/>
        <w:ind w:firstLine="720"/>
        <w:jc w:val="both"/>
      </w:pPr>
    </w:p>
    <w:p w14:paraId="44477469" w14:textId="14D8B688" w:rsidR="001542CF" w:rsidRDefault="006A6FE9" w:rsidP="002F5DBA">
      <w:pPr>
        <w:pStyle w:val="nais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4F4A9B">
        <w:rPr>
          <w:sz w:val="28"/>
          <w:szCs w:val="28"/>
        </w:rPr>
        <w:t>"</w:t>
      </w:r>
      <w:r w:rsidR="001542CF" w:rsidRPr="002F5DBA">
        <w:rPr>
          <w:b/>
          <w:bCs/>
          <w:sz w:val="28"/>
          <w:szCs w:val="28"/>
        </w:rPr>
        <w:t xml:space="preserve">Darbības programmas </w:t>
      </w:r>
      <w:r w:rsidRPr="002F5DBA">
        <w:rPr>
          <w:b/>
          <w:bCs/>
          <w:sz w:val="28"/>
          <w:szCs w:val="28"/>
        </w:rPr>
        <w:t>"</w:t>
      </w:r>
      <w:r w:rsidR="001542CF" w:rsidRPr="002F5DBA">
        <w:rPr>
          <w:b/>
          <w:bCs/>
          <w:sz w:val="28"/>
          <w:szCs w:val="28"/>
        </w:rPr>
        <w:t>Izaugsme un nodarbinātība</w:t>
      </w:r>
      <w:r w:rsidRPr="002F5DBA">
        <w:rPr>
          <w:b/>
          <w:bCs/>
          <w:sz w:val="28"/>
          <w:szCs w:val="28"/>
        </w:rPr>
        <w:t>"</w:t>
      </w:r>
      <w:r w:rsidR="001542CF" w:rsidRPr="002F5DBA">
        <w:rPr>
          <w:b/>
          <w:bCs/>
          <w:sz w:val="28"/>
          <w:szCs w:val="28"/>
        </w:rPr>
        <w:t xml:space="preserve"> 3.4.2. specifiskā atbalsta mērķa </w:t>
      </w:r>
      <w:r w:rsidRPr="002F5DBA">
        <w:rPr>
          <w:b/>
          <w:bCs/>
          <w:sz w:val="28"/>
          <w:szCs w:val="28"/>
        </w:rPr>
        <w:t>"</w:t>
      </w:r>
      <w:r w:rsidR="008D4AD0" w:rsidRPr="002F5DBA">
        <w:rPr>
          <w:b/>
          <w:bCs/>
          <w:sz w:val="28"/>
          <w:szCs w:val="28"/>
        </w:rPr>
        <w:t>Valsts pārvaldes profesionālā pilnveide, publisko pakalpojumu un sociālā dialoga attīstība mazo un vidējo komersantu atbalsta, korupcijas novēršanas un ēnu ekonomikas mazināšanas sekmēšanai</w:t>
      </w:r>
      <w:r w:rsidRPr="002F5DBA">
        <w:rPr>
          <w:b/>
          <w:bCs/>
          <w:sz w:val="28"/>
          <w:szCs w:val="28"/>
        </w:rPr>
        <w:t>"</w:t>
      </w:r>
      <w:r w:rsidR="001542CF" w:rsidRPr="002F5DBA">
        <w:rPr>
          <w:b/>
          <w:bCs/>
          <w:sz w:val="28"/>
          <w:szCs w:val="28"/>
        </w:rPr>
        <w:t xml:space="preserve"> 3.4.2.1.</w:t>
      </w:r>
      <w:r w:rsidR="00EF693D" w:rsidRPr="002F5DBA">
        <w:rPr>
          <w:b/>
          <w:bCs/>
          <w:sz w:val="28"/>
          <w:szCs w:val="28"/>
        </w:rPr>
        <w:t> </w:t>
      </w:r>
      <w:r w:rsidR="001542CF" w:rsidRPr="002F5DBA">
        <w:rPr>
          <w:b/>
          <w:bCs/>
          <w:sz w:val="28"/>
          <w:szCs w:val="28"/>
        </w:rPr>
        <w:t xml:space="preserve">pasākuma </w:t>
      </w:r>
      <w:r w:rsidRPr="002F5DBA">
        <w:rPr>
          <w:b/>
          <w:sz w:val="28"/>
          <w:szCs w:val="28"/>
        </w:rPr>
        <w:t>"</w:t>
      </w:r>
      <w:r w:rsidR="001542CF" w:rsidRPr="002F5DBA">
        <w:rPr>
          <w:b/>
          <w:bCs/>
          <w:sz w:val="28"/>
          <w:szCs w:val="28"/>
        </w:rPr>
        <w:t>Valsts pārvaldes profesionālā pilnveide labāka tiesisk</w:t>
      </w:r>
      <w:r w:rsidR="00344936">
        <w:rPr>
          <w:b/>
          <w:bCs/>
          <w:sz w:val="28"/>
          <w:szCs w:val="28"/>
        </w:rPr>
        <w:t>ā</w:t>
      </w:r>
      <w:r w:rsidR="001542CF" w:rsidRPr="002F5DBA">
        <w:rPr>
          <w:b/>
          <w:bCs/>
          <w:sz w:val="28"/>
          <w:szCs w:val="28"/>
        </w:rPr>
        <w:t xml:space="preserve"> regulējuma izstrādē mazo un vidējo komersantu atbalsta, korupcijas novēršanas un ēnu ekonomikas mazināšanas jomās</w:t>
      </w:r>
      <w:r w:rsidRPr="002F5DBA">
        <w:rPr>
          <w:b/>
          <w:bCs/>
          <w:sz w:val="28"/>
          <w:szCs w:val="28"/>
        </w:rPr>
        <w:t>"</w:t>
      </w:r>
      <w:r w:rsidR="001542CF" w:rsidRPr="002F5DBA">
        <w:rPr>
          <w:b/>
          <w:bCs/>
          <w:sz w:val="28"/>
          <w:szCs w:val="28"/>
        </w:rPr>
        <w:t xml:space="preserve"> īstenošanas noteikumi</w:t>
      </w:r>
      <w:r>
        <w:rPr>
          <w:sz w:val="28"/>
          <w:szCs w:val="28"/>
        </w:rPr>
        <w:t>"</w:t>
      </w:r>
      <w:r w:rsidR="00046115" w:rsidRPr="005B0BB4">
        <w:rPr>
          <w:bCs/>
          <w:sz w:val="28"/>
          <w:szCs w:val="28"/>
        </w:rPr>
        <w:t>.</w:t>
      </w:r>
    </w:p>
    <w:p w14:paraId="4447746A" w14:textId="77777777" w:rsidR="00EF693D" w:rsidRPr="005D1599" w:rsidRDefault="00EF693D" w:rsidP="00EF693D">
      <w:pPr>
        <w:pStyle w:val="naisf"/>
        <w:spacing w:before="0" w:beforeAutospacing="0" w:after="0" w:afterAutospacing="0"/>
        <w:jc w:val="center"/>
        <w:rPr>
          <w:bCs/>
          <w:sz w:val="16"/>
          <w:szCs w:val="16"/>
        </w:rPr>
      </w:pPr>
    </w:p>
    <w:p w14:paraId="4447746B" w14:textId="56F0ACBC" w:rsidR="00DF37C3" w:rsidRDefault="00976233" w:rsidP="00EF693D">
      <w:pPr>
        <w:pStyle w:val="naisf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046115" w:rsidRPr="005B0BB4">
        <w:rPr>
          <w:bCs/>
          <w:sz w:val="28"/>
          <w:szCs w:val="28"/>
        </w:rPr>
        <w:t>.</w:t>
      </w:r>
      <w:r w:rsidR="00FE7E34">
        <w:rPr>
          <w:bCs/>
          <w:sz w:val="28"/>
          <w:szCs w:val="28"/>
        </w:rPr>
        <w:t> </w:t>
      </w:r>
      <w:r w:rsidR="00B55CA8" w:rsidRPr="005B0BB4">
        <w:rPr>
          <w:bCs/>
          <w:sz w:val="28"/>
          <w:szCs w:val="28"/>
        </w:rPr>
        <w:t>Izteikt 1.1.</w:t>
      </w:r>
      <w:r w:rsidR="00EF693D">
        <w:rPr>
          <w:bCs/>
          <w:sz w:val="28"/>
          <w:szCs w:val="28"/>
        </w:rPr>
        <w:t> </w:t>
      </w:r>
      <w:r w:rsidR="00B55CA8" w:rsidRPr="005B0BB4">
        <w:rPr>
          <w:bCs/>
          <w:sz w:val="28"/>
          <w:szCs w:val="28"/>
        </w:rPr>
        <w:t>apakšpunktu šādā redakcijā:</w:t>
      </w:r>
    </w:p>
    <w:p w14:paraId="4447746C" w14:textId="77777777" w:rsidR="00EF693D" w:rsidRPr="00E7468A" w:rsidRDefault="00EF693D" w:rsidP="00EF693D">
      <w:pPr>
        <w:pStyle w:val="naisf"/>
        <w:spacing w:before="0" w:beforeAutospacing="0" w:after="0" w:afterAutospacing="0"/>
        <w:ind w:firstLine="720"/>
        <w:jc w:val="both"/>
        <w:rPr>
          <w:bCs/>
        </w:rPr>
      </w:pPr>
    </w:p>
    <w:p w14:paraId="4447746D" w14:textId="5B4D4421" w:rsidR="00046115" w:rsidRDefault="006A6FE9" w:rsidP="00EF693D">
      <w:pPr>
        <w:pStyle w:val="naisf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"</w:t>
      </w:r>
      <w:r w:rsidR="00DF37C3">
        <w:rPr>
          <w:bCs/>
          <w:sz w:val="28"/>
          <w:szCs w:val="28"/>
        </w:rPr>
        <w:t>1.1.</w:t>
      </w:r>
      <w:r w:rsidR="00EF693D">
        <w:rPr>
          <w:bCs/>
          <w:sz w:val="28"/>
          <w:szCs w:val="28"/>
        </w:rPr>
        <w:t> </w:t>
      </w:r>
      <w:r w:rsidR="00B55CA8" w:rsidRPr="005B0BB4">
        <w:rPr>
          <w:bCs/>
          <w:sz w:val="28"/>
          <w:szCs w:val="28"/>
        </w:rPr>
        <w:t xml:space="preserve">kārtību, kādā īsteno darbības programmas </w:t>
      </w:r>
      <w:r>
        <w:rPr>
          <w:bCs/>
          <w:sz w:val="28"/>
          <w:szCs w:val="28"/>
        </w:rPr>
        <w:t>"</w:t>
      </w:r>
      <w:r w:rsidR="00B55CA8" w:rsidRPr="005B0BB4">
        <w:rPr>
          <w:bCs/>
          <w:sz w:val="28"/>
          <w:szCs w:val="28"/>
        </w:rPr>
        <w:t>Izaugsme un nodarbinātība</w:t>
      </w:r>
      <w:r>
        <w:rPr>
          <w:bCs/>
          <w:sz w:val="28"/>
          <w:szCs w:val="28"/>
        </w:rPr>
        <w:t>"</w:t>
      </w:r>
      <w:r w:rsidR="00B55CA8" w:rsidRPr="005B0BB4">
        <w:rPr>
          <w:bCs/>
          <w:sz w:val="28"/>
          <w:szCs w:val="28"/>
        </w:rPr>
        <w:t xml:space="preserve"> prioritārā virziena </w:t>
      </w:r>
      <w:r>
        <w:rPr>
          <w:bCs/>
          <w:sz w:val="28"/>
          <w:szCs w:val="28"/>
        </w:rPr>
        <w:t>"</w:t>
      </w:r>
      <w:r w:rsidR="00B55CA8" w:rsidRPr="005B0BB4">
        <w:rPr>
          <w:bCs/>
          <w:sz w:val="28"/>
          <w:szCs w:val="28"/>
        </w:rPr>
        <w:t>Mazo un vidējo komersantu konkurētspēja</w:t>
      </w:r>
      <w:r>
        <w:rPr>
          <w:bCs/>
          <w:sz w:val="28"/>
          <w:szCs w:val="28"/>
        </w:rPr>
        <w:t>"</w:t>
      </w:r>
      <w:r w:rsidR="00B55CA8" w:rsidRPr="005B0BB4">
        <w:rPr>
          <w:bCs/>
          <w:sz w:val="28"/>
          <w:szCs w:val="28"/>
        </w:rPr>
        <w:t xml:space="preserve"> 3.4.2.</w:t>
      </w:r>
      <w:r w:rsidR="00EF693D">
        <w:rPr>
          <w:bCs/>
          <w:sz w:val="28"/>
          <w:szCs w:val="28"/>
        </w:rPr>
        <w:t> </w:t>
      </w:r>
      <w:r w:rsidR="00B55CA8" w:rsidRPr="005B0BB4">
        <w:rPr>
          <w:bCs/>
          <w:sz w:val="28"/>
          <w:szCs w:val="28"/>
        </w:rPr>
        <w:t xml:space="preserve">specifiskā atbalsta mērķa </w:t>
      </w:r>
      <w:r>
        <w:rPr>
          <w:bCs/>
          <w:sz w:val="28"/>
          <w:szCs w:val="28"/>
        </w:rPr>
        <w:t>"</w:t>
      </w:r>
      <w:r w:rsidR="007574E7" w:rsidRPr="007574E7">
        <w:rPr>
          <w:bCs/>
          <w:sz w:val="28"/>
          <w:szCs w:val="28"/>
        </w:rPr>
        <w:t>Valsts pārvaldes profesionālā pilnveide, publisko pakalpojumu un sociālā dialoga attīstība mazo un vidējo komersantu atbalsta, korupcijas novēršanas un ēnu ek</w:t>
      </w:r>
      <w:r w:rsidR="00344936">
        <w:rPr>
          <w:bCs/>
          <w:sz w:val="28"/>
          <w:szCs w:val="28"/>
        </w:rPr>
        <w:t>onomikas mazināšanas sekmēšanai</w:t>
      </w:r>
      <w:r>
        <w:rPr>
          <w:bCs/>
          <w:sz w:val="28"/>
          <w:szCs w:val="28"/>
        </w:rPr>
        <w:t>"</w:t>
      </w:r>
      <w:r w:rsidR="00B55CA8" w:rsidRPr="005B0BB4">
        <w:rPr>
          <w:bCs/>
          <w:sz w:val="28"/>
          <w:szCs w:val="28"/>
        </w:rPr>
        <w:t xml:space="preserve"> 3.4.2.1.</w:t>
      </w:r>
      <w:r w:rsidR="00EF693D">
        <w:rPr>
          <w:bCs/>
          <w:sz w:val="28"/>
          <w:szCs w:val="28"/>
        </w:rPr>
        <w:t> </w:t>
      </w:r>
      <w:r w:rsidR="00B55CA8" w:rsidRPr="005B0BB4">
        <w:rPr>
          <w:bCs/>
          <w:sz w:val="28"/>
          <w:szCs w:val="28"/>
        </w:rPr>
        <w:t xml:space="preserve">pasākumu </w:t>
      </w:r>
      <w:r>
        <w:rPr>
          <w:bCs/>
          <w:sz w:val="28"/>
          <w:szCs w:val="28"/>
        </w:rPr>
        <w:t>"</w:t>
      </w:r>
      <w:r w:rsidR="00B55CA8" w:rsidRPr="005B0BB4">
        <w:rPr>
          <w:bCs/>
          <w:sz w:val="28"/>
          <w:szCs w:val="28"/>
        </w:rPr>
        <w:t>Valsts pārvaldes profes</w:t>
      </w:r>
      <w:r w:rsidR="001A0F00">
        <w:rPr>
          <w:bCs/>
          <w:sz w:val="28"/>
          <w:szCs w:val="28"/>
        </w:rPr>
        <w:t>ionālā pilnveide labāka tiesiskā</w:t>
      </w:r>
      <w:r w:rsidR="00B55CA8" w:rsidRPr="005B0BB4">
        <w:rPr>
          <w:bCs/>
          <w:sz w:val="28"/>
          <w:szCs w:val="28"/>
        </w:rPr>
        <w:t xml:space="preserve"> regulējuma izstrādē mazo un vidējo komersantu atbalsta, korupcijas novēršanas un ēnu ekonomikas mazināšanas jomās</w:t>
      </w:r>
      <w:r>
        <w:rPr>
          <w:bCs/>
          <w:sz w:val="28"/>
          <w:szCs w:val="28"/>
        </w:rPr>
        <w:t>"</w:t>
      </w:r>
      <w:r w:rsidR="00B55CA8" w:rsidRPr="005B0BB4">
        <w:rPr>
          <w:bCs/>
          <w:sz w:val="28"/>
          <w:szCs w:val="28"/>
        </w:rPr>
        <w:t xml:space="preserve"> (turpmāk – pasākums);</w:t>
      </w:r>
      <w:r>
        <w:rPr>
          <w:bCs/>
          <w:sz w:val="28"/>
          <w:szCs w:val="28"/>
        </w:rPr>
        <w:t>"</w:t>
      </w:r>
      <w:r w:rsidR="00FE7E34">
        <w:rPr>
          <w:bCs/>
          <w:sz w:val="28"/>
          <w:szCs w:val="28"/>
        </w:rPr>
        <w:t>.</w:t>
      </w:r>
    </w:p>
    <w:p w14:paraId="44477474" w14:textId="77777777" w:rsidR="00EF693D" w:rsidRPr="00E7468A" w:rsidRDefault="00EF693D" w:rsidP="00EF693D">
      <w:pPr>
        <w:pStyle w:val="naisf"/>
        <w:spacing w:before="0" w:beforeAutospacing="0" w:after="0" w:afterAutospacing="0"/>
        <w:ind w:firstLine="720"/>
        <w:jc w:val="both"/>
        <w:rPr>
          <w:bCs/>
        </w:rPr>
      </w:pPr>
    </w:p>
    <w:p w14:paraId="44477475" w14:textId="478C194F" w:rsidR="00570378" w:rsidRDefault="00ED6342" w:rsidP="00EF693D">
      <w:pPr>
        <w:pStyle w:val="naisf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570378">
        <w:rPr>
          <w:bCs/>
          <w:sz w:val="28"/>
          <w:szCs w:val="28"/>
        </w:rPr>
        <w:t>.</w:t>
      </w:r>
      <w:r w:rsidR="00EF693D">
        <w:rPr>
          <w:bCs/>
          <w:sz w:val="28"/>
          <w:szCs w:val="28"/>
        </w:rPr>
        <w:t> </w:t>
      </w:r>
      <w:r w:rsidR="00E475D7">
        <w:rPr>
          <w:bCs/>
          <w:sz w:val="28"/>
          <w:szCs w:val="28"/>
        </w:rPr>
        <w:t>Izteikt 7.</w:t>
      </w:r>
      <w:r w:rsidR="00EF693D">
        <w:rPr>
          <w:bCs/>
          <w:sz w:val="28"/>
          <w:szCs w:val="28"/>
        </w:rPr>
        <w:t> </w:t>
      </w:r>
      <w:r w:rsidR="00E475D7">
        <w:rPr>
          <w:bCs/>
          <w:sz w:val="28"/>
          <w:szCs w:val="28"/>
        </w:rPr>
        <w:t xml:space="preserve">punktu </w:t>
      </w:r>
      <w:r w:rsidR="00976D64">
        <w:rPr>
          <w:bCs/>
          <w:sz w:val="28"/>
          <w:szCs w:val="28"/>
        </w:rPr>
        <w:t xml:space="preserve">šādā </w:t>
      </w:r>
      <w:r w:rsidR="00E475D7">
        <w:rPr>
          <w:bCs/>
          <w:sz w:val="28"/>
          <w:szCs w:val="28"/>
        </w:rPr>
        <w:t xml:space="preserve">redakcijā: </w:t>
      </w:r>
    </w:p>
    <w:p w14:paraId="44477476" w14:textId="77777777" w:rsidR="00EF693D" w:rsidRPr="00E7468A" w:rsidRDefault="00EF693D" w:rsidP="00EF693D">
      <w:pPr>
        <w:pStyle w:val="naisf"/>
        <w:spacing w:before="0" w:beforeAutospacing="0" w:after="0" w:afterAutospacing="0"/>
        <w:ind w:firstLine="720"/>
        <w:jc w:val="both"/>
        <w:rPr>
          <w:bCs/>
        </w:rPr>
      </w:pPr>
    </w:p>
    <w:p w14:paraId="44477477" w14:textId="1EDD7100" w:rsidR="00E475D7" w:rsidRDefault="006A6FE9" w:rsidP="00EF693D">
      <w:pPr>
        <w:pStyle w:val="naisf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"</w:t>
      </w:r>
      <w:r w:rsidR="00AA44D3">
        <w:rPr>
          <w:bCs/>
          <w:sz w:val="28"/>
          <w:szCs w:val="28"/>
        </w:rPr>
        <w:t>7</w:t>
      </w:r>
      <w:r w:rsidR="00DF37C3" w:rsidRPr="00DF37C3">
        <w:rPr>
          <w:bCs/>
          <w:sz w:val="28"/>
          <w:szCs w:val="28"/>
        </w:rPr>
        <w:t>.</w:t>
      </w:r>
      <w:r w:rsidR="00FE7E34">
        <w:rPr>
          <w:bCs/>
          <w:sz w:val="28"/>
          <w:szCs w:val="28"/>
        </w:rPr>
        <w:t> </w:t>
      </w:r>
      <w:r w:rsidR="00DF37C3" w:rsidRPr="00DF37C3">
        <w:rPr>
          <w:bCs/>
          <w:sz w:val="28"/>
          <w:szCs w:val="28"/>
        </w:rPr>
        <w:t>Pasākumam plānotais</w:t>
      </w:r>
      <w:r w:rsidR="00E475D7">
        <w:rPr>
          <w:bCs/>
          <w:sz w:val="28"/>
          <w:szCs w:val="28"/>
        </w:rPr>
        <w:t xml:space="preserve"> kopējais attiecināmais</w:t>
      </w:r>
      <w:r w:rsidR="00DF37C3" w:rsidRPr="00DF37C3">
        <w:rPr>
          <w:bCs/>
          <w:sz w:val="28"/>
          <w:szCs w:val="28"/>
        </w:rPr>
        <w:t xml:space="preserve"> finansēju</w:t>
      </w:r>
      <w:r w:rsidR="00DF37C3">
        <w:rPr>
          <w:bCs/>
          <w:sz w:val="28"/>
          <w:szCs w:val="28"/>
        </w:rPr>
        <w:t xml:space="preserve">ms </w:t>
      </w:r>
      <w:r w:rsidR="00AA44D3">
        <w:rPr>
          <w:bCs/>
          <w:sz w:val="28"/>
          <w:szCs w:val="28"/>
        </w:rPr>
        <w:t>ir 8 </w:t>
      </w:r>
      <w:r w:rsidR="00462A1A">
        <w:rPr>
          <w:bCs/>
          <w:sz w:val="28"/>
          <w:szCs w:val="28"/>
        </w:rPr>
        <w:t>181 </w:t>
      </w:r>
      <w:r w:rsidR="00AA44D3">
        <w:rPr>
          <w:bCs/>
          <w:sz w:val="28"/>
          <w:szCs w:val="28"/>
        </w:rPr>
        <w:t>616</w:t>
      </w:r>
      <w:r w:rsidR="00EF693D">
        <w:rPr>
          <w:bCs/>
          <w:sz w:val="28"/>
          <w:szCs w:val="28"/>
        </w:rPr>
        <w:t> </w:t>
      </w:r>
      <w:proofErr w:type="spellStart"/>
      <w:r w:rsidR="00AA44D3" w:rsidRPr="00EF693D">
        <w:rPr>
          <w:bCs/>
          <w:i/>
          <w:sz w:val="28"/>
          <w:szCs w:val="28"/>
        </w:rPr>
        <w:t>euro</w:t>
      </w:r>
      <w:proofErr w:type="spellEnd"/>
      <w:r w:rsidR="00AA44D3">
        <w:rPr>
          <w:bCs/>
          <w:sz w:val="28"/>
          <w:szCs w:val="28"/>
        </w:rPr>
        <w:t xml:space="preserve">, tai skaitā </w:t>
      </w:r>
      <w:r w:rsidR="00AA44D3" w:rsidRPr="00AA44D3">
        <w:rPr>
          <w:bCs/>
          <w:sz w:val="28"/>
          <w:szCs w:val="28"/>
        </w:rPr>
        <w:t>Eiropas Soc</w:t>
      </w:r>
      <w:r w:rsidR="00AA44D3">
        <w:rPr>
          <w:bCs/>
          <w:sz w:val="28"/>
          <w:szCs w:val="28"/>
        </w:rPr>
        <w:t xml:space="preserve">iālā fonda finansējums </w:t>
      </w:r>
      <w:r w:rsidR="00FE7E34">
        <w:rPr>
          <w:bCs/>
          <w:sz w:val="28"/>
          <w:szCs w:val="28"/>
        </w:rPr>
        <w:t xml:space="preserve">– </w:t>
      </w:r>
      <w:r w:rsidR="00462A1A">
        <w:rPr>
          <w:bCs/>
          <w:sz w:val="28"/>
          <w:szCs w:val="28"/>
        </w:rPr>
        <w:t>6</w:t>
      </w:r>
      <w:r w:rsidR="00AA44D3">
        <w:rPr>
          <w:bCs/>
          <w:sz w:val="28"/>
          <w:szCs w:val="28"/>
        </w:rPr>
        <w:t> 9</w:t>
      </w:r>
      <w:r w:rsidR="00462A1A">
        <w:rPr>
          <w:bCs/>
          <w:sz w:val="28"/>
          <w:szCs w:val="28"/>
        </w:rPr>
        <w:t>5</w:t>
      </w:r>
      <w:r w:rsidR="00AA44D3">
        <w:rPr>
          <w:bCs/>
          <w:sz w:val="28"/>
          <w:szCs w:val="28"/>
        </w:rPr>
        <w:t>4</w:t>
      </w:r>
      <w:r w:rsidR="00EF693D">
        <w:rPr>
          <w:bCs/>
          <w:sz w:val="28"/>
          <w:szCs w:val="28"/>
        </w:rPr>
        <w:t> </w:t>
      </w:r>
      <w:r w:rsidR="00AA44D3">
        <w:rPr>
          <w:bCs/>
          <w:sz w:val="28"/>
          <w:szCs w:val="28"/>
        </w:rPr>
        <w:t>37</w:t>
      </w:r>
      <w:r w:rsidR="00952B49">
        <w:rPr>
          <w:bCs/>
          <w:sz w:val="28"/>
          <w:szCs w:val="28"/>
        </w:rPr>
        <w:t>4</w:t>
      </w:r>
      <w:r w:rsidR="00EF693D">
        <w:rPr>
          <w:bCs/>
          <w:sz w:val="28"/>
          <w:szCs w:val="28"/>
        </w:rPr>
        <w:t> </w:t>
      </w:r>
      <w:proofErr w:type="spellStart"/>
      <w:r w:rsidR="00AA44D3" w:rsidRPr="00EF693D">
        <w:rPr>
          <w:bCs/>
          <w:i/>
          <w:sz w:val="28"/>
          <w:szCs w:val="28"/>
        </w:rPr>
        <w:t>euro</w:t>
      </w:r>
      <w:proofErr w:type="spellEnd"/>
      <w:r w:rsidR="00AA44D3" w:rsidRPr="00AA44D3">
        <w:rPr>
          <w:bCs/>
          <w:sz w:val="28"/>
          <w:szCs w:val="28"/>
        </w:rPr>
        <w:t xml:space="preserve"> un valsts</w:t>
      </w:r>
      <w:r w:rsidR="00AA44D3">
        <w:rPr>
          <w:bCs/>
          <w:sz w:val="28"/>
          <w:szCs w:val="28"/>
        </w:rPr>
        <w:t xml:space="preserve"> budžeta finansējums – 1 </w:t>
      </w:r>
      <w:r w:rsidR="00462A1A">
        <w:rPr>
          <w:bCs/>
          <w:sz w:val="28"/>
          <w:szCs w:val="28"/>
        </w:rPr>
        <w:t>227 </w:t>
      </w:r>
      <w:r w:rsidR="00AA44D3">
        <w:rPr>
          <w:bCs/>
          <w:sz w:val="28"/>
          <w:szCs w:val="28"/>
        </w:rPr>
        <w:t>242</w:t>
      </w:r>
      <w:r w:rsidR="00EF693D">
        <w:rPr>
          <w:bCs/>
          <w:sz w:val="28"/>
          <w:szCs w:val="28"/>
        </w:rPr>
        <w:t> </w:t>
      </w:r>
      <w:proofErr w:type="spellStart"/>
      <w:r w:rsidR="00AA44D3" w:rsidRPr="00EF693D">
        <w:rPr>
          <w:bCs/>
          <w:i/>
          <w:sz w:val="28"/>
          <w:szCs w:val="28"/>
        </w:rPr>
        <w:t>euro</w:t>
      </w:r>
      <w:proofErr w:type="spellEnd"/>
      <w:r w:rsidR="00AA44D3">
        <w:rPr>
          <w:bCs/>
          <w:sz w:val="28"/>
          <w:szCs w:val="28"/>
        </w:rPr>
        <w:t xml:space="preserve">. Projekta iesniegumos kopējo attiecināmo finansējumu plāno ne vairāk kā </w:t>
      </w:r>
      <w:r w:rsidR="00F53F4C">
        <w:rPr>
          <w:bCs/>
          <w:sz w:val="28"/>
          <w:szCs w:val="28"/>
        </w:rPr>
        <w:t>7</w:t>
      </w:r>
      <w:r w:rsidR="00AA44D3">
        <w:rPr>
          <w:bCs/>
          <w:sz w:val="28"/>
          <w:szCs w:val="28"/>
        </w:rPr>
        <w:t> </w:t>
      </w:r>
      <w:r w:rsidR="00F53F4C">
        <w:rPr>
          <w:bCs/>
          <w:sz w:val="28"/>
          <w:szCs w:val="28"/>
        </w:rPr>
        <w:t>6</w:t>
      </w:r>
      <w:r w:rsidR="00AA44D3">
        <w:rPr>
          <w:bCs/>
          <w:sz w:val="28"/>
          <w:szCs w:val="28"/>
        </w:rPr>
        <w:t>47 </w:t>
      </w:r>
      <w:r w:rsidR="00952B49">
        <w:rPr>
          <w:bCs/>
          <w:sz w:val="28"/>
          <w:szCs w:val="28"/>
        </w:rPr>
        <w:t>9</w:t>
      </w:r>
      <w:r w:rsidR="00AA44D3">
        <w:rPr>
          <w:bCs/>
          <w:sz w:val="28"/>
          <w:szCs w:val="28"/>
        </w:rPr>
        <w:t>65</w:t>
      </w:r>
      <w:r w:rsidR="00EF693D">
        <w:rPr>
          <w:bCs/>
          <w:sz w:val="28"/>
          <w:szCs w:val="28"/>
        </w:rPr>
        <w:t> </w:t>
      </w:r>
      <w:proofErr w:type="spellStart"/>
      <w:r w:rsidR="00AA44D3" w:rsidRPr="00EF693D">
        <w:rPr>
          <w:bCs/>
          <w:i/>
          <w:sz w:val="28"/>
          <w:szCs w:val="28"/>
        </w:rPr>
        <w:t>euro</w:t>
      </w:r>
      <w:proofErr w:type="spellEnd"/>
      <w:r w:rsidR="00AA44D3">
        <w:rPr>
          <w:bCs/>
          <w:sz w:val="28"/>
          <w:szCs w:val="28"/>
        </w:rPr>
        <w:t xml:space="preserve"> apmērā, tai skaitā Eiropas Sociālā fonda finansējumu </w:t>
      </w:r>
      <w:r w:rsidR="00EF693D">
        <w:rPr>
          <w:bCs/>
          <w:sz w:val="28"/>
          <w:szCs w:val="28"/>
        </w:rPr>
        <w:t>–</w:t>
      </w:r>
      <w:r w:rsidR="00AA44D3">
        <w:rPr>
          <w:bCs/>
          <w:sz w:val="28"/>
          <w:szCs w:val="28"/>
        </w:rPr>
        <w:t xml:space="preserve"> 6 </w:t>
      </w:r>
      <w:r w:rsidR="00F53F4C">
        <w:rPr>
          <w:bCs/>
          <w:sz w:val="28"/>
          <w:szCs w:val="28"/>
        </w:rPr>
        <w:t>500 </w:t>
      </w:r>
      <w:r w:rsidR="00952B49">
        <w:rPr>
          <w:bCs/>
          <w:sz w:val="28"/>
          <w:szCs w:val="28"/>
        </w:rPr>
        <w:t>770</w:t>
      </w:r>
      <w:r w:rsidR="00EF693D">
        <w:rPr>
          <w:bCs/>
          <w:sz w:val="28"/>
          <w:szCs w:val="28"/>
        </w:rPr>
        <w:t> </w:t>
      </w:r>
      <w:proofErr w:type="spellStart"/>
      <w:r w:rsidR="00AA44D3" w:rsidRPr="00EF693D">
        <w:rPr>
          <w:bCs/>
          <w:i/>
          <w:sz w:val="28"/>
          <w:szCs w:val="28"/>
        </w:rPr>
        <w:t>euro</w:t>
      </w:r>
      <w:proofErr w:type="spellEnd"/>
      <w:r w:rsidR="00AA44D3">
        <w:rPr>
          <w:bCs/>
          <w:sz w:val="28"/>
          <w:szCs w:val="28"/>
        </w:rPr>
        <w:t xml:space="preserve"> </w:t>
      </w:r>
      <w:r w:rsidR="00FB2EB0">
        <w:rPr>
          <w:bCs/>
          <w:sz w:val="28"/>
          <w:szCs w:val="28"/>
        </w:rPr>
        <w:t xml:space="preserve">apmērā </w:t>
      </w:r>
      <w:r w:rsidR="00AA44D3">
        <w:rPr>
          <w:bCs/>
          <w:sz w:val="28"/>
          <w:szCs w:val="28"/>
        </w:rPr>
        <w:t xml:space="preserve">un valsts budžeta finansējumu </w:t>
      </w:r>
      <w:r w:rsidR="00EF693D">
        <w:rPr>
          <w:bCs/>
          <w:sz w:val="28"/>
          <w:szCs w:val="28"/>
        </w:rPr>
        <w:t xml:space="preserve">– </w:t>
      </w:r>
      <w:r w:rsidR="00AA44D3">
        <w:rPr>
          <w:bCs/>
          <w:sz w:val="28"/>
          <w:szCs w:val="28"/>
        </w:rPr>
        <w:t>1 </w:t>
      </w:r>
      <w:r w:rsidR="00F53F4C">
        <w:rPr>
          <w:bCs/>
          <w:sz w:val="28"/>
          <w:szCs w:val="28"/>
        </w:rPr>
        <w:t>147 </w:t>
      </w:r>
      <w:r w:rsidR="00AA44D3">
        <w:rPr>
          <w:bCs/>
          <w:sz w:val="28"/>
          <w:szCs w:val="28"/>
        </w:rPr>
        <w:t>1</w:t>
      </w:r>
      <w:r w:rsidR="00952B49">
        <w:rPr>
          <w:bCs/>
          <w:sz w:val="28"/>
          <w:szCs w:val="28"/>
        </w:rPr>
        <w:t>9</w:t>
      </w:r>
      <w:r w:rsidR="00AA44D3">
        <w:rPr>
          <w:bCs/>
          <w:sz w:val="28"/>
          <w:szCs w:val="28"/>
        </w:rPr>
        <w:t>5</w:t>
      </w:r>
      <w:r w:rsidR="00EF693D">
        <w:rPr>
          <w:bCs/>
          <w:sz w:val="28"/>
          <w:szCs w:val="28"/>
        </w:rPr>
        <w:t> </w:t>
      </w:r>
      <w:proofErr w:type="spellStart"/>
      <w:r w:rsidR="00AA44D3" w:rsidRPr="00EF693D">
        <w:rPr>
          <w:bCs/>
          <w:i/>
          <w:sz w:val="28"/>
          <w:szCs w:val="28"/>
        </w:rPr>
        <w:t>euro</w:t>
      </w:r>
      <w:proofErr w:type="spellEnd"/>
      <w:r w:rsidR="00FB2EB0" w:rsidRPr="00FB2EB0">
        <w:rPr>
          <w:bCs/>
          <w:sz w:val="28"/>
          <w:szCs w:val="28"/>
        </w:rPr>
        <w:t xml:space="preserve"> </w:t>
      </w:r>
      <w:r w:rsidR="00FB2EB0">
        <w:rPr>
          <w:bCs/>
          <w:sz w:val="28"/>
          <w:szCs w:val="28"/>
        </w:rPr>
        <w:t>apmērā</w:t>
      </w:r>
      <w:r w:rsidR="00AA44D3">
        <w:rPr>
          <w:bCs/>
          <w:sz w:val="28"/>
          <w:szCs w:val="28"/>
        </w:rPr>
        <w:t>, ievērojot specifisk</w:t>
      </w:r>
      <w:r w:rsidR="00952B49">
        <w:rPr>
          <w:bCs/>
          <w:sz w:val="28"/>
          <w:szCs w:val="28"/>
        </w:rPr>
        <w:t>ā</w:t>
      </w:r>
      <w:r w:rsidR="00AA44D3">
        <w:rPr>
          <w:bCs/>
          <w:sz w:val="28"/>
          <w:szCs w:val="28"/>
        </w:rPr>
        <w:t xml:space="preserve"> atbalsta </w:t>
      </w:r>
      <w:r w:rsidR="00952B49">
        <w:rPr>
          <w:bCs/>
          <w:sz w:val="28"/>
          <w:szCs w:val="28"/>
        </w:rPr>
        <w:t xml:space="preserve">mērķim </w:t>
      </w:r>
      <w:r w:rsidR="00AA44D3">
        <w:rPr>
          <w:bCs/>
          <w:sz w:val="28"/>
          <w:szCs w:val="28"/>
        </w:rPr>
        <w:t>noteikto snieguma rezervi un paredzot iznākum</w:t>
      </w:r>
      <w:r w:rsidR="00A13F21">
        <w:rPr>
          <w:bCs/>
          <w:sz w:val="28"/>
          <w:szCs w:val="28"/>
        </w:rPr>
        <w:t>a rādītāja plānojumu atbilstoši šo noteikumu 4.2.</w:t>
      </w:r>
      <w:r w:rsidR="00EF693D">
        <w:rPr>
          <w:bCs/>
          <w:sz w:val="28"/>
          <w:szCs w:val="28"/>
        </w:rPr>
        <w:t> </w:t>
      </w:r>
      <w:r w:rsidR="00A13F21">
        <w:rPr>
          <w:bCs/>
          <w:sz w:val="28"/>
          <w:szCs w:val="28"/>
        </w:rPr>
        <w:t>apakšpunktā minētajam apjomam.</w:t>
      </w:r>
      <w:r>
        <w:rPr>
          <w:bCs/>
          <w:sz w:val="28"/>
          <w:szCs w:val="28"/>
        </w:rPr>
        <w:t>"</w:t>
      </w:r>
    </w:p>
    <w:p w14:paraId="44477478" w14:textId="77777777" w:rsidR="00EF693D" w:rsidRPr="00E7468A" w:rsidRDefault="00EF693D" w:rsidP="00EF693D">
      <w:pPr>
        <w:pStyle w:val="naisf"/>
        <w:spacing w:before="0" w:beforeAutospacing="0" w:after="0" w:afterAutospacing="0"/>
        <w:ind w:firstLine="720"/>
        <w:jc w:val="both"/>
        <w:rPr>
          <w:bCs/>
        </w:rPr>
      </w:pPr>
    </w:p>
    <w:p w14:paraId="44477479" w14:textId="64B3D5A5" w:rsidR="00A13F21" w:rsidRDefault="00ED6342" w:rsidP="00EF693D">
      <w:pPr>
        <w:pStyle w:val="naisf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A13F21">
        <w:rPr>
          <w:bCs/>
          <w:sz w:val="28"/>
          <w:szCs w:val="28"/>
        </w:rPr>
        <w:t>.</w:t>
      </w:r>
      <w:r w:rsidR="00FE7E34">
        <w:rPr>
          <w:bCs/>
          <w:sz w:val="28"/>
          <w:szCs w:val="28"/>
        </w:rPr>
        <w:t> </w:t>
      </w:r>
      <w:r w:rsidR="00A13F21">
        <w:rPr>
          <w:bCs/>
          <w:sz w:val="28"/>
          <w:szCs w:val="28"/>
        </w:rPr>
        <w:t>Izteikt 7.</w:t>
      </w:r>
      <w:r w:rsidR="00B83138" w:rsidRPr="006A5D9B">
        <w:rPr>
          <w:bCs/>
          <w:sz w:val="28"/>
          <w:szCs w:val="28"/>
          <w:vertAlign w:val="superscript"/>
        </w:rPr>
        <w:t>1</w:t>
      </w:r>
      <w:r w:rsidR="00EF693D">
        <w:rPr>
          <w:bCs/>
          <w:sz w:val="28"/>
          <w:szCs w:val="28"/>
          <w:vertAlign w:val="superscript"/>
        </w:rPr>
        <w:t> </w:t>
      </w:r>
      <w:r w:rsidR="00A13F21">
        <w:rPr>
          <w:bCs/>
          <w:sz w:val="28"/>
          <w:szCs w:val="28"/>
        </w:rPr>
        <w:t>1.</w:t>
      </w:r>
      <w:r w:rsidR="00FE7E34">
        <w:rPr>
          <w:bCs/>
          <w:sz w:val="28"/>
          <w:szCs w:val="28"/>
        </w:rPr>
        <w:t> </w:t>
      </w:r>
      <w:r w:rsidR="00A13F21">
        <w:rPr>
          <w:bCs/>
          <w:sz w:val="28"/>
          <w:szCs w:val="28"/>
        </w:rPr>
        <w:t>apakšpunktu</w:t>
      </w:r>
      <w:r w:rsidR="00976D64">
        <w:rPr>
          <w:bCs/>
          <w:sz w:val="28"/>
          <w:szCs w:val="28"/>
        </w:rPr>
        <w:t xml:space="preserve"> šādā</w:t>
      </w:r>
      <w:r w:rsidR="00A13F21">
        <w:rPr>
          <w:bCs/>
          <w:sz w:val="28"/>
          <w:szCs w:val="28"/>
        </w:rPr>
        <w:t xml:space="preserve"> redakcijā:</w:t>
      </w:r>
    </w:p>
    <w:p w14:paraId="4447747A" w14:textId="77777777" w:rsidR="00EF693D" w:rsidRPr="00E7468A" w:rsidRDefault="00EF693D" w:rsidP="00EF693D">
      <w:pPr>
        <w:pStyle w:val="naisf"/>
        <w:spacing w:before="0" w:beforeAutospacing="0" w:after="0" w:afterAutospacing="0"/>
        <w:ind w:firstLine="720"/>
        <w:jc w:val="both"/>
        <w:rPr>
          <w:bCs/>
        </w:rPr>
      </w:pPr>
    </w:p>
    <w:p w14:paraId="4447747B" w14:textId="1E8524CB" w:rsidR="00A13F21" w:rsidRDefault="006A6FE9" w:rsidP="00EF693D">
      <w:pPr>
        <w:pStyle w:val="naisf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"</w:t>
      </w:r>
      <w:r w:rsidR="00A13F21">
        <w:rPr>
          <w:bCs/>
          <w:sz w:val="28"/>
          <w:szCs w:val="28"/>
        </w:rPr>
        <w:t>7.</w:t>
      </w:r>
      <w:r w:rsidR="00B83138" w:rsidRPr="006A5D9B">
        <w:rPr>
          <w:bCs/>
          <w:sz w:val="28"/>
          <w:szCs w:val="28"/>
          <w:vertAlign w:val="superscript"/>
        </w:rPr>
        <w:t>1</w:t>
      </w:r>
      <w:r w:rsidR="00EF693D">
        <w:rPr>
          <w:bCs/>
          <w:sz w:val="28"/>
          <w:szCs w:val="28"/>
          <w:vertAlign w:val="superscript"/>
        </w:rPr>
        <w:t> </w:t>
      </w:r>
      <w:r w:rsidR="00A13F21">
        <w:rPr>
          <w:bCs/>
          <w:sz w:val="28"/>
          <w:szCs w:val="28"/>
        </w:rPr>
        <w:t>1.</w:t>
      </w:r>
      <w:r w:rsidR="00EF693D">
        <w:rPr>
          <w:bCs/>
          <w:sz w:val="28"/>
          <w:szCs w:val="28"/>
        </w:rPr>
        <w:t> </w:t>
      </w:r>
      <w:r w:rsidR="00A13F21" w:rsidRPr="00DF37C3">
        <w:rPr>
          <w:bCs/>
          <w:sz w:val="28"/>
          <w:szCs w:val="28"/>
        </w:rPr>
        <w:t xml:space="preserve">pirmajā </w:t>
      </w:r>
      <w:r w:rsidR="00F816B5">
        <w:rPr>
          <w:bCs/>
          <w:sz w:val="28"/>
          <w:szCs w:val="28"/>
        </w:rPr>
        <w:t xml:space="preserve">projektu iesniegumu </w:t>
      </w:r>
      <w:r w:rsidR="00A13F21" w:rsidRPr="00DF37C3">
        <w:rPr>
          <w:bCs/>
          <w:sz w:val="28"/>
          <w:szCs w:val="28"/>
        </w:rPr>
        <w:t xml:space="preserve">atlases kārtā </w:t>
      </w:r>
      <w:r w:rsidR="00A13F21">
        <w:rPr>
          <w:bCs/>
          <w:sz w:val="28"/>
          <w:szCs w:val="28"/>
        </w:rPr>
        <w:t xml:space="preserve">pieejamais finansējums </w:t>
      </w:r>
      <w:r w:rsidR="00F816B5">
        <w:rPr>
          <w:bCs/>
          <w:sz w:val="28"/>
          <w:szCs w:val="28"/>
        </w:rPr>
        <w:t>ir</w:t>
      </w:r>
      <w:r w:rsidR="00A13F21">
        <w:rPr>
          <w:bCs/>
          <w:sz w:val="28"/>
          <w:szCs w:val="28"/>
        </w:rPr>
        <w:t xml:space="preserve"> 7 </w:t>
      </w:r>
      <w:r w:rsidR="00B05E6F">
        <w:rPr>
          <w:bCs/>
          <w:sz w:val="28"/>
          <w:szCs w:val="28"/>
        </w:rPr>
        <w:t>347 </w:t>
      </w:r>
      <w:r w:rsidR="00A13F21">
        <w:rPr>
          <w:bCs/>
          <w:sz w:val="28"/>
          <w:szCs w:val="28"/>
        </w:rPr>
        <w:t>965</w:t>
      </w:r>
      <w:r w:rsidR="00EF693D">
        <w:rPr>
          <w:bCs/>
          <w:sz w:val="28"/>
          <w:szCs w:val="28"/>
        </w:rPr>
        <w:t> </w:t>
      </w:r>
      <w:proofErr w:type="spellStart"/>
      <w:r w:rsidR="00A13F21" w:rsidRPr="00EF693D">
        <w:rPr>
          <w:bCs/>
          <w:i/>
          <w:sz w:val="28"/>
          <w:szCs w:val="28"/>
        </w:rPr>
        <w:t>euro</w:t>
      </w:r>
      <w:proofErr w:type="spellEnd"/>
      <w:r w:rsidR="00A13F21" w:rsidRPr="00DF37C3">
        <w:rPr>
          <w:bCs/>
          <w:sz w:val="28"/>
          <w:szCs w:val="28"/>
        </w:rPr>
        <w:t>, tai skaitā Eiropas Sociālā fonda finansējums</w:t>
      </w:r>
      <w:r w:rsidR="00A13F21">
        <w:rPr>
          <w:bCs/>
          <w:sz w:val="28"/>
          <w:szCs w:val="28"/>
        </w:rPr>
        <w:t xml:space="preserve"> </w:t>
      </w:r>
      <w:r w:rsidR="00EF693D">
        <w:rPr>
          <w:bCs/>
          <w:sz w:val="28"/>
          <w:szCs w:val="28"/>
        </w:rPr>
        <w:t>–</w:t>
      </w:r>
      <w:r w:rsidR="00A13F21" w:rsidRPr="00DF37C3">
        <w:rPr>
          <w:bCs/>
          <w:sz w:val="28"/>
          <w:szCs w:val="28"/>
        </w:rPr>
        <w:t xml:space="preserve"> </w:t>
      </w:r>
      <w:r w:rsidR="00A13F21">
        <w:rPr>
          <w:bCs/>
          <w:sz w:val="28"/>
          <w:szCs w:val="28"/>
        </w:rPr>
        <w:t>6 </w:t>
      </w:r>
      <w:r w:rsidR="00B05E6F">
        <w:rPr>
          <w:bCs/>
          <w:sz w:val="28"/>
          <w:szCs w:val="28"/>
        </w:rPr>
        <w:t>245 </w:t>
      </w:r>
      <w:r w:rsidR="00A13F21">
        <w:rPr>
          <w:bCs/>
          <w:sz w:val="28"/>
          <w:szCs w:val="28"/>
        </w:rPr>
        <w:t>770</w:t>
      </w:r>
      <w:r w:rsidR="00EF693D">
        <w:rPr>
          <w:bCs/>
          <w:sz w:val="28"/>
          <w:szCs w:val="28"/>
        </w:rPr>
        <w:t> </w:t>
      </w:r>
      <w:proofErr w:type="spellStart"/>
      <w:r w:rsidR="00A13F21" w:rsidRPr="00EF693D">
        <w:rPr>
          <w:bCs/>
          <w:i/>
          <w:sz w:val="28"/>
          <w:szCs w:val="28"/>
        </w:rPr>
        <w:t>euro</w:t>
      </w:r>
      <w:proofErr w:type="spellEnd"/>
      <w:r w:rsidR="00A13F21" w:rsidRPr="00EF693D">
        <w:rPr>
          <w:bCs/>
          <w:i/>
          <w:sz w:val="28"/>
          <w:szCs w:val="28"/>
        </w:rPr>
        <w:t xml:space="preserve"> </w:t>
      </w:r>
      <w:r w:rsidR="00A13F21" w:rsidRPr="00DF37C3">
        <w:rPr>
          <w:bCs/>
          <w:sz w:val="28"/>
          <w:szCs w:val="28"/>
        </w:rPr>
        <w:t>un valsts budžeta finansējums – 1</w:t>
      </w:r>
      <w:r w:rsidR="00A13F21">
        <w:rPr>
          <w:bCs/>
          <w:sz w:val="28"/>
          <w:szCs w:val="28"/>
        </w:rPr>
        <w:t> </w:t>
      </w:r>
      <w:r w:rsidR="00B05E6F">
        <w:rPr>
          <w:bCs/>
          <w:sz w:val="28"/>
          <w:szCs w:val="28"/>
        </w:rPr>
        <w:t>102 </w:t>
      </w:r>
      <w:r w:rsidR="00A13F21">
        <w:rPr>
          <w:bCs/>
          <w:sz w:val="28"/>
          <w:szCs w:val="28"/>
        </w:rPr>
        <w:t xml:space="preserve">195 </w:t>
      </w:r>
      <w:proofErr w:type="spellStart"/>
      <w:r w:rsidR="00A13F21" w:rsidRPr="00E10557">
        <w:rPr>
          <w:bCs/>
          <w:i/>
          <w:sz w:val="28"/>
          <w:szCs w:val="28"/>
        </w:rPr>
        <w:t>euro</w:t>
      </w:r>
      <w:proofErr w:type="spellEnd"/>
      <w:r w:rsidR="00A13F21" w:rsidRPr="00DF37C3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>"</w:t>
      </w:r>
      <w:r w:rsidR="00EF693D">
        <w:rPr>
          <w:bCs/>
          <w:sz w:val="28"/>
          <w:szCs w:val="28"/>
        </w:rPr>
        <w:t>.</w:t>
      </w:r>
    </w:p>
    <w:p w14:paraId="444774A7" w14:textId="3C8B06DD" w:rsidR="00451066" w:rsidRDefault="00451066" w:rsidP="00C75476">
      <w:pPr>
        <w:pStyle w:val="naisf"/>
        <w:spacing w:before="0" w:beforeAutospacing="0" w:after="0" w:afterAutospacing="0"/>
        <w:ind w:firstLine="720"/>
        <w:jc w:val="both"/>
      </w:pPr>
    </w:p>
    <w:p w14:paraId="3C932946" w14:textId="77777777" w:rsidR="00AF1ECD" w:rsidRPr="00E7468A" w:rsidRDefault="00AF1ECD" w:rsidP="00C75476">
      <w:pPr>
        <w:pStyle w:val="naisf"/>
        <w:spacing w:before="0" w:beforeAutospacing="0" w:after="0" w:afterAutospacing="0"/>
        <w:ind w:firstLine="720"/>
        <w:jc w:val="both"/>
      </w:pPr>
    </w:p>
    <w:p w14:paraId="444774A8" w14:textId="77777777" w:rsidR="009B3157" w:rsidRPr="00E7468A" w:rsidRDefault="009B3157" w:rsidP="00C75476">
      <w:pPr>
        <w:pStyle w:val="NChar1CharCharCharCharCharChar"/>
        <w:rPr>
          <w:sz w:val="24"/>
          <w:szCs w:val="24"/>
        </w:rPr>
      </w:pPr>
    </w:p>
    <w:p w14:paraId="354B4E68" w14:textId="77777777" w:rsidR="00C75476" w:rsidRDefault="00C75476" w:rsidP="00C75476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436AD7">
        <w:rPr>
          <w:sz w:val="28"/>
          <w:szCs w:val="28"/>
        </w:rPr>
        <w:t>Ministru prezident</w:t>
      </w:r>
      <w:r>
        <w:rPr>
          <w:sz w:val="28"/>
          <w:szCs w:val="28"/>
        </w:rPr>
        <w:t>a vietā –</w:t>
      </w:r>
    </w:p>
    <w:p w14:paraId="250BB510" w14:textId="3DD4B0C9" w:rsidR="00C75476" w:rsidRDefault="00C75476" w:rsidP="00C75476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prezidenta biedrs</w:t>
      </w:r>
      <w:r w:rsidR="00182E19">
        <w:rPr>
          <w:sz w:val="28"/>
          <w:szCs w:val="28"/>
        </w:rPr>
        <w:t>,</w:t>
      </w:r>
    </w:p>
    <w:p w14:paraId="4D2DF304" w14:textId="77777777" w:rsidR="00C75476" w:rsidRPr="00436AD7" w:rsidRDefault="00C75476" w:rsidP="00C75476">
      <w:pPr>
        <w:pStyle w:val="naisf"/>
        <w:tabs>
          <w:tab w:val="left" w:pos="6379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ekonomikas ministrs</w:t>
      </w:r>
      <w:r w:rsidRPr="00436AD7">
        <w:rPr>
          <w:sz w:val="28"/>
          <w:szCs w:val="28"/>
        </w:rPr>
        <w:tab/>
      </w:r>
      <w:r>
        <w:rPr>
          <w:sz w:val="28"/>
          <w:szCs w:val="28"/>
        </w:rPr>
        <w:t xml:space="preserve">Arvils </w:t>
      </w:r>
      <w:proofErr w:type="spellStart"/>
      <w:r>
        <w:rPr>
          <w:sz w:val="28"/>
          <w:szCs w:val="28"/>
        </w:rPr>
        <w:t>Ašeradens</w:t>
      </w:r>
      <w:proofErr w:type="spellEnd"/>
      <w:r w:rsidRPr="00436AD7">
        <w:rPr>
          <w:sz w:val="28"/>
          <w:szCs w:val="28"/>
        </w:rPr>
        <w:t xml:space="preserve"> </w:t>
      </w:r>
    </w:p>
    <w:p w14:paraId="1ED18B16" w14:textId="77777777" w:rsidR="00E33106" w:rsidRPr="00436AD7" w:rsidRDefault="00E33106" w:rsidP="00C75476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67D19B63" w14:textId="77777777" w:rsidR="00E33106" w:rsidRPr="00436AD7" w:rsidRDefault="00E33106" w:rsidP="00C75476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6F432158" w14:textId="77777777" w:rsidR="00E33106" w:rsidRPr="00436AD7" w:rsidRDefault="00E33106" w:rsidP="00C75476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7D631AE3" w14:textId="77777777" w:rsidR="00E33106" w:rsidRDefault="00E33106" w:rsidP="00C75476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436AD7">
        <w:rPr>
          <w:sz w:val="28"/>
          <w:szCs w:val="28"/>
        </w:rPr>
        <w:t>Finanšu ministr</w:t>
      </w:r>
      <w:r>
        <w:rPr>
          <w:sz w:val="28"/>
          <w:szCs w:val="28"/>
        </w:rPr>
        <w:t>a vietā –</w:t>
      </w:r>
    </w:p>
    <w:p w14:paraId="5E0B6249" w14:textId="77777777" w:rsidR="00E33106" w:rsidRPr="00436AD7" w:rsidRDefault="00E33106" w:rsidP="00C75476">
      <w:pPr>
        <w:tabs>
          <w:tab w:val="left" w:pos="6379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veselības ministre</w:t>
      </w:r>
      <w:r w:rsidRPr="00436AD7">
        <w:rPr>
          <w:sz w:val="28"/>
          <w:szCs w:val="28"/>
        </w:rPr>
        <w:tab/>
      </w:r>
      <w:r>
        <w:rPr>
          <w:sz w:val="28"/>
          <w:szCs w:val="28"/>
        </w:rPr>
        <w:t xml:space="preserve">Anda </w:t>
      </w:r>
      <w:proofErr w:type="spellStart"/>
      <w:r>
        <w:rPr>
          <w:sz w:val="28"/>
          <w:szCs w:val="28"/>
        </w:rPr>
        <w:t>Čakša</w:t>
      </w:r>
      <w:proofErr w:type="spellEnd"/>
    </w:p>
    <w:p w14:paraId="444774AD" w14:textId="7042AB42" w:rsidR="00315F5F" w:rsidRPr="0068574A" w:rsidRDefault="00315F5F" w:rsidP="00C75476">
      <w:pPr>
        <w:pStyle w:val="NChar1CharCharCharCharCharChar"/>
        <w:tabs>
          <w:tab w:val="clear" w:pos="6804"/>
          <w:tab w:val="left" w:pos="6521"/>
        </w:tabs>
      </w:pPr>
    </w:p>
    <w:sectPr w:rsidR="00315F5F" w:rsidRPr="0068574A" w:rsidSect="00E746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3CE3E6" w14:textId="77777777" w:rsidR="00AB0DB1" w:rsidRDefault="00AB0DB1" w:rsidP="00057F2D">
      <w:pPr>
        <w:pStyle w:val="BodyText3"/>
      </w:pPr>
      <w:r>
        <w:separator/>
      </w:r>
    </w:p>
  </w:endnote>
  <w:endnote w:type="continuationSeparator" w:id="0">
    <w:p w14:paraId="0C07C1BA" w14:textId="77777777" w:rsidR="00AB0DB1" w:rsidRDefault="00AB0DB1" w:rsidP="00057F2D">
      <w:pPr>
        <w:pStyle w:val="BodyText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774C2" w14:textId="77777777" w:rsidR="00F33CDB" w:rsidRDefault="00937CD5" w:rsidP="00057F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33CD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4774C3" w14:textId="77777777" w:rsidR="00F33CDB" w:rsidRDefault="00F33C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69C4C" w14:textId="162AC311" w:rsidR="00E7468A" w:rsidRPr="00AF1ECD" w:rsidRDefault="00AF1ECD" w:rsidP="00E7468A">
    <w:pPr>
      <w:tabs>
        <w:tab w:val="center" w:pos="4153"/>
        <w:tab w:val="right" w:pos="8306"/>
      </w:tabs>
      <w:rPr>
        <w:sz w:val="16"/>
        <w:szCs w:val="16"/>
        <w:lang w:val="en-US"/>
      </w:rPr>
    </w:pPr>
    <w:r>
      <w:rPr>
        <w:sz w:val="16"/>
        <w:szCs w:val="16"/>
        <w:lang w:val="en-US"/>
      </w:rPr>
      <w:t>N2546_7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53300" w14:textId="77777777" w:rsidR="00AF1ECD" w:rsidRPr="00AF1ECD" w:rsidRDefault="00AF1ECD" w:rsidP="00AF1ECD">
    <w:pPr>
      <w:tabs>
        <w:tab w:val="center" w:pos="4153"/>
        <w:tab w:val="right" w:pos="8306"/>
      </w:tabs>
      <w:rPr>
        <w:sz w:val="16"/>
        <w:szCs w:val="16"/>
        <w:lang w:val="en-US"/>
      </w:rPr>
    </w:pPr>
    <w:r>
      <w:rPr>
        <w:sz w:val="16"/>
        <w:szCs w:val="16"/>
        <w:lang w:val="en-US"/>
      </w:rPr>
      <w:t>N2546_7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98BA43" w14:textId="77777777" w:rsidR="00AB0DB1" w:rsidRDefault="00AB0DB1" w:rsidP="00057F2D">
      <w:pPr>
        <w:pStyle w:val="BodyText3"/>
      </w:pPr>
      <w:r>
        <w:separator/>
      </w:r>
    </w:p>
  </w:footnote>
  <w:footnote w:type="continuationSeparator" w:id="0">
    <w:p w14:paraId="28892592" w14:textId="77777777" w:rsidR="00AB0DB1" w:rsidRDefault="00AB0DB1" w:rsidP="00057F2D">
      <w:pPr>
        <w:pStyle w:val="BodyText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774BE" w14:textId="77777777" w:rsidR="00F33CDB" w:rsidRDefault="00937CD5" w:rsidP="0019236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33CD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4774BF" w14:textId="77777777" w:rsidR="00F33CDB" w:rsidRDefault="00F33C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774C0" w14:textId="6C7817B6" w:rsidR="00F33CDB" w:rsidRDefault="00937CD5" w:rsidP="0019236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33CD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0B0B">
      <w:rPr>
        <w:rStyle w:val="PageNumber"/>
        <w:noProof/>
      </w:rPr>
      <w:t>2</w:t>
    </w:r>
    <w:r>
      <w:rPr>
        <w:rStyle w:val="PageNumber"/>
      </w:rPr>
      <w:fldChar w:fldCharType="end"/>
    </w:r>
  </w:p>
  <w:p w14:paraId="444774C1" w14:textId="77777777" w:rsidR="00F33CDB" w:rsidRDefault="00F33C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774C5" w14:textId="77777777" w:rsidR="00FE5BFD" w:rsidRDefault="00FE5BFD" w:rsidP="00E7468A">
    <w:pPr>
      <w:pStyle w:val="Header"/>
    </w:pPr>
  </w:p>
  <w:p w14:paraId="13D45042" w14:textId="241F677B" w:rsidR="00E7468A" w:rsidRDefault="00E7468A" w:rsidP="00E7468A">
    <w:pPr>
      <w:pStyle w:val="Header"/>
    </w:pPr>
    <w:r>
      <w:rPr>
        <w:noProof/>
        <w:sz w:val="32"/>
        <w:szCs w:val="32"/>
      </w:rPr>
      <w:drawing>
        <wp:inline distT="0" distB="0" distL="0" distR="0" wp14:anchorId="63D1B10C" wp14:editId="66C705EB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ADE"/>
    <w:multiLevelType w:val="hybridMultilevel"/>
    <w:tmpl w:val="E9DEA748"/>
    <w:lvl w:ilvl="0" w:tplc="89BA121A">
      <w:start w:val="1"/>
      <w:numFmt w:val="lowerLetter"/>
      <w:lvlText w:val="%1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F865D1"/>
    <w:multiLevelType w:val="multilevel"/>
    <w:tmpl w:val="C2E08C7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">
    <w:nsid w:val="0B3D487E"/>
    <w:multiLevelType w:val="multilevel"/>
    <w:tmpl w:val="26D05940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3">
    <w:nsid w:val="192B2E8C"/>
    <w:multiLevelType w:val="hybridMultilevel"/>
    <w:tmpl w:val="D64E13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460493"/>
    <w:multiLevelType w:val="hybridMultilevel"/>
    <w:tmpl w:val="309E9D40"/>
    <w:lvl w:ilvl="0" w:tplc="798463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2460BD"/>
    <w:multiLevelType w:val="multilevel"/>
    <w:tmpl w:val="05B2B95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36E40C6B"/>
    <w:multiLevelType w:val="hybridMultilevel"/>
    <w:tmpl w:val="1F16D108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A923F16"/>
    <w:multiLevelType w:val="multilevel"/>
    <w:tmpl w:val="C6CC07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8">
    <w:nsid w:val="3A9E7AE8"/>
    <w:multiLevelType w:val="multilevel"/>
    <w:tmpl w:val="438E2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3B7368C0"/>
    <w:multiLevelType w:val="hybridMultilevel"/>
    <w:tmpl w:val="A1CED0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604EF1"/>
    <w:multiLevelType w:val="hybridMultilevel"/>
    <w:tmpl w:val="FF2A7C7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9E0760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6007C9"/>
    <w:multiLevelType w:val="multilevel"/>
    <w:tmpl w:val="ABA0CA12"/>
    <w:lvl w:ilvl="0">
      <w:start w:val="45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1620"/>
        </w:tabs>
        <w:ind w:left="162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5E5A7AC6"/>
    <w:multiLevelType w:val="hybridMultilevel"/>
    <w:tmpl w:val="6D5AB4A6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B5663D"/>
    <w:multiLevelType w:val="multilevel"/>
    <w:tmpl w:val="78DE3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601267E3"/>
    <w:multiLevelType w:val="hybridMultilevel"/>
    <w:tmpl w:val="B5CE48C4"/>
    <w:lvl w:ilvl="0" w:tplc="0426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67F02264"/>
    <w:multiLevelType w:val="hybridMultilevel"/>
    <w:tmpl w:val="5920765A"/>
    <w:lvl w:ilvl="0" w:tplc="0426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8140A6F"/>
    <w:multiLevelType w:val="hybridMultilevel"/>
    <w:tmpl w:val="B7FA87CA"/>
    <w:lvl w:ilvl="0" w:tplc="AFF84D7C">
      <w:start w:val="1"/>
      <w:numFmt w:val="lowerLetter"/>
      <w:lvlText w:val="%1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D8B318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F22977"/>
    <w:multiLevelType w:val="hybridMultilevel"/>
    <w:tmpl w:val="F1D07176"/>
    <w:lvl w:ilvl="0" w:tplc="04260017">
      <w:start w:val="1"/>
      <w:numFmt w:val="lowerLetter"/>
      <w:lvlText w:val="%1)"/>
      <w:lvlJc w:val="left"/>
      <w:pPr>
        <w:ind w:left="1515" w:hanging="360"/>
      </w:pPr>
    </w:lvl>
    <w:lvl w:ilvl="1" w:tplc="04260019" w:tentative="1">
      <w:start w:val="1"/>
      <w:numFmt w:val="lowerLetter"/>
      <w:lvlText w:val="%2."/>
      <w:lvlJc w:val="left"/>
      <w:pPr>
        <w:ind w:left="2235" w:hanging="360"/>
      </w:pPr>
    </w:lvl>
    <w:lvl w:ilvl="2" w:tplc="0426001B" w:tentative="1">
      <w:start w:val="1"/>
      <w:numFmt w:val="lowerRoman"/>
      <w:lvlText w:val="%3."/>
      <w:lvlJc w:val="right"/>
      <w:pPr>
        <w:ind w:left="2955" w:hanging="180"/>
      </w:pPr>
    </w:lvl>
    <w:lvl w:ilvl="3" w:tplc="0426000F" w:tentative="1">
      <w:start w:val="1"/>
      <w:numFmt w:val="decimal"/>
      <w:lvlText w:val="%4."/>
      <w:lvlJc w:val="left"/>
      <w:pPr>
        <w:ind w:left="3675" w:hanging="360"/>
      </w:pPr>
    </w:lvl>
    <w:lvl w:ilvl="4" w:tplc="04260019" w:tentative="1">
      <w:start w:val="1"/>
      <w:numFmt w:val="lowerLetter"/>
      <w:lvlText w:val="%5."/>
      <w:lvlJc w:val="left"/>
      <w:pPr>
        <w:ind w:left="4395" w:hanging="360"/>
      </w:pPr>
    </w:lvl>
    <w:lvl w:ilvl="5" w:tplc="0426001B" w:tentative="1">
      <w:start w:val="1"/>
      <w:numFmt w:val="lowerRoman"/>
      <w:lvlText w:val="%6."/>
      <w:lvlJc w:val="right"/>
      <w:pPr>
        <w:ind w:left="5115" w:hanging="180"/>
      </w:pPr>
    </w:lvl>
    <w:lvl w:ilvl="6" w:tplc="0426000F" w:tentative="1">
      <w:start w:val="1"/>
      <w:numFmt w:val="decimal"/>
      <w:lvlText w:val="%7."/>
      <w:lvlJc w:val="left"/>
      <w:pPr>
        <w:ind w:left="5835" w:hanging="360"/>
      </w:pPr>
    </w:lvl>
    <w:lvl w:ilvl="7" w:tplc="04260019" w:tentative="1">
      <w:start w:val="1"/>
      <w:numFmt w:val="lowerLetter"/>
      <w:lvlText w:val="%8."/>
      <w:lvlJc w:val="left"/>
      <w:pPr>
        <w:ind w:left="6555" w:hanging="360"/>
      </w:pPr>
    </w:lvl>
    <w:lvl w:ilvl="8" w:tplc="0426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8">
    <w:nsid w:val="6B626A74"/>
    <w:multiLevelType w:val="hybridMultilevel"/>
    <w:tmpl w:val="798A3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28421E"/>
    <w:multiLevelType w:val="multilevel"/>
    <w:tmpl w:val="621685FA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0">
    <w:nsid w:val="770664F3"/>
    <w:multiLevelType w:val="hybridMultilevel"/>
    <w:tmpl w:val="3B3CF8A0"/>
    <w:lvl w:ilvl="0" w:tplc="E062A274">
      <w:start w:val="1"/>
      <w:numFmt w:val="lowerLetter"/>
      <w:lvlText w:val="%1."/>
      <w:lvlJc w:val="right"/>
      <w:pPr>
        <w:tabs>
          <w:tab w:val="num" w:pos="3600"/>
        </w:tabs>
        <w:ind w:left="3600" w:hanging="1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BA121A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1932E8"/>
    <w:multiLevelType w:val="hybridMultilevel"/>
    <w:tmpl w:val="555E8F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16"/>
  </w:num>
  <w:num w:numId="5">
    <w:abstractNumId w:val="20"/>
  </w:num>
  <w:num w:numId="6">
    <w:abstractNumId w:val="0"/>
  </w:num>
  <w:num w:numId="7">
    <w:abstractNumId w:val="11"/>
  </w:num>
  <w:num w:numId="8">
    <w:abstractNumId w:val="14"/>
  </w:num>
  <w:num w:numId="9">
    <w:abstractNumId w:val="10"/>
  </w:num>
  <w:num w:numId="10">
    <w:abstractNumId w:val="8"/>
  </w:num>
  <w:num w:numId="11">
    <w:abstractNumId w:val="6"/>
  </w:num>
  <w:num w:numId="12">
    <w:abstractNumId w:val="3"/>
  </w:num>
  <w:num w:numId="13">
    <w:abstractNumId w:val="21"/>
  </w:num>
  <w:num w:numId="14">
    <w:abstractNumId w:val="18"/>
  </w:num>
  <w:num w:numId="15">
    <w:abstractNumId w:val="4"/>
  </w:num>
  <w:num w:numId="16">
    <w:abstractNumId w:val="19"/>
  </w:num>
  <w:num w:numId="17">
    <w:abstractNumId w:val="15"/>
  </w:num>
  <w:num w:numId="18">
    <w:abstractNumId w:val="1"/>
  </w:num>
  <w:num w:numId="19">
    <w:abstractNumId w:val="2"/>
  </w:num>
  <w:num w:numId="20">
    <w:abstractNumId w:val="7"/>
  </w:num>
  <w:num w:numId="21">
    <w:abstractNumId w:val="9"/>
  </w:num>
  <w:num w:numId="22">
    <w:abstractNumId w:val="1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FC"/>
    <w:rsid w:val="00001313"/>
    <w:rsid w:val="000017B3"/>
    <w:rsid w:val="00001AC6"/>
    <w:rsid w:val="00001E3E"/>
    <w:rsid w:val="00001F88"/>
    <w:rsid w:val="00002196"/>
    <w:rsid w:val="00002748"/>
    <w:rsid w:val="0000304E"/>
    <w:rsid w:val="000034DE"/>
    <w:rsid w:val="000035FB"/>
    <w:rsid w:val="0000421C"/>
    <w:rsid w:val="00004294"/>
    <w:rsid w:val="000042FA"/>
    <w:rsid w:val="00004C76"/>
    <w:rsid w:val="00004CA3"/>
    <w:rsid w:val="00006752"/>
    <w:rsid w:val="000075F0"/>
    <w:rsid w:val="00007682"/>
    <w:rsid w:val="00007AFF"/>
    <w:rsid w:val="00007D9E"/>
    <w:rsid w:val="0001070C"/>
    <w:rsid w:val="00011BFC"/>
    <w:rsid w:val="0001235D"/>
    <w:rsid w:val="00013234"/>
    <w:rsid w:val="000138AE"/>
    <w:rsid w:val="00013E03"/>
    <w:rsid w:val="00014079"/>
    <w:rsid w:val="000144E8"/>
    <w:rsid w:val="00014FCA"/>
    <w:rsid w:val="00015EEC"/>
    <w:rsid w:val="00016E88"/>
    <w:rsid w:val="00017582"/>
    <w:rsid w:val="00020310"/>
    <w:rsid w:val="000205AE"/>
    <w:rsid w:val="00020A13"/>
    <w:rsid w:val="0002103C"/>
    <w:rsid w:val="00021437"/>
    <w:rsid w:val="000231C8"/>
    <w:rsid w:val="00023343"/>
    <w:rsid w:val="00023DF4"/>
    <w:rsid w:val="0002438F"/>
    <w:rsid w:val="000248C5"/>
    <w:rsid w:val="00024E57"/>
    <w:rsid w:val="00025A86"/>
    <w:rsid w:val="00025D3B"/>
    <w:rsid w:val="000271A8"/>
    <w:rsid w:val="00027BE0"/>
    <w:rsid w:val="00030B9B"/>
    <w:rsid w:val="00031386"/>
    <w:rsid w:val="000320E7"/>
    <w:rsid w:val="00032D33"/>
    <w:rsid w:val="00033100"/>
    <w:rsid w:val="000334D1"/>
    <w:rsid w:val="0003375E"/>
    <w:rsid w:val="000343AF"/>
    <w:rsid w:val="000355C3"/>
    <w:rsid w:val="00035804"/>
    <w:rsid w:val="00036A66"/>
    <w:rsid w:val="00037508"/>
    <w:rsid w:val="000377D0"/>
    <w:rsid w:val="00037943"/>
    <w:rsid w:val="00037997"/>
    <w:rsid w:val="00040161"/>
    <w:rsid w:val="00040407"/>
    <w:rsid w:val="000407C7"/>
    <w:rsid w:val="00040F49"/>
    <w:rsid w:val="000417C9"/>
    <w:rsid w:val="00041EA0"/>
    <w:rsid w:val="00042310"/>
    <w:rsid w:val="00042529"/>
    <w:rsid w:val="0004253F"/>
    <w:rsid w:val="00042E9D"/>
    <w:rsid w:val="000432B4"/>
    <w:rsid w:val="00043968"/>
    <w:rsid w:val="00044E89"/>
    <w:rsid w:val="00044E90"/>
    <w:rsid w:val="00045061"/>
    <w:rsid w:val="00045DC0"/>
    <w:rsid w:val="00046115"/>
    <w:rsid w:val="00046718"/>
    <w:rsid w:val="00046805"/>
    <w:rsid w:val="00046DA2"/>
    <w:rsid w:val="000501DA"/>
    <w:rsid w:val="00050461"/>
    <w:rsid w:val="00050EEE"/>
    <w:rsid w:val="0005197C"/>
    <w:rsid w:val="0005198C"/>
    <w:rsid w:val="00052CE9"/>
    <w:rsid w:val="0005329A"/>
    <w:rsid w:val="00054070"/>
    <w:rsid w:val="00054755"/>
    <w:rsid w:val="0005526D"/>
    <w:rsid w:val="000557A9"/>
    <w:rsid w:val="0005588E"/>
    <w:rsid w:val="00055AC5"/>
    <w:rsid w:val="0005634F"/>
    <w:rsid w:val="00056FAC"/>
    <w:rsid w:val="00056FC9"/>
    <w:rsid w:val="00057F2D"/>
    <w:rsid w:val="000601D5"/>
    <w:rsid w:val="00060A1C"/>
    <w:rsid w:val="00060E43"/>
    <w:rsid w:val="00062158"/>
    <w:rsid w:val="00062A2D"/>
    <w:rsid w:val="00063181"/>
    <w:rsid w:val="00063F4B"/>
    <w:rsid w:val="00066B87"/>
    <w:rsid w:val="00066FBF"/>
    <w:rsid w:val="0007135F"/>
    <w:rsid w:val="00071EA2"/>
    <w:rsid w:val="0007246F"/>
    <w:rsid w:val="00072C53"/>
    <w:rsid w:val="0007305C"/>
    <w:rsid w:val="0007310E"/>
    <w:rsid w:val="00073852"/>
    <w:rsid w:val="00073BFA"/>
    <w:rsid w:val="00074390"/>
    <w:rsid w:val="00075DC3"/>
    <w:rsid w:val="00075EBC"/>
    <w:rsid w:val="00075ED5"/>
    <w:rsid w:val="00077BE2"/>
    <w:rsid w:val="00080584"/>
    <w:rsid w:val="00080A93"/>
    <w:rsid w:val="000816C9"/>
    <w:rsid w:val="0008231E"/>
    <w:rsid w:val="00082528"/>
    <w:rsid w:val="0008328E"/>
    <w:rsid w:val="000832DD"/>
    <w:rsid w:val="00083ABD"/>
    <w:rsid w:val="00084933"/>
    <w:rsid w:val="00084ADD"/>
    <w:rsid w:val="00084B40"/>
    <w:rsid w:val="00085CC2"/>
    <w:rsid w:val="00085E3B"/>
    <w:rsid w:val="00087C8F"/>
    <w:rsid w:val="0009031D"/>
    <w:rsid w:val="0009098D"/>
    <w:rsid w:val="000915F0"/>
    <w:rsid w:val="000916AE"/>
    <w:rsid w:val="00091FE2"/>
    <w:rsid w:val="0009250F"/>
    <w:rsid w:val="00092D37"/>
    <w:rsid w:val="00093FE6"/>
    <w:rsid w:val="00094974"/>
    <w:rsid w:val="000955AC"/>
    <w:rsid w:val="00095E3A"/>
    <w:rsid w:val="00096771"/>
    <w:rsid w:val="00097698"/>
    <w:rsid w:val="00097AA4"/>
    <w:rsid w:val="00097C41"/>
    <w:rsid w:val="00097CE0"/>
    <w:rsid w:val="000A0646"/>
    <w:rsid w:val="000A0A90"/>
    <w:rsid w:val="000A1A08"/>
    <w:rsid w:val="000A2572"/>
    <w:rsid w:val="000A34CA"/>
    <w:rsid w:val="000A3DF3"/>
    <w:rsid w:val="000A48DB"/>
    <w:rsid w:val="000A4A42"/>
    <w:rsid w:val="000A4EF2"/>
    <w:rsid w:val="000A58CC"/>
    <w:rsid w:val="000B0CD6"/>
    <w:rsid w:val="000B1AED"/>
    <w:rsid w:val="000B26D5"/>
    <w:rsid w:val="000B296D"/>
    <w:rsid w:val="000B30B2"/>
    <w:rsid w:val="000B3543"/>
    <w:rsid w:val="000B49A3"/>
    <w:rsid w:val="000B50D6"/>
    <w:rsid w:val="000B60FA"/>
    <w:rsid w:val="000B6F3B"/>
    <w:rsid w:val="000B717B"/>
    <w:rsid w:val="000B7585"/>
    <w:rsid w:val="000C11FA"/>
    <w:rsid w:val="000C1BF2"/>
    <w:rsid w:val="000C2494"/>
    <w:rsid w:val="000C2659"/>
    <w:rsid w:val="000C342B"/>
    <w:rsid w:val="000C3C99"/>
    <w:rsid w:val="000C3CBF"/>
    <w:rsid w:val="000C3F9E"/>
    <w:rsid w:val="000C4348"/>
    <w:rsid w:val="000C44F4"/>
    <w:rsid w:val="000C466D"/>
    <w:rsid w:val="000C48CC"/>
    <w:rsid w:val="000C56B3"/>
    <w:rsid w:val="000C643C"/>
    <w:rsid w:val="000C6A7C"/>
    <w:rsid w:val="000C7DDD"/>
    <w:rsid w:val="000D04F5"/>
    <w:rsid w:val="000D09D1"/>
    <w:rsid w:val="000D1304"/>
    <w:rsid w:val="000D1552"/>
    <w:rsid w:val="000D3B42"/>
    <w:rsid w:val="000D4EE8"/>
    <w:rsid w:val="000D591B"/>
    <w:rsid w:val="000D61ED"/>
    <w:rsid w:val="000D62F2"/>
    <w:rsid w:val="000D774C"/>
    <w:rsid w:val="000E069C"/>
    <w:rsid w:val="000E103B"/>
    <w:rsid w:val="000E1277"/>
    <w:rsid w:val="000E16F0"/>
    <w:rsid w:val="000E187F"/>
    <w:rsid w:val="000E33AC"/>
    <w:rsid w:val="000E3865"/>
    <w:rsid w:val="000E38A7"/>
    <w:rsid w:val="000E4F3F"/>
    <w:rsid w:val="000E501C"/>
    <w:rsid w:val="000E5164"/>
    <w:rsid w:val="000E52C4"/>
    <w:rsid w:val="000E6B2E"/>
    <w:rsid w:val="000E738D"/>
    <w:rsid w:val="000E7E07"/>
    <w:rsid w:val="000F01AA"/>
    <w:rsid w:val="000F0B0D"/>
    <w:rsid w:val="000F0C60"/>
    <w:rsid w:val="000F1181"/>
    <w:rsid w:val="000F13D3"/>
    <w:rsid w:val="000F1B2B"/>
    <w:rsid w:val="000F3068"/>
    <w:rsid w:val="000F41F5"/>
    <w:rsid w:val="000F421E"/>
    <w:rsid w:val="000F43E9"/>
    <w:rsid w:val="000F63FE"/>
    <w:rsid w:val="000F6909"/>
    <w:rsid w:val="000F7123"/>
    <w:rsid w:val="000F7BD7"/>
    <w:rsid w:val="0010028C"/>
    <w:rsid w:val="00100588"/>
    <w:rsid w:val="00100CC3"/>
    <w:rsid w:val="0010121A"/>
    <w:rsid w:val="001014AF"/>
    <w:rsid w:val="001014F9"/>
    <w:rsid w:val="00101524"/>
    <w:rsid w:val="001020D0"/>
    <w:rsid w:val="00103122"/>
    <w:rsid w:val="001036B0"/>
    <w:rsid w:val="00103755"/>
    <w:rsid w:val="00104A2D"/>
    <w:rsid w:val="00104E2F"/>
    <w:rsid w:val="00106E4F"/>
    <w:rsid w:val="00106ECF"/>
    <w:rsid w:val="001074BB"/>
    <w:rsid w:val="00107EB7"/>
    <w:rsid w:val="001103DC"/>
    <w:rsid w:val="001107BA"/>
    <w:rsid w:val="0011194E"/>
    <w:rsid w:val="00111A24"/>
    <w:rsid w:val="00111E2D"/>
    <w:rsid w:val="00113727"/>
    <w:rsid w:val="001137F4"/>
    <w:rsid w:val="00113836"/>
    <w:rsid w:val="0011557C"/>
    <w:rsid w:val="00115F2C"/>
    <w:rsid w:val="0011781D"/>
    <w:rsid w:val="00117E23"/>
    <w:rsid w:val="001203C6"/>
    <w:rsid w:val="00120FE8"/>
    <w:rsid w:val="00121614"/>
    <w:rsid w:val="0012182B"/>
    <w:rsid w:val="00121B6B"/>
    <w:rsid w:val="001236A2"/>
    <w:rsid w:val="00124257"/>
    <w:rsid w:val="001244FC"/>
    <w:rsid w:val="0012458D"/>
    <w:rsid w:val="00124760"/>
    <w:rsid w:val="001249C7"/>
    <w:rsid w:val="00124B0C"/>
    <w:rsid w:val="00125879"/>
    <w:rsid w:val="00125BB1"/>
    <w:rsid w:val="0012617B"/>
    <w:rsid w:val="00126EA2"/>
    <w:rsid w:val="001270EE"/>
    <w:rsid w:val="00127B72"/>
    <w:rsid w:val="00127FD7"/>
    <w:rsid w:val="00130DA4"/>
    <w:rsid w:val="00130E45"/>
    <w:rsid w:val="001315D7"/>
    <w:rsid w:val="001319D7"/>
    <w:rsid w:val="001324DB"/>
    <w:rsid w:val="00132574"/>
    <w:rsid w:val="00135498"/>
    <w:rsid w:val="00136037"/>
    <w:rsid w:val="001369A0"/>
    <w:rsid w:val="0014014F"/>
    <w:rsid w:val="001407C0"/>
    <w:rsid w:val="00141AAA"/>
    <w:rsid w:val="001420F8"/>
    <w:rsid w:val="001426B7"/>
    <w:rsid w:val="001432F5"/>
    <w:rsid w:val="001443FD"/>
    <w:rsid w:val="00144E02"/>
    <w:rsid w:val="00144E54"/>
    <w:rsid w:val="001452B7"/>
    <w:rsid w:val="00146488"/>
    <w:rsid w:val="001466FB"/>
    <w:rsid w:val="00146A22"/>
    <w:rsid w:val="0015174B"/>
    <w:rsid w:val="001519C9"/>
    <w:rsid w:val="001519E5"/>
    <w:rsid w:val="00151BB2"/>
    <w:rsid w:val="00151F06"/>
    <w:rsid w:val="0015203E"/>
    <w:rsid w:val="0015208E"/>
    <w:rsid w:val="00152B1D"/>
    <w:rsid w:val="00152DAC"/>
    <w:rsid w:val="00152F24"/>
    <w:rsid w:val="00153C2E"/>
    <w:rsid w:val="001542CF"/>
    <w:rsid w:val="00154479"/>
    <w:rsid w:val="00155213"/>
    <w:rsid w:val="00155276"/>
    <w:rsid w:val="001555BF"/>
    <w:rsid w:val="00155813"/>
    <w:rsid w:val="00155A60"/>
    <w:rsid w:val="00157011"/>
    <w:rsid w:val="0016004F"/>
    <w:rsid w:val="0016085D"/>
    <w:rsid w:val="00161B78"/>
    <w:rsid w:val="00161E4A"/>
    <w:rsid w:val="0016204E"/>
    <w:rsid w:val="001629E5"/>
    <w:rsid w:val="00162C28"/>
    <w:rsid w:val="00162D11"/>
    <w:rsid w:val="00163799"/>
    <w:rsid w:val="00163C28"/>
    <w:rsid w:val="00164F1C"/>
    <w:rsid w:val="00164F34"/>
    <w:rsid w:val="001651D1"/>
    <w:rsid w:val="0016521F"/>
    <w:rsid w:val="0016557A"/>
    <w:rsid w:val="001659F7"/>
    <w:rsid w:val="0016635D"/>
    <w:rsid w:val="0016643D"/>
    <w:rsid w:val="001665A5"/>
    <w:rsid w:val="00167D47"/>
    <w:rsid w:val="0017005E"/>
    <w:rsid w:val="001701CB"/>
    <w:rsid w:val="00170C88"/>
    <w:rsid w:val="00170E08"/>
    <w:rsid w:val="00172935"/>
    <w:rsid w:val="001735E4"/>
    <w:rsid w:val="001741C1"/>
    <w:rsid w:val="00174B3B"/>
    <w:rsid w:val="00175590"/>
    <w:rsid w:val="0017700D"/>
    <w:rsid w:val="001817B9"/>
    <w:rsid w:val="00182A90"/>
    <w:rsid w:val="00182E19"/>
    <w:rsid w:val="00183284"/>
    <w:rsid w:val="001832D9"/>
    <w:rsid w:val="001834FD"/>
    <w:rsid w:val="00183E34"/>
    <w:rsid w:val="00183F31"/>
    <w:rsid w:val="00184777"/>
    <w:rsid w:val="00184E4F"/>
    <w:rsid w:val="001861AE"/>
    <w:rsid w:val="00190826"/>
    <w:rsid w:val="00191A95"/>
    <w:rsid w:val="00191D8C"/>
    <w:rsid w:val="00192365"/>
    <w:rsid w:val="00193619"/>
    <w:rsid w:val="00194195"/>
    <w:rsid w:val="00194CF5"/>
    <w:rsid w:val="00195063"/>
    <w:rsid w:val="001960F0"/>
    <w:rsid w:val="00196A47"/>
    <w:rsid w:val="00196A54"/>
    <w:rsid w:val="00197983"/>
    <w:rsid w:val="00197D77"/>
    <w:rsid w:val="001A09FD"/>
    <w:rsid w:val="001A0F00"/>
    <w:rsid w:val="001A158A"/>
    <w:rsid w:val="001A17E0"/>
    <w:rsid w:val="001A21AD"/>
    <w:rsid w:val="001A22DF"/>
    <w:rsid w:val="001A2A21"/>
    <w:rsid w:val="001A2D8B"/>
    <w:rsid w:val="001A31CB"/>
    <w:rsid w:val="001A3D68"/>
    <w:rsid w:val="001A54AB"/>
    <w:rsid w:val="001A5C15"/>
    <w:rsid w:val="001A61A1"/>
    <w:rsid w:val="001B0017"/>
    <w:rsid w:val="001B0825"/>
    <w:rsid w:val="001B0C17"/>
    <w:rsid w:val="001B118D"/>
    <w:rsid w:val="001B1650"/>
    <w:rsid w:val="001B2990"/>
    <w:rsid w:val="001B2E74"/>
    <w:rsid w:val="001B3F29"/>
    <w:rsid w:val="001B4E3D"/>
    <w:rsid w:val="001B5354"/>
    <w:rsid w:val="001B609F"/>
    <w:rsid w:val="001B67C8"/>
    <w:rsid w:val="001B6869"/>
    <w:rsid w:val="001B6D1C"/>
    <w:rsid w:val="001B7DCC"/>
    <w:rsid w:val="001C0196"/>
    <w:rsid w:val="001C0D2B"/>
    <w:rsid w:val="001C0DA2"/>
    <w:rsid w:val="001C0DD7"/>
    <w:rsid w:val="001C210F"/>
    <w:rsid w:val="001C211C"/>
    <w:rsid w:val="001C26B6"/>
    <w:rsid w:val="001C28B6"/>
    <w:rsid w:val="001C2CBF"/>
    <w:rsid w:val="001C2EB3"/>
    <w:rsid w:val="001C4551"/>
    <w:rsid w:val="001C4996"/>
    <w:rsid w:val="001C534B"/>
    <w:rsid w:val="001C6201"/>
    <w:rsid w:val="001C65ED"/>
    <w:rsid w:val="001C7D81"/>
    <w:rsid w:val="001C7FBD"/>
    <w:rsid w:val="001D06DB"/>
    <w:rsid w:val="001D0D69"/>
    <w:rsid w:val="001D0DA6"/>
    <w:rsid w:val="001D0EA9"/>
    <w:rsid w:val="001D0F0F"/>
    <w:rsid w:val="001D1972"/>
    <w:rsid w:val="001D1ACC"/>
    <w:rsid w:val="001D2340"/>
    <w:rsid w:val="001D2AB8"/>
    <w:rsid w:val="001D480A"/>
    <w:rsid w:val="001D5230"/>
    <w:rsid w:val="001D571F"/>
    <w:rsid w:val="001D5F2C"/>
    <w:rsid w:val="001D60C2"/>
    <w:rsid w:val="001D6D7A"/>
    <w:rsid w:val="001D7862"/>
    <w:rsid w:val="001D7D50"/>
    <w:rsid w:val="001E07A1"/>
    <w:rsid w:val="001E0C83"/>
    <w:rsid w:val="001E12A9"/>
    <w:rsid w:val="001E2FB8"/>
    <w:rsid w:val="001E3571"/>
    <w:rsid w:val="001E43FF"/>
    <w:rsid w:val="001E45D3"/>
    <w:rsid w:val="001E4967"/>
    <w:rsid w:val="001E4F5E"/>
    <w:rsid w:val="001E52EB"/>
    <w:rsid w:val="001E68CF"/>
    <w:rsid w:val="001E6E2C"/>
    <w:rsid w:val="001F0DC8"/>
    <w:rsid w:val="001F0EEE"/>
    <w:rsid w:val="001F18FC"/>
    <w:rsid w:val="001F2936"/>
    <w:rsid w:val="001F2C62"/>
    <w:rsid w:val="001F2D13"/>
    <w:rsid w:val="001F3134"/>
    <w:rsid w:val="001F34CF"/>
    <w:rsid w:val="001F358F"/>
    <w:rsid w:val="001F3A73"/>
    <w:rsid w:val="001F4674"/>
    <w:rsid w:val="001F4825"/>
    <w:rsid w:val="001F52E4"/>
    <w:rsid w:val="001F5CE2"/>
    <w:rsid w:val="001F6858"/>
    <w:rsid w:val="001F6A4F"/>
    <w:rsid w:val="001F6A9B"/>
    <w:rsid w:val="001F729E"/>
    <w:rsid w:val="001F73FB"/>
    <w:rsid w:val="001F7430"/>
    <w:rsid w:val="001F7494"/>
    <w:rsid w:val="001F7569"/>
    <w:rsid w:val="001F7A97"/>
    <w:rsid w:val="001F7BE4"/>
    <w:rsid w:val="002008C8"/>
    <w:rsid w:val="00202017"/>
    <w:rsid w:val="0020259C"/>
    <w:rsid w:val="00203473"/>
    <w:rsid w:val="002046DB"/>
    <w:rsid w:val="0020500D"/>
    <w:rsid w:val="00205746"/>
    <w:rsid w:val="00206109"/>
    <w:rsid w:val="0020666B"/>
    <w:rsid w:val="002106AE"/>
    <w:rsid w:val="002107C0"/>
    <w:rsid w:val="00210AB8"/>
    <w:rsid w:val="00210E4B"/>
    <w:rsid w:val="00211BFF"/>
    <w:rsid w:val="00211F49"/>
    <w:rsid w:val="0021272E"/>
    <w:rsid w:val="00215002"/>
    <w:rsid w:val="002152C8"/>
    <w:rsid w:val="002171FA"/>
    <w:rsid w:val="002177D1"/>
    <w:rsid w:val="00220193"/>
    <w:rsid w:val="00220CAB"/>
    <w:rsid w:val="00220D98"/>
    <w:rsid w:val="00222224"/>
    <w:rsid w:val="00222302"/>
    <w:rsid w:val="002223CB"/>
    <w:rsid w:val="00222E43"/>
    <w:rsid w:val="00222F6A"/>
    <w:rsid w:val="002241D2"/>
    <w:rsid w:val="00224739"/>
    <w:rsid w:val="00224D06"/>
    <w:rsid w:val="00225914"/>
    <w:rsid w:val="00225C53"/>
    <w:rsid w:val="0022632B"/>
    <w:rsid w:val="00226460"/>
    <w:rsid w:val="00226E8C"/>
    <w:rsid w:val="00230A0E"/>
    <w:rsid w:val="002317AB"/>
    <w:rsid w:val="00232388"/>
    <w:rsid w:val="002329B0"/>
    <w:rsid w:val="00232B65"/>
    <w:rsid w:val="00232DFD"/>
    <w:rsid w:val="00232F08"/>
    <w:rsid w:val="0023335B"/>
    <w:rsid w:val="00233A29"/>
    <w:rsid w:val="0023527C"/>
    <w:rsid w:val="00235FE4"/>
    <w:rsid w:val="00237C8A"/>
    <w:rsid w:val="00240572"/>
    <w:rsid w:val="0024090F"/>
    <w:rsid w:val="00240920"/>
    <w:rsid w:val="002420A3"/>
    <w:rsid w:val="00242D02"/>
    <w:rsid w:val="00243640"/>
    <w:rsid w:val="00243ADE"/>
    <w:rsid w:val="00243C6F"/>
    <w:rsid w:val="002443E7"/>
    <w:rsid w:val="00244718"/>
    <w:rsid w:val="00244BD8"/>
    <w:rsid w:val="00244C88"/>
    <w:rsid w:val="00245A8A"/>
    <w:rsid w:val="002466FE"/>
    <w:rsid w:val="00246C59"/>
    <w:rsid w:val="0025015B"/>
    <w:rsid w:val="00250510"/>
    <w:rsid w:val="002514BC"/>
    <w:rsid w:val="00252EAD"/>
    <w:rsid w:val="00252EEA"/>
    <w:rsid w:val="00253111"/>
    <w:rsid w:val="00253339"/>
    <w:rsid w:val="002534B7"/>
    <w:rsid w:val="002534C7"/>
    <w:rsid w:val="00254083"/>
    <w:rsid w:val="00254659"/>
    <w:rsid w:val="00254724"/>
    <w:rsid w:val="0025484D"/>
    <w:rsid w:val="00254D1F"/>
    <w:rsid w:val="00256552"/>
    <w:rsid w:val="0025721B"/>
    <w:rsid w:val="00257C80"/>
    <w:rsid w:val="002603BA"/>
    <w:rsid w:val="002603EF"/>
    <w:rsid w:val="0026055D"/>
    <w:rsid w:val="00260E13"/>
    <w:rsid w:val="00260E39"/>
    <w:rsid w:val="00260F04"/>
    <w:rsid w:val="00260FF3"/>
    <w:rsid w:val="00261710"/>
    <w:rsid w:val="00262810"/>
    <w:rsid w:val="00262DE9"/>
    <w:rsid w:val="00262FDE"/>
    <w:rsid w:val="00263626"/>
    <w:rsid w:val="00263D65"/>
    <w:rsid w:val="00264EF0"/>
    <w:rsid w:val="0026501E"/>
    <w:rsid w:val="002652F7"/>
    <w:rsid w:val="002654F2"/>
    <w:rsid w:val="00265AB3"/>
    <w:rsid w:val="00266C53"/>
    <w:rsid w:val="00266CC6"/>
    <w:rsid w:val="00267D83"/>
    <w:rsid w:val="00270209"/>
    <w:rsid w:val="002714AD"/>
    <w:rsid w:val="0027159B"/>
    <w:rsid w:val="0027175D"/>
    <w:rsid w:val="00272DE9"/>
    <w:rsid w:val="00272F33"/>
    <w:rsid w:val="002738CD"/>
    <w:rsid w:val="00273A18"/>
    <w:rsid w:val="00273ADF"/>
    <w:rsid w:val="002744B9"/>
    <w:rsid w:val="0027489F"/>
    <w:rsid w:val="00274B8C"/>
    <w:rsid w:val="00274E6C"/>
    <w:rsid w:val="00274FDC"/>
    <w:rsid w:val="002757D2"/>
    <w:rsid w:val="0027598B"/>
    <w:rsid w:val="00275B28"/>
    <w:rsid w:val="002762A9"/>
    <w:rsid w:val="00277B2D"/>
    <w:rsid w:val="00277E73"/>
    <w:rsid w:val="00280079"/>
    <w:rsid w:val="002803B4"/>
    <w:rsid w:val="00280E87"/>
    <w:rsid w:val="00281582"/>
    <w:rsid w:val="002817F8"/>
    <w:rsid w:val="00282072"/>
    <w:rsid w:val="002821DA"/>
    <w:rsid w:val="002822D0"/>
    <w:rsid w:val="00282820"/>
    <w:rsid w:val="002828F5"/>
    <w:rsid w:val="00283AAB"/>
    <w:rsid w:val="0028505E"/>
    <w:rsid w:val="00285A0B"/>
    <w:rsid w:val="002868F3"/>
    <w:rsid w:val="002877C3"/>
    <w:rsid w:val="002877E9"/>
    <w:rsid w:val="00290BD0"/>
    <w:rsid w:val="00291631"/>
    <w:rsid w:val="002917E1"/>
    <w:rsid w:val="00291A7F"/>
    <w:rsid w:val="00293EF6"/>
    <w:rsid w:val="002950BC"/>
    <w:rsid w:val="0029544E"/>
    <w:rsid w:val="002959BF"/>
    <w:rsid w:val="00295C00"/>
    <w:rsid w:val="00296342"/>
    <w:rsid w:val="0029675C"/>
    <w:rsid w:val="00296CE3"/>
    <w:rsid w:val="0029749D"/>
    <w:rsid w:val="002974CC"/>
    <w:rsid w:val="002A0BD4"/>
    <w:rsid w:val="002A2992"/>
    <w:rsid w:val="002A2B3B"/>
    <w:rsid w:val="002A3D45"/>
    <w:rsid w:val="002A4B77"/>
    <w:rsid w:val="002A4E46"/>
    <w:rsid w:val="002A5267"/>
    <w:rsid w:val="002A5475"/>
    <w:rsid w:val="002A701D"/>
    <w:rsid w:val="002A7A1E"/>
    <w:rsid w:val="002A7E43"/>
    <w:rsid w:val="002B18B4"/>
    <w:rsid w:val="002B1C69"/>
    <w:rsid w:val="002B22A3"/>
    <w:rsid w:val="002B23B6"/>
    <w:rsid w:val="002B29F4"/>
    <w:rsid w:val="002B2ADE"/>
    <w:rsid w:val="002B2D56"/>
    <w:rsid w:val="002B3A58"/>
    <w:rsid w:val="002B48D6"/>
    <w:rsid w:val="002B4C89"/>
    <w:rsid w:val="002B61B8"/>
    <w:rsid w:val="002B61C9"/>
    <w:rsid w:val="002B648D"/>
    <w:rsid w:val="002C0329"/>
    <w:rsid w:val="002C0A99"/>
    <w:rsid w:val="002C1AB0"/>
    <w:rsid w:val="002C1D1F"/>
    <w:rsid w:val="002C1D88"/>
    <w:rsid w:val="002C24EA"/>
    <w:rsid w:val="002C427C"/>
    <w:rsid w:val="002C4A80"/>
    <w:rsid w:val="002C4BED"/>
    <w:rsid w:val="002C506F"/>
    <w:rsid w:val="002C576F"/>
    <w:rsid w:val="002C589B"/>
    <w:rsid w:val="002C5E71"/>
    <w:rsid w:val="002C5F11"/>
    <w:rsid w:val="002C6206"/>
    <w:rsid w:val="002C6339"/>
    <w:rsid w:val="002C63D5"/>
    <w:rsid w:val="002C6F16"/>
    <w:rsid w:val="002D09C1"/>
    <w:rsid w:val="002D1069"/>
    <w:rsid w:val="002D11EF"/>
    <w:rsid w:val="002D1488"/>
    <w:rsid w:val="002D17C1"/>
    <w:rsid w:val="002D1893"/>
    <w:rsid w:val="002D2CC7"/>
    <w:rsid w:val="002D307B"/>
    <w:rsid w:val="002D30C0"/>
    <w:rsid w:val="002D32D5"/>
    <w:rsid w:val="002D32E6"/>
    <w:rsid w:val="002D37C3"/>
    <w:rsid w:val="002D47CD"/>
    <w:rsid w:val="002D5085"/>
    <w:rsid w:val="002D5922"/>
    <w:rsid w:val="002D5E23"/>
    <w:rsid w:val="002D69D1"/>
    <w:rsid w:val="002D6B25"/>
    <w:rsid w:val="002D71DE"/>
    <w:rsid w:val="002D7505"/>
    <w:rsid w:val="002D7946"/>
    <w:rsid w:val="002E1B35"/>
    <w:rsid w:val="002E265C"/>
    <w:rsid w:val="002E2B46"/>
    <w:rsid w:val="002E339B"/>
    <w:rsid w:val="002E3BF0"/>
    <w:rsid w:val="002E6CA0"/>
    <w:rsid w:val="002E6D28"/>
    <w:rsid w:val="002E7291"/>
    <w:rsid w:val="002E7CB0"/>
    <w:rsid w:val="002F1365"/>
    <w:rsid w:val="002F180D"/>
    <w:rsid w:val="002F1EFA"/>
    <w:rsid w:val="002F3B22"/>
    <w:rsid w:val="002F402A"/>
    <w:rsid w:val="002F412D"/>
    <w:rsid w:val="002F47DE"/>
    <w:rsid w:val="002F5DBA"/>
    <w:rsid w:val="002F5F49"/>
    <w:rsid w:val="002F6014"/>
    <w:rsid w:val="002F662F"/>
    <w:rsid w:val="002F7535"/>
    <w:rsid w:val="002F75E5"/>
    <w:rsid w:val="002F76A7"/>
    <w:rsid w:val="002F773B"/>
    <w:rsid w:val="002F7764"/>
    <w:rsid w:val="002F7E12"/>
    <w:rsid w:val="00300E6E"/>
    <w:rsid w:val="003021C5"/>
    <w:rsid w:val="00302CF2"/>
    <w:rsid w:val="003046A5"/>
    <w:rsid w:val="00304DF9"/>
    <w:rsid w:val="003060A7"/>
    <w:rsid w:val="00306CC2"/>
    <w:rsid w:val="003070B2"/>
    <w:rsid w:val="003077C1"/>
    <w:rsid w:val="00307C97"/>
    <w:rsid w:val="00312A8C"/>
    <w:rsid w:val="00312AC5"/>
    <w:rsid w:val="00312B35"/>
    <w:rsid w:val="00312BD3"/>
    <w:rsid w:val="00313475"/>
    <w:rsid w:val="00314340"/>
    <w:rsid w:val="00315631"/>
    <w:rsid w:val="00315803"/>
    <w:rsid w:val="00315961"/>
    <w:rsid w:val="00315F5F"/>
    <w:rsid w:val="00316900"/>
    <w:rsid w:val="003203E2"/>
    <w:rsid w:val="00320651"/>
    <w:rsid w:val="00320E68"/>
    <w:rsid w:val="003220A9"/>
    <w:rsid w:val="00322264"/>
    <w:rsid w:val="003227F5"/>
    <w:rsid w:val="003232A4"/>
    <w:rsid w:val="003240AC"/>
    <w:rsid w:val="0032424A"/>
    <w:rsid w:val="003248BA"/>
    <w:rsid w:val="00325CD7"/>
    <w:rsid w:val="003264FF"/>
    <w:rsid w:val="00326666"/>
    <w:rsid w:val="00327387"/>
    <w:rsid w:val="00330B91"/>
    <w:rsid w:val="00330CEB"/>
    <w:rsid w:val="003316E2"/>
    <w:rsid w:val="003318DC"/>
    <w:rsid w:val="00331BF2"/>
    <w:rsid w:val="003320A3"/>
    <w:rsid w:val="00332177"/>
    <w:rsid w:val="00332859"/>
    <w:rsid w:val="00332B7F"/>
    <w:rsid w:val="0033392B"/>
    <w:rsid w:val="00334730"/>
    <w:rsid w:val="003348BE"/>
    <w:rsid w:val="00334AFF"/>
    <w:rsid w:val="00334DFB"/>
    <w:rsid w:val="003352A3"/>
    <w:rsid w:val="00335871"/>
    <w:rsid w:val="00336DDC"/>
    <w:rsid w:val="00336E9A"/>
    <w:rsid w:val="003407D5"/>
    <w:rsid w:val="00341588"/>
    <w:rsid w:val="00341ED0"/>
    <w:rsid w:val="003423A7"/>
    <w:rsid w:val="003430AC"/>
    <w:rsid w:val="00343156"/>
    <w:rsid w:val="003438CF"/>
    <w:rsid w:val="00343FE6"/>
    <w:rsid w:val="0034469A"/>
    <w:rsid w:val="0034492A"/>
    <w:rsid w:val="00344936"/>
    <w:rsid w:val="00344B59"/>
    <w:rsid w:val="00345D62"/>
    <w:rsid w:val="0034615A"/>
    <w:rsid w:val="00347B79"/>
    <w:rsid w:val="003510C7"/>
    <w:rsid w:val="003513D8"/>
    <w:rsid w:val="00352213"/>
    <w:rsid w:val="00352717"/>
    <w:rsid w:val="00353224"/>
    <w:rsid w:val="003536A5"/>
    <w:rsid w:val="00355046"/>
    <w:rsid w:val="00355E2E"/>
    <w:rsid w:val="0035630C"/>
    <w:rsid w:val="003569E5"/>
    <w:rsid w:val="00356C28"/>
    <w:rsid w:val="003577B2"/>
    <w:rsid w:val="00360EC3"/>
    <w:rsid w:val="003612D7"/>
    <w:rsid w:val="00363321"/>
    <w:rsid w:val="00365A2D"/>
    <w:rsid w:val="00365BDF"/>
    <w:rsid w:val="00365CA4"/>
    <w:rsid w:val="003669C2"/>
    <w:rsid w:val="00366B7A"/>
    <w:rsid w:val="003670FE"/>
    <w:rsid w:val="00367601"/>
    <w:rsid w:val="003676F8"/>
    <w:rsid w:val="003701D0"/>
    <w:rsid w:val="00370369"/>
    <w:rsid w:val="00370483"/>
    <w:rsid w:val="003705E0"/>
    <w:rsid w:val="003714D7"/>
    <w:rsid w:val="0037162B"/>
    <w:rsid w:val="003725BA"/>
    <w:rsid w:val="003737BB"/>
    <w:rsid w:val="00373A35"/>
    <w:rsid w:val="00373FF1"/>
    <w:rsid w:val="0037402D"/>
    <w:rsid w:val="00374386"/>
    <w:rsid w:val="0037454C"/>
    <w:rsid w:val="00374E05"/>
    <w:rsid w:val="00374E8D"/>
    <w:rsid w:val="00375674"/>
    <w:rsid w:val="003756A8"/>
    <w:rsid w:val="003768DF"/>
    <w:rsid w:val="00376C4D"/>
    <w:rsid w:val="00377534"/>
    <w:rsid w:val="003777A8"/>
    <w:rsid w:val="00377913"/>
    <w:rsid w:val="00377AA2"/>
    <w:rsid w:val="003809BA"/>
    <w:rsid w:val="00380E50"/>
    <w:rsid w:val="00380F18"/>
    <w:rsid w:val="0038139E"/>
    <w:rsid w:val="003815C6"/>
    <w:rsid w:val="003827BA"/>
    <w:rsid w:val="003827FC"/>
    <w:rsid w:val="00382B9D"/>
    <w:rsid w:val="003838F8"/>
    <w:rsid w:val="00384845"/>
    <w:rsid w:val="00385235"/>
    <w:rsid w:val="00385DB8"/>
    <w:rsid w:val="00385E5B"/>
    <w:rsid w:val="00386283"/>
    <w:rsid w:val="00386300"/>
    <w:rsid w:val="003869E2"/>
    <w:rsid w:val="00386E73"/>
    <w:rsid w:val="003870D1"/>
    <w:rsid w:val="00387E7D"/>
    <w:rsid w:val="00387F94"/>
    <w:rsid w:val="00390FCE"/>
    <w:rsid w:val="0039161A"/>
    <w:rsid w:val="00391CA5"/>
    <w:rsid w:val="00393EFD"/>
    <w:rsid w:val="00394672"/>
    <w:rsid w:val="00394C1D"/>
    <w:rsid w:val="00394EC1"/>
    <w:rsid w:val="003957CF"/>
    <w:rsid w:val="003971FC"/>
    <w:rsid w:val="003974A3"/>
    <w:rsid w:val="003977A1"/>
    <w:rsid w:val="00397DBB"/>
    <w:rsid w:val="003A0075"/>
    <w:rsid w:val="003A1254"/>
    <w:rsid w:val="003A17B5"/>
    <w:rsid w:val="003A193D"/>
    <w:rsid w:val="003A250E"/>
    <w:rsid w:val="003A3031"/>
    <w:rsid w:val="003A3151"/>
    <w:rsid w:val="003A32AD"/>
    <w:rsid w:val="003A3E6B"/>
    <w:rsid w:val="003A4087"/>
    <w:rsid w:val="003A429C"/>
    <w:rsid w:val="003A4A52"/>
    <w:rsid w:val="003A5EA6"/>
    <w:rsid w:val="003A61B3"/>
    <w:rsid w:val="003A6272"/>
    <w:rsid w:val="003A64DA"/>
    <w:rsid w:val="003A77B2"/>
    <w:rsid w:val="003A79B0"/>
    <w:rsid w:val="003B01C1"/>
    <w:rsid w:val="003B0A01"/>
    <w:rsid w:val="003B0A0A"/>
    <w:rsid w:val="003B16B6"/>
    <w:rsid w:val="003B1E4A"/>
    <w:rsid w:val="003B2389"/>
    <w:rsid w:val="003B25EB"/>
    <w:rsid w:val="003B2A28"/>
    <w:rsid w:val="003B2E7E"/>
    <w:rsid w:val="003B3ECE"/>
    <w:rsid w:val="003B4685"/>
    <w:rsid w:val="003B4AF7"/>
    <w:rsid w:val="003B4CA0"/>
    <w:rsid w:val="003B54B5"/>
    <w:rsid w:val="003B77A2"/>
    <w:rsid w:val="003B7E06"/>
    <w:rsid w:val="003C0E4C"/>
    <w:rsid w:val="003C1547"/>
    <w:rsid w:val="003C19A6"/>
    <w:rsid w:val="003C1C17"/>
    <w:rsid w:val="003C1ECE"/>
    <w:rsid w:val="003C2A0B"/>
    <w:rsid w:val="003C2DC9"/>
    <w:rsid w:val="003C3043"/>
    <w:rsid w:val="003C3668"/>
    <w:rsid w:val="003C3A48"/>
    <w:rsid w:val="003C3E16"/>
    <w:rsid w:val="003C4099"/>
    <w:rsid w:val="003C50B2"/>
    <w:rsid w:val="003C51EE"/>
    <w:rsid w:val="003C66CC"/>
    <w:rsid w:val="003C6E4D"/>
    <w:rsid w:val="003C7511"/>
    <w:rsid w:val="003C7AC7"/>
    <w:rsid w:val="003C7CCB"/>
    <w:rsid w:val="003D1521"/>
    <w:rsid w:val="003D1AC8"/>
    <w:rsid w:val="003D210E"/>
    <w:rsid w:val="003D2CF6"/>
    <w:rsid w:val="003D3279"/>
    <w:rsid w:val="003D33BD"/>
    <w:rsid w:val="003D38E6"/>
    <w:rsid w:val="003D5A2A"/>
    <w:rsid w:val="003D70CB"/>
    <w:rsid w:val="003E06E7"/>
    <w:rsid w:val="003E1601"/>
    <w:rsid w:val="003E1745"/>
    <w:rsid w:val="003E2504"/>
    <w:rsid w:val="003E36CF"/>
    <w:rsid w:val="003E3B40"/>
    <w:rsid w:val="003E484D"/>
    <w:rsid w:val="003E4D43"/>
    <w:rsid w:val="003E55D6"/>
    <w:rsid w:val="003E6531"/>
    <w:rsid w:val="003E6E1F"/>
    <w:rsid w:val="003E6F37"/>
    <w:rsid w:val="003E7FAD"/>
    <w:rsid w:val="003F0864"/>
    <w:rsid w:val="003F0DD0"/>
    <w:rsid w:val="003F0F1E"/>
    <w:rsid w:val="003F1E8A"/>
    <w:rsid w:val="003F2A54"/>
    <w:rsid w:val="003F341B"/>
    <w:rsid w:val="003F3AAA"/>
    <w:rsid w:val="003F41CD"/>
    <w:rsid w:val="003F4707"/>
    <w:rsid w:val="003F48A5"/>
    <w:rsid w:val="003F61E7"/>
    <w:rsid w:val="003F639D"/>
    <w:rsid w:val="003F6590"/>
    <w:rsid w:val="003F6C1F"/>
    <w:rsid w:val="003F74CB"/>
    <w:rsid w:val="003F775E"/>
    <w:rsid w:val="00400922"/>
    <w:rsid w:val="00400D70"/>
    <w:rsid w:val="00401B02"/>
    <w:rsid w:val="00402991"/>
    <w:rsid w:val="004029EB"/>
    <w:rsid w:val="00403116"/>
    <w:rsid w:val="00403217"/>
    <w:rsid w:val="00403E6B"/>
    <w:rsid w:val="004042C6"/>
    <w:rsid w:val="00404FF0"/>
    <w:rsid w:val="004073FB"/>
    <w:rsid w:val="00407B6A"/>
    <w:rsid w:val="00407B9A"/>
    <w:rsid w:val="004104A9"/>
    <w:rsid w:val="0041065D"/>
    <w:rsid w:val="00410E38"/>
    <w:rsid w:val="004122BA"/>
    <w:rsid w:val="00414691"/>
    <w:rsid w:val="004148A8"/>
    <w:rsid w:val="00414A1A"/>
    <w:rsid w:val="00414E4A"/>
    <w:rsid w:val="00415E03"/>
    <w:rsid w:val="00417D87"/>
    <w:rsid w:val="00420032"/>
    <w:rsid w:val="004205C6"/>
    <w:rsid w:val="00420962"/>
    <w:rsid w:val="00420A31"/>
    <w:rsid w:val="00421B72"/>
    <w:rsid w:val="00422BFD"/>
    <w:rsid w:val="004232A1"/>
    <w:rsid w:val="00423440"/>
    <w:rsid w:val="00423A9D"/>
    <w:rsid w:val="0042400E"/>
    <w:rsid w:val="004245DF"/>
    <w:rsid w:val="004247B4"/>
    <w:rsid w:val="00424A46"/>
    <w:rsid w:val="004251EC"/>
    <w:rsid w:val="00425A97"/>
    <w:rsid w:val="00425C3A"/>
    <w:rsid w:val="00426CBF"/>
    <w:rsid w:val="004274BF"/>
    <w:rsid w:val="004275BA"/>
    <w:rsid w:val="0042784A"/>
    <w:rsid w:val="00430269"/>
    <w:rsid w:val="004324B5"/>
    <w:rsid w:val="00432CCE"/>
    <w:rsid w:val="00432CD5"/>
    <w:rsid w:val="00432F44"/>
    <w:rsid w:val="00435607"/>
    <w:rsid w:val="004358E5"/>
    <w:rsid w:val="00435998"/>
    <w:rsid w:val="00437677"/>
    <w:rsid w:val="004376AD"/>
    <w:rsid w:val="004379DA"/>
    <w:rsid w:val="00437A17"/>
    <w:rsid w:val="00437D1A"/>
    <w:rsid w:val="00440491"/>
    <w:rsid w:val="004406DD"/>
    <w:rsid w:val="00442BC3"/>
    <w:rsid w:val="00443123"/>
    <w:rsid w:val="004437F8"/>
    <w:rsid w:val="00444E51"/>
    <w:rsid w:val="00445FE6"/>
    <w:rsid w:val="004463D9"/>
    <w:rsid w:val="00446443"/>
    <w:rsid w:val="00446825"/>
    <w:rsid w:val="004470F1"/>
    <w:rsid w:val="00447A44"/>
    <w:rsid w:val="0045016E"/>
    <w:rsid w:val="004506B5"/>
    <w:rsid w:val="00450D06"/>
    <w:rsid w:val="00450EE4"/>
    <w:rsid w:val="00451066"/>
    <w:rsid w:val="00451828"/>
    <w:rsid w:val="00453111"/>
    <w:rsid w:val="00453643"/>
    <w:rsid w:val="0045469B"/>
    <w:rsid w:val="00454CE9"/>
    <w:rsid w:val="00455485"/>
    <w:rsid w:val="00455F8B"/>
    <w:rsid w:val="00456620"/>
    <w:rsid w:val="004569BD"/>
    <w:rsid w:val="00456ABE"/>
    <w:rsid w:val="0046048B"/>
    <w:rsid w:val="004618C9"/>
    <w:rsid w:val="0046208A"/>
    <w:rsid w:val="004620D1"/>
    <w:rsid w:val="00462A1A"/>
    <w:rsid w:val="00462AE8"/>
    <w:rsid w:val="00464685"/>
    <w:rsid w:val="00465193"/>
    <w:rsid w:val="00465367"/>
    <w:rsid w:val="00465831"/>
    <w:rsid w:val="00466300"/>
    <w:rsid w:val="004663CD"/>
    <w:rsid w:val="0046729F"/>
    <w:rsid w:val="0047030A"/>
    <w:rsid w:val="00470432"/>
    <w:rsid w:val="00471ADA"/>
    <w:rsid w:val="00471C32"/>
    <w:rsid w:val="00472DAA"/>
    <w:rsid w:val="00473F81"/>
    <w:rsid w:val="00474C7D"/>
    <w:rsid w:val="00475240"/>
    <w:rsid w:val="004752A7"/>
    <w:rsid w:val="00475BC2"/>
    <w:rsid w:val="00476754"/>
    <w:rsid w:val="00476E0A"/>
    <w:rsid w:val="00480136"/>
    <w:rsid w:val="004807B8"/>
    <w:rsid w:val="004826D8"/>
    <w:rsid w:val="00483B4C"/>
    <w:rsid w:val="00483D88"/>
    <w:rsid w:val="00483FC6"/>
    <w:rsid w:val="0048414E"/>
    <w:rsid w:val="0048443B"/>
    <w:rsid w:val="00484870"/>
    <w:rsid w:val="004868A4"/>
    <w:rsid w:val="0048733B"/>
    <w:rsid w:val="004875A1"/>
    <w:rsid w:val="004905AB"/>
    <w:rsid w:val="00490985"/>
    <w:rsid w:val="00490F48"/>
    <w:rsid w:val="00490FC0"/>
    <w:rsid w:val="004919DC"/>
    <w:rsid w:val="00491BD8"/>
    <w:rsid w:val="004924F8"/>
    <w:rsid w:val="00492553"/>
    <w:rsid w:val="004938BC"/>
    <w:rsid w:val="00493C80"/>
    <w:rsid w:val="00494B98"/>
    <w:rsid w:val="00497AD5"/>
    <w:rsid w:val="004A0BB7"/>
    <w:rsid w:val="004A124D"/>
    <w:rsid w:val="004A1829"/>
    <w:rsid w:val="004A2248"/>
    <w:rsid w:val="004A2342"/>
    <w:rsid w:val="004A2686"/>
    <w:rsid w:val="004A3052"/>
    <w:rsid w:val="004A36F2"/>
    <w:rsid w:val="004A38CB"/>
    <w:rsid w:val="004A3B51"/>
    <w:rsid w:val="004A3DBE"/>
    <w:rsid w:val="004A3F71"/>
    <w:rsid w:val="004A4C83"/>
    <w:rsid w:val="004A4DA3"/>
    <w:rsid w:val="004A534C"/>
    <w:rsid w:val="004A6984"/>
    <w:rsid w:val="004A7269"/>
    <w:rsid w:val="004A72A3"/>
    <w:rsid w:val="004B132E"/>
    <w:rsid w:val="004B18B4"/>
    <w:rsid w:val="004B2567"/>
    <w:rsid w:val="004B27F2"/>
    <w:rsid w:val="004B2B64"/>
    <w:rsid w:val="004B2BAD"/>
    <w:rsid w:val="004B3502"/>
    <w:rsid w:val="004B3606"/>
    <w:rsid w:val="004B3ADB"/>
    <w:rsid w:val="004B4534"/>
    <w:rsid w:val="004B4812"/>
    <w:rsid w:val="004B484F"/>
    <w:rsid w:val="004B4A21"/>
    <w:rsid w:val="004B4DA1"/>
    <w:rsid w:val="004B504A"/>
    <w:rsid w:val="004B596B"/>
    <w:rsid w:val="004B5D87"/>
    <w:rsid w:val="004B5EC4"/>
    <w:rsid w:val="004B6E6B"/>
    <w:rsid w:val="004B6E90"/>
    <w:rsid w:val="004B7DBC"/>
    <w:rsid w:val="004C01E9"/>
    <w:rsid w:val="004C0336"/>
    <w:rsid w:val="004C0808"/>
    <w:rsid w:val="004C0999"/>
    <w:rsid w:val="004C0ED1"/>
    <w:rsid w:val="004C0F69"/>
    <w:rsid w:val="004C1395"/>
    <w:rsid w:val="004C17F1"/>
    <w:rsid w:val="004C258D"/>
    <w:rsid w:val="004C2E68"/>
    <w:rsid w:val="004C2F26"/>
    <w:rsid w:val="004C3FFD"/>
    <w:rsid w:val="004C4154"/>
    <w:rsid w:val="004C4659"/>
    <w:rsid w:val="004C4B7A"/>
    <w:rsid w:val="004C5054"/>
    <w:rsid w:val="004C55AB"/>
    <w:rsid w:val="004C6274"/>
    <w:rsid w:val="004C69DC"/>
    <w:rsid w:val="004D0394"/>
    <w:rsid w:val="004D09B8"/>
    <w:rsid w:val="004D0E7A"/>
    <w:rsid w:val="004D1344"/>
    <w:rsid w:val="004D3279"/>
    <w:rsid w:val="004D4F74"/>
    <w:rsid w:val="004D555B"/>
    <w:rsid w:val="004D7559"/>
    <w:rsid w:val="004D75B0"/>
    <w:rsid w:val="004D75D0"/>
    <w:rsid w:val="004E169D"/>
    <w:rsid w:val="004E2164"/>
    <w:rsid w:val="004E21DE"/>
    <w:rsid w:val="004E2226"/>
    <w:rsid w:val="004E222C"/>
    <w:rsid w:val="004E2367"/>
    <w:rsid w:val="004E2835"/>
    <w:rsid w:val="004E3F4F"/>
    <w:rsid w:val="004E4468"/>
    <w:rsid w:val="004E50BE"/>
    <w:rsid w:val="004E52EF"/>
    <w:rsid w:val="004E5653"/>
    <w:rsid w:val="004E5BA0"/>
    <w:rsid w:val="004E65DD"/>
    <w:rsid w:val="004E68CA"/>
    <w:rsid w:val="004E7155"/>
    <w:rsid w:val="004E775F"/>
    <w:rsid w:val="004E7E90"/>
    <w:rsid w:val="004F048D"/>
    <w:rsid w:val="004F0685"/>
    <w:rsid w:val="004F08FC"/>
    <w:rsid w:val="004F0961"/>
    <w:rsid w:val="004F174A"/>
    <w:rsid w:val="004F17A7"/>
    <w:rsid w:val="004F1A99"/>
    <w:rsid w:val="004F1DC8"/>
    <w:rsid w:val="004F3F66"/>
    <w:rsid w:val="004F42C2"/>
    <w:rsid w:val="004F49D2"/>
    <w:rsid w:val="004F4A77"/>
    <w:rsid w:val="004F4A9B"/>
    <w:rsid w:val="004F561F"/>
    <w:rsid w:val="004F5B16"/>
    <w:rsid w:val="004F5BE3"/>
    <w:rsid w:val="004F628C"/>
    <w:rsid w:val="004F680F"/>
    <w:rsid w:val="004F6B9C"/>
    <w:rsid w:val="004F6E36"/>
    <w:rsid w:val="004F7203"/>
    <w:rsid w:val="00500998"/>
    <w:rsid w:val="00500AF1"/>
    <w:rsid w:val="00501529"/>
    <w:rsid w:val="00501901"/>
    <w:rsid w:val="00501A36"/>
    <w:rsid w:val="0050341C"/>
    <w:rsid w:val="00503A00"/>
    <w:rsid w:val="00503D82"/>
    <w:rsid w:val="00504755"/>
    <w:rsid w:val="00504A16"/>
    <w:rsid w:val="00506B6B"/>
    <w:rsid w:val="0050713A"/>
    <w:rsid w:val="0051107B"/>
    <w:rsid w:val="00511FD6"/>
    <w:rsid w:val="00512045"/>
    <w:rsid w:val="005122BE"/>
    <w:rsid w:val="0051317F"/>
    <w:rsid w:val="005132E4"/>
    <w:rsid w:val="005137BE"/>
    <w:rsid w:val="0051391D"/>
    <w:rsid w:val="00513EEF"/>
    <w:rsid w:val="0051436D"/>
    <w:rsid w:val="0051438A"/>
    <w:rsid w:val="005145FC"/>
    <w:rsid w:val="00516458"/>
    <w:rsid w:val="005166BB"/>
    <w:rsid w:val="00516874"/>
    <w:rsid w:val="005174D1"/>
    <w:rsid w:val="00517B15"/>
    <w:rsid w:val="00517C4A"/>
    <w:rsid w:val="00517D75"/>
    <w:rsid w:val="0052075C"/>
    <w:rsid w:val="00520F1E"/>
    <w:rsid w:val="0052183E"/>
    <w:rsid w:val="005219C5"/>
    <w:rsid w:val="00521A12"/>
    <w:rsid w:val="005230E1"/>
    <w:rsid w:val="00523AE2"/>
    <w:rsid w:val="00524166"/>
    <w:rsid w:val="00524367"/>
    <w:rsid w:val="0052441D"/>
    <w:rsid w:val="00524602"/>
    <w:rsid w:val="00524C14"/>
    <w:rsid w:val="00525B50"/>
    <w:rsid w:val="00526C47"/>
    <w:rsid w:val="00527583"/>
    <w:rsid w:val="00527C31"/>
    <w:rsid w:val="0053066D"/>
    <w:rsid w:val="00530D86"/>
    <w:rsid w:val="00530F85"/>
    <w:rsid w:val="005312D5"/>
    <w:rsid w:val="00531411"/>
    <w:rsid w:val="0053226A"/>
    <w:rsid w:val="0053252C"/>
    <w:rsid w:val="00532CF3"/>
    <w:rsid w:val="00532F1A"/>
    <w:rsid w:val="00533E98"/>
    <w:rsid w:val="00534C62"/>
    <w:rsid w:val="00534F6A"/>
    <w:rsid w:val="00536057"/>
    <w:rsid w:val="00536472"/>
    <w:rsid w:val="005366F4"/>
    <w:rsid w:val="00536FDA"/>
    <w:rsid w:val="00537A99"/>
    <w:rsid w:val="005401EE"/>
    <w:rsid w:val="00541808"/>
    <w:rsid w:val="00541D0B"/>
    <w:rsid w:val="005426D2"/>
    <w:rsid w:val="00542E3F"/>
    <w:rsid w:val="005456E1"/>
    <w:rsid w:val="00546919"/>
    <w:rsid w:val="00547199"/>
    <w:rsid w:val="00547BAD"/>
    <w:rsid w:val="00550599"/>
    <w:rsid w:val="005505FF"/>
    <w:rsid w:val="00550893"/>
    <w:rsid w:val="00550A9A"/>
    <w:rsid w:val="00551465"/>
    <w:rsid w:val="00551902"/>
    <w:rsid w:val="005521A3"/>
    <w:rsid w:val="00552DB2"/>
    <w:rsid w:val="005539CB"/>
    <w:rsid w:val="00554C0C"/>
    <w:rsid w:val="00554FCB"/>
    <w:rsid w:val="00555119"/>
    <w:rsid w:val="00555C95"/>
    <w:rsid w:val="00555FF4"/>
    <w:rsid w:val="005567A0"/>
    <w:rsid w:val="00557207"/>
    <w:rsid w:val="005574E2"/>
    <w:rsid w:val="00557876"/>
    <w:rsid w:val="00557A1E"/>
    <w:rsid w:val="00557CA5"/>
    <w:rsid w:val="00560620"/>
    <w:rsid w:val="00562449"/>
    <w:rsid w:val="0056393E"/>
    <w:rsid w:val="00563C06"/>
    <w:rsid w:val="00564A2F"/>
    <w:rsid w:val="005651CD"/>
    <w:rsid w:val="00565BA1"/>
    <w:rsid w:val="00565CAA"/>
    <w:rsid w:val="00565E55"/>
    <w:rsid w:val="00566AB7"/>
    <w:rsid w:val="005672DD"/>
    <w:rsid w:val="0056731E"/>
    <w:rsid w:val="005673E3"/>
    <w:rsid w:val="005676C1"/>
    <w:rsid w:val="00567D39"/>
    <w:rsid w:val="00570378"/>
    <w:rsid w:val="00570C4A"/>
    <w:rsid w:val="00573280"/>
    <w:rsid w:val="0057368B"/>
    <w:rsid w:val="00573955"/>
    <w:rsid w:val="00574005"/>
    <w:rsid w:val="005746A7"/>
    <w:rsid w:val="00574AD5"/>
    <w:rsid w:val="005759FA"/>
    <w:rsid w:val="00575FD0"/>
    <w:rsid w:val="0057681E"/>
    <w:rsid w:val="0057698D"/>
    <w:rsid w:val="00577142"/>
    <w:rsid w:val="005802DA"/>
    <w:rsid w:val="00580853"/>
    <w:rsid w:val="005808CE"/>
    <w:rsid w:val="005810F3"/>
    <w:rsid w:val="005820D4"/>
    <w:rsid w:val="005824F2"/>
    <w:rsid w:val="00583213"/>
    <w:rsid w:val="00583349"/>
    <w:rsid w:val="0058356C"/>
    <w:rsid w:val="00583F36"/>
    <w:rsid w:val="0058402B"/>
    <w:rsid w:val="00584562"/>
    <w:rsid w:val="00584FF4"/>
    <w:rsid w:val="00584FFC"/>
    <w:rsid w:val="0058542F"/>
    <w:rsid w:val="0058556D"/>
    <w:rsid w:val="00585CB5"/>
    <w:rsid w:val="005862A7"/>
    <w:rsid w:val="00586AEC"/>
    <w:rsid w:val="00587EC5"/>
    <w:rsid w:val="005904DB"/>
    <w:rsid w:val="005916E3"/>
    <w:rsid w:val="00591DD0"/>
    <w:rsid w:val="00591FAF"/>
    <w:rsid w:val="005921E6"/>
    <w:rsid w:val="0059284B"/>
    <w:rsid w:val="00592C7C"/>
    <w:rsid w:val="00593A20"/>
    <w:rsid w:val="00594507"/>
    <w:rsid w:val="00594A14"/>
    <w:rsid w:val="00594C62"/>
    <w:rsid w:val="00595173"/>
    <w:rsid w:val="0059530D"/>
    <w:rsid w:val="0059571A"/>
    <w:rsid w:val="00596C9E"/>
    <w:rsid w:val="00597388"/>
    <w:rsid w:val="00597848"/>
    <w:rsid w:val="00597AE3"/>
    <w:rsid w:val="005A08E4"/>
    <w:rsid w:val="005A1097"/>
    <w:rsid w:val="005A204B"/>
    <w:rsid w:val="005A21F0"/>
    <w:rsid w:val="005A29E4"/>
    <w:rsid w:val="005A2BBB"/>
    <w:rsid w:val="005A315A"/>
    <w:rsid w:val="005A3929"/>
    <w:rsid w:val="005A3D2A"/>
    <w:rsid w:val="005A41E4"/>
    <w:rsid w:val="005A5AC8"/>
    <w:rsid w:val="005A5F36"/>
    <w:rsid w:val="005A6691"/>
    <w:rsid w:val="005B0BB4"/>
    <w:rsid w:val="005B1226"/>
    <w:rsid w:val="005B1836"/>
    <w:rsid w:val="005B1937"/>
    <w:rsid w:val="005B1A61"/>
    <w:rsid w:val="005B28F6"/>
    <w:rsid w:val="005B2BAC"/>
    <w:rsid w:val="005B2FD4"/>
    <w:rsid w:val="005B35C3"/>
    <w:rsid w:val="005B362C"/>
    <w:rsid w:val="005B3957"/>
    <w:rsid w:val="005B3C5A"/>
    <w:rsid w:val="005B3F03"/>
    <w:rsid w:val="005B4886"/>
    <w:rsid w:val="005B4BB6"/>
    <w:rsid w:val="005B50AC"/>
    <w:rsid w:val="005B5148"/>
    <w:rsid w:val="005B5219"/>
    <w:rsid w:val="005B5356"/>
    <w:rsid w:val="005B57D7"/>
    <w:rsid w:val="005B5A51"/>
    <w:rsid w:val="005B5B1A"/>
    <w:rsid w:val="005B5D40"/>
    <w:rsid w:val="005B6231"/>
    <w:rsid w:val="005B630C"/>
    <w:rsid w:val="005B744C"/>
    <w:rsid w:val="005B767C"/>
    <w:rsid w:val="005B7923"/>
    <w:rsid w:val="005B7EF7"/>
    <w:rsid w:val="005C06F9"/>
    <w:rsid w:val="005C0A24"/>
    <w:rsid w:val="005C0B59"/>
    <w:rsid w:val="005C1000"/>
    <w:rsid w:val="005C1178"/>
    <w:rsid w:val="005C134B"/>
    <w:rsid w:val="005C2541"/>
    <w:rsid w:val="005C2C37"/>
    <w:rsid w:val="005C2DD5"/>
    <w:rsid w:val="005C3868"/>
    <w:rsid w:val="005C439A"/>
    <w:rsid w:val="005C5070"/>
    <w:rsid w:val="005C50A8"/>
    <w:rsid w:val="005C5284"/>
    <w:rsid w:val="005C57DF"/>
    <w:rsid w:val="005C5D69"/>
    <w:rsid w:val="005C5E7F"/>
    <w:rsid w:val="005C74A6"/>
    <w:rsid w:val="005D08E6"/>
    <w:rsid w:val="005D0AF6"/>
    <w:rsid w:val="005D0FB0"/>
    <w:rsid w:val="005D1599"/>
    <w:rsid w:val="005D2203"/>
    <w:rsid w:val="005D25EF"/>
    <w:rsid w:val="005D2BDC"/>
    <w:rsid w:val="005D38CE"/>
    <w:rsid w:val="005D4099"/>
    <w:rsid w:val="005D4B20"/>
    <w:rsid w:val="005D4D5F"/>
    <w:rsid w:val="005D5EFA"/>
    <w:rsid w:val="005D69B7"/>
    <w:rsid w:val="005D6F6E"/>
    <w:rsid w:val="005D7DA6"/>
    <w:rsid w:val="005E0193"/>
    <w:rsid w:val="005E031E"/>
    <w:rsid w:val="005E046F"/>
    <w:rsid w:val="005E1DFE"/>
    <w:rsid w:val="005E1FD4"/>
    <w:rsid w:val="005E1FFB"/>
    <w:rsid w:val="005E20A1"/>
    <w:rsid w:val="005E2867"/>
    <w:rsid w:val="005E3C02"/>
    <w:rsid w:val="005E3F79"/>
    <w:rsid w:val="005E50C1"/>
    <w:rsid w:val="005E55A4"/>
    <w:rsid w:val="005E7316"/>
    <w:rsid w:val="005E754E"/>
    <w:rsid w:val="005E75DE"/>
    <w:rsid w:val="005E7AA6"/>
    <w:rsid w:val="005E7B56"/>
    <w:rsid w:val="005E7BE7"/>
    <w:rsid w:val="005F06A4"/>
    <w:rsid w:val="005F09EC"/>
    <w:rsid w:val="005F132D"/>
    <w:rsid w:val="005F17EB"/>
    <w:rsid w:val="005F2AD4"/>
    <w:rsid w:val="005F2B07"/>
    <w:rsid w:val="005F2E4D"/>
    <w:rsid w:val="005F37B8"/>
    <w:rsid w:val="005F39D4"/>
    <w:rsid w:val="005F494E"/>
    <w:rsid w:val="005F52D7"/>
    <w:rsid w:val="005F56A4"/>
    <w:rsid w:val="005F5AD2"/>
    <w:rsid w:val="005F5EFB"/>
    <w:rsid w:val="005F6871"/>
    <w:rsid w:val="005F715B"/>
    <w:rsid w:val="005F761A"/>
    <w:rsid w:val="006009E7"/>
    <w:rsid w:val="006027F9"/>
    <w:rsid w:val="00603317"/>
    <w:rsid w:val="00603CA9"/>
    <w:rsid w:val="00604971"/>
    <w:rsid w:val="006049DD"/>
    <w:rsid w:val="00604B1B"/>
    <w:rsid w:val="00604C05"/>
    <w:rsid w:val="00604E17"/>
    <w:rsid w:val="0060576A"/>
    <w:rsid w:val="00605A01"/>
    <w:rsid w:val="00605DF4"/>
    <w:rsid w:val="0060642C"/>
    <w:rsid w:val="0060780C"/>
    <w:rsid w:val="00607829"/>
    <w:rsid w:val="00610ECF"/>
    <w:rsid w:val="00610F03"/>
    <w:rsid w:val="00611006"/>
    <w:rsid w:val="00611195"/>
    <w:rsid w:val="00611989"/>
    <w:rsid w:val="006119FB"/>
    <w:rsid w:val="00611CD7"/>
    <w:rsid w:val="0061285C"/>
    <w:rsid w:val="00612943"/>
    <w:rsid w:val="00612F86"/>
    <w:rsid w:val="00613480"/>
    <w:rsid w:val="00613F71"/>
    <w:rsid w:val="00614569"/>
    <w:rsid w:val="00616C04"/>
    <w:rsid w:val="00617B3F"/>
    <w:rsid w:val="00617C01"/>
    <w:rsid w:val="00617FA0"/>
    <w:rsid w:val="00620F65"/>
    <w:rsid w:val="00620FAB"/>
    <w:rsid w:val="006219E5"/>
    <w:rsid w:val="00621E9C"/>
    <w:rsid w:val="006231F3"/>
    <w:rsid w:val="00623499"/>
    <w:rsid w:val="00623EC0"/>
    <w:rsid w:val="006241A2"/>
    <w:rsid w:val="00624E2B"/>
    <w:rsid w:val="0062508F"/>
    <w:rsid w:val="006259A5"/>
    <w:rsid w:val="00626150"/>
    <w:rsid w:val="006270C4"/>
    <w:rsid w:val="0062739A"/>
    <w:rsid w:val="006278A2"/>
    <w:rsid w:val="00627EB7"/>
    <w:rsid w:val="00630FE8"/>
    <w:rsid w:val="00631822"/>
    <w:rsid w:val="006320FF"/>
    <w:rsid w:val="006325D2"/>
    <w:rsid w:val="006334AA"/>
    <w:rsid w:val="00633EDC"/>
    <w:rsid w:val="006351B4"/>
    <w:rsid w:val="006362A2"/>
    <w:rsid w:val="00637544"/>
    <w:rsid w:val="00641447"/>
    <w:rsid w:val="006422B3"/>
    <w:rsid w:val="006423E4"/>
    <w:rsid w:val="006429CC"/>
    <w:rsid w:val="00642A4C"/>
    <w:rsid w:val="00642CBA"/>
    <w:rsid w:val="0064354E"/>
    <w:rsid w:val="0064538F"/>
    <w:rsid w:val="0064548D"/>
    <w:rsid w:val="006456F6"/>
    <w:rsid w:val="00646469"/>
    <w:rsid w:val="00646E0F"/>
    <w:rsid w:val="00647AF1"/>
    <w:rsid w:val="00647C28"/>
    <w:rsid w:val="00647F61"/>
    <w:rsid w:val="00647FEF"/>
    <w:rsid w:val="00651001"/>
    <w:rsid w:val="0065105B"/>
    <w:rsid w:val="00651D5C"/>
    <w:rsid w:val="00651EF4"/>
    <w:rsid w:val="006521C6"/>
    <w:rsid w:val="0065298F"/>
    <w:rsid w:val="00652EF5"/>
    <w:rsid w:val="00653737"/>
    <w:rsid w:val="006550F4"/>
    <w:rsid w:val="00656B5D"/>
    <w:rsid w:val="006571A8"/>
    <w:rsid w:val="006579A8"/>
    <w:rsid w:val="00657F61"/>
    <w:rsid w:val="0066182A"/>
    <w:rsid w:val="0066321F"/>
    <w:rsid w:val="0066378E"/>
    <w:rsid w:val="00663B9F"/>
    <w:rsid w:val="00664183"/>
    <w:rsid w:val="006649C8"/>
    <w:rsid w:val="00664E6F"/>
    <w:rsid w:val="0066577D"/>
    <w:rsid w:val="00666899"/>
    <w:rsid w:val="00666B90"/>
    <w:rsid w:val="00667A2E"/>
    <w:rsid w:val="00667ECF"/>
    <w:rsid w:val="006709B2"/>
    <w:rsid w:val="0067198C"/>
    <w:rsid w:val="00671F2F"/>
    <w:rsid w:val="00672519"/>
    <w:rsid w:val="00672A3D"/>
    <w:rsid w:val="00672C71"/>
    <w:rsid w:val="00672FC0"/>
    <w:rsid w:val="006747C1"/>
    <w:rsid w:val="00674D43"/>
    <w:rsid w:val="006750FF"/>
    <w:rsid w:val="0067685C"/>
    <w:rsid w:val="00676C9E"/>
    <w:rsid w:val="00676CDC"/>
    <w:rsid w:val="006810C2"/>
    <w:rsid w:val="006825D4"/>
    <w:rsid w:val="0068285B"/>
    <w:rsid w:val="006843F5"/>
    <w:rsid w:val="00684A5A"/>
    <w:rsid w:val="0068526C"/>
    <w:rsid w:val="0068574A"/>
    <w:rsid w:val="0068593F"/>
    <w:rsid w:val="00685DF6"/>
    <w:rsid w:val="00686304"/>
    <w:rsid w:val="00686877"/>
    <w:rsid w:val="00686994"/>
    <w:rsid w:val="00686E98"/>
    <w:rsid w:val="006876C8"/>
    <w:rsid w:val="00687905"/>
    <w:rsid w:val="00687C9B"/>
    <w:rsid w:val="00690085"/>
    <w:rsid w:val="00690373"/>
    <w:rsid w:val="006908B8"/>
    <w:rsid w:val="00690AF7"/>
    <w:rsid w:val="00690E7A"/>
    <w:rsid w:val="00691242"/>
    <w:rsid w:val="00691613"/>
    <w:rsid w:val="00691643"/>
    <w:rsid w:val="00692599"/>
    <w:rsid w:val="00692F58"/>
    <w:rsid w:val="00693AF0"/>
    <w:rsid w:val="00693C0E"/>
    <w:rsid w:val="00693D8B"/>
    <w:rsid w:val="00693FC9"/>
    <w:rsid w:val="00696284"/>
    <w:rsid w:val="00697055"/>
    <w:rsid w:val="00697D20"/>
    <w:rsid w:val="006A02D5"/>
    <w:rsid w:val="006A0B2E"/>
    <w:rsid w:val="006A198C"/>
    <w:rsid w:val="006A19DE"/>
    <w:rsid w:val="006A19F6"/>
    <w:rsid w:val="006A1B5F"/>
    <w:rsid w:val="006A2B4F"/>
    <w:rsid w:val="006A3739"/>
    <w:rsid w:val="006A397F"/>
    <w:rsid w:val="006A3D8A"/>
    <w:rsid w:val="006A5B81"/>
    <w:rsid w:val="006A5D9B"/>
    <w:rsid w:val="006A6FBF"/>
    <w:rsid w:val="006A6FE9"/>
    <w:rsid w:val="006B0CB1"/>
    <w:rsid w:val="006B1643"/>
    <w:rsid w:val="006B2112"/>
    <w:rsid w:val="006B217C"/>
    <w:rsid w:val="006B2314"/>
    <w:rsid w:val="006B28ED"/>
    <w:rsid w:val="006B33AD"/>
    <w:rsid w:val="006B39EE"/>
    <w:rsid w:val="006B3E6B"/>
    <w:rsid w:val="006B58E0"/>
    <w:rsid w:val="006B678A"/>
    <w:rsid w:val="006B69E4"/>
    <w:rsid w:val="006B6E96"/>
    <w:rsid w:val="006B723C"/>
    <w:rsid w:val="006B73B1"/>
    <w:rsid w:val="006B7936"/>
    <w:rsid w:val="006C0475"/>
    <w:rsid w:val="006C0897"/>
    <w:rsid w:val="006C18F3"/>
    <w:rsid w:val="006C1A90"/>
    <w:rsid w:val="006C28B5"/>
    <w:rsid w:val="006C2F4A"/>
    <w:rsid w:val="006C3AB3"/>
    <w:rsid w:val="006C5383"/>
    <w:rsid w:val="006C5B20"/>
    <w:rsid w:val="006C5F16"/>
    <w:rsid w:val="006C6110"/>
    <w:rsid w:val="006C61DD"/>
    <w:rsid w:val="006C76A7"/>
    <w:rsid w:val="006D1A47"/>
    <w:rsid w:val="006D27CB"/>
    <w:rsid w:val="006D3385"/>
    <w:rsid w:val="006D3F51"/>
    <w:rsid w:val="006D4286"/>
    <w:rsid w:val="006D4823"/>
    <w:rsid w:val="006D5457"/>
    <w:rsid w:val="006D5BD0"/>
    <w:rsid w:val="006D613B"/>
    <w:rsid w:val="006E01A1"/>
    <w:rsid w:val="006E10EB"/>
    <w:rsid w:val="006E1451"/>
    <w:rsid w:val="006E1896"/>
    <w:rsid w:val="006E1A8F"/>
    <w:rsid w:val="006E23FE"/>
    <w:rsid w:val="006E4989"/>
    <w:rsid w:val="006E4B9D"/>
    <w:rsid w:val="006E4D80"/>
    <w:rsid w:val="006E4F70"/>
    <w:rsid w:val="006E5999"/>
    <w:rsid w:val="006E5A04"/>
    <w:rsid w:val="006E5CD4"/>
    <w:rsid w:val="006E64F9"/>
    <w:rsid w:val="006E71ED"/>
    <w:rsid w:val="006E7413"/>
    <w:rsid w:val="006E7B29"/>
    <w:rsid w:val="006F008C"/>
    <w:rsid w:val="006F03C0"/>
    <w:rsid w:val="006F287E"/>
    <w:rsid w:val="006F31D4"/>
    <w:rsid w:val="006F3654"/>
    <w:rsid w:val="006F3937"/>
    <w:rsid w:val="006F3A7C"/>
    <w:rsid w:val="006F3C41"/>
    <w:rsid w:val="006F5D72"/>
    <w:rsid w:val="0070169C"/>
    <w:rsid w:val="00701913"/>
    <w:rsid w:val="00701C40"/>
    <w:rsid w:val="00701E67"/>
    <w:rsid w:val="007023C3"/>
    <w:rsid w:val="007048B7"/>
    <w:rsid w:val="00705165"/>
    <w:rsid w:val="007056CF"/>
    <w:rsid w:val="00705999"/>
    <w:rsid w:val="00705D96"/>
    <w:rsid w:val="00705DB0"/>
    <w:rsid w:val="00707653"/>
    <w:rsid w:val="007111AD"/>
    <w:rsid w:val="007127ED"/>
    <w:rsid w:val="00713519"/>
    <w:rsid w:val="00713C64"/>
    <w:rsid w:val="007141A4"/>
    <w:rsid w:val="007148EF"/>
    <w:rsid w:val="00714B86"/>
    <w:rsid w:val="00717DD5"/>
    <w:rsid w:val="00720294"/>
    <w:rsid w:val="00720C61"/>
    <w:rsid w:val="00720EAE"/>
    <w:rsid w:val="007212CE"/>
    <w:rsid w:val="0072186C"/>
    <w:rsid w:val="00721C38"/>
    <w:rsid w:val="00722FA8"/>
    <w:rsid w:val="00723542"/>
    <w:rsid w:val="00723C23"/>
    <w:rsid w:val="00723D72"/>
    <w:rsid w:val="00724B30"/>
    <w:rsid w:val="007259B9"/>
    <w:rsid w:val="00726D25"/>
    <w:rsid w:val="0073007E"/>
    <w:rsid w:val="007304CE"/>
    <w:rsid w:val="00730C3F"/>
    <w:rsid w:val="00730F90"/>
    <w:rsid w:val="00731706"/>
    <w:rsid w:val="007327F1"/>
    <w:rsid w:val="00732CD0"/>
    <w:rsid w:val="00732CE8"/>
    <w:rsid w:val="00733B19"/>
    <w:rsid w:val="007340D7"/>
    <w:rsid w:val="0073456C"/>
    <w:rsid w:val="0073505B"/>
    <w:rsid w:val="0073508C"/>
    <w:rsid w:val="007357B1"/>
    <w:rsid w:val="00735D0C"/>
    <w:rsid w:val="00736317"/>
    <w:rsid w:val="007373B8"/>
    <w:rsid w:val="007375CE"/>
    <w:rsid w:val="00737E2C"/>
    <w:rsid w:val="00737E5F"/>
    <w:rsid w:val="0074026B"/>
    <w:rsid w:val="00740CDD"/>
    <w:rsid w:val="00740DA9"/>
    <w:rsid w:val="00740E9A"/>
    <w:rsid w:val="007412DF"/>
    <w:rsid w:val="00741997"/>
    <w:rsid w:val="00742544"/>
    <w:rsid w:val="00742D79"/>
    <w:rsid w:val="00742E1C"/>
    <w:rsid w:val="00742E26"/>
    <w:rsid w:val="00744372"/>
    <w:rsid w:val="00744FB7"/>
    <w:rsid w:val="0074502A"/>
    <w:rsid w:val="007455A5"/>
    <w:rsid w:val="0074596D"/>
    <w:rsid w:val="00745E13"/>
    <w:rsid w:val="00746128"/>
    <w:rsid w:val="00746B00"/>
    <w:rsid w:val="00747483"/>
    <w:rsid w:val="00750830"/>
    <w:rsid w:val="007510A4"/>
    <w:rsid w:val="00751647"/>
    <w:rsid w:val="007519BC"/>
    <w:rsid w:val="00751A4B"/>
    <w:rsid w:val="00752009"/>
    <w:rsid w:val="007525C8"/>
    <w:rsid w:val="00752ABA"/>
    <w:rsid w:val="00752C9B"/>
    <w:rsid w:val="00753C1B"/>
    <w:rsid w:val="00753DDD"/>
    <w:rsid w:val="0075443E"/>
    <w:rsid w:val="00754A8D"/>
    <w:rsid w:val="00755162"/>
    <w:rsid w:val="00756051"/>
    <w:rsid w:val="007561EB"/>
    <w:rsid w:val="007574E7"/>
    <w:rsid w:val="0075750B"/>
    <w:rsid w:val="0075763D"/>
    <w:rsid w:val="007579D2"/>
    <w:rsid w:val="00757D7D"/>
    <w:rsid w:val="00760363"/>
    <w:rsid w:val="00760B2A"/>
    <w:rsid w:val="0076143E"/>
    <w:rsid w:val="00761451"/>
    <w:rsid w:val="00762173"/>
    <w:rsid w:val="00762C6F"/>
    <w:rsid w:val="00763F5B"/>
    <w:rsid w:val="0076442D"/>
    <w:rsid w:val="007655A8"/>
    <w:rsid w:val="007655CE"/>
    <w:rsid w:val="007663DE"/>
    <w:rsid w:val="0076745B"/>
    <w:rsid w:val="00770D81"/>
    <w:rsid w:val="0077142F"/>
    <w:rsid w:val="00771C52"/>
    <w:rsid w:val="00772105"/>
    <w:rsid w:val="007722FF"/>
    <w:rsid w:val="007723F3"/>
    <w:rsid w:val="00773C0C"/>
    <w:rsid w:val="00773FBA"/>
    <w:rsid w:val="007744B5"/>
    <w:rsid w:val="0077452A"/>
    <w:rsid w:val="00774F25"/>
    <w:rsid w:val="007750BF"/>
    <w:rsid w:val="0077529D"/>
    <w:rsid w:val="007756BD"/>
    <w:rsid w:val="00775A16"/>
    <w:rsid w:val="007769B6"/>
    <w:rsid w:val="00776A83"/>
    <w:rsid w:val="007771D4"/>
    <w:rsid w:val="007804FA"/>
    <w:rsid w:val="00780D89"/>
    <w:rsid w:val="00781095"/>
    <w:rsid w:val="0078121C"/>
    <w:rsid w:val="00781FE5"/>
    <w:rsid w:val="00782A95"/>
    <w:rsid w:val="00784014"/>
    <w:rsid w:val="0078507F"/>
    <w:rsid w:val="00785960"/>
    <w:rsid w:val="007866B9"/>
    <w:rsid w:val="007867B9"/>
    <w:rsid w:val="00786A94"/>
    <w:rsid w:val="007872F4"/>
    <w:rsid w:val="0078782A"/>
    <w:rsid w:val="00787D4E"/>
    <w:rsid w:val="00790419"/>
    <w:rsid w:val="00790EE0"/>
    <w:rsid w:val="00792C7D"/>
    <w:rsid w:val="00792DBA"/>
    <w:rsid w:val="00793043"/>
    <w:rsid w:val="00793912"/>
    <w:rsid w:val="007958BC"/>
    <w:rsid w:val="0079763D"/>
    <w:rsid w:val="007A0295"/>
    <w:rsid w:val="007A1FB9"/>
    <w:rsid w:val="007A2152"/>
    <w:rsid w:val="007A2A79"/>
    <w:rsid w:val="007A2E24"/>
    <w:rsid w:val="007A3464"/>
    <w:rsid w:val="007A35D9"/>
    <w:rsid w:val="007A36E0"/>
    <w:rsid w:val="007A3EAE"/>
    <w:rsid w:val="007A4264"/>
    <w:rsid w:val="007A44F5"/>
    <w:rsid w:val="007A4720"/>
    <w:rsid w:val="007A4962"/>
    <w:rsid w:val="007A5DEB"/>
    <w:rsid w:val="007A6595"/>
    <w:rsid w:val="007A6AE9"/>
    <w:rsid w:val="007B00AD"/>
    <w:rsid w:val="007B1C40"/>
    <w:rsid w:val="007B1EF9"/>
    <w:rsid w:val="007B1FFE"/>
    <w:rsid w:val="007B2186"/>
    <w:rsid w:val="007B237D"/>
    <w:rsid w:val="007B243B"/>
    <w:rsid w:val="007B2F77"/>
    <w:rsid w:val="007B3A21"/>
    <w:rsid w:val="007B3EA1"/>
    <w:rsid w:val="007B3F17"/>
    <w:rsid w:val="007B482A"/>
    <w:rsid w:val="007B4F6C"/>
    <w:rsid w:val="007B4F7B"/>
    <w:rsid w:val="007B593D"/>
    <w:rsid w:val="007B64DA"/>
    <w:rsid w:val="007B7464"/>
    <w:rsid w:val="007B768E"/>
    <w:rsid w:val="007B7A60"/>
    <w:rsid w:val="007B7F93"/>
    <w:rsid w:val="007C0030"/>
    <w:rsid w:val="007C0ACE"/>
    <w:rsid w:val="007C145F"/>
    <w:rsid w:val="007C1EC8"/>
    <w:rsid w:val="007C305E"/>
    <w:rsid w:val="007C330B"/>
    <w:rsid w:val="007C421F"/>
    <w:rsid w:val="007C46B3"/>
    <w:rsid w:val="007C4914"/>
    <w:rsid w:val="007C4C55"/>
    <w:rsid w:val="007C58B8"/>
    <w:rsid w:val="007C59FB"/>
    <w:rsid w:val="007C5CDF"/>
    <w:rsid w:val="007C6054"/>
    <w:rsid w:val="007C6303"/>
    <w:rsid w:val="007C778F"/>
    <w:rsid w:val="007C77D0"/>
    <w:rsid w:val="007D0A3A"/>
    <w:rsid w:val="007D38CC"/>
    <w:rsid w:val="007D39FA"/>
    <w:rsid w:val="007D4D29"/>
    <w:rsid w:val="007D5353"/>
    <w:rsid w:val="007D62BA"/>
    <w:rsid w:val="007D6373"/>
    <w:rsid w:val="007D6442"/>
    <w:rsid w:val="007D79A4"/>
    <w:rsid w:val="007D7A34"/>
    <w:rsid w:val="007E1013"/>
    <w:rsid w:val="007E1047"/>
    <w:rsid w:val="007E1095"/>
    <w:rsid w:val="007E15B9"/>
    <w:rsid w:val="007E22FC"/>
    <w:rsid w:val="007E371E"/>
    <w:rsid w:val="007E3C20"/>
    <w:rsid w:val="007E3C58"/>
    <w:rsid w:val="007E4E29"/>
    <w:rsid w:val="007E4E94"/>
    <w:rsid w:val="007E59F6"/>
    <w:rsid w:val="007E6D24"/>
    <w:rsid w:val="007E77BD"/>
    <w:rsid w:val="007E78DC"/>
    <w:rsid w:val="007E7E67"/>
    <w:rsid w:val="007F23F1"/>
    <w:rsid w:val="007F3C7F"/>
    <w:rsid w:val="007F3D6F"/>
    <w:rsid w:val="007F3D9F"/>
    <w:rsid w:val="007F3DA6"/>
    <w:rsid w:val="007F3F13"/>
    <w:rsid w:val="007F4C4E"/>
    <w:rsid w:val="007F4F86"/>
    <w:rsid w:val="007F5B04"/>
    <w:rsid w:val="007F6BA2"/>
    <w:rsid w:val="007F7439"/>
    <w:rsid w:val="00800114"/>
    <w:rsid w:val="00800CAE"/>
    <w:rsid w:val="00801079"/>
    <w:rsid w:val="008019CD"/>
    <w:rsid w:val="00801D75"/>
    <w:rsid w:val="008021E9"/>
    <w:rsid w:val="00802E52"/>
    <w:rsid w:val="00803FCC"/>
    <w:rsid w:val="0080422B"/>
    <w:rsid w:val="00804555"/>
    <w:rsid w:val="00804D54"/>
    <w:rsid w:val="00804F22"/>
    <w:rsid w:val="0080560C"/>
    <w:rsid w:val="008059F9"/>
    <w:rsid w:val="00805DE8"/>
    <w:rsid w:val="00805F0D"/>
    <w:rsid w:val="00807F52"/>
    <w:rsid w:val="00810161"/>
    <w:rsid w:val="00811065"/>
    <w:rsid w:val="008110A3"/>
    <w:rsid w:val="00811437"/>
    <w:rsid w:val="00812918"/>
    <w:rsid w:val="00812B14"/>
    <w:rsid w:val="00812EF2"/>
    <w:rsid w:val="00813766"/>
    <w:rsid w:val="00813E04"/>
    <w:rsid w:val="008158EA"/>
    <w:rsid w:val="00815FA9"/>
    <w:rsid w:val="00816AF4"/>
    <w:rsid w:val="00816C0D"/>
    <w:rsid w:val="008179B6"/>
    <w:rsid w:val="0082097B"/>
    <w:rsid w:val="00821A4B"/>
    <w:rsid w:val="0082246A"/>
    <w:rsid w:val="008235EF"/>
    <w:rsid w:val="00823878"/>
    <w:rsid w:val="00823D79"/>
    <w:rsid w:val="008244F5"/>
    <w:rsid w:val="00824904"/>
    <w:rsid w:val="00825AD4"/>
    <w:rsid w:val="00826B8E"/>
    <w:rsid w:val="0083011D"/>
    <w:rsid w:val="00830978"/>
    <w:rsid w:val="0083161C"/>
    <w:rsid w:val="00832BD5"/>
    <w:rsid w:val="00832C1E"/>
    <w:rsid w:val="00833331"/>
    <w:rsid w:val="00833628"/>
    <w:rsid w:val="0083380E"/>
    <w:rsid w:val="0083419B"/>
    <w:rsid w:val="008349E6"/>
    <w:rsid w:val="00834E3B"/>
    <w:rsid w:val="00834E4A"/>
    <w:rsid w:val="00835EC3"/>
    <w:rsid w:val="008363B6"/>
    <w:rsid w:val="00836B5A"/>
    <w:rsid w:val="00837285"/>
    <w:rsid w:val="008377AD"/>
    <w:rsid w:val="00837856"/>
    <w:rsid w:val="00837ADC"/>
    <w:rsid w:val="00840B0B"/>
    <w:rsid w:val="00841099"/>
    <w:rsid w:val="008434B5"/>
    <w:rsid w:val="00843D50"/>
    <w:rsid w:val="00843EE8"/>
    <w:rsid w:val="00844766"/>
    <w:rsid w:val="00844B8E"/>
    <w:rsid w:val="00845646"/>
    <w:rsid w:val="008459FE"/>
    <w:rsid w:val="00845C8B"/>
    <w:rsid w:val="00846848"/>
    <w:rsid w:val="00847088"/>
    <w:rsid w:val="008479C0"/>
    <w:rsid w:val="00847D7F"/>
    <w:rsid w:val="00850B3C"/>
    <w:rsid w:val="008520CD"/>
    <w:rsid w:val="0085264C"/>
    <w:rsid w:val="008530E3"/>
    <w:rsid w:val="008533DB"/>
    <w:rsid w:val="00853823"/>
    <w:rsid w:val="00853B2F"/>
    <w:rsid w:val="00855419"/>
    <w:rsid w:val="008554E5"/>
    <w:rsid w:val="00856320"/>
    <w:rsid w:val="0085671F"/>
    <w:rsid w:val="0085692E"/>
    <w:rsid w:val="00860216"/>
    <w:rsid w:val="008606A2"/>
    <w:rsid w:val="00860ED1"/>
    <w:rsid w:val="008611D4"/>
    <w:rsid w:val="008617CB"/>
    <w:rsid w:val="00861BFA"/>
    <w:rsid w:val="00862FFE"/>
    <w:rsid w:val="0086322E"/>
    <w:rsid w:val="00863601"/>
    <w:rsid w:val="00863B2C"/>
    <w:rsid w:val="00864306"/>
    <w:rsid w:val="008653FD"/>
    <w:rsid w:val="008662D1"/>
    <w:rsid w:val="0086712D"/>
    <w:rsid w:val="00867539"/>
    <w:rsid w:val="008675E8"/>
    <w:rsid w:val="0087197A"/>
    <w:rsid w:val="008726F3"/>
    <w:rsid w:val="008742F1"/>
    <w:rsid w:val="00874A1B"/>
    <w:rsid w:val="00874B4B"/>
    <w:rsid w:val="00874D4C"/>
    <w:rsid w:val="0087531F"/>
    <w:rsid w:val="008753A6"/>
    <w:rsid w:val="008762D7"/>
    <w:rsid w:val="00876641"/>
    <w:rsid w:val="00876BCE"/>
    <w:rsid w:val="00880054"/>
    <w:rsid w:val="008804C6"/>
    <w:rsid w:val="00880B96"/>
    <w:rsid w:val="0088141C"/>
    <w:rsid w:val="00881EA3"/>
    <w:rsid w:val="00882BEA"/>
    <w:rsid w:val="008830F9"/>
    <w:rsid w:val="00883461"/>
    <w:rsid w:val="00883A26"/>
    <w:rsid w:val="00883CD8"/>
    <w:rsid w:val="00884962"/>
    <w:rsid w:val="00884AD1"/>
    <w:rsid w:val="00885C61"/>
    <w:rsid w:val="00885D20"/>
    <w:rsid w:val="00885E7C"/>
    <w:rsid w:val="00886343"/>
    <w:rsid w:val="00886AF4"/>
    <w:rsid w:val="00886DB5"/>
    <w:rsid w:val="008904C6"/>
    <w:rsid w:val="00890DF3"/>
    <w:rsid w:val="00891245"/>
    <w:rsid w:val="008913D6"/>
    <w:rsid w:val="008914D4"/>
    <w:rsid w:val="00891A2A"/>
    <w:rsid w:val="00891EE0"/>
    <w:rsid w:val="0089263D"/>
    <w:rsid w:val="00892953"/>
    <w:rsid w:val="00893645"/>
    <w:rsid w:val="00893854"/>
    <w:rsid w:val="00893955"/>
    <w:rsid w:val="00894B8D"/>
    <w:rsid w:val="00895053"/>
    <w:rsid w:val="00895449"/>
    <w:rsid w:val="00895C97"/>
    <w:rsid w:val="008963CC"/>
    <w:rsid w:val="008966D7"/>
    <w:rsid w:val="00896738"/>
    <w:rsid w:val="008976EB"/>
    <w:rsid w:val="008A0E47"/>
    <w:rsid w:val="008A15FC"/>
    <w:rsid w:val="008A16B6"/>
    <w:rsid w:val="008A258C"/>
    <w:rsid w:val="008A25A4"/>
    <w:rsid w:val="008A2686"/>
    <w:rsid w:val="008A31CA"/>
    <w:rsid w:val="008A3D81"/>
    <w:rsid w:val="008A4767"/>
    <w:rsid w:val="008A4ABF"/>
    <w:rsid w:val="008A5A80"/>
    <w:rsid w:val="008A5D1C"/>
    <w:rsid w:val="008A61BE"/>
    <w:rsid w:val="008A6DDD"/>
    <w:rsid w:val="008A6FD5"/>
    <w:rsid w:val="008A70DD"/>
    <w:rsid w:val="008A718F"/>
    <w:rsid w:val="008A738D"/>
    <w:rsid w:val="008B15BB"/>
    <w:rsid w:val="008B2171"/>
    <w:rsid w:val="008B3D24"/>
    <w:rsid w:val="008B43A8"/>
    <w:rsid w:val="008B4C4F"/>
    <w:rsid w:val="008B4F4C"/>
    <w:rsid w:val="008B4FA7"/>
    <w:rsid w:val="008B4FDE"/>
    <w:rsid w:val="008B5A3C"/>
    <w:rsid w:val="008B5FE2"/>
    <w:rsid w:val="008B6AC5"/>
    <w:rsid w:val="008B7030"/>
    <w:rsid w:val="008B779E"/>
    <w:rsid w:val="008B7B94"/>
    <w:rsid w:val="008C009D"/>
    <w:rsid w:val="008C1DAD"/>
    <w:rsid w:val="008C38E8"/>
    <w:rsid w:val="008C3EBB"/>
    <w:rsid w:val="008C47B1"/>
    <w:rsid w:val="008C5438"/>
    <w:rsid w:val="008C5450"/>
    <w:rsid w:val="008C630D"/>
    <w:rsid w:val="008C66EC"/>
    <w:rsid w:val="008C6EDA"/>
    <w:rsid w:val="008D0ABC"/>
    <w:rsid w:val="008D17DB"/>
    <w:rsid w:val="008D1C92"/>
    <w:rsid w:val="008D2FFF"/>
    <w:rsid w:val="008D4AD0"/>
    <w:rsid w:val="008D4F96"/>
    <w:rsid w:val="008D4FD5"/>
    <w:rsid w:val="008D5358"/>
    <w:rsid w:val="008D5779"/>
    <w:rsid w:val="008D593F"/>
    <w:rsid w:val="008D5C8A"/>
    <w:rsid w:val="008D5F7F"/>
    <w:rsid w:val="008D61C8"/>
    <w:rsid w:val="008D6512"/>
    <w:rsid w:val="008D675E"/>
    <w:rsid w:val="008D67C8"/>
    <w:rsid w:val="008D79C6"/>
    <w:rsid w:val="008D7C1F"/>
    <w:rsid w:val="008E05CA"/>
    <w:rsid w:val="008E1C35"/>
    <w:rsid w:val="008E28A6"/>
    <w:rsid w:val="008E2B02"/>
    <w:rsid w:val="008E2EF6"/>
    <w:rsid w:val="008E3C42"/>
    <w:rsid w:val="008E47DA"/>
    <w:rsid w:val="008E527A"/>
    <w:rsid w:val="008E53AF"/>
    <w:rsid w:val="008E6449"/>
    <w:rsid w:val="008E7048"/>
    <w:rsid w:val="008F0217"/>
    <w:rsid w:val="008F064F"/>
    <w:rsid w:val="008F081B"/>
    <w:rsid w:val="008F0B90"/>
    <w:rsid w:val="008F128E"/>
    <w:rsid w:val="008F15E5"/>
    <w:rsid w:val="008F18B3"/>
    <w:rsid w:val="008F1BF7"/>
    <w:rsid w:val="008F2324"/>
    <w:rsid w:val="008F2362"/>
    <w:rsid w:val="008F23AF"/>
    <w:rsid w:val="008F2612"/>
    <w:rsid w:val="008F277A"/>
    <w:rsid w:val="008F27E3"/>
    <w:rsid w:val="008F297A"/>
    <w:rsid w:val="008F3197"/>
    <w:rsid w:val="008F45D5"/>
    <w:rsid w:val="008F47DE"/>
    <w:rsid w:val="008F48B4"/>
    <w:rsid w:val="008F4B5F"/>
    <w:rsid w:val="008F5256"/>
    <w:rsid w:val="008F5722"/>
    <w:rsid w:val="008F73E2"/>
    <w:rsid w:val="008F7583"/>
    <w:rsid w:val="008F7666"/>
    <w:rsid w:val="00900AEA"/>
    <w:rsid w:val="00901909"/>
    <w:rsid w:val="0090198B"/>
    <w:rsid w:val="00902014"/>
    <w:rsid w:val="00902183"/>
    <w:rsid w:val="00902231"/>
    <w:rsid w:val="0090223C"/>
    <w:rsid w:val="009024C1"/>
    <w:rsid w:val="00904568"/>
    <w:rsid w:val="00905A42"/>
    <w:rsid w:val="00905A83"/>
    <w:rsid w:val="009068D0"/>
    <w:rsid w:val="00907216"/>
    <w:rsid w:val="0090734E"/>
    <w:rsid w:val="009107CF"/>
    <w:rsid w:val="00910874"/>
    <w:rsid w:val="00911269"/>
    <w:rsid w:val="009117F3"/>
    <w:rsid w:val="009128DB"/>
    <w:rsid w:val="00914BEA"/>
    <w:rsid w:val="00916516"/>
    <w:rsid w:val="009168C5"/>
    <w:rsid w:val="00917850"/>
    <w:rsid w:val="0091795B"/>
    <w:rsid w:val="00920263"/>
    <w:rsid w:val="00921024"/>
    <w:rsid w:val="00921644"/>
    <w:rsid w:val="0092241C"/>
    <w:rsid w:val="00922D32"/>
    <w:rsid w:val="00922F61"/>
    <w:rsid w:val="009234D3"/>
    <w:rsid w:val="00923868"/>
    <w:rsid w:val="00923AE8"/>
    <w:rsid w:val="00923FF7"/>
    <w:rsid w:val="009248C9"/>
    <w:rsid w:val="009250C3"/>
    <w:rsid w:val="00925421"/>
    <w:rsid w:val="0092550C"/>
    <w:rsid w:val="009262A1"/>
    <w:rsid w:val="00926DB4"/>
    <w:rsid w:val="0092713F"/>
    <w:rsid w:val="009272F5"/>
    <w:rsid w:val="0092758A"/>
    <w:rsid w:val="009277EB"/>
    <w:rsid w:val="0093008B"/>
    <w:rsid w:val="00930328"/>
    <w:rsid w:val="00930A32"/>
    <w:rsid w:val="009324A5"/>
    <w:rsid w:val="00932A0A"/>
    <w:rsid w:val="00932BDD"/>
    <w:rsid w:val="00933525"/>
    <w:rsid w:val="009336BA"/>
    <w:rsid w:val="00933B52"/>
    <w:rsid w:val="00934F7F"/>
    <w:rsid w:val="00934FD0"/>
    <w:rsid w:val="00935226"/>
    <w:rsid w:val="009366B0"/>
    <w:rsid w:val="009366BB"/>
    <w:rsid w:val="009368D6"/>
    <w:rsid w:val="00937307"/>
    <w:rsid w:val="00937CD5"/>
    <w:rsid w:val="009406D2"/>
    <w:rsid w:val="00940A80"/>
    <w:rsid w:val="00940E93"/>
    <w:rsid w:val="009442B7"/>
    <w:rsid w:val="00945A95"/>
    <w:rsid w:val="00945AD8"/>
    <w:rsid w:val="009464FC"/>
    <w:rsid w:val="0094652A"/>
    <w:rsid w:val="00946D19"/>
    <w:rsid w:val="0094705B"/>
    <w:rsid w:val="00950AB4"/>
    <w:rsid w:val="00950BC2"/>
    <w:rsid w:val="0095100B"/>
    <w:rsid w:val="00951012"/>
    <w:rsid w:val="00951AF0"/>
    <w:rsid w:val="00951E24"/>
    <w:rsid w:val="00952B49"/>
    <w:rsid w:val="00952D23"/>
    <w:rsid w:val="00953E78"/>
    <w:rsid w:val="00954A4D"/>
    <w:rsid w:val="00954F49"/>
    <w:rsid w:val="009554CE"/>
    <w:rsid w:val="00956B99"/>
    <w:rsid w:val="00956BE5"/>
    <w:rsid w:val="00956CAB"/>
    <w:rsid w:val="0095739D"/>
    <w:rsid w:val="00957F91"/>
    <w:rsid w:val="009620DA"/>
    <w:rsid w:val="009620F1"/>
    <w:rsid w:val="00962A4A"/>
    <w:rsid w:val="00962D7D"/>
    <w:rsid w:val="00962F49"/>
    <w:rsid w:val="00963242"/>
    <w:rsid w:val="00963417"/>
    <w:rsid w:val="00964CB2"/>
    <w:rsid w:val="0096566F"/>
    <w:rsid w:val="009657F5"/>
    <w:rsid w:val="00965836"/>
    <w:rsid w:val="00965EB5"/>
    <w:rsid w:val="00970862"/>
    <w:rsid w:val="0097152F"/>
    <w:rsid w:val="009717AC"/>
    <w:rsid w:val="00971D84"/>
    <w:rsid w:val="009720B0"/>
    <w:rsid w:val="009725A1"/>
    <w:rsid w:val="009729E9"/>
    <w:rsid w:val="00972C8C"/>
    <w:rsid w:val="0097382F"/>
    <w:rsid w:val="00973990"/>
    <w:rsid w:val="00973CA7"/>
    <w:rsid w:val="0097418C"/>
    <w:rsid w:val="009755F6"/>
    <w:rsid w:val="00975CA1"/>
    <w:rsid w:val="00976233"/>
    <w:rsid w:val="00976D64"/>
    <w:rsid w:val="0097734E"/>
    <w:rsid w:val="00980074"/>
    <w:rsid w:val="00981BBB"/>
    <w:rsid w:val="009825E7"/>
    <w:rsid w:val="00982614"/>
    <w:rsid w:val="0098275B"/>
    <w:rsid w:val="00982B97"/>
    <w:rsid w:val="00983BCC"/>
    <w:rsid w:val="00984365"/>
    <w:rsid w:val="00986432"/>
    <w:rsid w:val="00986499"/>
    <w:rsid w:val="00986A1D"/>
    <w:rsid w:val="0098732C"/>
    <w:rsid w:val="00987EBB"/>
    <w:rsid w:val="009903AB"/>
    <w:rsid w:val="009903C6"/>
    <w:rsid w:val="00991090"/>
    <w:rsid w:val="009911CA"/>
    <w:rsid w:val="00991EB3"/>
    <w:rsid w:val="009926CC"/>
    <w:rsid w:val="00992B25"/>
    <w:rsid w:val="00992BA7"/>
    <w:rsid w:val="00994970"/>
    <w:rsid w:val="00995768"/>
    <w:rsid w:val="009957E7"/>
    <w:rsid w:val="00995FF2"/>
    <w:rsid w:val="009969DE"/>
    <w:rsid w:val="00996D0A"/>
    <w:rsid w:val="00997D5F"/>
    <w:rsid w:val="009A0313"/>
    <w:rsid w:val="009A08A0"/>
    <w:rsid w:val="009A1B18"/>
    <w:rsid w:val="009A2040"/>
    <w:rsid w:val="009A232C"/>
    <w:rsid w:val="009A29B9"/>
    <w:rsid w:val="009A2D23"/>
    <w:rsid w:val="009A37DD"/>
    <w:rsid w:val="009A3C4F"/>
    <w:rsid w:val="009A46D8"/>
    <w:rsid w:val="009A4705"/>
    <w:rsid w:val="009A479B"/>
    <w:rsid w:val="009A47DA"/>
    <w:rsid w:val="009A4E2B"/>
    <w:rsid w:val="009A4F8D"/>
    <w:rsid w:val="009A512A"/>
    <w:rsid w:val="009A53EC"/>
    <w:rsid w:val="009A5480"/>
    <w:rsid w:val="009A70E1"/>
    <w:rsid w:val="009A7437"/>
    <w:rsid w:val="009A7FBE"/>
    <w:rsid w:val="009B041F"/>
    <w:rsid w:val="009B0F06"/>
    <w:rsid w:val="009B0F31"/>
    <w:rsid w:val="009B1AEF"/>
    <w:rsid w:val="009B2A70"/>
    <w:rsid w:val="009B3157"/>
    <w:rsid w:val="009B48AF"/>
    <w:rsid w:val="009B4AA5"/>
    <w:rsid w:val="009B4C24"/>
    <w:rsid w:val="009B4F60"/>
    <w:rsid w:val="009B5E64"/>
    <w:rsid w:val="009B5F6B"/>
    <w:rsid w:val="009B60B3"/>
    <w:rsid w:val="009B668D"/>
    <w:rsid w:val="009B6850"/>
    <w:rsid w:val="009B6A6A"/>
    <w:rsid w:val="009B6C54"/>
    <w:rsid w:val="009B70E6"/>
    <w:rsid w:val="009B71CD"/>
    <w:rsid w:val="009B78F1"/>
    <w:rsid w:val="009B7A18"/>
    <w:rsid w:val="009B7C1B"/>
    <w:rsid w:val="009B7DC9"/>
    <w:rsid w:val="009C02B8"/>
    <w:rsid w:val="009C0A1B"/>
    <w:rsid w:val="009C0F9E"/>
    <w:rsid w:val="009C104D"/>
    <w:rsid w:val="009C14FE"/>
    <w:rsid w:val="009C18C8"/>
    <w:rsid w:val="009C1904"/>
    <w:rsid w:val="009C1FB7"/>
    <w:rsid w:val="009C2EFA"/>
    <w:rsid w:val="009C30AA"/>
    <w:rsid w:val="009C3487"/>
    <w:rsid w:val="009C405B"/>
    <w:rsid w:val="009C4151"/>
    <w:rsid w:val="009C41CA"/>
    <w:rsid w:val="009C42AF"/>
    <w:rsid w:val="009C4DF5"/>
    <w:rsid w:val="009C77BB"/>
    <w:rsid w:val="009D16E2"/>
    <w:rsid w:val="009D198B"/>
    <w:rsid w:val="009D260C"/>
    <w:rsid w:val="009D28CC"/>
    <w:rsid w:val="009D3050"/>
    <w:rsid w:val="009D3528"/>
    <w:rsid w:val="009D3D85"/>
    <w:rsid w:val="009D3E98"/>
    <w:rsid w:val="009D4BD9"/>
    <w:rsid w:val="009D567B"/>
    <w:rsid w:val="009D5D5A"/>
    <w:rsid w:val="009D66E7"/>
    <w:rsid w:val="009D72D3"/>
    <w:rsid w:val="009D792C"/>
    <w:rsid w:val="009D7CB9"/>
    <w:rsid w:val="009E0029"/>
    <w:rsid w:val="009E06F8"/>
    <w:rsid w:val="009E0B7D"/>
    <w:rsid w:val="009E14B9"/>
    <w:rsid w:val="009E18BB"/>
    <w:rsid w:val="009E1E97"/>
    <w:rsid w:val="009E2FF4"/>
    <w:rsid w:val="009E355C"/>
    <w:rsid w:val="009E38C7"/>
    <w:rsid w:val="009E42E4"/>
    <w:rsid w:val="009E47C1"/>
    <w:rsid w:val="009E49A1"/>
    <w:rsid w:val="009E520C"/>
    <w:rsid w:val="009E5231"/>
    <w:rsid w:val="009E5527"/>
    <w:rsid w:val="009E568A"/>
    <w:rsid w:val="009E68A3"/>
    <w:rsid w:val="009E7258"/>
    <w:rsid w:val="009E7A7E"/>
    <w:rsid w:val="009E7B8D"/>
    <w:rsid w:val="009E7FAF"/>
    <w:rsid w:val="009F23C8"/>
    <w:rsid w:val="009F261A"/>
    <w:rsid w:val="009F3AE3"/>
    <w:rsid w:val="009F3C99"/>
    <w:rsid w:val="009F5D50"/>
    <w:rsid w:val="009F7CBF"/>
    <w:rsid w:val="00A01298"/>
    <w:rsid w:val="00A027AA"/>
    <w:rsid w:val="00A0406C"/>
    <w:rsid w:val="00A041C8"/>
    <w:rsid w:val="00A04A49"/>
    <w:rsid w:val="00A04B02"/>
    <w:rsid w:val="00A04C5E"/>
    <w:rsid w:val="00A05984"/>
    <w:rsid w:val="00A07546"/>
    <w:rsid w:val="00A10AE7"/>
    <w:rsid w:val="00A110C0"/>
    <w:rsid w:val="00A110F2"/>
    <w:rsid w:val="00A11121"/>
    <w:rsid w:val="00A11166"/>
    <w:rsid w:val="00A11803"/>
    <w:rsid w:val="00A11DDD"/>
    <w:rsid w:val="00A13001"/>
    <w:rsid w:val="00A13F21"/>
    <w:rsid w:val="00A15696"/>
    <w:rsid w:val="00A15EF0"/>
    <w:rsid w:val="00A16EAF"/>
    <w:rsid w:val="00A1715E"/>
    <w:rsid w:val="00A17322"/>
    <w:rsid w:val="00A17C2F"/>
    <w:rsid w:val="00A2017E"/>
    <w:rsid w:val="00A208D5"/>
    <w:rsid w:val="00A22A12"/>
    <w:rsid w:val="00A22D0A"/>
    <w:rsid w:val="00A22D37"/>
    <w:rsid w:val="00A23B88"/>
    <w:rsid w:val="00A24242"/>
    <w:rsid w:val="00A246DE"/>
    <w:rsid w:val="00A24AF2"/>
    <w:rsid w:val="00A24F46"/>
    <w:rsid w:val="00A2519E"/>
    <w:rsid w:val="00A25688"/>
    <w:rsid w:val="00A26345"/>
    <w:rsid w:val="00A2635B"/>
    <w:rsid w:val="00A26A0D"/>
    <w:rsid w:val="00A27140"/>
    <w:rsid w:val="00A27C93"/>
    <w:rsid w:val="00A30598"/>
    <w:rsid w:val="00A30F9C"/>
    <w:rsid w:val="00A32253"/>
    <w:rsid w:val="00A32CEF"/>
    <w:rsid w:val="00A32E1F"/>
    <w:rsid w:val="00A3349E"/>
    <w:rsid w:val="00A347AA"/>
    <w:rsid w:val="00A34C8F"/>
    <w:rsid w:val="00A35F88"/>
    <w:rsid w:val="00A36D87"/>
    <w:rsid w:val="00A376AC"/>
    <w:rsid w:val="00A40173"/>
    <w:rsid w:val="00A41C86"/>
    <w:rsid w:val="00A41F32"/>
    <w:rsid w:val="00A42B04"/>
    <w:rsid w:val="00A42F25"/>
    <w:rsid w:val="00A43B07"/>
    <w:rsid w:val="00A44988"/>
    <w:rsid w:val="00A44A20"/>
    <w:rsid w:val="00A45C52"/>
    <w:rsid w:val="00A46805"/>
    <w:rsid w:val="00A47B88"/>
    <w:rsid w:val="00A47E9B"/>
    <w:rsid w:val="00A5078C"/>
    <w:rsid w:val="00A50875"/>
    <w:rsid w:val="00A515DD"/>
    <w:rsid w:val="00A51B56"/>
    <w:rsid w:val="00A5205A"/>
    <w:rsid w:val="00A5275A"/>
    <w:rsid w:val="00A52F03"/>
    <w:rsid w:val="00A52F2A"/>
    <w:rsid w:val="00A54513"/>
    <w:rsid w:val="00A546A1"/>
    <w:rsid w:val="00A54BC1"/>
    <w:rsid w:val="00A553AD"/>
    <w:rsid w:val="00A559EB"/>
    <w:rsid w:val="00A568FF"/>
    <w:rsid w:val="00A5713C"/>
    <w:rsid w:val="00A5729A"/>
    <w:rsid w:val="00A60DA2"/>
    <w:rsid w:val="00A611E8"/>
    <w:rsid w:val="00A6149E"/>
    <w:rsid w:val="00A61AD8"/>
    <w:rsid w:val="00A61D16"/>
    <w:rsid w:val="00A61E22"/>
    <w:rsid w:val="00A620C1"/>
    <w:rsid w:val="00A6217E"/>
    <w:rsid w:val="00A62AC3"/>
    <w:rsid w:val="00A631A4"/>
    <w:rsid w:val="00A641B1"/>
    <w:rsid w:val="00A643A8"/>
    <w:rsid w:val="00A64CB5"/>
    <w:rsid w:val="00A65737"/>
    <w:rsid w:val="00A66A85"/>
    <w:rsid w:val="00A67969"/>
    <w:rsid w:val="00A70002"/>
    <w:rsid w:val="00A70976"/>
    <w:rsid w:val="00A7101D"/>
    <w:rsid w:val="00A715C2"/>
    <w:rsid w:val="00A736C1"/>
    <w:rsid w:val="00A74F2D"/>
    <w:rsid w:val="00A7587A"/>
    <w:rsid w:val="00A75A99"/>
    <w:rsid w:val="00A769CD"/>
    <w:rsid w:val="00A76A86"/>
    <w:rsid w:val="00A80129"/>
    <w:rsid w:val="00A805D8"/>
    <w:rsid w:val="00A8093A"/>
    <w:rsid w:val="00A81996"/>
    <w:rsid w:val="00A81BEF"/>
    <w:rsid w:val="00A81D72"/>
    <w:rsid w:val="00A82125"/>
    <w:rsid w:val="00A83DE8"/>
    <w:rsid w:val="00A86096"/>
    <w:rsid w:val="00A865ED"/>
    <w:rsid w:val="00A914BB"/>
    <w:rsid w:val="00A93B03"/>
    <w:rsid w:val="00A94203"/>
    <w:rsid w:val="00A95391"/>
    <w:rsid w:val="00A953DB"/>
    <w:rsid w:val="00A95454"/>
    <w:rsid w:val="00A958BB"/>
    <w:rsid w:val="00A96DC0"/>
    <w:rsid w:val="00A973F0"/>
    <w:rsid w:val="00AA0FBF"/>
    <w:rsid w:val="00AA1206"/>
    <w:rsid w:val="00AA2BFB"/>
    <w:rsid w:val="00AA3054"/>
    <w:rsid w:val="00AA3958"/>
    <w:rsid w:val="00AA3978"/>
    <w:rsid w:val="00AA3CAE"/>
    <w:rsid w:val="00AA3DDD"/>
    <w:rsid w:val="00AA3E63"/>
    <w:rsid w:val="00AA44D3"/>
    <w:rsid w:val="00AA4986"/>
    <w:rsid w:val="00AA5D7C"/>
    <w:rsid w:val="00AA602E"/>
    <w:rsid w:val="00AA62AD"/>
    <w:rsid w:val="00AA6EB7"/>
    <w:rsid w:val="00AA7615"/>
    <w:rsid w:val="00AA7AF6"/>
    <w:rsid w:val="00AB03DD"/>
    <w:rsid w:val="00AB0DB1"/>
    <w:rsid w:val="00AB125E"/>
    <w:rsid w:val="00AB1F34"/>
    <w:rsid w:val="00AB2506"/>
    <w:rsid w:val="00AB263D"/>
    <w:rsid w:val="00AB3A7C"/>
    <w:rsid w:val="00AB5A7D"/>
    <w:rsid w:val="00AB676C"/>
    <w:rsid w:val="00AB6A60"/>
    <w:rsid w:val="00AB758F"/>
    <w:rsid w:val="00AB7B34"/>
    <w:rsid w:val="00AC0524"/>
    <w:rsid w:val="00AC0B10"/>
    <w:rsid w:val="00AC0FAF"/>
    <w:rsid w:val="00AC2689"/>
    <w:rsid w:val="00AC29AF"/>
    <w:rsid w:val="00AC2D3A"/>
    <w:rsid w:val="00AC3322"/>
    <w:rsid w:val="00AC37B3"/>
    <w:rsid w:val="00AC3DDB"/>
    <w:rsid w:val="00AC3F51"/>
    <w:rsid w:val="00AC4216"/>
    <w:rsid w:val="00AC6FF0"/>
    <w:rsid w:val="00AC7B00"/>
    <w:rsid w:val="00AD0759"/>
    <w:rsid w:val="00AD2F8F"/>
    <w:rsid w:val="00AD37CA"/>
    <w:rsid w:val="00AD382C"/>
    <w:rsid w:val="00AD3E86"/>
    <w:rsid w:val="00AD50C0"/>
    <w:rsid w:val="00AD584B"/>
    <w:rsid w:val="00AD585D"/>
    <w:rsid w:val="00AD6439"/>
    <w:rsid w:val="00AD6C4A"/>
    <w:rsid w:val="00AD7AAE"/>
    <w:rsid w:val="00AE0ABE"/>
    <w:rsid w:val="00AE0B6C"/>
    <w:rsid w:val="00AE16A9"/>
    <w:rsid w:val="00AE1AF0"/>
    <w:rsid w:val="00AE1B4E"/>
    <w:rsid w:val="00AE1DB7"/>
    <w:rsid w:val="00AE2BAC"/>
    <w:rsid w:val="00AE322A"/>
    <w:rsid w:val="00AE34EC"/>
    <w:rsid w:val="00AE3A2F"/>
    <w:rsid w:val="00AE3BA3"/>
    <w:rsid w:val="00AE3FA3"/>
    <w:rsid w:val="00AE46B8"/>
    <w:rsid w:val="00AE5E66"/>
    <w:rsid w:val="00AE6232"/>
    <w:rsid w:val="00AE6577"/>
    <w:rsid w:val="00AE6F8D"/>
    <w:rsid w:val="00AE7DDD"/>
    <w:rsid w:val="00AF0370"/>
    <w:rsid w:val="00AF0A78"/>
    <w:rsid w:val="00AF0D33"/>
    <w:rsid w:val="00AF1523"/>
    <w:rsid w:val="00AF1A38"/>
    <w:rsid w:val="00AF1A96"/>
    <w:rsid w:val="00AF1ECD"/>
    <w:rsid w:val="00AF2822"/>
    <w:rsid w:val="00AF291F"/>
    <w:rsid w:val="00AF2C14"/>
    <w:rsid w:val="00AF38F4"/>
    <w:rsid w:val="00AF3E2F"/>
    <w:rsid w:val="00AF3FB8"/>
    <w:rsid w:val="00AF4308"/>
    <w:rsid w:val="00AF4703"/>
    <w:rsid w:val="00AF4779"/>
    <w:rsid w:val="00AF49D1"/>
    <w:rsid w:val="00AF602F"/>
    <w:rsid w:val="00AF6236"/>
    <w:rsid w:val="00AF6BEA"/>
    <w:rsid w:val="00AF6E3C"/>
    <w:rsid w:val="00AF7595"/>
    <w:rsid w:val="00AF77A7"/>
    <w:rsid w:val="00B000DE"/>
    <w:rsid w:val="00B004D2"/>
    <w:rsid w:val="00B006A2"/>
    <w:rsid w:val="00B0164F"/>
    <w:rsid w:val="00B01683"/>
    <w:rsid w:val="00B02EA2"/>
    <w:rsid w:val="00B03431"/>
    <w:rsid w:val="00B040B0"/>
    <w:rsid w:val="00B04129"/>
    <w:rsid w:val="00B058AF"/>
    <w:rsid w:val="00B05E6F"/>
    <w:rsid w:val="00B05EA7"/>
    <w:rsid w:val="00B064B3"/>
    <w:rsid w:val="00B07091"/>
    <w:rsid w:val="00B103FA"/>
    <w:rsid w:val="00B10643"/>
    <w:rsid w:val="00B11149"/>
    <w:rsid w:val="00B119E8"/>
    <w:rsid w:val="00B11DD7"/>
    <w:rsid w:val="00B14583"/>
    <w:rsid w:val="00B152D4"/>
    <w:rsid w:val="00B155D1"/>
    <w:rsid w:val="00B15B31"/>
    <w:rsid w:val="00B1642C"/>
    <w:rsid w:val="00B16F13"/>
    <w:rsid w:val="00B17016"/>
    <w:rsid w:val="00B17D54"/>
    <w:rsid w:val="00B2108E"/>
    <w:rsid w:val="00B2137A"/>
    <w:rsid w:val="00B21418"/>
    <w:rsid w:val="00B219E7"/>
    <w:rsid w:val="00B21D86"/>
    <w:rsid w:val="00B2205A"/>
    <w:rsid w:val="00B22B39"/>
    <w:rsid w:val="00B23115"/>
    <w:rsid w:val="00B247F5"/>
    <w:rsid w:val="00B248C8"/>
    <w:rsid w:val="00B24C65"/>
    <w:rsid w:val="00B250C8"/>
    <w:rsid w:val="00B253E6"/>
    <w:rsid w:val="00B25693"/>
    <w:rsid w:val="00B267A3"/>
    <w:rsid w:val="00B273B7"/>
    <w:rsid w:val="00B27CEA"/>
    <w:rsid w:val="00B3082D"/>
    <w:rsid w:val="00B30A64"/>
    <w:rsid w:val="00B310DD"/>
    <w:rsid w:val="00B315F4"/>
    <w:rsid w:val="00B31F3F"/>
    <w:rsid w:val="00B32718"/>
    <w:rsid w:val="00B3359D"/>
    <w:rsid w:val="00B33A25"/>
    <w:rsid w:val="00B342A2"/>
    <w:rsid w:val="00B3469F"/>
    <w:rsid w:val="00B34E6F"/>
    <w:rsid w:val="00B3599A"/>
    <w:rsid w:val="00B360CE"/>
    <w:rsid w:val="00B362AF"/>
    <w:rsid w:val="00B3745E"/>
    <w:rsid w:val="00B40BF9"/>
    <w:rsid w:val="00B41494"/>
    <w:rsid w:val="00B4181A"/>
    <w:rsid w:val="00B422A7"/>
    <w:rsid w:val="00B42C02"/>
    <w:rsid w:val="00B42D50"/>
    <w:rsid w:val="00B43C81"/>
    <w:rsid w:val="00B44F9E"/>
    <w:rsid w:val="00B467D8"/>
    <w:rsid w:val="00B46851"/>
    <w:rsid w:val="00B46CB4"/>
    <w:rsid w:val="00B47F9D"/>
    <w:rsid w:val="00B50B18"/>
    <w:rsid w:val="00B517DC"/>
    <w:rsid w:val="00B51985"/>
    <w:rsid w:val="00B51BA7"/>
    <w:rsid w:val="00B51D5C"/>
    <w:rsid w:val="00B51DFA"/>
    <w:rsid w:val="00B51F7D"/>
    <w:rsid w:val="00B52592"/>
    <w:rsid w:val="00B525AC"/>
    <w:rsid w:val="00B53F7E"/>
    <w:rsid w:val="00B54117"/>
    <w:rsid w:val="00B55282"/>
    <w:rsid w:val="00B55840"/>
    <w:rsid w:val="00B55C63"/>
    <w:rsid w:val="00B55CA8"/>
    <w:rsid w:val="00B55ECE"/>
    <w:rsid w:val="00B56E71"/>
    <w:rsid w:val="00B57898"/>
    <w:rsid w:val="00B57D8A"/>
    <w:rsid w:val="00B60257"/>
    <w:rsid w:val="00B6096E"/>
    <w:rsid w:val="00B60DBB"/>
    <w:rsid w:val="00B60DEE"/>
    <w:rsid w:val="00B61867"/>
    <w:rsid w:val="00B61A74"/>
    <w:rsid w:val="00B62C4F"/>
    <w:rsid w:val="00B63983"/>
    <w:rsid w:val="00B63DCB"/>
    <w:rsid w:val="00B66244"/>
    <w:rsid w:val="00B66649"/>
    <w:rsid w:val="00B66DED"/>
    <w:rsid w:val="00B7009A"/>
    <w:rsid w:val="00B7010D"/>
    <w:rsid w:val="00B701BC"/>
    <w:rsid w:val="00B708AA"/>
    <w:rsid w:val="00B70C87"/>
    <w:rsid w:val="00B71B0D"/>
    <w:rsid w:val="00B723D0"/>
    <w:rsid w:val="00B732D2"/>
    <w:rsid w:val="00B74EEC"/>
    <w:rsid w:val="00B75380"/>
    <w:rsid w:val="00B75B95"/>
    <w:rsid w:val="00B75D17"/>
    <w:rsid w:val="00B7685E"/>
    <w:rsid w:val="00B7687A"/>
    <w:rsid w:val="00B76D8E"/>
    <w:rsid w:val="00B773A6"/>
    <w:rsid w:val="00B80480"/>
    <w:rsid w:val="00B805C7"/>
    <w:rsid w:val="00B81641"/>
    <w:rsid w:val="00B82427"/>
    <w:rsid w:val="00B82C0E"/>
    <w:rsid w:val="00B82FB2"/>
    <w:rsid w:val="00B83138"/>
    <w:rsid w:val="00B83534"/>
    <w:rsid w:val="00B83A4A"/>
    <w:rsid w:val="00B83DD1"/>
    <w:rsid w:val="00B8401B"/>
    <w:rsid w:val="00B840C0"/>
    <w:rsid w:val="00B841DD"/>
    <w:rsid w:val="00B85164"/>
    <w:rsid w:val="00B85B56"/>
    <w:rsid w:val="00B85E7E"/>
    <w:rsid w:val="00B86F4A"/>
    <w:rsid w:val="00B8719E"/>
    <w:rsid w:val="00B8730D"/>
    <w:rsid w:val="00B87690"/>
    <w:rsid w:val="00B8792F"/>
    <w:rsid w:val="00B908C0"/>
    <w:rsid w:val="00B91379"/>
    <w:rsid w:val="00B91564"/>
    <w:rsid w:val="00B91BDE"/>
    <w:rsid w:val="00B927EF"/>
    <w:rsid w:val="00B9297C"/>
    <w:rsid w:val="00B943E4"/>
    <w:rsid w:val="00B94728"/>
    <w:rsid w:val="00B94CA0"/>
    <w:rsid w:val="00B96235"/>
    <w:rsid w:val="00B96FD2"/>
    <w:rsid w:val="00BA0443"/>
    <w:rsid w:val="00BA0B55"/>
    <w:rsid w:val="00BA0E11"/>
    <w:rsid w:val="00BA1231"/>
    <w:rsid w:val="00BA1C2D"/>
    <w:rsid w:val="00BA1E4B"/>
    <w:rsid w:val="00BA2EA8"/>
    <w:rsid w:val="00BA361A"/>
    <w:rsid w:val="00BA7060"/>
    <w:rsid w:val="00BA7437"/>
    <w:rsid w:val="00BA7B56"/>
    <w:rsid w:val="00BB1931"/>
    <w:rsid w:val="00BB1D5C"/>
    <w:rsid w:val="00BB2F16"/>
    <w:rsid w:val="00BB2F6F"/>
    <w:rsid w:val="00BB34A9"/>
    <w:rsid w:val="00BB3DE5"/>
    <w:rsid w:val="00BB40D2"/>
    <w:rsid w:val="00BB4641"/>
    <w:rsid w:val="00BB4E6A"/>
    <w:rsid w:val="00BB564C"/>
    <w:rsid w:val="00BB61B9"/>
    <w:rsid w:val="00BB63A4"/>
    <w:rsid w:val="00BB6A94"/>
    <w:rsid w:val="00BB7A89"/>
    <w:rsid w:val="00BC070A"/>
    <w:rsid w:val="00BC0D27"/>
    <w:rsid w:val="00BC223C"/>
    <w:rsid w:val="00BC2F9B"/>
    <w:rsid w:val="00BC33A6"/>
    <w:rsid w:val="00BC353E"/>
    <w:rsid w:val="00BC35F9"/>
    <w:rsid w:val="00BC4D5F"/>
    <w:rsid w:val="00BC4F6B"/>
    <w:rsid w:val="00BC4FAC"/>
    <w:rsid w:val="00BC5FE2"/>
    <w:rsid w:val="00BC638B"/>
    <w:rsid w:val="00BD0385"/>
    <w:rsid w:val="00BD0D85"/>
    <w:rsid w:val="00BD15DC"/>
    <w:rsid w:val="00BD2499"/>
    <w:rsid w:val="00BD30B8"/>
    <w:rsid w:val="00BD36FE"/>
    <w:rsid w:val="00BD4445"/>
    <w:rsid w:val="00BD52FC"/>
    <w:rsid w:val="00BD5644"/>
    <w:rsid w:val="00BD56A6"/>
    <w:rsid w:val="00BD57E2"/>
    <w:rsid w:val="00BD6954"/>
    <w:rsid w:val="00BD6C9A"/>
    <w:rsid w:val="00BD6E4B"/>
    <w:rsid w:val="00BD7262"/>
    <w:rsid w:val="00BD76F6"/>
    <w:rsid w:val="00BD7721"/>
    <w:rsid w:val="00BD7F49"/>
    <w:rsid w:val="00BE0356"/>
    <w:rsid w:val="00BE0699"/>
    <w:rsid w:val="00BE1094"/>
    <w:rsid w:val="00BE1567"/>
    <w:rsid w:val="00BE16DC"/>
    <w:rsid w:val="00BE23FC"/>
    <w:rsid w:val="00BE248C"/>
    <w:rsid w:val="00BE2EBD"/>
    <w:rsid w:val="00BE2FB4"/>
    <w:rsid w:val="00BE40F5"/>
    <w:rsid w:val="00BE415F"/>
    <w:rsid w:val="00BE4B8C"/>
    <w:rsid w:val="00BE502C"/>
    <w:rsid w:val="00BE51A3"/>
    <w:rsid w:val="00BE5340"/>
    <w:rsid w:val="00BE5748"/>
    <w:rsid w:val="00BE57BE"/>
    <w:rsid w:val="00BE5A5A"/>
    <w:rsid w:val="00BE5EBB"/>
    <w:rsid w:val="00BE67D9"/>
    <w:rsid w:val="00BE7268"/>
    <w:rsid w:val="00BE7719"/>
    <w:rsid w:val="00BE7963"/>
    <w:rsid w:val="00BF06A0"/>
    <w:rsid w:val="00BF11F4"/>
    <w:rsid w:val="00BF149A"/>
    <w:rsid w:val="00BF2AC8"/>
    <w:rsid w:val="00BF2EE6"/>
    <w:rsid w:val="00BF3EC5"/>
    <w:rsid w:val="00BF42DC"/>
    <w:rsid w:val="00BF5575"/>
    <w:rsid w:val="00BF56EE"/>
    <w:rsid w:val="00BF5944"/>
    <w:rsid w:val="00BF5BBA"/>
    <w:rsid w:val="00BF5C0B"/>
    <w:rsid w:val="00BF617D"/>
    <w:rsid w:val="00BF7825"/>
    <w:rsid w:val="00BF7B1C"/>
    <w:rsid w:val="00BF7BCD"/>
    <w:rsid w:val="00C006DC"/>
    <w:rsid w:val="00C016DF"/>
    <w:rsid w:val="00C01BD5"/>
    <w:rsid w:val="00C03292"/>
    <w:rsid w:val="00C03AC9"/>
    <w:rsid w:val="00C0417F"/>
    <w:rsid w:val="00C050C1"/>
    <w:rsid w:val="00C060A7"/>
    <w:rsid w:val="00C06D9C"/>
    <w:rsid w:val="00C070B3"/>
    <w:rsid w:val="00C11159"/>
    <w:rsid w:val="00C11580"/>
    <w:rsid w:val="00C11D8E"/>
    <w:rsid w:val="00C12232"/>
    <w:rsid w:val="00C125C7"/>
    <w:rsid w:val="00C12A07"/>
    <w:rsid w:val="00C12B35"/>
    <w:rsid w:val="00C12EE0"/>
    <w:rsid w:val="00C15A11"/>
    <w:rsid w:val="00C15E1E"/>
    <w:rsid w:val="00C16426"/>
    <w:rsid w:val="00C1746B"/>
    <w:rsid w:val="00C20768"/>
    <w:rsid w:val="00C20DD1"/>
    <w:rsid w:val="00C21523"/>
    <w:rsid w:val="00C219B0"/>
    <w:rsid w:val="00C2209E"/>
    <w:rsid w:val="00C22511"/>
    <w:rsid w:val="00C22B20"/>
    <w:rsid w:val="00C22FB6"/>
    <w:rsid w:val="00C2431F"/>
    <w:rsid w:val="00C253A0"/>
    <w:rsid w:val="00C265A2"/>
    <w:rsid w:val="00C266CB"/>
    <w:rsid w:val="00C2724B"/>
    <w:rsid w:val="00C273EE"/>
    <w:rsid w:val="00C3028F"/>
    <w:rsid w:val="00C30EE3"/>
    <w:rsid w:val="00C31011"/>
    <w:rsid w:val="00C310D2"/>
    <w:rsid w:val="00C31513"/>
    <w:rsid w:val="00C317AB"/>
    <w:rsid w:val="00C319A7"/>
    <w:rsid w:val="00C31DF6"/>
    <w:rsid w:val="00C3235D"/>
    <w:rsid w:val="00C339CF"/>
    <w:rsid w:val="00C33FFB"/>
    <w:rsid w:val="00C348A2"/>
    <w:rsid w:val="00C35257"/>
    <w:rsid w:val="00C35D7E"/>
    <w:rsid w:val="00C365D1"/>
    <w:rsid w:val="00C3712B"/>
    <w:rsid w:val="00C415CB"/>
    <w:rsid w:val="00C41D4E"/>
    <w:rsid w:val="00C4257F"/>
    <w:rsid w:val="00C43A81"/>
    <w:rsid w:val="00C4453E"/>
    <w:rsid w:val="00C45659"/>
    <w:rsid w:val="00C46AAE"/>
    <w:rsid w:val="00C46CD1"/>
    <w:rsid w:val="00C47A83"/>
    <w:rsid w:val="00C47FCA"/>
    <w:rsid w:val="00C505AC"/>
    <w:rsid w:val="00C50E75"/>
    <w:rsid w:val="00C5198A"/>
    <w:rsid w:val="00C51F21"/>
    <w:rsid w:val="00C51FFA"/>
    <w:rsid w:val="00C522B1"/>
    <w:rsid w:val="00C528A8"/>
    <w:rsid w:val="00C541EC"/>
    <w:rsid w:val="00C55298"/>
    <w:rsid w:val="00C555D2"/>
    <w:rsid w:val="00C5572E"/>
    <w:rsid w:val="00C55843"/>
    <w:rsid w:val="00C55E02"/>
    <w:rsid w:val="00C560AD"/>
    <w:rsid w:val="00C56E93"/>
    <w:rsid w:val="00C572FC"/>
    <w:rsid w:val="00C5771E"/>
    <w:rsid w:val="00C60044"/>
    <w:rsid w:val="00C60288"/>
    <w:rsid w:val="00C60768"/>
    <w:rsid w:val="00C614DA"/>
    <w:rsid w:val="00C628EF"/>
    <w:rsid w:val="00C63680"/>
    <w:rsid w:val="00C63FE6"/>
    <w:rsid w:val="00C6425B"/>
    <w:rsid w:val="00C64938"/>
    <w:rsid w:val="00C64F28"/>
    <w:rsid w:val="00C64FA4"/>
    <w:rsid w:val="00C6536C"/>
    <w:rsid w:val="00C6583D"/>
    <w:rsid w:val="00C6598C"/>
    <w:rsid w:val="00C65E14"/>
    <w:rsid w:val="00C66159"/>
    <w:rsid w:val="00C66B23"/>
    <w:rsid w:val="00C66F26"/>
    <w:rsid w:val="00C6746F"/>
    <w:rsid w:val="00C674B7"/>
    <w:rsid w:val="00C700B3"/>
    <w:rsid w:val="00C70659"/>
    <w:rsid w:val="00C70729"/>
    <w:rsid w:val="00C71A07"/>
    <w:rsid w:val="00C71F58"/>
    <w:rsid w:val="00C73582"/>
    <w:rsid w:val="00C7439B"/>
    <w:rsid w:val="00C74619"/>
    <w:rsid w:val="00C74CFE"/>
    <w:rsid w:val="00C74D67"/>
    <w:rsid w:val="00C75476"/>
    <w:rsid w:val="00C75F62"/>
    <w:rsid w:val="00C768FA"/>
    <w:rsid w:val="00C772FB"/>
    <w:rsid w:val="00C77A37"/>
    <w:rsid w:val="00C77C61"/>
    <w:rsid w:val="00C81008"/>
    <w:rsid w:val="00C81344"/>
    <w:rsid w:val="00C813B6"/>
    <w:rsid w:val="00C82602"/>
    <w:rsid w:val="00C827C1"/>
    <w:rsid w:val="00C82B2A"/>
    <w:rsid w:val="00C840CD"/>
    <w:rsid w:val="00C84190"/>
    <w:rsid w:val="00C843DA"/>
    <w:rsid w:val="00C8484E"/>
    <w:rsid w:val="00C84FEE"/>
    <w:rsid w:val="00C86B14"/>
    <w:rsid w:val="00C86C5D"/>
    <w:rsid w:val="00C8729D"/>
    <w:rsid w:val="00C875E4"/>
    <w:rsid w:val="00C87749"/>
    <w:rsid w:val="00C90311"/>
    <w:rsid w:val="00C9064B"/>
    <w:rsid w:val="00C91681"/>
    <w:rsid w:val="00C91C5C"/>
    <w:rsid w:val="00C921B9"/>
    <w:rsid w:val="00C930C0"/>
    <w:rsid w:val="00C940E6"/>
    <w:rsid w:val="00C95255"/>
    <w:rsid w:val="00C95598"/>
    <w:rsid w:val="00C95636"/>
    <w:rsid w:val="00C95CBE"/>
    <w:rsid w:val="00C9604E"/>
    <w:rsid w:val="00C96612"/>
    <w:rsid w:val="00C97721"/>
    <w:rsid w:val="00C978DF"/>
    <w:rsid w:val="00CA046E"/>
    <w:rsid w:val="00CA0483"/>
    <w:rsid w:val="00CA1105"/>
    <w:rsid w:val="00CA15BF"/>
    <w:rsid w:val="00CA2250"/>
    <w:rsid w:val="00CA396F"/>
    <w:rsid w:val="00CA3CE4"/>
    <w:rsid w:val="00CA3E3B"/>
    <w:rsid w:val="00CA3FCE"/>
    <w:rsid w:val="00CA40D5"/>
    <w:rsid w:val="00CA41DB"/>
    <w:rsid w:val="00CA567C"/>
    <w:rsid w:val="00CA58EC"/>
    <w:rsid w:val="00CA6E7E"/>
    <w:rsid w:val="00CA702F"/>
    <w:rsid w:val="00CA7AC8"/>
    <w:rsid w:val="00CB070F"/>
    <w:rsid w:val="00CB0802"/>
    <w:rsid w:val="00CB1410"/>
    <w:rsid w:val="00CB1B5C"/>
    <w:rsid w:val="00CB1F0A"/>
    <w:rsid w:val="00CB2794"/>
    <w:rsid w:val="00CB2910"/>
    <w:rsid w:val="00CB2F69"/>
    <w:rsid w:val="00CB30F4"/>
    <w:rsid w:val="00CB5258"/>
    <w:rsid w:val="00CB5C92"/>
    <w:rsid w:val="00CB5E71"/>
    <w:rsid w:val="00CB6398"/>
    <w:rsid w:val="00CC0349"/>
    <w:rsid w:val="00CC0E89"/>
    <w:rsid w:val="00CC0EB5"/>
    <w:rsid w:val="00CC2D6C"/>
    <w:rsid w:val="00CC3BBC"/>
    <w:rsid w:val="00CC3D69"/>
    <w:rsid w:val="00CC3E57"/>
    <w:rsid w:val="00CC3ED1"/>
    <w:rsid w:val="00CC47F9"/>
    <w:rsid w:val="00CC5A88"/>
    <w:rsid w:val="00CC5C9A"/>
    <w:rsid w:val="00CC673C"/>
    <w:rsid w:val="00CC6E37"/>
    <w:rsid w:val="00CC727C"/>
    <w:rsid w:val="00CC754F"/>
    <w:rsid w:val="00CC76F2"/>
    <w:rsid w:val="00CD1020"/>
    <w:rsid w:val="00CD1171"/>
    <w:rsid w:val="00CD1507"/>
    <w:rsid w:val="00CD17D8"/>
    <w:rsid w:val="00CD28ED"/>
    <w:rsid w:val="00CD2ECD"/>
    <w:rsid w:val="00CD2F2B"/>
    <w:rsid w:val="00CD30EE"/>
    <w:rsid w:val="00CD3904"/>
    <w:rsid w:val="00CD3CF9"/>
    <w:rsid w:val="00CD4FCC"/>
    <w:rsid w:val="00CD51BC"/>
    <w:rsid w:val="00CD5F15"/>
    <w:rsid w:val="00CD639F"/>
    <w:rsid w:val="00CD6BBD"/>
    <w:rsid w:val="00CD6D0C"/>
    <w:rsid w:val="00CD7848"/>
    <w:rsid w:val="00CD79A2"/>
    <w:rsid w:val="00CE0D24"/>
    <w:rsid w:val="00CE2698"/>
    <w:rsid w:val="00CE2754"/>
    <w:rsid w:val="00CE2A57"/>
    <w:rsid w:val="00CE2AC0"/>
    <w:rsid w:val="00CE3597"/>
    <w:rsid w:val="00CE3641"/>
    <w:rsid w:val="00CE3854"/>
    <w:rsid w:val="00CE389B"/>
    <w:rsid w:val="00CE3A2C"/>
    <w:rsid w:val="00CE40F5"/>
    <w:rsid w:val="00CE43E9"/>
    <w:rsid w:val="00CE4C95"/>
    <w:rsid w:val="00CE56C6"/>
    <w:rsid w:val="00CE6707"/>
    <w:rsid w:val="00CE7237"/>
    <w:rsid w:val="00CE74C6"/>
    <w:rsid w:val="00CE755C"/>
    <w:rsid w:val="00CE78EC"/>
    <w:rsid w:val="00CF0731"/>
    <w:rsid w:val="00CF0EAD"/>
    <w:rsid w:val="00CF1091"/>
    <w:rsid w:val="00CF11CB"/>
    <w:rsid w:val="00CF151D"/>
    <w:rsid w:val="00CF3376"/>
    <w:rsid w:val="00CF4600"/>
    <w:rsid w:val="00CF5CBB"/>
    <w:rsid w:val="00CF72B2"/>
    <w:rsid w:val="00CF78AF"/>
    <w:rsid w:val="00CF7AC3"/>
    <w:rsid w:val="00D00539"/>
    <w:rsid w:val="00D0092D"/>
    <w:rsid w:val="00D0098E"/>
    <w:rsid w:val="00D00B3A"/>
    <w:rsid w:val="00D013FA"/>
    <w:rsid w:val="00D01763"/>
    <w:rsid w:val="00D01FAB"/>
    <w:rsid w:val="00D021C0"/>
    <w:rsid w:val="00D02392"/>
    <w:rsid w:val="00D024F9"/>
    <w:rsid w:val="00D02FC9"/>
    <w:rsid w:val="00D035FA"/>
    <w:rsid w:val="00D0438C"/>
    <w:rsid w:val="00D04479"/>
    <w:rsid w:val="00D049AC"/>
    <w:rsid w:val="00D0623A"/>
    <w:rsid w:val="00D06D8D"/>
    <w:rsid w:val="00D10696"/>
    <w:rsid w:val="00D110E2"/>
    <w:rsid w:val="00D11A3E"/>
    <w:rsid w:val="00D124E8"/>
    <w:rsid w:val="00D136F1"/>
    <w:rsid w:val="00D13C7C"/>
    <w:rsid w:val="00D142C4"/>
    <w:rsid w:val="00D14630"/>
    <w:rsid w:val="00D156BD"/>
    <w:rsid w:val="00D15997"/>
    <w:rsid w:val="00D15C14"/>
    <w:rsid w:val="00D15D0F"/>
    <w:rsid w:val="00D16393"/>
    <w:rsid w:val="00D1728B"/>
    <w:rsid w:val="00D17CD8"/>
    <w:rsid w:val="00D20477"/>
    <w:rsid w:val="00D2180A"/>
    <w:rsid w:val="00D21932"/>
    <w:rsid w:val="00D227C1"/>
    <w:rsid w:val="00D2326A"/>
    <w:rsid w:val="00D23A13"/>
    <w:rsid w:val="00D23A2B"/>
    <w:rsid w:val="00D23BBB"/>
    <w:rsid w:val="00D244C3"/>
    <w:rsid w:val="00D25DC9"/>
    <w:rsid w:val="00D267D8"/>
    <w:rsid w:val="00D26986"/>
    <w:rsid w:val="00D277E4"/>
    <w:rsid w:val="00D30155"/>
    <w:rsid w:val="00D31A5F"/>
    <w:rsid w:val="00D34FFA"/>
    <w:rsid w:val="00D361B7"/>
    <w:rsid w:val="00D3627B"/>
    <w:rsid w:val="00D37022"/>
    <w:rsid w:val="00D37377"/>
    <w:rsid w:val="00D3755E"/>
    <w:rsid w:val="00D403E5"/>
    <w:rsid w:val="00D417EE"/>
    <w:rsid w:val="00D41863"/>
    <w:rsid w:val="00D41DDA"/>
    <w:rsid w:val="00D44049"/>
    <w:rsid w:val="00D44543"/>
    <w:rsid w:val="00D44A75"/>
    <w:rsid w:val="00D45408"/>
    <w:rsid w:val="00D45C84"/>
    <w:rsid w:val="00D45C97"/>
    <w:rsid w:val="00D45E69"/>
    <w:rsid w:val="00D46D02"/>
    <w:rsid w:val="00D46EAF"/>
    <w:rsid w:val="00D47413"/>
    <w:rsid w:val="00D4774B"/>
    <w:rsid w:val="00D478C0"/>
    <w:rsid w:val="00D478CE"/>
    <w:rsid w:val="00D50CEA"/>
    <w:rsid w:val="00D5239F"/>
    <w:rsid w:val="00D5273B"/>
    <w:rsid w:val="00D52C06"/>
    <w:rsid w:val="00D52D7A"/>
    <w:rsid w:val="00D52F6F"/>
    <w:rsid w:val="00D53379"/>
    <w:rsid w:val="00D537BA"/>
    <w:rsid w:val="00D54516"/>
    <w:rsid w:val="00D577C4"/>
    <w:rsid w:val="00D579D1"/>
    <w:rsid w:val="00D60298"/>
    <w:rsid w:val="00D604DC"/>
    <w:rsid w:val="00D61441"/>
    <w:rsid w:val="00D62524"/>
    <w:rsid w:val="00D62822"/>
    <w:rsid w:val="00D62A4A"/>
    <w:rsid w:val="00D63564"/>
    <w:rsid w:val="00D639E1"/>
    <w:rsid w:val="00D64BE2"/>
    <w:rsid w:val="00D653A7"/>
    <w:rsid w:val="00D65615"/>
    <w:rsid w:val="00D65AA8"/>
    <w:rsid w:val="00D65F2E"/>
    <w:rsid w:val="00D65FED"/>
    <w:rsid w:val="00D67082"/>
    <w:rsid w:val="00D674DC"/>
    <w:rsid w:val="00D67E16"/>
    <w:rsid w:val="00D700F4"/>
    <w:rsid w:val="00D70694"/>
    <w:rsid w:val="00D70BAD"/>
    <w:rsid w:val="00D717D1"/>
    <w:rsid w:val="00D722E9"/>
    <w:rsid w:val="00D72800"/>
    <w:rsid w:val="00D72A86"/>
    <w:rsid w:val="00D72B5F"/>
    <w:rsid w:val="00D72CD3"/>
    <w:rsid w:val="00D730F1"/>
    <w:rsid w:val="00D73F99"/>
    <w:rsid w:val="00D74E95"/>
    <w:rsid w:val="00D757C9"/>
    <w:rsid w:val="00D75E5C"/>
    <w:rsid w:val="00D76608"/>
    <w:rsid w:val="00D76796"/>
    <w:rsid w:val="00D7734A"/>
    <w:rsid w:val="00D779F0"/>
    <w:rsid w:val="00D80436"/>
    <w:rsid w:val="00D810C3"/>
    <w:rsid w:val="00D810E5"/>
    <w:rsid w:val="00D8143A"/>
    <w:rsid w:val="00D81487"/>
    <w:rsid w:val="00D81AEC"/>
    <w:rsid w:val="00D81B28"/>
    <w:rsid w:val="00D81FE0"/>
    <w:rsid w:val="00D8204D"/>
    <w:rsid w:val="00D8378F"/>
    <w:rsid w:val="00D839B4"/>
    <w:rsid w:val="00D855FE"/>
    <w:rsid w:val="00D85A1A"/>
    <w:rsid w:val="00D86245"/>
    <w:rsid w:val="00D867D5"/>
    <w:rsid w:val="00D86B48"/>
    <w:rsid w:val="00D87948"/>
    <w:rsid w:val="00D903A3"/>
    <w:rsid w:val="00D914C9"/>
    <w:rsid w:val="00D91AEE"/>
    <w:rsid w:val="00D92171"/>
    <w:rsid w:val="00D929AA"/>
    <w:rsid w:val="00D932F7"/>
    <w:rsid w:val="00D933D7"/>
    <w:rsid w:val="00D96A23"/>
    <w:rsid w:val="00D9742B"/>
    <w:rsid w:val="00DA10C3"/>
    <w:rsid w:val="00DA15FD"/>
    <w:rsid w:val="00DA18C9"/>
    <w:rsid w:val="00DA1A93"/>
    <w:rsid w:val="00DA2C6E"/>
    <w:rsid w:val="00DA2DA0"/>
    <w:rsid w:val="00DA32AC"/>
    <w:rsid w:val="00DA37E1"/>
    <w:rsid w:val="00DA4963"/>
    <w:rsid w:val="00DA5766"/>
    <w:rsid w:val="00DA595A"/>
    <w:rsid w:val="00DA6081"/>
    <w:rsid w:val="00DA7A05"/>
    <w:rsid w:val="00DB0082"/>
    <w:rsid w:val="00DB0211"/>
    <w:rsid w:val="00DB0799"/>
    <w:rsid w:val="00DB0B99"/>
    <w:rsid w:val="00DB15B6"/>
    <w:rsid w:val="00DB2420"/>
    <w:rsid w:val="00DB389E"/>
    <w:rsid w:val="00DB4050"/>
    <w:rsid w:val="00DB441A"/>
    <w:rsid w:val="00DB4EF9"/>
    <w:rsid w:val="00DB5AE9"/>
    <w:rsid w:val="00DB5C51"/>
    <w:rsid w:val="00DB69AA"/>
    <w:rsid w:val="00DB6C34"/>
    <w:rsid w:val="00DB7E90"/>
    <w:rsid w:val="00DB7EA4"/>
    <w:rsid w:val="00DC0AB9"/>
    <w:rsid w:val="00DC0C79"/>
    <w:rsid w:val="00DC0F30"/>
    <w:rsid w:val="00DC1419"/>
    <w:rsid w:val="00DC19AA"/>
    <w:rsid w:val="00DC19CA"/>
    <w:rsid w:val="00DC1B7A"/>
    <w:rsid w:val="00DC20C4"/>
    <w:rsid w:val="00DC2337"/>
    <w:rsid w:val="00DC23E3"/>
    <w:rsid w:val="00DC29EA"/>
    <w:rsid w:val="00DC3A60"/>
    <w:rsid w:val="00DC3FF0"/>
    <w:rsid w:val="00DC4217"/>
    <w:rsid w:val="00DC43A8"/>
    <w:rsid w:val="00DC4823"/>
    <w:rsid w:val="00DC5065"/>
    <w:rsid w:val="00DC56EA"/>
    <w:rsid w:val="00DC6A8E"/>
    <w:rsid w:val="00DC6DB0"/>
    <w:rsid w:val="00DD041F"/>
    <w:rsid w:val="00DD08F8"/>
    <w:rsid w:val="00DD1520"/>
    <w:rsid w:val="00DD15D8"/>
    <w:rsid w:val="00DD1A9D"/>
    <w:rsid w:val="00DD1C66"/>
    <w:rsid w:val="00DD29EB"/>
    <w:rsid w:val="00DD338B"/>
    <w:rsid w:val="00DD33EC"/>
    <w:rsid w:val="00DD3B83"/>
    <w:rsid w:val="00DD4511"/>
    <w:rsid w:val="00DD4CF7"/>
    <w:rsid w:val="00DD524D"/>
    <w:rsid w:val="00DD53CD"/>
    <w:rsid w:val="00DD658D"/>
    <w:rsid w:val="00DD6F43"/>
    <w:rsid w:val="00DD76E9"/>
    <w:rsid w:val="00DE00EA"/>
    <w:rsid w:val="00DE01F5"/>
    <w:rsid w:val="00DE076A"/>
    <w:rsid w:val="00DE12DC"/>
    <w:rsid w:val="00DE1928"/>
    <w:rsid w:val="00DE2D75"/>
    <w:rsid w:val="00DE32E5"/>
    <w:rsid w:val="00DE441C"/>
    <w:rsid w:val="00DE5008"/>
    <w:rsid w:val="00DE5169"/>
    <w:rsid w:val="00DE5848"/>
    <w:rsid w:val="00DE58C3"/>
    <w:rsid w:val="00DE5AA2"/>
    <w:rsid w:val="00DE5C44"/>
    <w:rsid w:val="00DE6624"/>
    <w:rsid w:val="00DF1873"/>
    <w:rsid w:val="00DF1A70"/>
    <w:rsid w:val="00DF1BFC"/>
    <w:rsid w:val="00DF2C9F"/>
    <w:rsid w:val="00DF37C3"/>
    <w:rsid w:val="00DF48F6"/>
    <w:rsid w:val="00DF495C"/>
    <w:rsid w:val="00DF6B72"/>
    <w:rsid w:val="00DF6FE0"/>
    <w:rsid w:val="00DF722D"/>
    <w:rsid w:val="00DF75A7"/>
    <w:rsid w:val="00E0035E"/>
    <w:rsid w:val="00E003A2"/>
    <w:rsid w:val="00E00409"/>
    <w:rsid w:val="00E007F7"/>
    <w:rsid w:val="00E00DE0"/>
    <w:rsid w:val="00E00EE6"/>
    <w:rsid w:val="00E01FCB"/>
    <w:rsid w:val="00E02D76"/>
    <w:rsid w:val="00E02D99"/>
    <w:rsid w:val="00E03517"/>
    <w:rsid w:val="00E05420"/>
    <w:rsid w:val="00E056C2"/>
    <w:rsid w:val="00E06B81"/>
    <w:rsid w:val="00E06FE2"/>
    <w:rsid w:val="00E0738B"/>
    <w:rsid w:val="00E07846"/>
    <w:rsid w:val="00E10086"/>
    <w:rsid w:val="00E1041C"/>
    <w:rsid w:val="00E10557"/>
    <w:rsid w:val="00E10911"/>
    <w:rsid w:val="00E1097D"/>
    <w:rsid w:val="00E10AA4"/>
    <w:rsid w:val="00E10B4A"/>
    <w:rsid w:val="00E10DA0"/>
    <w:rsid w:val="00E111A6"/>
    <w:rsid w:val="00E116C1"/>
    <w:rsid w:val="00E11C58"/>
    <w:rsid w:val="00E12414"/>
    <w:rsid w:val="00E12819"/>
    <w:rsid w:val="00E12E04"/>
    <w:rsid w:val="00E14DD1"/>
    <w:rsid w:val="00E162EE"/>
    <w:rsid w:val="00E16E85"/>
    <w:rsid w:val="00E17317"/>
    <w:rsid w:val="00E17430"/>
    <w:rsid w:val="00E20370"/>
    <w:rsid w:val="00E205DE"/>
    <w:rsid w:val="00E20D9D"/>
    <w:rsid w:val="00E20E23"/>
    <w:rsid w:val="00E2113D"/>
    <w:rsid w:val="00E21988"/>
    <w:rsid w:val="00E21C1F"/>
    <w:rsid w:val="00E220BC"/>
    <w:rsid w:val="00E221F0"/>
    <w:rsid w:val="00E238C9"/>
    <w:rsid w:val="00E23F89"/>
    <w:rsid w:val="00E255BC"/>
    <w:rsid w:val="00E25796"/>
    <w:rsid w:val="00E25910"/>
    <w:rsid w:val="00E25C59"/>
    <w:rsid w:val="00E25F5F"/>
    <w:rsid w:val="00E26DBB"/>
    <w:rsid w:val="00E2708D"/>
    <w:rsid w:val="00E27DA4"/>
    <w:rsid w:val="00E302B1"/>
    <w:rsid w:val="00E3059C"/>
    <w:rsid w:val="00E3079B"/>
    <w:rsid w:val="00E30AED"/>
    <w:rsid w:val="00E32028"/>
    <w:rsid w:val="00E32EDF"/>
    <w:rsid w:val="00E33106"/>
    <w:rsid w:val="00E33C01"/>
    <w:rsid w:val="00E340B3"/>
    <w:rsid w:val="00E35572"/>
    <w:rsid w:val="00E378C4"/>
    <w:rsid w:val="00E37A7F"/>
    <w:rsid w:val="00E40384"/>
    <w:rsid w:val="00E40CC4"/>
    <w:rsid w:val="00E41CD9"/>
    <w:rsid w:val="00E41ED8"/>
    <w:rsid w:val="00E42691"/>
    <w:rsid w:val="00E42F56"/>
    <w:rsid w:val="00E4319F"/>
    <w:rsid w:val="00E432B4"/>
    <w:rsid w:val="00E438DC"/>
    <w:rsid w:val="00E43988"/>
    <w:rsid w:val="00E44349"/>
    <w:rsid w:val="00E44885"/>
    <w:rsid w:val="00E4495A"/>
    <w:rsid w:val="00E449BF"/>
    <w:rsid w:val="00E45696"/>
    <w:rsid w:val="00E4643B"/>
    <w:rsid w:val="00E4671F"/>
    <w:rsid w:val="00E46920"/>
    <w:rsid w:val="00E46D18"/>
    <w:rsid w:val="00E471CE"/>
    <w:rsid w:val="00E475D7"/>
    <w:rsid w:val="00E477FC"/>
    <w:rsid w:val="00E478E6"/>
    <w:rsid w:val="00E47FCE"/>
    <w:rsid w:val="00E50296"/>
    <w:rsid w:val="00E50D97"/>
    <w:rsid w:val="00E514F2"/>
    <w:rsid w:val="00E518DA"/>
    <w:rsid w:val="00E51FE8"/>
    <w:rsid w:val="00E53041"/>
    <w:rsid w:val="00E531E2"/>
    <w:rsid w:val="00E53E3D"/>
    <w:rsid w:val="00E55814"/>
    <w:rsid w:val="00E57034"/>
    <w:rsid w:val="00E5708A"/>
    <w:rsid w:val="00E610E4"/>
    <w:rsid w:val="00E6175B"/>
    <w:rsid w:val="00E61E79"/>
    <w:rsid w:val="00E61FEE"/>
    <w:rsid w:val="00E62AEF"/>
    <w:rsid w:val="00E63712"/>
    <w:rsid w:val="00E63B5B"/>
    <w:rsid w:val="00E63C35"/>
    <w:rsid w:val="00E63DE7"/>
    <w:rsid w:val="00E652EF"/>
    <w:rsid w:val="00E66DA4"/>
    <w:rsid w:val="00E707F9"/>
    <w:rsid w:val="00E70FBE"/>
    <w:rsid w:val="00E727A3"/>
    <w:rsid w:val="00E7307B"/>
    <w:rsid w:val="00E73ABB"/>
    <w:rsid w:val="00E74380"/>
    <w:rsid w:val="00E7468A"/>
    <w:rsid w:val="00E74937"/>
    <w:rsid w:val="00E7523F"/>
    <w:rsid w:val="00E75D48"/>
    <w:rsid w:val="00E76C4B"/>
    <w:rsid w:val="00E80ABD"/>
    <w:rsid w:val="00E81D78"/>
    <w:rsid w:val="00E8206B"/>
    <w:rsid w:val="00E820CB"/>
    <w:rsid w:val="00E823CE"/>
    <w:rsid w:val="00E829D4"/>
    <w:rsid w:val="00E83E25"/>
    <w:rsid w:val="00E842D8"/>
    <w:rsid w:val="00E85586"/>
    <w:rsid w:val="00E86236"/>
    <w:rsid w:val="00E86FA7"/>
    <w:rsid w:val="00E87090"/>
    <w:rsid w:val="00E87C79"/>
    <w:rsid w:val="00E87DC2"/>
    <w:rsid w:val="00E90521"/>
    <w:rsid w:val="00E905BB"/>
    <w:rsid w:val="00E907AE"/>
    <w:rsid w:val="00E90951"/>
    <w:rsid w:val="00E90E54"/>
    <w:rsid w:val="00E914B5"/>
    <w:rsid w:val="00E91606"/>
    <w:rsid w:val="00E92118"/>
    <w:rsid w:val="00E92F04"/>
    <w:rsid w:val="00E92F8F"/>
    <w:rsid w:val="00E94B8C"/>
    <w:rsid w:val="00E94E2F"/>
    <w:rsid w:val="00E9747E"/>
    <w:rsid w:val="00EA0616"/>
    <w:rsid w:val="00EA1352"/>
    <w:rsid w:val="00EA1368"/>
    <w:rsid w:val="00EA13EC"/>
    <w:rsid w:val="00EA1450"/>
    <w:rsid w:val="00EA177A"/>
    <w:rsid w:val="00EA235B"/>
    <w:rsid w:val="00EA34F7"/>
    <w:rsid w:val="00EA3727"/>
    <w:rsid w:val="00EA3BDD"/>
    <w:rsid w:val="00EA3EF9"/>
    <w:rsid w:val="00EA42AF"/>
    <w:rsid w:val="00EA586C"/>
    <w:rsid w:val="00EA5B90"/>
    <w:rsid w:val="00EA5E2E"/>
    <w:rsid w:val="00EA6048"/>
    <w:rsid w:val="00EA648D"/>
    <w:rsid w:val="00EA66AB"/>
    <w:rsid w:val="00EA6BAB"/>
    <w:rsid w:val="00EA758A"/>
    <w:rsid w:val="00EB0C5C"/>
    <w:rsid w:val="00EB0E1C"/>
    <w:rsid w:val="00EB2224"/>
    <w:rsid w:val="00EB22ED"/>
    <w:rsid w:val="00EB2E64"/>
    <w:rsid w:val="00EB3612"/>
    <w:rsid w:val="00EB4125"/>
    <w:rsid w:val="00EB43EE"/>
    <w:rsid w:val="00EB446D"/>
    <w:rsid w:val="00EB4C57"/>
    <w:rsid w:val="00EB50FE"/>
    <w:rsid w:val="00EB5368"/>
    <w:rsid w:val="00EB594A"/>
    <w:rsid w:val="00EB6577"/>
    <w:rsid w:val="00EC15C3"/>
    <w:rsid w:val="00EC1C97"/>
    <w:rsid w:val="00EC1EAE"/>
    <w:rsid w:val="00EC221B"/>
    <w:rsid w:val="00EC2C3A"/>
    <w:rsid w:val="00EC362A"/>
    <w:rsid w:val="00EC3DE5"/>
    <w:rsid w:val="00EC3E52"/>
    <w:rsid w:val="00EC45D7"/>
    <w:rsid w:val="00EC4E27"/>
    <w:rsid w:val="00EC523D"/>
    <w:rsid w:val="00EC5D0C"/>
    <w:rsid w:val="00EC617A"/>
    <w:rsid w:val="00EC6D35"/>
    <w:rsid w:val="00EC6DE5"/>
    <w:rsid w:val="00EC74D2"/>
    <w:rsid w:val="00EC7F24"/>
    <w:rsid w:val="00EC7FA5"/>
    <w:rsid w:val="00ED1451"/>
    <w:rsid w:val="00ED1E62"/>
    <w:rsid w:val="00ED32D3"/>
    <w:rsid w:val="00ED4ABE"/>
    <w:rsid w:val="00ED508F"/>
    <w:rsid w:val="00ED50B9"/>
    <w:rsid w:val="00ED5388"/>
    <w:rsid w:val="00ED588D"/>
    <w:rsid w:val="00ED60F1"/>
    <w:rsid w:val="00ED6342"/>
    <w:rsid w:val="00ED77F4"/>
    <w:rsid w:val="00EE01E0"/>
    <w:rsid w:val="00EE05F9"/>
    <w:rsid w:val="00EE1AB2"/>
    <w:rsid w:val="00EE2B90"/>
    <w:rsid w:val="00EE31A4"/>
    <w:rsid w:val="00EE3D6F"/>
    <w:rsid w:val="00EE4558"/>
    <w:rsid w:val="00EE4588"/>
    <w:rsid w:val="00EE51C9"/>
    <w:rsid w:val="00EE58C2"/>
    <w:rsid w:val="00EE59F3"/>
    <w:rsid w:val="00EE6075"/>
    <w:rsid w:val="00EE60CF"/>
    <w:rsid w:val="00EE659B"/>
    <w:rsid w:val="00EE679C"/>
    <w:rsid w:val="00EE69F9"/>
    <w:rsid w:val="00EE6E05"/>
    <w:rsid w:val="00EE772C"/>
    <w:rsid w:val="00EE7E74"/>
    <w:rsid w:val="00EF0709"/>
    <w:rsid w:val="00EF10CD"/>
    <w:rsid w:val="00EF16AE"/>
    <w:rsid w:val="00EF2386"/>
    <w:rsid w:val="00EF2ABC"/>
    <w:rsid w:val="00EF2DD0"/>
    <w:rsid w:val="00EF2E0C"/>
    <w:rsid w:val="00EF3596"/>
    <w:rsid w:val="00EF3B76"/>
    <w:rsid w:val="00EF3D6D"/>
    <w:rsid w:val="00EF48FA"/>
    <w:rsid w:val="00EF5439"/>
    <w:rsid w:val="00EF553E"/>
    <w:rsid w:val="00EF573D"/>
    <w:rsid w:val="00EF6765"/>
    <w:rsid w:val="00EF693D"/>
    <w:rsid w:val="00F0190C"/>
    <w:rsid w:val="00F0227C"/>
    <w:rsid w:val="00F02351"/>
    <w:rsid w:val="00F0293C"/>
    <w:rsid w:val="00F02E79"/>
    <w:rsid w:val="00F043FE"/>
    <w:rsid w:val="00F04EB6"/>
    <w:rsid w:val="00F05065"/>
    <w:rsid w:val="00F05B6B"/>
    <w:rsid w:val="00F06AB1"/>
    <w:rsid w:val="00F1063A"/>
    <w:rsid w:val="00F11608"/>
    <w:rsid w:val="00F12402"/>
    <w:rsid w:val="00F131AD"/>
    <w:rsid w:val="00F13AD3"/>
    <w:rsid w:val="00F1424F"/>
    <w:rsid w:val="00F142AB"/>
    <w:rsid w:val="00F15727"/>
    <w:rsid w:val="00F15738"/>
    <w:rsid w:val="00F16080"/>
    <w:rsid w:val="00F1671D"/>
    <w:rsid w:val="00F16A92"/>
    <w:rsid w:val="00F1796C"/>
    <w:rsid w:val="00F17CCF"/>
    <w:rsid w:val="00F17D0D"/>
    <w:rsid w:val="00F17E14"/>
    <w:rsid w:val="00F20259"/>
    <w:rsid w:val="00F206BF"/>
    <w:rsid w:val="00F21727"/>
    <w:rsid w:val="00F22D3E"/>
    <w:rsid w:val="00F23159"/>
    <w:rsid w:val="00F238C4"/>
    <w:rsid w:val="00F23B54"/>
    <w:rsid w:val="00F249CC"/>
    <w:rsid w:val="00F24A9E"/>
    <w:rsid w:val="00F25253"/>
    <w:rsid w:val="00F25E43"/>
    <w:rsid w:val="00F25F16"/>
    <w:rsid w:val="00F262AE"/>
    <w:rsid w:val="00F2655A"/>
    <w:rsid w:val="00F26978"/>
    <w:rsid w:val="00F26D15"/>
    <w:rsid w:val="00F26EAE"/>
    <w:rsid w:val="00F273B7"/>
    <w:rsid w:val="00F27913"/>
    <w:rsid w:val="00F305FD"/>
    <w:rsid w:val="00F31620"/>
    <w:rsid w:val="00F3246F"/>
    <w:rsid w:val="00F332D4"/>
    <w:rsid w:val="00F3334C"/>
    <w:rsid w:val="00F335EE"/>
    <w:rsid w:val="00F33CDB"/>
    <w:rsid w:val="00F34A2B"/>
    <w:rsid w:val="00F34AE2"/>
    <w:rsid w:val="00F354AD"/>
    <w:rsid w:val="00F36C89"/>
    <w:rsid w:val="00F372D9"/>
    <w:rsid w:val="00F400D7"/>
    <w:rsid w:val="00F410F4"/>
    <w:rsid w:val="00F4125A"/>
    <w:rsid w:val="00F41C58"/>
    <w:rsid w:val="00F41EA5"/>
    <w:rsid w:val="00F42835"/>
    <w:rsid w:val="00F43199"/>
    <w:rsid w:val="00F43CDD"/>
    <w:rsid w:val="00F43E3C"/>
    <w:rsid w:val="00F43E50"/>
    <w:rsid w:val="00F44F0F"/>
    <w:rsid w:val="00F452E0"/>
    <w:rsid w:val="00F468B2"/>
    <w:rsid w:val="00F505D3"/>
    <w:rsid w:val="00F513F9"/>
    <w:rsid w:val="00F52638"/>
    <w:rsid w:val="00F535F7"/>
    <w:rsid w:val="00F536A9"/>
    <w:rsid w:val="00F53F4C"/>
    <w:rsid w:val="00F54D5B"/>
    <w:rsid w:val="00F54EFD"/>
    <w:rsid w:val="00F5592D"/>
    <w:rsid w:val="00F55D5A"/>
    <w:rsid w:val="00F56A64"/>
    <w:rsid w:val="00F573D9"/>
    <w:rsid w:val="00F574CB"/>
    <w:rsid w:val="00F6022C"/>
    <w:rsid w:val="00F60987"/>
    <w:rsid w:val="00F61960"/>
    <w:rsid w:val="00F61A8F"/>
    <w:rsid w:val="00F61D63"/>
    <w:rsid w:val="00F6238B"/>
    <w:rsid w:val="00F63AF0"/>
    <w:rsid w:val="00F64795"/>
    <w:rsid w:val="00F657DC"/>
    <w:rsid w:val="00F65956"/>
    <w:rsid w:val="00F663D7"/>
    <w:rsid w:val="00F66592"/>
    <w:rsid w:val="00F66DFD"/>
    <w:rsid w:val="00F7000B"/>
    <w:rsid w:val="00F71CC6"/>
    <w:rsid w:val="00F71D8F"/>
    <w:rsid w:val="00F727CD"/>
    <w:rsid w:val="00F73165"/>
    <w:rsid w:val="00F739FC"/>
    <w:rsid w:val="00F74507"/>
    <w:rsid w:val="00F748DF"/>
    <w:rsid w:val="00F74AE8"/>
    <w:rsid w:val="00F75CA8"/>
    <w:rsid w:val="00F765CD"/>
    <w:rsid w:val="00F766C2"/>
    <w:rsid w:val="00F77819"/>
    <w:rsid w:val="00F81477"/>
    <w:rsid w:val="00F814E1"/>
    <w:rsid w:val="00F8168A"/>
    <w:rsid w:val="00F816B5"/>
    <w:rsid w:val="00F81CE8"/>
    <w:rsid w:val="00F8221F"/>
    <w:rsid w:val="00F83BFB"/>
    <w:rsid w:val="00F83EF8"/>
    <w:rsid w:val="00F85887"/>
    <w:rsid w:val="00F86C38"/>
    <w:rsid w:val="00F87B81"/>
    <w:rsid w:val="00F90348"/>
    <w:rsid w:val="00F91852"/>
    <w:rsid w:val="00F9191D"/>
    <w:rsid w:val="00F9203E"/>
    <w:rsid w:val="00F92870"/>
    <w:rsid w:val="00F9300A"/>
    <w:rsid w:val="00F930B4"/>
    <w:rsid w:val="00F9468C"/>
    <w:rsid w:val="00F946C0"/>
    <w:rsid w:val="00F95497"/>
    <w:rsid w:val="00F957D8"/>
    <w:rsid w:val="00F963DF"/>
    <w:rsid w:val="00F97B4D"/>
    <w:rsid w:val="00FA099B"/>
    <w:rsid w:val="00FA0E0F"/>
    <w:rsid w:val="00FA17A2"/>
    <w:rsid w:val="00FA1872"/>
    <w:rsid w:val="00FA1900"/>
    <w:rsid w:val="00FA1F10"/>
    <w:rsid w:val="00FA22CB"/>
    <w:rsid w:val="00FA25B9"/>
    <w:rsid w:val="00FA28AC"/>
    <w:rsid w:val="00FA37B6"/>
    <w:rsid w:val="00FA4279"/>
    <w:rsid w:val="00FA4405"/>
    <w:rsid w:val="00FA4F21"/>
    <w:rsid w:val="00FA5016"/>
    <w:rsid w:val="00FA55DB"/>
    <w:rsid w:val="00FA57A6"/>
    <w:rsid w:val="00FA5EE1"/>
    <w:rsid w:val="00FA6967"/>
    <w:rsid w:val="00FB021E"/>
    <w:rsid w:val="00FB02FE"/>
    <w:rsid w:val="00FB07B6"/>
    <w:rsid w:val="00FB0B76"/>
    <w:rsid w:val="00FB0FF7"/>
    <w:rsid w:val="00FB174E"/>
    <w:rsid w:val="00FB1C1C"/>
    <w:rsid w:val="00FB1F2B"/>
    <w:rsid w:val="00FB2833"/>
    <w:rsid w:val="00FB2A7E"/>
    <w:rsid w:val="00FB2EB0"/>
    <w:rsid w:val="00FB2F0E"/>
    <w:rsid w:val="00FB37C8"/>
    <w:rsid w:val="00FB3A79"/>
    <w:rsid w:val="00FB4471"/>
    <w:rsid w:val="00FB49D6"/>
    <w:rsid w:val="00FB4D36"/>
    <w:rsid w:val="00FB5390"/>
    <w:rsid w:val="00FB5BDE"/>
    <w:rsid w:val="00FB6336"/>
    <w:rsid w:val="00FB699D"/>
    <w:rsid w:val="00FB6A3D"/>
    <w:rsid w:val="00FB7E61"/>
    <w:rsid w:val="00FC0690"/>
    <w:rsid w:val="00FC099F"/>
    <w:rsid w:val="00FC1C7A"/>
    <w:rsid w:val="00FC2C69"/>
    <w:rsid w:val="00FC3395"/>
    <w:rsid w:val="00FC68A3"/>
    <w:rsid w:val="00FC706C"/>
    <w:rsid w:val="00FC7D0E"/>
    <w:rsid w:val="00FD0453"/>
    <w:rsid w:val="00FD06D1"/>
    <w:rsid w:val="00FD1371"/>
    <w:rsid w:val="00FD1C3C"/>
    <w:rsid w:val="00FD1E91"/>
    <w:rsid w:val="00FD25BF"/>
    <w:rsid w:val="00FD3612"/>
    <w:rsid w:val="00FD4489"/>
    <w:rsid w:val="00FD461D"/>
    <w:rsid w:val="00FD46B5"/>
    <w:rsid w:val="00FD47B0"/>
    <w:rsid w:val="00FD5099"/>
    <w:rsid w:val="00FD5A89"/>
    <w:rsid w:val="00FD5CEE"/>
    <w:rsid w:val="00FD6FBF"/>
    <w:rsid w:val="00FD7429"/>
    <w:rsid w:val="00FD748B"/>
    <w:rsid w:val="00FE1B1D"/>
    <w:rsid w:val="00FE3497"/>
    <w:rsid w:val="00FE3DA3"/>
    <w:rsid w:val="00FE49B5"/>
    <w:rsid w:val="00FE528C"/>
    <w:rsid w:val="00FE5306"/>
    <w:rsid w:val="00FE5713"/>
    <w:rsid w:val="00FE5971"/>
    <w:rsid w:val="00FE5BFD"/>
    <w:rsid w:val="00FE5F9C"/>
    <w:rsid w:val="00FE693A"/>
    <w:rsid w:val="00FE7779"/>
    <w:rsid w:val="00FE7E34"/>
    <w:rsid w:val="00FF0198"/>
    <w:rsid w:val="00FF02EE"/>
    <w:rsid w:val="00FF0441"/>
    <w:rsid w:val="00FF09E0"/>
    <w:rsid w:val="00FF12C9"/>
    <w:rsid w:val="00FF1611"/>
    <w:rsid w:val="00FF180B"/>
    <w:rsid w:val="00FF1A34"/>
    <w:rsid w:val="00FF1C62"/>
    <w:rsid w:val="00FF3CD3"/>
    <w:rsid w:val="00FF50F9"/>
    <w:rsid w:val="00F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4774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8A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63DE7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C75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3C75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3C7511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3DE7"/>
    <w:rPr>
      <w:sz w:val="28"/>
      <w:szCs w:val="24"/>
      <w:lang w:val="lv-LV" w:eastAsia="lv-LV" w:bidi="ar-SA"/>
    </w:rPr>
  </w:style>
  <w:style w:type="character" w:customStyle="1" w:styleId="Heading8Char">
    <w:name w:val="Heading 8 Char"/>
    <w:basedOn w:val="DefaultParagraphFont"/>
    <w:link w:val="Heading8"/>
    <w:rsid w:val="003C7511"/>
    <w:rPr>
      <w:i/>
      <w:iCs/>
      <w:sz w:val="24"/>
      <w:szCs w:val="24"/>
      <w:lang w:val="lv-LV" w:eastAsia="lv-LV" w:bidi="ar-SA"/>
    </w:rPr>
  </w:style>
  <w:style w:type="paragraph" w:styleId="NormalWeb">
    <w:name w:val="Normal (Web)"/>
    <w:basedOn w:val="Normal"/>
    <w:rsid w:val="001244FC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rsid w:val="009C4151"/>
    <w:rPr>
      <w:sz w:val="16"/>
      <w:szCs w:val="16"/>
    </w:rPr>
  </w:style>
  <w:style w:type="paragraph" w:styleId="CommentText">
    <w:name w:val="annotation text"/>
    <w:basedOn w:val="Normal"/>
    <w:semiHidden/>
    <w:rsid w:val="009C4151"/>
    <w:rPr>
      <w:sz w:val="20"/>
      <w:szCs w:val="20"/>
    </w:rPr>
  </w:style>
  <w:style w:type="paragraph" w:styleId="BalloonText">
    <w:name w:val="Balloon Text"/>
    <w:basedOn w:val="Normal"/>
    <w:semiHidden/>
    <w:rsid w:val="009C415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9C18C8"/>
    <w:pPr>
      <w:spacing w:after="120" w:line="480" w:lineRule="auto"/>
    </w:pPr>
    <w:rPr>
      <w:lang w:val="en-GB" w:eastAsia="en-US"/>
    </w:rPr>
  </w:style>
  <w:style w:type="paragraph" w:styleId="BodyText">
    <w:name w:val="Body Text"/>
    <w:basedOn w:val="Normal"/>
    <w:rsid w:val="00611989"/>
    <w:pPr>
      <w:spacing w:after="120"/>
    </w:pPr>
  </w:style>
  <w:style w:type="paragraph" w:styleId="BodyText3">
    <w:name w:val="Body Text 3"/>
    <w:basedOn w:val="Normal"/>
    <w:rsid w:val="00BD52FC"/>
    <w:pPr>
      <w:spacing w:after="120"/>
    </w:pPr>
    <w:rPr>
      <w:sz w:val="16"/>
      <w:szCs w:val="16"/>
      <w:lang w:val="en-GB" w:eastAsia="en-US"/>
    </w:rPr>
  </w:style>
  <w:style w:type="character" w:styleId="Hyperlink">
    <w:name w:val="Hyperlink"/>
    <w:basedOn w:val="DefaultParagraphFont"/>
    <w:rsid w:val="008A16B6"/>
    <w:rPr>
      <w:color w:val="0000FF"/>
      <w:u w:val="single"/>
    </w:rPr>
  </w:style>
  <w:style w:type="table" w:styleId="TableGrid">
    <w:name w:val="Table Grid"/>
    <w:basedOn w:val="TableNormal"/>
    <w:rsid w:val="00724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Char1CharCharCharCharCharChar">
    <w:name w:val="N Char1 Char Char Char Char Char Char"/>
    <w:basedOn w:val="Normal"/>
    <w:autoRedefine/>
    <w:uiPriority w:val="99"/>
    <w:rsid w:val="00451066"/>
    <w:pPr>
      <w:tabs>
        <w:tab w:val="left" w:pos="6804"/>
      </w:tabs>
      <w:ind w:firstLine="709"/>
    </w:pPr>
    <w:rPr>
      <w:bCs/>
      <w:sz w:val="28"/>
      <w:szCs w:val="28"/>
    </w:rPr>
  </w:style>
  <w:style w:type="paragraph" w:styleId="Footer">
    <w:name w:val="footer"/>
    <w:basedOn w:val="Normal"/>
    <w:link w:val="FooterChar"/>
    <w:rsid w:val="001E4F5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C7511"/>
    <w:rPr>
      <w:sz w:val="24"/>
      <w:szCs w:val="24"/>
      <w:lang w:val="lv-LV" w:eastAsia="lv-LV" w:bidi="ar-SA"/>
    </w:rPr>
  </w:style>
  <w:style w:type="character" w:styleId="PageNumber">
    <w:name w:val="page number"/>
    <w:basedOn w:val="DefaultParagraphFont"/>
    <w:rsid w:val="001E4F5E"/>
  </w:style>
  <w:style w:type="paragraph" w:styleId="CommentSubject">
    <w:name w:val="annotation subject"/>
    <w:basedOn w:val="CommentText"/>
    <w:next w:val="CommentText"/>
    <w:semiHidden/>
    <w:rsid w:val="007B4F7B"/>
    <w:rPr>
      <w:b/>
      <w:bCs/>
    </w:rPr>
  </w:style>
  <w:style w:type="paragraph" w:customStyle="1" w:styleId="CharChar1CharCharChar">
    <w:name w:val="Char Char1 Char Char Char"/>
    <w:basedOn w:val="Normal"/>
    <w:next w:val="Normal"/>
    <w:rsid w:val="003577B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">
    <w:name w:val="Char"/>
    <w:basedOn w:val="Normal"/>
    <w:next w:val="BlockText"/>
    <w:rsid w:val="004F048D"/>
    <w:pPr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BlockText">
    <w:name w:val="Block Text"/>
    <w:basedOn w:val="Normal"/>
    <w:rsid w:val="004F048D"/>
    <w:pPr>
      <w:spacing w:after="120"/>
      <w:ind w:left="1440" w:right="1440"/>
    </w:pPr>
  </w:style>
  <w:style w:type="paragraph" w:styleId="FootnoteText">
    <w:name w:val="footnote text"/>
    <w:basedOn w:val="Normal"/>
    <w:link w:val="FootnoteTextChar"/>
    <w:semiHidden/>
    <w:rsid w:val="0051107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C7511"/>
    <w:rPr>
      <w:lang w:val="lv-LV" w:eastAsia="lv-LV" w:bidi="ar-SA"/>
    </w:rPr>
  </w:style>
  <w:style w:type="character" w:styleId="FootnoteReference">
    <w:name w:val="footnote reference"/>
    <w:basedOn w:val="DefaultParagraphFont"/>
    <w:semiHidden/>
    <w:rsid w:val="0051107B"/>
    <w:rPr>
      <w:vertAlign w:val="superscript"/>
    </w:rPr>
  </w:style>
  <w:style w:type="paragraph" w:customStyle="1" w:styleId="WW-BodyText2">
    <w:name w:val="WW-Body Text 2"/>
    <w:basedOn w:val="Normal"/>
    <w:rsid w:val="00E63DE7"/>
    <w:pPr>
      <w:suppressAutoHyphens/>
      <w:jc w:val="both"/>
    </w:pPr>
    <w:rPr>
      <w:sz w:val="28"/>
      <w:szCs w:val="20"/>
    </w:rPr>
  </w:style>
  <w:style w:type="paragraph" w:customStyle="1" w:styleId="NormalMK">
    <w:name w:val="Normal MK"/>
    <w:basedOn w:val="Normal"/>
    <w:rsid w:val="00E63DE7"/>
    <w:rPr>
      <w:rFonts w:ascii="RimTimes" w:hAnsi="RimTimes"/>
      <w:sz w:val="28"/>
      <w:szCs w:val="20"/>
      <w:lang w:eastAsia="en-US"/>
    </w:rPr>
  </w:style>
  <w:style w:type="paragraph" w:styleId="Header">
    <w:name w:val="header"/>
    <w:basedOn w:val="Normal"/>
    <w:link w:val="HeaderChar"/>
    <w:rsid w:val="00E63DE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3C7511"/>
    <w:rPr>
      <w:sz w:val="24"/>
      <w:szCs w:val="24"/>
      <w:lang w:val="lv-LV" w:eastAsia="lv-LV" w:bidi="ar-SA"/>
    </w:rPr>
  </w:style>
  <w:style w:type="paragraph" w:customStyle="1" w:styleId="RakstzCharCharRakstzCharCharRakstz">
    <w:name w:val="Rakstz. Char Char Rakstz. Char Char Rakstz."/>
    <w:basedOn w:val="Normal"/>
    <w:rsid w:val="001B535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lab">
    <w:name w:val="naislab"/>
    <w:basedOn w:val="Normal"/>
    <w:rsid w:val="001B5354"/>
    <w:pPr>
      <w:spacing w:before="75" w:after="75"/>
      <w:jc w:val="right"/>
    </w:pPr>
  </w:style>
  <w:style w:type="paragraph" w:customStyle="1" w:styleId="Char0">
    <w:name w:val="Char"/>
    <w:basedOn w:val="Normal"/>
    <w:rsid w:val="00517C4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f">
    <w:name w:val="naisf"/>
    <w:basedOn w:val="Normal"/>
    <w:rsid w:val="00B119E8"/>
    <w:pPr>
      <w:spacing w:before="100" w:beforeAutospacing="1" w:after="100" w:afterAutospacing="1"/>
    </w:pPr>
  </w:style>
  <w:style w:type="paragraph" w:customStyle="1" w:styleId="EE-H2">
    <w:name w:val="EE-H2"/>
    <w:basedOn w:val="Normal"/>
    <w:autoRedefine/>
    <w:rsid w:val="00623EC0"/>
    <w:pPr>
      <w:spacing w:before="240" w:after="240"/>
    </w:pPr>
    <w:rPr>
      <w:b/>
      <w:smallCaps/>
      <w:noProof/>
    </w:rPr>
  </w:style>
  <w:style w:type="character" w:styleId="BookTitle">
    <w:name w:val="Book Title"/>
    <w:basedOn w:val="DefaultParagraphFont"/>
    <w:qFormat/>
    <w:rsid w:val="00623EC0"/>
    <w:rPr>
      <w:b/>
      <w:bCs/>
      <w:smallCaps/>
      <w:spacing w:val="5"/>
    </w:rPr>
  </w:style>
  <w:style w:type="paragraph" w:styleId="Title">
    <w:name w:val="Title"/>
    <w:basedOn w:val="Normal"/>
    <w:link w:val="TitleChar"/>
    <w:qFormat/>
    <w:rsid w:val="003C7511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3C7511"/>
    <w:rPr>
      <w:b/>
      <w:sz w:val="48"/>
      <w:lang w:val="en-US" w:eastAsia="en-US" w:bidi="ar-SA"/>
    </w:rPr>
  </w:style>
  <w:style w:type="paragraph" w:styleId="EndnoteText">
    <w:name w:val="endnote text"/>
    <w:basedOn w:val="Normal"/>
    <w:link w:val="EndnoteTextChar"/>
    <w:semiHidden/>
    <w:unhideWhenUsed/>
    <w:rsid w:val="003C7511"/>
    <w:rPr>
      <w:sz w:val="20"/>
      <w:szCs w:val="20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3C7511"/>
    <w:rPr>
      <w:lang w:val="en-GB" w:eastAsia="en-US" w:bidi="ar-SA"/>
    </w:rPr>
  </w:style>
  <w:style w:type="paragraph" w:customStyle="1" w:styleId="titlecol">
    <w:name w:val="titlecol"/>
    <w:basedOn w:val="Normal"/>
    <w:rsid w:val="001324DB"/>
    <w:pPr>
      <w:spacing w:before="100" w:beforeAutospacing="1" w:after="100" w:afterAutospacing="1"/>
      <w:jc w:val="right"/>
    </w:pPr>
    <w:rPr>
      <w:b/>
      <w:bCs/>
    </w:rPr>
  </w:style>
  <w:style w:type="paragraph" w:customStyle="1" w:styleId="naisc">
    <w:name w:val="naisc"/>
    <w:basedOn w:val="Normal"/>
    <w:rsid w:val="00A40173"/>
    <w:pPr>
      <w:spacing w:before="75" w:after="75"/>
      <w:jc w:val="center"/>
    </w:pPr>
  </w:style>
  <w:style w:type="paragraph" w:customStyle="1" w:styleId="tv2131">
    <w:name w:val="tv2131"/>
    <w:basedOn w:val="Normal"/>
    <w:rsid w:val="007212CE"/>
    <w:pPr>
      <w:spacing w:before="240" w:line="360" w:lineRule="auto"/>
      <w:ind w:firstLine="300"/>
      <w:jc w:val="both"/>
    </w:pPr>
    <w:rPr>
      <w:rFonts w:ascii="Verdana" w:hAnsi="Verdana"/>
      <w:sz w:val="18"/>
      <w:szCs w:val="18"/>
    </w:rPr>
  </w:style>
  <w:style w:type="paragraph" w:styleId="ListParagraph">
    <w:name w:val="List Paragraph"/>
    <w:basedOn w:val="Normal"/>
    <w:uiPriority w:val="99"/>
    <w:qFormat/>
    <w:rsid w:val="00992B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8A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63DE7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C75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3C75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3C7511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3DE7"/>
    <w:rPr>
      <w:sz w:val="28"/>
      <w:szCs w:val="24"/>
      <w:lang w:val="lv-LV" w:eastAsia="lv-LV" w:bidi="ar-SA"/>
    </w:rPr>
  </w:style>
  <w:style w:type="character" w:customStyle="1" w:styleId="Heading8Char">
    <w:name w:val="Heading 8 Char"/>
    <w:basedOn w:val="DefaultParagraphFont"/>
    <w:link w:val="Heading8"/>
    <w:rsid w:val="003C7511"/>
    <w:rPr>
      <w:i/>
      <w:iCs/>
      <w:sz w:val="24"/>
      <w:szCs w:val="24"/>
      <w:lang w:val="lv-LV" w:eastAsia="lv-LV" w:bidi="ar-SA"/>
    </w:rPr>
  </w:style>
  <w:style w:type="paragraph" w:styleId="NormalWeb">
    <w:name w:val="Normal (Web)"/>
    <w:basedOn w:val="Normal"/>
    <w:rsid w:val="001244FC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rsid w:val="009C4151"/>
    <w:rPr>
      <w:sz w:val="16"/>
      <w:szCs w:val="16"/>
    </w:rPr>
  </w:style>
  <w:style w:type="paragraph" w:styleId="CommentText">
    <w:name w:val="annotation text"/>
    <w:basedOn w:val="Normal"/>
    <w:semiHidden/>
    <w:rsid w:val="009C4151"/>
    <w:rPr>
      <w:sz w:val="20"/>
      <w:szCs w:val="20"/>
    </w:rPr>
  </w:style>
  <w:style w:type="paragraph" w:styleId="BalloonText">
    <w:name w:val="Balloon Text"/>
    <w:basedOn w:val="Normal"/>
    <w:semiHidden/>
    <w:rsid w:val="009C415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9C18C8"/>
    <w:pPr>
      <w:spacing w:after="120" w:line="480" w:lineRule="auto"/>
    </w:pPr>
    <w:rPr>
      <w:lang w:val="en-GB" w:eastAsia="en-US"/>
    </w:rPr>
  </w:style>
  <w:style w:type="paragraph" w:styleId="BodyText">
    <w:name w:val="Body Text"/>
    <w:basedOn w:val="Normal"/>
    <w:rsid w:val="00611989"/>
    <w:pPr>
      <w:spacing w:after="120"/>
    </w:pPr>
  </w:style>
  <w:style w:type="paragraph" w:styleId="BodyText3">
    <w:name w:val="Body Text 3"/>
    <w:basedOn w:val="Normal"/>
    <w:rsid w:val="00BD52FC"/>
    <w:pPr>
      <w:spacing w:after="120"/>
    </w:pPr>
    <w:rPr>
      <w:sz w:val="16"/>
      <w:szCs w:val="16"/>
      <w:lang w:val="en-GB" w:eastAsia="en-US"/>
    </w:rPr>
  </w:style>
  <w:style w:type="character" w:styleId="Hyperlink">
    <w:name w:val="Hyperlink"/>
    <w:basedOn w:val="DefaultParagraphFont"/>
    <w:rsid w:val="008A16B6"/>
    <w:rPr>
      <w:color w:val="0000FF"/>
      <w:u w:val="single"/>
    </w:rPr>
  </w:style>
  <w:style w:type="table" w:styleId="TableGrid">
    <w:name w:val="Table Grid"/>
    <w:basedOn w:val="TableNormal"/>
    <w:rsid w:val="00724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Char1CharCharCharCharCharChar">
    <w:name w:val="N Char1 Char Char Char Char Char Char"/>
    <w:basedOn w:val="Normal"/>
    <w:autoRedefine/>
    <w:uiPriority w:val="99"/>
    <w:rsid w:val="00451066"/>
    <w:pPr>
      <w:tabs>
        <w:tab w:val="left" w:pos="6804"/>
      </w:tabs>
      <w:ind w:firstLine="709"/>
    </w:pPr>
    <w:rPr>
      <w:bCs/>
      <w:sz w:val="28"/>
      <w:szCs w:val="28"/>
    </w:rPr>
  </w:style>
  <w:style w:type="paragraph" w:styleId="Footer">
    <w:name w:val="footer"/>
    <w:basedOn w:val="Normal"/>
    <w:link w:val="FooterChar"/>
    <w:rsid w:val="001E4F5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C7511"/>
    <w:rPr>
      <w:sz w:val="24"/>
      <w:szCs w:val="24"/>
      <w:lang w:val="lv-LV" w:eastAsia="lv-LV" w:bidi="ar-SA"/>
    </w:rPr>
  </w:style>
  <w:style w:type="character" w:styleId="PageNumber">
    <w:name w:val="page number"/>
    <w:basedOn w:val="DefaultParagraphFont"/>
    <w:rsid w:val="001E4F5E"/>
  </w:style>
  <w:style w:type="paragraph" w:styleId="CommentSubject">
    <w:name w:val="annotation subject"/>
    <w:basedOn w:val="CommentText"/>
    <w:next w:val="CommentText"/>
    <w:semiHidden/>
    <w:rsid w:val="007B4F7B"/>
    <w:rPr>
      <w:b/>
      <w:bCs/>
    </w:rPr>
  </w:style>
  <w:style w:type="paragraph" w:customStyle="1" w:styleId="CharChar1CharCharChar">
    <w:name w:val="Char Char1 Char Char Char"/>
    <w:basedOn w:val="Normal"/>
    <w:next w:val="Normal"/>
    <w:rsid w:val="003577B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">
    <w:name w:val="Char"/>
    <w:basedOn w:val="Normal"/>
    <w:next w:val="BlockText"/>
    <w:rsid w:val="004F048D"/>
    <w:pPr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BlockText">
    <w:name w:val="Block Text"/>
    <w:basedOn w:val="Normal"/>
    <w:rsid w:val="004F048D"/>
    <w:pPr>
      <w:spacing w:after="120"/>
      <w:ind w:left="1440" w:right="1440"/>
    </w:pPr>
  </w:style>
  <w:style w:type="paragraph" w:styleId="FootnoteText">
    <w:name w:val="footnote text"/>
    <w:basedOn w:val="Normal"/>
    <w:link w:val="FootnoteTextChar"/>
    <w:semiHidden/>
    <w:rsid w:val="0051107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C7511"/>
    <w:rPr>
      <w:lang w:val="lv-LV" w:eastAsia="lv-LV" w:bidi="ar-SA"/>
    </w:rPr>
  </w:style>
  <w:style w:type="character" w:styleId="FootnoteReference">
    <w:name w:val="footnote reference"/>
    <w:basedOn w:val="DefaultParagraphFont"/>
    <w:semiHidden/>
    <w:rsid w:val="0051107B"/>
    <w:rPr>
      <w:vertAlign w:val="superscript"/>
    </w:rPr>
  </w:style>
  <w:style w:type="paragraph" w:customStyle="1" w:styleId="WW-BodyText2">
    <w:name w:val="WW-Body Text 2"/>
    <w:basedOn w:val="Normal"/>
    <w:rsid w:val="00E63DE7"/>
    <w:pPr>
      <w:suppressAutoHyphens/>
      <w:jc w:val="both"/>
    </w:pPr>
    <w:rPr>
      <w:sz w:val="28"/>
      <w:szCs w:val="20"/>
    </w:rPr>
  </w:style>
  <w:style w:type="paragraph" w:customStyle="1" w:styleId="NormalMK">
    <w:name w:val="Normal MK"/>
    <w:basedOn w:val="Normal"/>
    <w:rsid w:val="00E63DE7"/>
    <w:rPr>
      <w:rFonts w:ascii="RimTimes" w:hAnsi="RimTimes"/>
      <w:sz w:val="28"/>
      <w:szCs w:val="20"/>
      <w:lang w:eastAsia="en-US"/>
    </w:rPr>
  </w:style>
  <w:style w:type="paragraph" w:styleId="Header">
    <w:name w:val="header"/>
    <w:basedOn w:val="Normal"/>
    <w:link w:val="HeaderChar"/>
    <w:rsid w:val="00E63DE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3C7511"/>
    <w:rPr>
      <w:sz w:val="24"/>
      <w:szCs w:val="24"/>
      <w:lang w:val="lv-LV" w:eastAsia="lv-LV" w:bidi="ar-SA"/>
    </w:rPr>
  </w:style>
  <w:style w:type="paragraph" w:customStyle="1" w:styleId="RakstzCharCharRakstzCharCharRakstz">
    <w:name w:val="Rakstz. Char Char Rakstz. Char Char Rakstz."/>
    <w:basedOn w:val="Normal"/>
    <w:rsid w:val="001B535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lab">
    <w:name w:val="naislab"/>
    <w:basedOn w:val="Normal"/>
    <w:rsid w:val="001B5354"/>
    <w:pPr>
      <w:spacing w:before="75" w:after="75"/>
      <w:jc w:val="right"/>
    </w:pPr>
  </w:style>
  <w:style w:type="paragraph" w:customStyle="1" w:styleId="Char0">
    <w:name w:val="Char"/>
    <w:basedOn w:val="Normal"/>
    <w:rsid w:val="00517C4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f">
    <w:name w:val="naisf"/>
    <w:basedOn w:val="Normal"/>
    <w:rsid w:val="00B119E8"/>
    <w:pPr>
      <w:spacing w:before="100" w:beforeAutospacing="1" w:after="100" w:afterAutospacing="1"/>
    </w:pPr>
  </w:style>
  <w:style w:type="paragraph" w:customStyle="1" w:styleId="EE-H2">
    <w:name w:val="EE-H2"/>
    <w:basedOn w:val="Normal"/>
    <w:autoRedefine/>
    <w:rsid w:val="00623EC0"/>
    <w:pPr>
      <w:spacing w:before="240" w:after="240"/>
    </w:pPr>
    <w:rPr>
      <w:b/>
      <w:smallCaps/>
      <w:noProof/>
    </w:rPr>
  </w:style>
  <w:style w:type="character" w:styleId="BookTitle">
    <w:name w:val="Book Title"/>
    <w:basedOn w:val="DefaultParagraphFont"/>
    <w:qFormat/>
    <w:rsid w:val="00623EC0"/>
    <w:rPr>
      <w:b/>
      <w:bCs/>
      <w:smallCaps/>
      <w:spacing w:val="5"/>
    </w:rPr>
  </w:style>
  <w:style w:type="paragraph" w:styleId="Title">
    <w:name w:val="Title"/>
    <w:basedOn w:val="Normal"/>
    <w:link w:val="TitleChar"/>
    <w:qFormat/>
    <w:rsid w:val="003C7511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3C7511"/>
    <w:rPr>
      <w:b/>
      <w:sz w:val="48"/>
      <w:lang w:val="en-US" w:eastAsia="en-US" w:bidi="ar-SA"/>
    </w:rPr>
  </w:style>
  <w:style w:type="paragraph" w:styleId="EndnoteText">
    <w:name w:val="endnote text"/>
    <w:basedOn w:val="Normal"/>
    <w:link w:val="EndnoteTextChar"/>
    <w:semiHidden/>
    <w:unhideWhenUsed/>
    <w:rsid w:val="003C7511"/>
    <w:rPr>
      <w:sz w:val="20"/>
      <w:szCs w:val="20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3C7511"/>
    <w:rPr>
      <w:lang w:val="en-GB" w:eastAsia="en-US" w:bidi="ar-SA"/>
    </w:rPr>
  </w:style>
  <w:style w:type="paragraph" w:customStyle="1" w:styleId="titlecol">
    <w:name w:val="titlecol"/>
    <w:basedOn w:val="Normal"/>
    <w:rsid w:val="001324DB"/>
    <w:pPr>
      <w:spacing w:before="100" w:beforeAutospacing="1" w:after="100" w:afterAutospacing="1"/>
      <w:jc w:val="right"/>
    </w:pPr>
    <w:rPr>
      <w:b/>
      <w:bCs/>
    </w:rPr>
  </w:style>
  <w:style w:type="paragraph" w:customStyle="1" w:styleId="naisc">
    <w:name w:val="naisc"/>
    <w:basedOn w:val="Normal"/>
    <w:rsid w:val="00A40173"/>
    <w:pPr>
      <w:spacing w:before="75" w:after="75"/>
      <w:jc w:val="center"/>
    </w:pPr>
  </w:style>
  <w:style w:type="paragraph" w:customStyle="1" w:styleId="tv2131">
    <w:name w:val="tv2131"/>
    <w:basedOn w:val="Normal"/>
    <w:rsid w:val="007212CE"/>
    <w:pPr>
      <w:spacing w:before="240" w:line="360" w:lineRule="auto"/>
      <w:ind w:firstLine="300"/>
      <w:jc w:val="both"/>
    </w:pPr>
    <w:rPr>
      <w:rFonts w:ascii="Verdana" w:hAnsi="Verdana"/>
      <w:sz w:val="18"/>
      <w:szCs w:val="18"/>
    </w:rPr>
  </w:style>
  <w:style w:type="paragraph" w:styleId="ListParagraph">
    <w:name w:val="List Paragraph"/>
    <w:basedOn w:val="Normal"/>
    <w:uiPriority w:val="99"/>
    <w:qFormat/>
    <w:rsid w:val="00992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3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4426F-1EC0-4581-BA78-CD27A6428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459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MKnot_Groz963</vt:lpstr>
    </vt:vector>
  </TitlesOfParts>
  <Company>Valsts kanceleja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MKnot_Groz963</dc:title>
  <dc:subject>MK noteikumi par darbības programmas „Cilvēkresursi un nodarbinātība” papildinājuma 1.5.2.2.2.apakšaktivitāti</dc:subject>
  <dc:creator>Zane Fridrihsberga</dc:creator>
  <dc:description>Tālr.: 67082913;_x000d_
e-pasts: Zane.Fridrihsberga@mk.gov.lv</dc:description>
  <cp:lastModifiedBy>Leontīne Babkina</cp:lastModifiedBy>
  <cp:revision>14</cp:revision>
  <cp:lastPrinted>2017-11-27T12:23:00Z</cp:lastPrinted>
  <dcterms:created xsi:type="dcterms:W3CDTF">2017-10-06T11:41:00Z</dcterms:created>
  <dcterms:modified xsi:type="dcterms:W3CDTF">2017-11-29T08:12:00Z</dcterms:modified>
</cp:coreProperties>
</file>