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8E2919" w:rsidRPr="00EE3940" w:rsidP="00546CCF" w14:paraId="3F618A4E" w14:textId="23FB757C">
      <w:pPr>
        <w:jc w:val="center"/>
      </w:pPr>
      <w:r w:rsidRPr="00EE3940">
        <w:t>LATVIJAS REPUBLIKAS MINISTRU KABINETA</w:t>
      </w:r>
    </w:p>
    <w:p w:rsidR="008E2919" w:rsidRPr="00EE3940" w:rsidP="00546CCF" w14:paraId="1C03B11F" w14:textId="77777777">
      <w:pPr>
        <w:jc w:val="center"/>
      </w:pPr>
      <w:r w:rsidRPr="00EE3940">
        <w:t>SĒDES PROTOKOLLĒMUMS</w:t>
      </w:r>
    </w:p>
    <w:p w:rsidR="008E2919" w:rsidRPr="00EE3940" w:rsidP="008E2919" w14:paraId="54AEC37C" w14:textId="77777777"/>
    <w:p w:rsidR="008E2919" w:rsidRPr="00EE3940" w:rsidP="008E2919" w14:paraId="4F8E41FD" w14:textId="77777777"/>
    <w:p w:rsidR="008E2919" w:rsidRPr="00B6543F" w:rsidP="0093028D" w14:paraId="1F866DDD" w14:textId="4F9E0448">
      <w:pPr>
        <w:spacing w:after="240"/>
        <w:jc w:val="both"/>
        <w:rPr>
          <w:sz w:val="28"/>
          <w:szCs w:val="28"/>
        </w:rPr>
      </w:pPr>
      <w:r w:rsidRPr="00B6543F">
        <w:rPr>
          <w:sz w:val="28"/>
          <w:szCs w:val="28"/>
        </w:rPr>
        <w:t>Rīgā</w:t>
      </w:r>
      <w:r w:rsidRPr="00B6543F">
        <w:rPr>
          <w:sz w:val="28"/>
          <w:szCs w:val="28"/>
        </w:rPr>
        <w:tab/>
      </w:r>
      <w:r w:rsidRPr="00B6543F">
        <w:rPr>
          <w:sz w:val="28"/>
          <w:szCs w:val="28"/>
        </w:rPr>
        <w:tab/>
      </w:r>
      <w:r w:rsidRPr="00B6543F">
        <w:rPr>
          <w:sz w:val="28"/>
          <w:szCs w:val="28"/>
        </w:rPr>
        <w:tab/>
      </w:r>
      <w:r w:rsidRPr="00B6543F">
        <w:rPr>
          <w:sz w:val="28"/>
          <w:szCs w:val="28"/>
        </w:rPr>
        <w:tab/>
      </w:r>
      <w:r w:rsidRPr="00B6543F">
        <w:rPr>
          <w:sz w:val="28"/>
          <w:szCs w:val="28"/>
        </w:rPr>
        <w:tab/>
        <w:t xml:space="preserve">    Nr.</w:t>
      </w:r>
      <w:r w:rsidRPr="00B6543F">
        <w:rPr>
          <w:sz w:val="28"/>
          <w:szCs w:val="28"/>
        </w:rPr>
        <w:tab/>
        <w:t xml:space="preserve">   </w:t>
      </w:r>
      <w:r w:rsidRPr="00B6543F">
        <w:rPr>
          <w:sz w:val="28"/>
          <w:szCs w:val="28"/>
        </w:rPr>
        <w:tab/>
        <w:t xml:space="preserve">     </w:t>
      </w:r>
      <w:r w:rsidRPr="00B6543F" w:rsidR="0093028D">
        <w:rPr>
          <w:sz w:val="28"/>
          <w:szCs w:val="28"/>
        </w:rPr>
        <w:tab/>
      </w:r>
      <w:r w:rsidRPr="00B6543F" w:rsidR="001A0E46">
        <w:rPr>
          <w:sz w:val="28"/>
          <w:szCs w:val="28"/>
        </w:rPr>
        <w:t xml:space="preserve">    </w:t>
      </w:r>
      <w:r w:rsidRPr="00B6543F" w:rsidR="00DD5CDC">
        <w:rPr>
          <w:sz w:val="28"/>
          <w:szCs w:val="28"/>
        </w:rPr>
        <w:t xml:space="preserve"> </w:t>
      </w:r>
      <w:r w:rsidRPr="00B6543F" w:rsidR="008B1BDD">
        <w:rPr>
          <w:sz w:val="28"/>
          <w:szCs w:val="28"/>
        </w:rPr>
        <w:t>201</w:t>
      </w:r>
      <w:r w:rsidRPr="00B6543F" w:rsidR="000314C5">
        <w:rPr>
          <w:sz w:val="28"/>
          <w:szCs w:val="28"/>
        </w:rPr>
        <w:t>7</w:t>
      </w:r>
      <w:r w:rsidRPr="00B6543F" w:rsidR="008B1BDD">
        <w:rPr>
          <w:sz w:val="28"/>
          <w:szCs w:val="28"/>
        </w:rPr>
        <w:t>.</w:t>
      </w:r>
      <w:r w:rsidRPr="00B6543F" w:rsidR="00546CCF">
        <w:rPr>
          <w:sz w:val="28"/>
          <w:szCs w:val="28"/>
        </w:rPr>
        <w:t> </w:t>
      </w:r>
      <w:r w:rsidRPr="00B6543F" w:rsidR="00B52A69">
        <w:rPr>
          <w:sz w:val="28"/>
          <w:szCs w:val="28"/>
        </w:rPr>
        <w:t xml:space="preserve">gada </w:t>
      </w:r>
      <w:r w:rsidRPr="00B6543F" w:rsidR="0015646D">
        <w:rPr>
          <w:sz w:val="28"/>
          <w:szCs w:val="28"/>
        </w:rPr>
        <w:t>___.</w:t>
      </w:r>
      <w:r w:rsidRPr="00B6543F" w:rsidR="0060353A">
        <w:rPr>
          <w:sz w:val="28"/>
          <w:szCs w:val="28"/>
        </w:rPr>
        <w:t xml:space="preserve"> </w:t>
      </w:r>
      <w:r w:rsidR="004A547D">
        <w:rPr>
          <w:sz w:val="28"/>
          <w:szCs w:val="28"/>
        </w:rPr>
        <w:t>novembrī</w:t>
      </w:r>
    </w:p>
    <w:p w:rsidR="00704A52" w:rsidP="00381B8F" w14:paraId="033180CB" w14:textId="77777777">
      <w:pPr>
        <w:jc w:val="both"/>
        <w:rPr>
          <w:sz w:val="28"/>
          <w:szCs w:val="28"/>
        </w:rPr>
      </w:pPr>
    </w:p>
    <w:p w:rsidR="001E64C6" w:rsidRPr="00B6543F" w:rsidP="00381B8F" w14:paraId="3C5AEF3E" w14:textId="77777777">
      <w:pPr>
        <w:jc w:val="both"/>
        <w:rPr>
          <w:sz w:val="28"/>
          <w:szCs w:val="28"/>
        </w:rPr>
      </w:pPr>
    </w:p>
    <w:p w:rsidR="00236130" w:rsidP="00555E94" w14:paraId="07AECB47" w14:textId="06A32825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2"/>
      <w:bookmarkStart w:id="1" w:name="OLE_LINK5"/>
      <w:bookmarkStart w:id="2" w:name="OLE_LINK6"/>
      <w:bookmarkStart w:id="3" w:name="OLE_LINK7"/>
      <w:bookmarkStart w:id="4" w:name="OLE_LINK3"/>
      <w:bookmarkStart w:id="5" w:name="OLE_LINK4"/>
      <w:bookmarkStart w:id="6" w:name="OLE_LINK1"/>
      <w:r>
        <w:rPr>
          <w:b/>
          <w:sz w:val="28"/>
          <w:szCs w:val="28"/>
        </w:rPr>
        <w:t>Par i</w:t>
      </w:r>
      <w:r w:rsidR="00F64E5B">
        <w:rPr>
          <w:b/>
          <w:sz w:val="28"/>
          <w:szCs w:val="28"/>
        </w:rPr>
        <w:t>nformatīv</w:t>
      </w:r>
      <w:r>
        <w:rPr>
          <w:b/>
          <w:sz w:val="28"/>
          <w:szCs w:val="28"/>
        </w:rPr>
        <w:t>o</w:t>
      </w:r>
      <w:r w:rsidR="00F64E5B">
        <w:rPr>
          <w:b/>
          <w:sz w:val="28"/>
          <w:szCs w:val="28"/>
        </w:rPr>
        <w:t xml:space="preserve"> ziņojum</w:t>
      </w:r>
      <w:r>
        <w:rPr>
          <w:b/>
          <w:sz w:val="28"/>
          <w:szCs w:val="28"/>
        </w:rPr>
        <w:t>u</w:t>
      </w:r>
    </w:p>
    <w:p w:rsidR="00704A52" w:rsidRPr="00B6543F" w:rsidP="0084725A" w14:paraId="6ECDF2D6" w14:textId="006B9029">
      <w:pPr>
        <w:pStyle w:val="naiskr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„</w:t>
      </w:r>
      <w:r w:rsidR="00822F67">
        <w:rPr>
          <w:b/>
          <w:sz w:val="28"/>
          <w:szCs w:val="28"/>
        </w:rPr>
        <w:t>P</w:t>
      </w:r>
      <w:r w:rsidRPr="005C26A0" w:rsidR="007C5783">
        <w:rPr>
          <w:b/>
          <w:sz w:val="28"/>
          <w:szCs w:val="28"/>
        </w:rPr>
        <w:t>ar Latvijas iespējām veikt darījumus ar valsts īpašumā esošajām</w:t>
      </w:r>
      <w:r w:rsidR="00236130">
        <w:rPr>
          <w:b/>
          <w:sz w:val="28"/>
          <w:szCs w:val="28"/>
        </w:rPr>
        <w:t xml:space="preserve"> </w:t>
      </w:r>
      <w:r w:rsidRPr="005C26A0" w:rsidR="007C5783">
        <w:rPr>
          <w:b/>
          <w:sz w:val="28"/>
          <w:szCs w:val="28"/>
        </w:rPr>
        <w:t>gada emisijas sadales vienībām un Kioto vienībām</w:t>
      </w:r>
      <w:r>
        <w:rPr>
          <w:b/>
          <w:sz w:val="28"/>
          <w:szCs w:val="28"/>
        </w:rPr>
        <w:t>”</w:t>
      </w:r>
      <w:r w:rsidRPr="007C5783" w:rsidR="007C5783">
        <w:rPr>
          <w:b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</w:p>
    <w:p w:rsidR="00381B8F" w:rsidP="00381B8F" w14:paraId="6DE9DC06" w14:textId="77777777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64C6" w:rsidRPr="00B6543F" w:rsidP="00381B8F" w14:paraId="0798F39F" w14:textId="77777777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02CF" w:rsidRPr="00B6543F" w:rsidP="003610BF" w14:paraId="3FAABBC1" w14:textId="1E93E378">
      <w:pPr>
        <w:pStyle w:val="naiskr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6543F">
        <w:rPr>
          <w:sz w:val="28"/>
          <w:szCs w:val="28"/>
        </w:rPr>
        <w:t>1.</w:t>
      </w:r>
      <w:r w:rsidRPr="00B6543F" w:rsidR="00AD2ED2">
        <w:rPr>
          <w:sz w:val="28"/>
          <w:szCs w:val="28"/>
        </w:rPr>
        <w:t> </w:t>
      </w:r>
      <w:r w:rsidR="003B7036">
        <w:rPr>
          <w:bCs/>
          <w:sz w:val="28"/>
          <w:szCs w:val="28"/>
        </w:rPr>
        <w:t>Pieņemt zināšanai</w:t>
      </w:r>
      <w:r w:rsidR="00861421">
        <w:rPr>
          <w:bCs/>
          <w:sz w:val="28"/>
          <w:szCs w:val="28"/>
        </w:rPr>
        <w:t xml:space="preserve"> vides aizsardzības un</w:t>
      </w:r>
      <w:bookmarkStart w:id="7" w:name="_GoBack"/>
      <w:bookmarkEnd w:id="7"/>
      <w:r w:rsidR="00861421">
        <w:rPr>
          <w:bCs/>
          <w:sz w:val="28"/>
          <w:szCs w:val="28"/>
        </w:rPr>
        <w:t xml:space="preserve"> reģionālās attīstības ministra</w:t>
      </w:r>
      <w:r w:rsidR="003610BF">
        <w:rPr>
          <w:bCs/>
          <w:sz w:val="28"/>
          <w:szCs w:val="28"/>
        </w:rPr>
        <w:t xml:space="preserve"> </w:t>
      </w:r>
      <w:r w:rsidRPr="00B6543F" w:rsidR="00097AE9">
        <w:rPr>
          <w:bCs/>
          <w:sz w:val="28"/>
          <w:szCs w:val="28"/>
        </w:rPr>
        <w:t>iesniegto informatīvo ziņojumu</w:t>
      </w:r>
      <w:r w:rsidRPr="00B6543F">
        <w:rPr>
          <w:sz w:val="28"/>
          <w:szCs w:val="28"/>
        </w:rPr>
        <w:t>.</w:t>
      </w:r>
    </w:p>
    <w:p w:rsidR="00381B8F" w:rsidRPr="00B6543F" w:rsidP="00896C8C" w14:paraId="13F1B268" w14:textId="77777777">
      <w:pPr>
        <w:pStyle w:val="Title"/>
        <w:jc w:val="both"/>
        <w:outlineLvl w:val="0"/>
        <w:rPr>
          <w:szCs w:val="28"/>
        </w:rPr>
      </w:pPr>
    </w:p>
    <w:p w:rsidR="00AF30C7" w:rsidRPr="00AF30C7" w:rsidP="00AF30C7" w14:paraId="3F553B38" w14:textId="1EC11AF8">
      <w:pPr>
        <w:ind w:firstLine="709"/>
        <w:jc w:val="both"/>
        <w:rPr>
          <w:rStyle w:val="FontStyle12"/>
          <w:sz w:val="28"/>
          <w:szCs w:val="28"/>
        </w:rPr>
      </w:pPr>
      <w:r w:rsidRPr="00AF30C7">
        <w:rPr>
          <w:sz w:val="28"/>
          <w:szCs w:val="28"/>
        </w:rPr>
        <w:t>2.</w:t>
      </w:r>
      <w:r w:rsidRPr="00AF30C7" w:rsidR="00AD2ED2">
        <w:rPr>
          <w:sz w:val="28"/>
          <w:szCs w:val="28"/>
        </w:rPr>
        <w:t> </w:t>
      </w:r>
      <w:r w:rsidRPr="00AF30C7">
        <w:rPr>
          <w:rStyle w:val="FontStyle12"/>
          <w:sz w:val="28"/>
          <w:szCs w:val="28"/>
        </w:rPr>
        <w:t>Vides</w:t>
      </w:r>
      <w:r w:rsidR="00343619">
        <w:rPr>
          <w:rStyle w:val="FontStyle12"/>
          <w:sz w:val="28"/>
          <w:szCs w:val="28"/>
        </w:rPr>
        <w:t xml:space="preserve"> aizsardzības un </w:t>
      </w:r>
      <w:r w:rsidRPr="00AF30C7">
        <w:rPr>
          <w:rStyle w:val="FontStyle12"/>
          <w:sz w:val="28"/>
          <w:szCs w:val="28"/>
        </w:rPr>
        <w:t xml:space="preserve">reģionālās attīstības ministrijai, ņemot vērā </w:t>
      </w:r>
      <w:r w:rsidRPr="0000258A" w:rsidR="00393435">
        <w:rPr>
          <w:rStyle w:val="FontStyle12"/>
          <w:sz w:val="28"/>
        </w:rPr>
        <w:t xml:space="preserve">Latvijas ilgtermiņa stratēģijas rīcībai ar gada </w:t>
      </w:r>
      <w:r w:rsidRPr="00393435" w:rsidR="00393435">
        <w:rPr>
          <w:rStyle w:val="FontStyle12"/>
          <w:sz w:val="28"/>
          <w:szCs w:val="28"/>
        </w:rPr>
        <w:t>emisiju</w:t>
      </w:r>
      <w:r w:rsidRPr="0000258A" w:rsidR="00393435">
        <w:rPr>
          <w:rStyle w:val="FontStyle12"/>
          <w:sz w:val="28"/>
        </w:rPr>
        <w:t xml:space="preserve"> sadales vienībām laika posmam no 2013.</w:t>
      </w:r>
      <w:r w:rsidR="008D46E7">
        <w:rPr>
          <w:sz w:val="28"/>
          <w:szCs w:val="28"/>
        </w:rPr>
        <w:t> </w:t>
      </w:r>
      <w:r w:rsidRPr="00393435" w:rsidR="00393435">
        <w:rPr>
          <w:rStyle w:val="FontStyle12"/>
          <w:sz w:val="28"/>
          <w:szCs w:val="28"/>
        </w:rPr>
        <w:t xml:space="preserve"> </w:t>
      </w:r>
      <w:r w:rsidRPr="0000258A" w:rsidR="00393435">
        <w:rPr>
          <w:rStyle w:val="FontStyle12"/>
          <w:sz w:val="28"/>
        </w:rPr>
        <w:t>gada līdz 2020.</w:t>
      </w:r>
      <w:r w:rsidR="008D46E7">
        <w:rPr>
          <w:sz w:val="28"/>
          <w:szCs w:val="28"/>
        </w:rPr>
        <w:t> </w:t>
      </w:r>
      <w:r w:rsidRPr="00393435" w:rsidR="00393435">
        <w:rPr>
          <w:rStyle w:val="FontStyle12"/>
          <w:sz w:val="28"/>
          <w:szCs w:val="28"/>
        </w:rPr>
        <w:t xml:space="preserve"> gadam</w:t>
      </w:r>
      <w:r w:rsidR="007D7D9E">
        <w:rPr>
          <w:rStyle w:val="FontStyle12"/>
          <w:sz w:val="28"/>
          <w:szCs w:val="28"/>
        </w:rPr>
        <w:t xml:space="preserve"> </w:t>
      </w:r>
      <w:r w:rsidRPr="00AF30C7">
        <w:rPr>
          <w:rStyle w:val="FontStyle12"/>
          <w:sz w:val="28"/>
          <w:szCs w:val="28"/>
        </w:rPr>
        <w:t>5.2.</w:t>
      </w:r>
      <w:r w:rsidR="00343619">
        <w:rPr>
          <w:rStyle w:val="FontStyle12"/>
          <w:sz w:val="28"/>
          <w:szCs w:val="28"/>
        </w:rPr>
        <w:t> </w:t>
      </w:r>
      <w:r w:rsidRPr="00AF30C7">
        <w:rPr>
          <w:rStyle w:val="FontStyle12"/>
          <w:sz w:val="28"/>
          <w:szCs w:val="28"/>
        </w:rPr>
        <w:t>apakšpunktā noteikto, nodrošināt 2014.</w:t>
      </w:r>
      <w:r w:rsidR="00393435">
        <w:rPr>
          <w:rStyle w:val="FontStyle12"/>
          <w:sz w:val="28"/>
          <w:szCs w:val="28"/>
        </w:rPr>
        <w:t>,</w:t>
      </w:r>
      <w:r w:rsidR="00352B21">
        <w:rPr>
          <w:rStyle w:val="FontStyle12"/>
          <w:sz w:val="28"/>
          <w:szCs w:val="28"/>
        </w:rPr>
        <w:t xml:space="preserve"> </w:t>
      </w:r>
      <w:r w:rsidRPr="00AF30C7">
        <w:rPr>
          <w:rStyle w:val="FontStyle12"/>
          <w:sz w:val="28"/>
          <w:szCs w:val="28"/>
        </w:rPr>
        <w:t>2015.</w:t>
      </w:r>
      <w:r w:rsidR="00393435">
        <w:rPr>
          <w:rStyle w:val="FontStyle12"/>
          <w:sz w:val="28"/>
          <w:szCs w:val="28"/>
        </w:rPr>
        <w:t xml:space="preserve"> un 2016.</w:t>
      </w:r>
      <w:r w:rsidR="00343619">
        <w:rPr>
          <w:rStyle w:val="FontStyle12"/>
          <w:sz w:val="28"/>
          <w:szCs w:val="28"/>
        </w:rPr>
        <w:t> </w:t>
      </w:r>
      <w:r w:rsidRPr="00AF30C7">
        <w:rPr>
          <w:rStyle w:val="FontStyle12"/>
          <w:sz w:val="28"/>
          <w:szCs w:val="28"/>
        </w:rPr>
        <w:t xml:space="preserve">gada </w:t>
      </w:r>
      <w:r w:rsidR="00343619">
        <w:rPr>
          <w:rStyle w:val="FontStyle12"/>
          <w:sz w:val="28"/>
          <w:szCs w:val="28"/>
        </w:rPr>
        <w:t xml:space="preserve">Latvijas </w:t>
      </w:r>
      <w:r w:rsidRPr="00AF30C7">
        <w:rPr>
          <w:rStyle w:val="FontStyle12"/>
          <w:sz w:val="28"/>
          <w:szCs w:val="28"/>
        </w:rPr>
        <w:t xml:space="preserve">atbilstības kontu pozitīvās bilances pārnešanu uz nākamo gadu atbilstības kontiem </w:t>
      </w:r>
      <w:r w:rsidR="0075398C">
        <w:rPr>
          <w:rStyle w:val="FontStyle12"/>
          <w:sz w:val="28"/>
          <w:szCs w:val="28"/>
        </w:rPr>
        <w:t>i</w:t>
      </w:r>
      <w:r w:rsidRPr="00AF30C7">
        <w:rPr>
          <w:rStyle w:val="FontStyle12"/>
          <w:sz w:val="28"/>
          <w:szCs w:val="28"/>
        </w:rPr>
        <w:t>nformatīvā</w:t>
      </w:r>
      <w:r w:rsidR="007D7D9E">
        <w:rPr>
          <w:rStyle w:val="FontStyle12"/>
          <w:sz w:val="28"/>
          <w:szCs w:val="28"/>
        </w:rPr>
        <w:t xml:space="preserve"> </w:t>
      </w:r>
      <w:r w:rsidRPr="00AF30C7">
        <w:rPr>
          <w:rStyle w:val="FontStyle12"/>
          <w:sz w:val="28"/>
          <w:szCs w:val="28"/>
        </w:rPr>
        <w:t xml:space="preserve">ziņojuma </w:t>
      </w:r>
      <w:r w:rsidR="00736067">
        <w:rPr>
          <w:rStyle w:val="FontStyle12"/>
          <w:sz w:val="28"/>
          <w:szCs w:val="28"/>
        </w:rPr>
        <w:t xml:space="preserve">trešajā </w:t>
      </w:r>
      <w:r w:rsidR="0075398C">
        <w:rPr>
          <w:rStyle w:val="FontStyle12"/>
          <w:sz w:val="28"/>
          <w:szCs w:val="28"/>
        </w:rPr>
        <w:t>sadaļā</w:t>
      </w:r>
      <w:r w:rsidRPr="00AF30C7" w:rsidR="0075398C">
        <w:rPr>
          <w:rStyle w:val="FontStyle12"/>
          <w:sz w:val="28"/>
          <w:szCs w:val="28"/>
        </w:rPr>
        <w:t xml:space="preserve"> </w:t>
      </w:r>
      <w:r w:rsidRPr="00AF30C7">
        <w:rPr>
          <w:rStyle w:val="FontStyle12"/>
          <w:sz w:val="28"/>
          <w:szCs w:val="28"/>
        </w:rPr>
        <w:t>noteiktajos termiņos.</w:t>
      </w:r>
    </w:p>
    <w:p w:rsidR="004A547D" w:rsidP="003610BF" w14:paraId="6FD616C7" w14:textId="77777777">
      <w:pPr>
        <w:pStyle w:val="Title"/>
        <w:ind w:firstLine="709"/>
        <w:jc w:val="both"/>
        <w:outlineLvl w:val="0"/>
        <w:rPr>
          <w:szCs w:val="28"/>
        </w:rPr>
      </w:pPr>
    </w:p>
    <w:p w:rsidR="00BE7B74" w:rsidRPr="007860EB" w:rsidP="003610BF" w14:paraId="3F562A37" w14:textId="48DF755E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75398C">
        <w:rPr>
          <w:szCs w:val="28"/>
        </w:rPr>
        <w:t> </w:t>
      </w:r>
      <w:r w:rsidRPr="003D64BC" w:rsidR="003D64BC">
        <w:rPr>
          <w:szCs w:val="28"/>
        </w:rPr>
        <w:t>Ņemot vērā informatīvajā</w:t>
      </w:r>
      <w:r w:rsidRPr="007860EB" w:rsidR="003D64BC">
        <w:rPr>
          <w:szCs w:val="28"/>
        </w:rPr>
        <w:t xml:space="preserve"> ziņojumā sniegto informāciju</w:t>
      </w:r>
      <w:r w:rsidR="00BF60C7">
        <w:rPr>
          <w:szCs w:val="28"/>
        </w:rPr>
        <w:t>,</w:t>
      </w:r>
      <w:r w:rsidRPr="007860EB" w:rsidR="003D64BC">
        <w:rPr>
          <w:szCs w:val="28"/>
        </w:rPr>
        <w:t xml:space="preserve"> lēmuma pieņemšan</w:t>
      </w:r>
      <w:r w:rsidR="00B0117B">
        <w:rPr>
          <w:szCs w:val="28"/>
        </w:rPr>
        <w:t>u</w:t>
      </w:r>
      <w:r w:rsidRPr="007860EB" w:rsidR="003D64BC">
        <w:rPr>
          <w:szCs w:val="28"/>
        </w:rPr>
        <w:t xml:space="preserve"> par dar</w:t>
      </w:r>
      <w:r w:rsidR="00AF30C7">
        <w:rPr>
          <w:szCs w:val="28"/>
        </w:rPr>
        <w:t>ījumiem</w:t>
      </w:r>
      <w:r w:rsidRPr="007860EB" w:rsidR="003D64BC">
        <w:rPr>
          <w:szCs w:val="28"/>
        </w:rPr>
        <w:t xml:space="preserve"> ar </w:t>
      </w:r>
      <w:r w:rsidRPr="009A3937" w:rsidR="003D64BC">
        <w:rPr>
          <w:szCs w:val="28"/>
        </w:rPr>
        <w:t xml:space="preserve">Latvijas atbilstības kontu pozitīvās bilances </w:t>
      </w:r>
      <w:r w:rsidR="00B0117B">
        <w:rPr>
          <w:szCs w:val="28"/>
        </w:rPr>
        <w:t xml:space="preserve">gada emisijas sadales </w:t>
      </w:r>
      <w:r w:rsidRPr="009A3937" w:rsidR="003D64BC">
        <w:rPr>
          <w:szCs w:val="28"/>
        </w:rPr>
        <w:t xml:space="preserve">vienībām atlikt līdz nākošā informatīvā ziņojuma </w:t>
      </w:r>
      <w:r w:rsidR="00E75D2A">
        <w:rPr>
          <w:szCs w:val="28"/>
        </w:rPr>
        <w:t>„P</w:t>
      </w:r>
      <w:r w:rsidRPr="009A3937" w:rsidR="003D64BC">
        <w:rPr>
          <w:szCs w:val="28"/>
        </w:rPr>
        <w:t xml:space="preserve">ar </w:t>
      </w:r>
      <w:r w:rsidRPr="009A3937" w:rsidR="003D64BC">
        <w:rPr>
          <w:rStyle w:val="FontStyle12"/>
          <w:sz w:val="28"/>
          <w:szCs w:val="28"/>
        </w:rPr>
        <w:t>Latvijas iespējām veikt darījumus ar valsts īpašumā esošajām gada emisijas sadales vienībām un Kioto vienībām</w:t>
      </w:r>
      <w:r w:rsidR="00E75D2A">
        <w:rPr>
          <w:rStyle w:val="FontStyle12"/>
          <w:sz w:val="28"/>
          <w:szCs w:val="28"/>
        </w:rPr>
        <w:t>”</w:t>
      </w:r>
      <w:r w:rsidRPr="009A3937" w:rsidR="003D64BC">
        <w:rPr>
          <w:rStyle w:val="FontStyle12"/>
          <w:sz w:val="28"/>
          <w:szCs w:val="28"/>
        </w:rPr>
        <w:t xml:space="preserve"> </w:t>
      </w:r>
      <w:r w:rsidR="007860EB">
        <w:rPr>
          <w:rStyle w:val="FontStyle12"/>
          <w:sz w:val="28"/>
          <w:szCs w:val="28"/>
        </w:rPr>
        <w:t>izskatīšanai</w:t>
      </w:r>
      <w:r w:rsidRPr="007860EB" w:rsidR="007860EB">
        <w:rPr>
          <w:rStyle w:val="FontStyle12"/>
          <w:sz w:val="28"/>
          <w:szCs w:val="28"/>
        </w:rPr>
        <w:t xml:space="preserve"> </w:t>
      </w:r>
      <w:r w:rsidR="007860EB">
        <w:rPr>
          <w:rStyle w:val="FontStyle12"/>
          <w:sz w:val="28"/>
          <w:szCs w:val="28"/>
        </w:rPr>
        <w:t>M</w:t>
      </w:r>
      <w:r w:rsidRPr="007860EB" w:rsidR="003D64BC">
        <w:rPr>
          <w:rStyle w:val="FontStyle12"/>
          <w:sz w:val="28"/>
          <w:szCs w:val="28"/>
        </w:rPr>
        <w:t xml:space="preserve">inistru kabinetā. </w:t>
      </w:r>
    </w:p>
    <w:p w:rsidR="00BE7B74" w:rsidP="00B53008" w14:paraId="42418F71" w14:textId="77777777">
      <w:pPr>
        <w:pStyle w:val="Title"/>
        <w:ind w:firstLine="709"/>
        <w:jc w:val="both"/>
        <w:outlineLvl w:val="0"/>
        <w:rPr>
          <w:szCs w:val="28"/>
        </w:rPr>
      </w:pPr>
    </w:p>
    <w:p w:rsidR="00670AB2" w:rsidRPr="00B6543F" w:rsidP="00B53008" w14:paraId="0C771117" w14:textId="77777777">
      <w:pPr>
        <w:pStyle w:val="Title"/>
        <w:ind w:firstLine="709"/>
        <w:jc w:val="both"/>
        <w:outlineLvl w:val="0"/>
        <w:rPr>
          <w:szCs w:val="28"/>
        </w:rPr>
      </w:pPr>
    </w:p>
    <w:p w:rsidR="00F7489B" w:rsidRPr="00B6543F" w:rsidP="00B53008" w14:paraId="73FE02D4" w14:textId="77777777">
      <w:pPr>
        <w:pStyle w:val="Title"/>
        <w:ind w:firstLine="709"/>
        <w:jc w:val="both"/>
        <w:outlineLvl w:val="0"/>
        <w:rPr>
          <w:szCs w:val="28"/>
        </w:rPr>
      </w:pPr>
    </w:p>
    <w:p w:rsidR="001F141C" w:rsidRPr="00B6543F" w:rsidP="00580482" w14:paraId="30144710" w14:textId="6AC2971E">
      <w:pPr>
        <w:pStyle w:val="Title"/>
        <w:ind w:firstLine="709"/>
        <w:jc w:val="both"/>
        <w:outlineLvl w:val="0"/>
        <w:rPr>
          <w:szCs w:val="28"/>
        </w:rPr>
      </w:pPr>
    </w:p>
    <w:p w:rsidR="001F141C" w:rsidRPr="00B6543F" w:rsidP="00580482" w14:paraId="14F6FCA5" w14:textId="77777777">
      <w:pPr>
        <w:pStyle w:val="Title"/>
        <w:ind w:firstLine="709"/>
        <w:jc w:val="both"/>
        <w:outlineLvl w:val="0"/>
        <w:rPr>
          <w:szCs w:val="28"/>
        </w:rPr>
      </w:pPr>
    </w:p>
    <w:p w:rsidR="008E2919" w:rsidRPr="00B6543F" w:rsidP="002C2E22" w14:paraId="2238ECC1" w14:textId="7D9C5670">
      <w:pPr>
        <w:pStyle w:val="BodyText"/>
        <w:tabs>
          <w:tab w:val="left" w:pos="5954"/>
        </w:tabs>
        <w:jc w:val="both"/>
        <w:rPr>
          <w:szCs w:val="28"/>
        </w:rPr>
      </w:pPr>
      <w:r w:rsidRPr="00B6543F">
        <w:rPr>
          <w:szCs w:val="28"/>
        </w:rPr>
        <w:t>Ministru prezident</w:t>
      </w:r>
      <w:r w:rsidRPr="00B6543F" w:rsidR="0060353A">
        <w:rPr>
          <w:szCs w:val="28"/>
        </w:rPr>
        <w:t>s</w:t>
      </w:r>
      <w:r w:rsidR="002C2E22">
        <w:rPr>
          <w:szCs w:val="28"/>
        </w:rPr>
        <w:tab/>
      </w:r>
      <w:r w:rsidR="00041A43">
        <w:rPr>
          <w:szCs w:val="28"/>
        </w:rPr>
        <w:t xml:space="preserve">Māris </w:t>
      </w:r>
      <w:r w:rsidRPr="00B6543F" w:rsidR="0060353A">
        <w:rPr>
          <w:szCs w:val="28"/>
        </w:rPr>
        <w:t>Kučinskis</w:t>
      </w:r>
      <w:r w:rsidRPr="00B6543F">
        <w:rPr>
          <w:szCs w:val="28"/>
        </w:rPr>
        <w:t xml:space="preserve"> </w:t>
      </w:r>
    </w:p>
    <w:p w:rsidR="008E2919" w:rsidP="008E2919" w14:paraId="7CDF67A6" w14:textId="77777777">
      <w:pPr>
        <w:pStyle w:val="BodyText"/>
        <w:jc w:val="both"/>
        <w:rPr>
          <w:szCs w:val="28"/>
        </w:rPr>
      </w:pPr>
    </w:p>
    <w:p w:rsidR="00896C8C" w:rsidP="008E2919" w14:paraId="4F0FB2C3" w14:textId="77777777">
      <w:pPr>
        <w:pStyle w:val="BodyText"/>
        <w:jc w:val="both"/>
        <w:rPr>
          <w:szCs w:val="28"/>
        </w:rPr>
      </w:pPr>
    </w:p>
    <w:p w:rsidR="00896C8C" w:rsidP="008E2919" w14:paraId="2849D269" w14:textId="77777777">
      <w:pPr>
        <w:pStyle w:val="BodyText"/>
        <w:jc w:val="both"/>
        <w:rPr>
          <w:szCs w:val="28"/>
        </w:rPr>
      </w:pPr>
    </w:p>
    <w:p w:rsidR="00896C8C" w:rsidRPr="00B6543F" w:rsidP="008E2919" w14:paraId="3319CB61" w14:textId="77777777">
      <w:pPr>
        <w:pStyle w:val="BodyText"/>
        <w:jc w:val="both"/>
        <w:rPr>
          <w:szCs w:val="28"/>
        </w:rPr>
      </w:pPr>
    </w:p>
    <w:p w:rsidR="008E2919" w:rsidRPr="00B6543F" w:rsidP="002C2E22" w14:paraId="21984CB5" w14:textId="46875D22">
      <w:pPr>
        <w:pStyle w:val="BodyText"/>
        <w:tabs>
          <w:tab w:val="left" w:pos="5954"/>
        </w:tabs>
        <w:jc w:val="both"/>
        <w:rPr>
          <w:szCs w:val="28"/>
        </w:rPr>
      </w:pPr>
      <w:r w:rsidRPr="00B6543F">
        <w:rPr>
          <w:szCs w:val="28"/>
        </w:rPr>
        <w:t>Valsts kancelejas direktor</w:t>
      </w:r>
      <w:r w:rsidR="002C2E22">
        <w:rPr>
          <w:szCs w:val="28"/>
        </w:rPr>
        <w:t>s</w:t>
      </w:r>
      <w:r w:rsidR="002C2E22">
        <w:rPr>
          <w:szCs w:val="28"/>
        </w:rPr>
        <w:tab/>
        <w:t xml:space="preserve">Jānis </w:t>
      </w:r>
      <w:r w:rsidR="002C2E22">
        <w:rPr>
          <w:szCs w:val="28"/>
        </w:rPr>
        <w:t>Citskovskis</w:t>
      </w:r>
    </w:p>
    <w:p w:rsidR="008E2919" w:rsidRPr="00B6543F" w:rsidP="006F2884" w14:paraId="6AC389E7" w14:textId="77777777">
      <w:pPr>
        <w:pStyle w:val="BodyText"/>
        <w:tabs>
          <w:tab w:val="left" w:pos="6465"/>
        </w:tabs>
        <w:jc w:val="both"/>
        <w:rPr>
          <w:szCs w:val="28"/>
        </w:rPr>
      </w:pPr>
      <w:r w:rsidRPr="00B6543F">
        <w:rPr>
          <w:szCs w:val="28"/>
        </w:rPr>
        <w:tab/>
      </w:r>
    </w:p>
    <w:sectPr w:rsidSect="00CF098B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1421" w:rsidRPr="00C83FDD" w:rsidP="00E01913" w14:paraId="0F90C864" w14:textId="55B2409C">
    <w:pPr>
      <w:pStyle w:val="Footer"/>
      <w:ind w:right="360"/>
      <w:jc w:val="both"/>
      <w:rPr>
        <w:sz w:val="22"/>
        <w:szCs w:val="22"/>
      </w:rPr>
    </w:pPr>
    <w:r w:rsidRPr="00C83FDD">
      <w:rPr>
        <w:sz w:val="22"/>
        <w:szCs w:val="22"/>
      </w:rPr>
      <w:fldChar w:fldCharType="begin"/>
    </w:r>
    <w:r w:rsidRPr="00C83FDD">
      <w:rPr>
        <w:sz w:val="22"/>
        <w:szCs w:val="22"/>
      </w:rPr>
      <w:instrText xml:space="preserve"> FILENAME </w:instrText>
    </w:r>
    <w:r w:rsidRPr="00C83FDD">
      <w:rPr>
        <w:sz w:val="22"/>
        <w:szCs w:val="22"/>
      </w:rPr>
      <w:fldChar w:fldCharType="separate"/>
    </w:r>
    <w:r w:rsidRPr="00C83FDD">
      <w:rPr>
        <w:noProof/>
        <w:sz w:val="22"/>
        <w:szCs w:val="22"/>
      </w:rPr>
      <w:fldChar w:fldCharType="end"/>
    </w:r>
    <w:r w:rsidRPr="00C83FDD">
      <w:rPr>
        <w:sz w:val="22"/>
        <w:szCs w:val="22"/>
      </w:rPr>
      <w:t xml:space="preserve">; Informatīvais ziņojums „Par </w:t>
    </w:r>
    <w:r w:rsidRPr="001F199D">
      <w:t>turpmāko rīcību saistībā ar finansējumu no dalības starptautiskajā emisijas vienību tirdzniecīb</w:t>
    </w:r>
    <w:r>
      <w:t>ā</w:t>
    </w:r>
    <w:r w:rsidRPr="00C83FDD">
      <w:rPr>
        <w:sz w:val="22"/>
        <w:szCs w:val="22"/>
      </w:rPr>
      <w:t>”</w:t>
    </w:r>
  </w:p>
  <w:p w:rsidR="00861421" w:rsidRPr="00E01913" w:rsidP="00E01913" w14:paraId="40646956" w14:textId="77777777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1421" w:rsidRPr="002E7F90" w:rsidP="00C2147A" w14:paraId="4E7F5E08" w14:textId="0E5ACD3C">
    <w:pPr>
      <w:pStyle w:val="Footer"/>
      <w:ind w:right="360"/>
      <w:jc w:val="both"/>
      <w:rPr>
        <w:sz w:val="20"/>
        <w:szCs w:val="20"/>
      </w:rPr>
    </w:pPr>
    <w:r w:rsidRPr="002E7F90">
      <w:rPr>
        <w:sz w:val="20"/>
        <w:szCs w:val="20"/>
      </w:rPr>
      <w:fldChar w:fldCharType="begin"/>
    </w:r>
    <w:r w:rsidRPr="002E7F90">
      <w:rPr>
        <w:sz w:val="20"/>
        <w:szCs w:val="20"/>
      </w:rPr>
      <w:instrText xml:space="preserve"> FILENAME </w:instrText>
    </w:r>
    <w:r w:rsidRPr="002E7F90">
      <w:rPr>
        <w:sz w:val="20"/>
        <w:szCs w:val="20"/>
      </w:rPr>
      <w:fldChar w:fldCharType="separate"/>
    </w:r>
    <w:r w:rsidRPr="002E7F90">
      <w:rPr>
        <w:noProof/>
        <w:sz w:val="20"/>
        <w:szCs w:val="20"/>
      </w:rPr>
      <w:fldChar w:fldCharType="end"/>
    </w:r>
    <w:r w:rsidRPr="002E7F90">
      <w:rPr>
        <w:sz w:val="20"/>
        <w:szCs w:val="20"/>
      </w:rPr>
      <w:fldChar w:fldCharType="begin"/>
    </w:r>
    <w:r w:rsidRPr="002E7F90">
      <w:rPr>
        <w:sz w:val="20"/>
        <w:szCs w:val="20"/>
      </w:rPr>
      <w:instrText xml:space="preserve"> FILENAME </w:instrText>
    </w:r>
    <w:r w:rsidRPr="002E7F90">
      <w:rPr>
        <w:noProof/>
        <w:sz w:val="20"/>
        <w:szCs w:val="20"/>
      </w:rPr>
      <w:fldChar w:fldCharType="separate"/>
    </w:r>
    <w:r w:rsidRPr="002E7F90">
      <w:rPr>
        <w:noProof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1421" w:rsidP="004B22A3" w14:paraId="071ADB43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61421" w14:paraId="2C5A54E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1421" w:rsidP="004B22A3" w14:paraId="3E14D62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61421" w14:paraId="4068D99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2990B6E"/>
    <w:multiLevelType w:val="hybridMultilevel"/>
    <w:tmpl w:val="FCC241C2"/>
    <w:lvl w:ilvl="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0258A"/>
    <w:rsid w:val="0000399A"/>
    <w:rsid w:val="000129B0"/>
    <w:rsid w:val="00016CE1"/>
    <w:rsid w:val="0001784E"/>
    <w:rsid w:val="00021893"/>
    <w:rsid w:val="00022982"/>
    <w:rsid w:val="00024324"/>
    <w:rsid w:val="00027580"/>
    <w:rsid w:val="0003077B"/>
    <w:rsid w:val="000314C5"/>
    <w:rsid w:val="00041672"/>
    <w:rsid w:val="00041A43"/>
    <w:rsid w:val="00050743"/>
    <w:rsid w:val="00053C48"/>
    <w:rsid w:val="00061089"/>
    <w:rsid w:val="00062691"/>
    <w:rsid w:val="0006698B"/>
    <w:rsid w:val="0006709D"/>
    <w:rsid w:val="00087991"/>
    <w:rsid w:val="000934F5"/>
    <w:rsid w:val="00095069"/>
    <w:rsid w:val="00097AE9"/>
    <w:rsid w:val="000A59BB"/>
    <w:rsid w:val="000A7C32"/>
    <w:rsid w:val="000B1A5B"/>
    <w:rsid w:val="000B4218"/>
    <w:rsid w:val="000B59AF"/>
    <w:rsid w:val="000C16C4"/>
    <w:rsid w:val="000C69F8"/>
    <w:rsid w:val="000D08D1"/>
    <w:rsid w:val="000D3AB2"/>
    <w:rsid w:val="000D7E60"/>
    <w:rsid w:val="000E40C8"/>
    <w:rsid w:val="000E6213"/>
    <w:rsid w:val="000F4671"/>
    <w:rsid w:val="00106CAD"/>
    <w:rsid w:val="00107FE9"/>
    <w:rsid w:val="0011336E"/>
    <w:rsid w:val="00133236"/>
    <w:rsid w:val="0014096D"/>
    <w:rsid w:val="0015646D"/>
    <w:rsid w:val="0016023B"/>
    <w:rsid w:val="001658ED"/>
    <w:rsid w:val="00173AE1"/>
    <w:rsid w:val="00173DA1"/>
    <w:rsid w:val="00175A4D"/>
    <w:rsid w:val="00175C91"/>
    <w:rsid w:val="00177717"/>
    <w:rsid w:val="00177E6F"/>
    <w:rsid w:val="001962BF"/>
    <w:rsid w:val="00196430"/>
    <w:rsid w:val="00197973"/>
    <w:rsid w:val="001A0E46"/>
    <w:rsid w:val="001A63E5"/>
    <w:rsid w:val="001A63F4"/>
    <w:rsid w:val="001C19E3"/>
    <w:rsid w:val="001D109C"/>
    <w:rsid w:val="001E2FB0"/>
    <w:rsid w:val="001E64C6"/>
    <w:rsid w:val="001F0162"/>
    <w:rsid w:val="001F141C"/>
    <w:rsid w:val="001F199D"/>
    <w:rsid w:val="001F4060"/>
    <w:rsid w:val="001F5354"/>
    <w:rsid w:val="001F5411"/>
    <w:rsid w:val="001F618B"/>
    <w:rsid w:val="0020409E"/>
    <w:rsid w:val="00207965"/>
    <w:rsid w:val="00207EB7"/>
    <w:rsid w:val="0021223A"/>
    <w:rsid w:val="00214EB7"/>
    <w:rsid w:val="002179EE"/>
    <w:rsid w:val="00217A15"/>
    <w:rsid w:val="00230B03"/>
    <w:rsid w:val="00236130"/>
    <w:rsid w:val="00236EFA"/>
    <w:rsid w:val="00237DC1"/>
    <w:rsid w:val="002402A6"/>
    <w:rsid w:val="002420C6"/>
    <w:rsid w:val="00256435"/>
    <w:rsid w:val="00260A0C"/>
    <w:rsid w:val="00272717"/>
    <w:rsid w:val="002732BD"/>
    <w:rsid w:val="00280E0B"/>
    <w:rsid w:val="0028288E"/>
    <w:rsid w:val="0028666C"/>
    <w:rsid w:val="002A386D"/>
    <w:rsid w:val="002A7969"/>
    <w:rsid w:val="002B004F"/>
    <w:rsid w:val="002B1961"/>
    <w:rsid w:val="002C08CD"/>
    <w:rsid w:val="002C2E22"/>
    <w:rsid w:val="002C4277"/>
    <w:rsid w:val="002C4577"/>
    <w:rsid w:val="002C5169"/>
    <w:rsid w:val="002D0903"/>
    <w:rsid w:val="002D22BC"/>
    <w:rsid w:val="002D4AFA"/>
    <w:rsid w:val="002D68D3"/>
    <w:rsid w:val="002E5767"/>
    <w:rsid w:val="002E7F90"/>
    <w:rsid w:val="002F0A56"/>
    <w:rsid w:val="002F49C5"/>
    <w:rsid w:val="00300150"/>
    <w:rsid w:val="00300D1D"/>
    <w:rsid w:val="00313DCE"/>
    <w:rsid w:val="003152EE"/>
    <w:rsid w:val="00325A2E"/>
    <w:rsid w:val="00330590"/>
    <w:rsid w:val="003311E5"/>
    <w:rsid w:val="0034261E"/>
    <w:rsid w:val="00343619"/>
    <w:rsid w:val="00352B21"/>
    <w:rsid w:val="00354994"/>
    <w:rsid w:val="00360ADE"/>
    <w:rsid w:val="003610BF"/>
    <w:rsid w:val="00365613"/>
    <w:rsid w:val="00366738"/>
    <w:rsid w:val="0037164A"/>
    <w:rsid w:val="003739CD"/>
    <w:rsid w:val="00377992"/>
    <w:rsid w:val="00381B8F"/>
    <w:rsid w:val="00382D53"/>
    <w:rsid w:val="00393435"/>
    <w:rsid w:val="003A3AED"/>
    <w:rsid w:val="003A4C6A"/>
    <w:rsid w:val="003B1CFD"/>
    <w:rsid w:val="003B46A9"/>
    <w:rsid w:val="003B7036"/>
    <w:rsid w:val="003C7231"/>
    <w:rsid w:val="003D08F5"/>
    <w:rsid w:val="003D64BC"/>
    <w:rsid w:val="003D6BEC"/>
    <w:rsid w:val="003E1941"/>
    <w:rsid w:val="003E388F"/>
    <w:rsid w:val="003E5CAC"/>
    <w:rsid w:val="003F6F0E"/>
    <w:rsid w:val="003F7220"/>
    <w:rsid w:val="00401A10"/>
    <w:rsid w:val="00403864"/>
    <w:rsid w:val="00407271"/>
    <w:rsid w:val="00412A46"/>
    <w:rsid w:val="00414F2B"/>
    <w:rsid w:val="00422A5A"/>
    <w:rsid w:val="00427E1F"/>
    <w:rsid w:val="0044042F"/>
    <w:rsid w:val="004414CD"/>
    <w:rsid w:val="00442274"/>
    <w:rsid w:val="0044294E"/>
    <w:rsid w:val="00442FC1"/>
    <w:rsid w:val="0044367C"/>
    <w:rsid w:val="00450455"/>
    <w:rsid w:val="00452066"/>
    <w:rsid w:val="00456E73"/>
    <w:rsid w:val="004637BA"/>
    <w:rsid w:val="00463CD5"/>
    <w:rsid w:val="00487918"/>
    <w:rsid w:val="00496309"/>
    <w:rsid w:val="004A0554"/>
    <w:rsid w:val="004A547D"/>
    <w:rsid w:val="004A6DC6"/>
    <w:rsid w:val="004B0208"/>
    <w:rsid w:val="004B1106"/>
    <w:rsid w:val="004B22A3"/>
    <w:rsid w:val="004C5A2A"/>
    <w:rsid w:val="004D138E"/>
    <w:rsid w:val="004D4AB1"/>
    <w:rsid w:val="004E5D8C"/>
    <w:rsid w:val="004E7D26"/>
    <w:rsid w:val="004E7D5A"/>
    <w:rsid w:val="005045AE"/>
    <w:rsid w:val="00505314"/>
    <w:rsid w:val="00506BCF"/>
    <w:rsid w:val="00510F6E"/>
    <w:rsid w:val="005227C1"/>
    <w:rsid w:val="00545D63"/>
    <w:rsid w:val="00546CCF"/>
    <w:rsid w:val="00554294"/>
    <w:rsid w:val="00555E94"/>
    <w:rsid w:val="005602D6"/>
    <w:rsid w:val="005644FA"/>
    <w:rsid w:val="00570BA7"/>
    <w:rsid w:val="00573BA3"/>
    <w:rsid w:val="00575542"/>
    <w:rsid w:val="00580482"/>
    <w:rsid w:val="0058606C"/>
    <w:rsid w:val="005A278B"/>
    <w:rsid w:val="005A5A93"/>
    <w:rsid w:val="005B10F7"/>
    <w:rsid w:val="005B29BA"/>
    <w:rsid w:val="005C26A0"/>
    <w:rsid w:val="005C272C"/>
    <w:rsid w:val="005C4BFB"/>
    <w:rsid w:val="005C59CE"/>
    <w:rsid w:val="005D44B6"/>
    <w:rsid w:val="005D66FC"/>
    <w:rsid w:val="005E675E"/>
    <w:rsid w:val="005E7747"/>
    <w:rsid w:val="0060353A"/>
    <w:rsid w:val="00603961"/>
    <w:rsid w:val="00606AE4"/>
    <w:rsid w:val="00612871"/>
    <w:rsid w:val="00614CA3"/>
    <w:rsid w:val="00614D48"/>
    <w:rsid w:val="00641655"/>
    <w:rsid w:val="0064357E"/>
    <w:rsid w:val="00644CA7"/>
    <w:rsid w:val="00663DB1"/>
    <w:rsid w:val="00670AB2"/>
    <w:rsid w:val="006710F5"/>
    <w:rsid w:val="00672C9A"/>
    <w:rsid w:val="006801E1"/>
    <w:rsid w:val="0068368A"/>
    <w:rsid w:val="00684040"/>
    <w:rsid w:val="006911CA"/>
    <w:rsid w:val="0069261C"/>
    <w:rsid w:val="00695CD2"/>
    <w:rsid w:val="00696218"/>
    <w:rsid w:val="00697B01"/>
    <w:rsid w:val="006A0B64"/>
    <w:rsid w:val="006A5D31"/>
    <w:rsid w:val="006B01AB"/>
    <w:rsid w:val="006B0C0B"/>
    <w:rsid w:val="006B1121"/>
    <w:rsid w:val="006B5642"/>
    <w:rsid w:val="006C10D8"/>
    <w:rsid w:val="006C56E3"/>
    <w:rsid w:val="006C7897"/>
    <w:rsid w:val="006D4C37"/>
    <w:rsid w:val="006E320D"/>
    <w:rsid w:val="006E38AC"/>
    <w:rsid w:val="006E3AD1"/>
    <w:rsid w:val="006F1319"/>
    <w:rsid w:val="006F2884"/>
    <w:rsid w:val="006F7663"/>
    <w:rsid w:val="006F7BBC"/>
    <w:rsid w:val="00703E36"/>
    <w:rsid w:val="00704A52"/>
    <w:rsid w:val="0070622F"/>
    <w:rsid w:val="00721530"/>
    <w:rsid w:val="00726A7E"/>
    <w:rsid w:val="00727BD8"/>
    <w:rsid w:val="00730459"/>
    <w:rsid w:val="007353CC"/>
    <w:rsid w:val="00736067"/>
    <w:rsid w:val="00744472"/>
    <w:rsid w:val="0075398C"/>
    <w:rsid w:val="00755456"/>
    <w:rsid w:val="0076107D"/>
    <w:rsid w:val="00761166"/>
    <w:rsid w:val="007614DD"/>
    <w:rsid w:val="0076716F"/>
    <w:rsid w:val="00770F85"/>
    <w:rsid w:val="00771537"/>
    <w:rsid w:val="007757D0"/>
    <w:rsid w:val="00776A79"/>
    <w:rsid w:val="00777B71"/>
    <w:rsid w:val="007845D3"/>
    <w:rsid w:val="007857D7"/>
    <w:rsid w:val="007860EB"/>
    <w:rsid w:val="007903BC"/>
    <w:rsid w:val="00792356"/>
    <w:rsid w:val="007A023D"/>
    <w:rsid w:val="007A0AED"/>
    <w:rsid w:val="007A136A"/>
    <w:rsid w:val="007A527F"/>
    <w:rsid w:val="007B2FE0"/>
    <w:rsid w:val="007C052B"/>
    <w:rsid w:val="007C3717"/>
    <w:rsid w:val="007C4B1F"/>
    <w:rsid w:val="007C5783"/>
    <w:rsid w:val="007C74DF"/>
    <w:rsid w:val="007D4B33"/>
    <w:rsid w:val="007D5DCD"/>
    <w:rsid w:val="007D6604"/>
    <w:rsid w:val="007D7D9E"/>
    <w:rsid w:val="007E1CE5"/>
    <w:rsid w:val="007E3544"/>
    <w:rsid w:val="007E3812"/>
    <w:rsid w:val="007E50CC"/>
    <w:rsid w:val="007E5826"/>
    <w:rsid w:val="007F2D52"/>
    <w:rsid w:val="007F422B"/>
    <w:rsid w:val="00815763"/>
    <w:rsid w:val="0081755C"/>
    <w:rsid w:val="00822F67"/>
    <w:rsid w:val="00825139"/>
    <w:rsid w:val="00827D12"/>
    <w:rsid w:val="00827D4B"/>
    <w:rsid w:val="00830B44"/>
    <w:rsid w:val="00834EC9"/>
    <w:rsid w:val="0083732E"/>
    <w:rsid w:val="0084725A"/>
    <w:rsid w:val="00855356"/>
    <w:rsid w:val="00861421"/>
    <w:rsid w:val="0086305F"/>
    <w:rsid w:val="00880B92"/>
    <w:rsid w:val="0088229F"/>
    <w:rsid w:val="00896C8C"/>
    <w:rsid w:val="00897913"/>
    <w:rsid w:val="008B18AE"/>
    <w:rsid w:val="008B1BDD"/>
    <w:rsid w:val="008B38DD"/>
    <w:rsid w:val="008B731C"/>
    <w:rsid w:val="008B779D"/>
    <w:rsid w:val="008C2119"/>
    <w:rsid w:val="008C2607"/>
    <w:rsid w:val="008D46E7"/>
    <w:rsid w:val="008D4922"/>
    <w:rsid w:val="008E1650"/>
    <w:rsid w:val="008E2919"/>
    <w:rsid w:val="008E4429"/>
    <w:rsid w:val="008E7165"/>
    <w:rsid w:val="009031F3"/>
    <w:rsid w:val="009039C9"/>
    <w:rsid w:val="00911DD3"/>
    <w:rsid w:val="009131E0"/>
    <w:rsid w:val="0092160C"/>
    <w:rsid w:val="00922430"/>
    <w:rsid w:val="0093028D"/>
    <w:rsid w:val="009367E0"/>
    <w:rsid w:val="00940024"/>
    <w:rsid w:val="0094367E"/>
    <w:rsid w:val="0094518F"/>
    <w:rsid w:val="00946A73"/>
    <w:rsid w:val="00952E18"/>
    <w:rsid w:val="00960551"/>
    <w:rsid w:val="009624EE"/>
    <w:rsid w:val="00972068"/>
    <w:rsid w:val="0097503C"/>
    <w:rsid w:val="0097539D"/>
    <w:rsid w:val="0098031C"/>
    <w:rsid w:val="00987278"/>
    <w:rsid w:val="00987C6A"/>
    <w:rsid w:val="009A2961"/>
    <w:rsid w:val="009A3389"/>
    <w:rsid w:val="009A3937"/>
    <w:rsid w:val="009A3FA8"/>
    <w:rsid w:val="009B1D4C"/>
    <w:rsid w:val="009B7089"/>
    <w:rsid w:val="009C4614"/>
    <w:rsid w:val="009D22F7"/>
    <w:rsid w:val="009D373C"/>
    <w:rsid w:val="009D3F56"/>
    <w:rsid w:val="009E3387"/>
    <w:rsid w:val="009E434C"/>
    <w:rsid w:val="009F1207"/>
    <w:rsid w:val="009F2F10"/>
    <w:rsid w:val="009F6FC9"/>
    <w:rsid w:val="00A016DF"/>
    <w:rsid w:val="00A04AAE"/>
    <w:rsid w:val="00A1250B"/>
    <w:rsid w:val="00A15F91"/>
    <w:rsid w:val="00A20E33"/>
    <w:rsid w:val="00A27C33"/>
    <w:rsid w:val="00A27E67"/>
    <w:rsid w:val="00A36267"/>
    <w:rsid w:val="00A373A3"/>
    <w:rsid w:val="00A469F6"/>
    <w:rsid w:val="00A53EB4"/>
    <w:rsid w:val="00A558D2"/>
    <w:rsid w:val="00A6132E"/>
    <w:rsid w:val="00A63B40"/>
    <w:rsid w:val="00A678B4"/>
    <w:rsid w:val="00A774F0"/>
    <w:rsid w:val="00A779A7"/>
    <w:rsid w:val="00A77D60"/>
    <w:rsid w:val="00A83325"/>
    <w:rsid w:val="00A845EF"/>
    <w:rsid w:val="00A90785"/>
    <w:rsid w:val="00A9350F"/>
    <w:rsid w:val="00AA13D2"/>
    <w:rsid w:val="00AB321A"/>
    <w:rsid w:val="00AB497B"/>
    <w:rsid w:val="00AB79AD"/>
    <w:rsid w:val="00AC2D64"/>
    <w:rsid w:val="00AC321C"/>
    <w:rsid w:val="00AD04D3"/>
    <w:rsid w:val="00AD081E"/>
    <w:rsid w:val="00AD2ED2"/>
    <w:rsid w:val="00AD46E3"/>
    <w:rsid w:val="00AD785A"/>
    <w:rsid w:val="00AE0850"/>
    <w:rsid w:val="00AE14C1"/>
    <w:rsid w:val="00AE4311"/>
    <w:rsid w:val="00AF0E3B"/>
    <w:rsid w:val="00AF30C7"/>
    <w:rsid w:val="00B0117B"/>
    <w:rsid w:val="00B0519B"/>
    <w:rsid w:val="00B056D1"/>
    <w:rsid w:val="00B12280"/>
    <w:rsid w:val="00B2075E"/>
    <w:rsid w:val="00B20DC7"/>
    <w:rsid w:val="00B22234"/>
    <w:rsid w:val="00B246FB"/>
    <w:rsid w:val="00B32962"/>
    <w:rsid w:val="00B36CB4"/>
    <w:rsid w:val="00B40FC6"/>
    <w:rsid w:val="00B52A69"/>
    <w:rsid w:val="00B52B59"/>
    <w:rsid w:val="00B53008"/>
    <w:rsid w:val="00B5696D"/>
    <w:rsid w:val="00B61074"/>
    <w:rsid w:val="00B6176C"/>
    <w:rsid w:val="00B62608"/>
    <w:rsid w:val="00B6543F"/>
    <w:rsid w:val="00B66FD6"/>
    <w:rsid w:val="00B75603"/>
    <w:rsid w:val="00B76AC8"/>
    <w:rsid w:val="00B82C64"/>
    <w:rsid w:val="00B8372B"/>
    <w:rsid w:val="00B842C6"/>
    <w:rsid w:val="00B86787"/>
    <w:rsid w:val="00B906D1"/>
    <w:rsid w:val="00B93991"/>
    <w:rsid w:val="00B9416F"/>
    <w:rsid w:val="00B95027"/>
    <w:rsid w:val="00BA6B4B"/>
    <w:rsid w:val="00BB6502"/>
    <w:rsid w:val="00BC0660"/>
    <w:rsid w:val="00BC1457"/>
    <w:rsid w:val="00BC5679"/>
    <w:rsid w:val="00BC75AC"/>
    <w:rsid w:val="00BC7DFA"/>
    <w:rsid w:val="00BD37CE"/>
    <w:rsid w:val="00BE16F9"/>
    <w:rsid w:val="00BE2898"/>
    <w:rsid w:val="00BE2C47"/>
    <w:rsid w:val="00BE66BE"/>
    <w:rsid w:val="00BE6EB1"/>
    <w:rsid w:val="00BE7B74"/>
    <w:rsid w:val="00BF60C7"/>
    <w:rsid w:val="00BF6EFD"/>
    <w:rsid w:val="00C01175"/>
    <w:rsid w:val="00C03183"/>
    <w:rsid w:val="00C0799F"/>
    <w:rsid w:val="00C168BA"/>
    <w:rsid w:val="00C16CA0"/>
    <w:rsid w:val="00C20D7B"/>
    <w:rsid w:val="00C2147A"/>
    <w:rsid w:val="00C27C23"/>
    <w:rsid w:val="00C27CAB"/>
    <w:rsid w:val="00C3081A"/>
    <w:rsid w:val="00C320BE"/>
    <w:rsid w:val="00C35EAB"/>
    <w:rsid w:val="00C37881"/>
    <w:rsid w:val="00C42223"/>
    <w:rsid w:val="00C50AE7"/>
    <w:rsid w:val="00C57434"/>
    <w:rsid w:val="00C57E37"/>
    <w:rsid w:val="00C643D1"/>
    <w:rsid w:val="00C77387"/>
    <w:rsid w:val="00C81E58"/>
    <w:rsid w:val="00C83A81"/>
    <w:rsid w:val="00C83FDD"/>
    <w:rsid w:val="00C85F82"/>
    <w:rsid w:val="00C93CFB"/>
    <w:rsid w:val="00C94886"/>
    <w:rsid w:val="00CA22B6"/>
    <w:rsid w:val="00CA759C"/>
    <w:rsid w:val="00CB2486"/>
    <w:rsid w:val="00CB2B6E"/>
    <w:rsid w:val="00CC2446"/>
    <w:rsid w:val="00CC6559"/>
    <w:rsid w:val="00CC7BF4"/>
    <w:rsid w:val="00CD4FED"/>
    <w:rsid w:val="00CD6533"/>
    <w:rsid w:val="00CF0573"/>
    <w:rsid w:val="00CF098B"/>
    <w:rsid w:val="00D002CF"/>
    <w:rsid w:val="00D00C18"/>
    <w:rsid w:val="00D20C0D"/>
    <w:rsid w:val="00D4040D"/>
    <w:rsid w:val="00D40789"/>
    <w:rsid w:val="00D4197C"/>
    <w:rsid w:val="00D44689"/>
    <w:rsid w:val="00D53A6B"/>
    <w:rsid w:val="00D55475"/>
    <w:rsid w:val="00D60299"/>
    <w:rsid w:val="00D631B3"/>
    <w:rsid w:val="00D66460"/>
    <w:rsid w:val="00D67659"/>
    <w:rsid w:val="00D746FB"/>
    <w:rsid w:val="00D81BAC"/>
    <w:rsid w:val="00D852C8"/>
    <w:rsid w:val="00D933C6"/>
    <w:rsid w:val="00D96B86"/>
    <w:rsid w:val="00DA2926"/>
    <w:rsid w:val="00DA4672"/>
    <w:rsid w:val="00DA75B3"/>
    <w:rsid w:val="00DB39E8"/>
    <w:rsid w:val="00DB68F1"/>
    <w:rsid w:val="00DB6A4D"/>
    <w:rsid w:val="00DC338A"/>
    <w:rsid w:val="00DC517F"/>
    <w:rsid w:val="00DD2A1B"/>
    <w:rsid w:val="00DD5CDC"/>
    <w:rsid w:val="00DD7638"/>
    <w:rsid w:val="00DE51F1"/>
    <w:rsid w:val="00DF6764"/>
    <w:rsid w:val="00E01913"/>
    <w:rsid w:val="00E03358"/>
    <w:rsid w:val="00E03EDA"/>
    <w:rsid w:val="00E158D7"/>
    <w:rsid w:val="00E23E2C"/>
    <w:rsid w:val="00E330F8"/>
    <w:rsid w:val="00E33F2D"/>
    <w:rsid w:val="00E37B1F"/>
    <w:rsid w:val="00E40D65"/>
    <w:rsid w:val="00E43EE6"/>
    <w:rsid w:val="00E51DCF"/>
    <w:rsid w:val="00E54046"/>
    <w:rsid w:val="00E578D1"/>
    <w:rsid w:val="00E669F4"/>
    <w:rsid w:val="00E732B5"/>
    <w:rsid w:val="00E75D2A"/>
    <w:rsid w:val="00E770FD"/>
    <w:rsid w:val="00E832CA"/>
    <w:rsid w:val="00E85687"/>
    <w:rsid w:val="00E91D60"/>
    <w:rsid w:val="00E963C6"/>
    <w:rsid w:val="00EA3DA3"/>
    <w:rsid w:val="00EA602B"/>
    <w:rsid w:val="00EB197A"/>
    <w:rsid w:val="00EC1F2A"/>
    <w:rsid w:val="00EC4F64"/>
    <w:rsid w:val="00EC5AD7"/>
    <w:rsid w:val="00EC6EB1"/>
    <w:rsid w:val="00EC7EE2"/>
    <w:rsid w:val="00ED0B98"/>
    <w:rsid w:val="00ED1A11"/>
    <w:rsid w:val="00ED2FEF"/>
    <w:rsid w:val="00ED322F"/>
    <w:rsid w:val="00ED341A"/>
    <w:rsid w:val="00EE10FB"/>
    <w:rsid w:val="00EE3940"/>
    <w:rsid w:val="00EE4A90"/>
    <w:rsid w:val="00EE6E0D"/>
    <w:rsid w:val="00EF1D7F"/>
    <w:rsid w:val="00EF2A7E"/>
    <w:rsid w:val="00EF3134"/>
    <w:rsid w:val="00EF4BC1"/>
    <w:rsid w:val="00F1195B"/>
    <w:rsid w:val="00F20C89"/>
    <w:rsid w:val="00F26E34"/>
    <w:rsid w:val="00F3243E"/>
    <w:rsid w:val="00F340F2"/>
    <w:rsid w:val="00F36615"/>
    <w:rsid w:val="00F4568D"/>
    <w:rsid w:val="00F50407"/>
    <w:rsid w:val="00F52C5A"/>
    <w:rsid w:val="00F558B3"/>
    <w:rsid w:val="00F6459A"/>
    <w:rsid w:val="00F64E5B"/>
    <w:rsid w:val="00F64F8C"/>
    <w:rsid w:val="00F7489B"/>
    <w:rsid w:val="00F76083"/>
    <w:rsid w:val="00F8728F"/>
    <w:rsid w:val="00F937ED"/>
    <w:rsid w:val="00F953CC"/>
    <w:rsid w:val="00F97059"/>
    <w:rsid w:val="00FA546E"/>
    <w:rsid w:val="00FB46F0"/>
    <w:rsid w:val="00FB48EE"/>
    <w:rsid w:val="00FC234F"/>
    <w:rsid w:val="00FC5D1C"/>
    <w:rsid w:val="00FC6C88"/>
    <w:rsid w:val="00FD2A83"/>
    <w:rsid w:val="00FD65A3"/>
    <w:rsid w:val="00FE4593"/>
    <w:rsid w:val="00FF51D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E78D726-29CA-4E6B-B4FD-6093F4E0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  <w:style w:type="paragraph" w:customStyle="1" w:styleId="Titreobjet">
    <w:name w:val="Titre objet"/>
    <w:basedOn w:val="Normal"/>
    <w:next w:val="Normal"/>
    <w:rsid w:val="001A0E46"/>
    <w:pPr>
      <w:suppressAutoHyphens/>
      <w:autoSpaceDN w:val="0"/>
      <w:spacing w:before="360" w:after="360"/>
      <w:jc w:val="center"/>
      <w:textAlignment w:val="baseline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5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3D64B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B2A9-AF90-4960-A025-57CA651502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142CF0-ED50-4460-A014-EC8C1DD5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Latvijas iespējām veikt darījumus ar valsts īpašumā esošajām gada emisijas sadales vienībām un Kioto vienībām”</vt:lpstr>
      <vt:lpstr>Par Latvijas informatīvo ziņojumu par 2012. gada 23. – 24.jūlija</vt:lpstr>
    </vt:vector>
  </TitlesOfParts>
  <Company>VARAM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Latvijas iespējām veikt darījumus ar valsts īpašumā esošajām gada emisijas sadales vienībām un Kioto vienībām”</dc:title>
  <dc:subject>MK protokollēmuma projekts</dc:subject>
  <dc:creator>Gusts Zustenieks</dc:creator>
  <dc:description>67026489; gusts.zustenieks@varam.gov.lv</dc:description>
  <cp:lastModifiedBy>Olga Paipala</cp:lastModifiedBy>
  <cp:revision>6</cp:revision>
  <cp:lastPrinted>2017-03-23T11:55:00Z</cp:lastPrinted>
  <dcterms:created xsi:type="dcterms:W3CDTF">2017-10-26T15:16:00Z</dcterms:created>
  <dcterms:modified xsi:type="dcterms:W3CDTF">2017-11-09T09:48:00Z</dcterms:modified>
</cp:coreProperties>
</file>