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7EAB" w14:textId="77777777" w:rsidR="006A3858" w:rsidRPr="0088255A" w:rsidRDefault="006A3858" w:rsidP="0088255A">
      <w:pP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48D559" w14:textId="3D092089" w:rsidR="006A3858" w:rsidRPr="0088255A" w:rsidRDefault="006A3858" w:rsidP="0088255A">
      <w:pPr>
        <w:tabs>
          <w:tab w:val="left" w:pos="6663"/>
        </w:tabs>
        <w:rPr>
          <w:rFonts w:ascii="Times New Roman" w:eastAsia="Times New Roman" w:hAnsi="Times New Roman"/>
          <w:b/>
          <w:sz w:val="28"/>
          <w:szCs w:val="28"/>
        </w:rPr>
      </w:pPr>
      <w:r w:rsidRPr="0088255A">
        <w:rPr>
          <w:rFonts w:ascii="Times New Roman" w:eastAsia="Times New Roman" w:hAnsi="Times New Roman"/>
          <w:sz w:val="28"/>
          <w:szCs w:val="28"/>
        </w:rPr>
        <w:t xml:space="preserve">2017. gada </w:t>
      </w:r>
      <w:r w:rsidR="009C1EE9" w:rsidRPr="009C1EE9">
        <w:rPr>
          <w:rFonts w:ascii="Times New Roman" w:hAnsi="Times New Roman" w:cs="Times New Roman"/>
          <w:sz w:val="28"/>
          <w:szCs w:val="28"/>
        </w:rPr>
        <w:t>12. decembrī</w:t>
      </w:r>
      <w:r w:rsidRPr="0088255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C1EE9">
        <w:rPr>
          <w:rFonts w:ascii="Times New Roman" w:eastAsia="Times New Roman" w:hAnsi="Times New Roman"/>
          <w:sz w:val="28"/>
          <w:szCs w:val="28"/>
        </w:rPr>
        <w:t> 741</w:t>
      </w:r>
    </w:p>
    <w:p w14:paraId="172D80D7" w14:textId="4E7DA894" w:rsidR="006A3858" w:rsidRPr="0088255A" w:rsidRDefault="006A3858" w:rsidP="0088255A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  <w:r w:rsidRPr="0088255A">
        <w:rPr>
          <w:rFonts w:ascii="Times New Roman" w:eastAsia="Times New Roman" w:hAnsi="Times New Roman"/>
          <w:sz w:val="28"/>
          <w:szCs w:val="28"/>
        </w:rPr>
        <w:t>Rīgā</w:t>
      </w:r>
      <w:r w:rsidRPr="0088255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C1EE9">
        <w:rPr>
          <w:rFonts w:ascii="Times New Roman" w:eastAsia="Times New Roman" w:hAnsi="Times New Roman"/>
          <w:sz w:val="28"/>
          <w:szCs w:val="28"/>
        </w:rPr>
        <w:t> 61 44</w:t>
      </w:r>
      <w:bookmarkStart w:id="0" w:name="_GoBack"/>
      <w:bookmarkEnd w:id="0"/>
      <w:r w:rsidRPr="0088255A">
        <w:rPr>
          <w:rFonts w:ascii="Times New Roman" w:eastAsia="Times New Roman" w:hAnsi="Times New Roman"/>
          <w:sz w:val="28"/>
          <w:szCs w:val="28"/>
        </w:rPr>
        <w:t>. §)</w:t>
      </w:r>
    </w:p>
    <w:p w14:paraId="5F876CEE" w14:textId="66ED57A9" w:rsidR="00BB62D3" w:rsidRPr="0088255A" w:rsidRDefault="00BB62D3" w:rsidP="0088255A">
      <w:pP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876CF0" w14:textId="77777777" w:rsidR="00516DFC" w:rsidRPr="0088255A" w:rsidRDefault="00516DFC" w:rsidP="0088255A">
      <w:pPr>
        <w:jc w:val="center"/>
        <w:rPr>
          <w:rFonts w:ascii="Times New Roman" w:hAnsi="Times New Roman"/>
          <w:b/>
          <w:sz w:val="28"/>
          <w:szCs w:val="28"/>
        </w:rPr>
      </w:pPr>
      <w:r w:rsidRPr="0088255A">
        <w:rPr>
          <w:rFonts w:ascii="Times New Roman" w:hAnsi="Times New Roman"/>
          <w:b/>
          <w:sz w:val="28"/>
          <w:szCs w:val="28"/>
        </w:rPr>
        <w:t>Noteikumi par lauksaimniecības zemes nomu ar izpirkuma tiesīb</w:t>
      </w:r>
      <w:r w:rsidR="002E7698" w:rsidRPr="0088255A">
        <w:rPr>
          <w:rFonts w:ascii="Times New Roman" w:hAnsi="Times New Roman"/>
          <w:b/>
          <w:sz w:val="28"/>
          <w:szCs w:val="28"/>
        </w:rPr>
        <w:t>ām</w:t>
      </w:r>
    </w:p>
    <w:p w14:paraId="5F876CF1" w14:textId="77777777" w:rsidR="00516DFC" w:rsidRPr="0088255A" w:rsidRDefault="00516DFC" w:rsidP="0088255A">
      <w:pPr>
        <w:jc w:val="both"/>
        <w:rPr>
          <w:rFonts w:ascii="Times New Roman" w:hAnsi="Times New Roman"/>
          <w:sz w:val="28"/>
          <w:szCs w:val="28"/>
        </w:rPr>
      </w:pPr>
    </w:p>
    <w:p w14:paraId="5F876CF2" w14:textId="77777777" w:rsidR="00516DFC" w:rsidRPr="0088255A" w:rsidRDefault="00516DFC" w:rsidP="0088255A">
      <w:pPr>
        <w:jc w:val="right"/>
        <w:rPr>
          <w:rFonts w:ascii="Times New Roman" w:hAnsi="Times New Roman"/>
          <w:sz w:val="28"/>
          <w:szCs w:val="28"/>
        </w:rPr>
      </w:pPr>
      <w:r w:rsidRPr="0088255A">
        <w:rPr>
          <w:rFonts w:ascii="Times New Roman" w:hAnsi="Times New Roman"/>
          <w:sz w:val="28"/>
          <w:szCs w:val="28"/>
        </w:rPr>
        <w:t xml:space="preserve">Izdoti saskaņā ar likuma </w:t>
      </w:r>
    </w:p>
    <w:p w14:paraId="5F876CF3" w14:textId="030C01A1" w:rsidR="00516DFC" w:rsidRPr="0088255A" w:rsidRDefault="006A3858" w:rsidP="0088255A">
      <w:pPr>
        <w:jc w:val="right"/>
        <w:rPr>
          <w:rFonts w:ascii="Times New Roman" w:hAnsi="Times New Roman"/>
          <w:sz w:val="28"/>
          <w:szCs w:val="28"/>
        </w:rPr>
      </w:pPr>
      <w:r w:rsidRPr="0088255A">
        <w:rPr>
          <w:rFonts w:ascii="Times New Roman" w:hAnsi="Times New Roman"/>
          <w:sz w:val="28"/>
          <w:szCs w:val="28"/>
        </w:rPr>
        <w:t>"</w:t>
      </w:r>
      <w:r w:rsidR="00516DFC" w:rsidRPr="0088255A">
        <w:rPr>
          <w:rFonts w:ascii="Times New Roman" w:hAnsi="Times New Roman"/>
          <w:sz w:val="28"/>
          <w:szCs w:val="28"/>
        </w:rPr>
        <w:t>Par zemes privatizāciju lauku apvidos</w:t>
      </w:r>
      <w:r w:rsidRPr="0088255A">
        <w:rPr>
          <w:rFonts w:ascii="Times New Roman" w:hAnsi="Times New Roman"/>
          <w:sz w:val="28"/>
          <w:szCs w:val="28"/>
        </w:rPr>
        <w:t>"</w:t>
      </w:r>
      <w:r w:rsidR="00516DFC" w:rsidRPr="0088255A">
        <w:rPr>
          <w:rFonts w:ascii="Times New Roman" w:hAnsi="Times New Roman"/>
          <w:sz w:val="28"/>
          <w:szCs w:val="28"/>
        </w:rPr>
        <w:t xml:space="preserve"> </w:t>
      </w:r>
    </w:p>
    <w:p w14:paraId="5F876CF4" w14:textId="7D09C241" w:rsidR="00516DFC" w:rsidRPr="0088255A" w:rsidRDefault="00516DFC" w:rsidP="0088255A">
      <w:pPr>
        <w:jc w:val="right"/>
        <w:rPr>
          <w:rFonts w:ascii="Times New Roman" w:hAnsi="Times New Roman"/>
          <w:sz w:val="28"/>
          <w:szCs w:val="28"/>
        </w:rPr>
      </w:pPr>
      <w:r w:rsidRPr="0088255A">
        <w:rPr>
          <w:rFonts w:ascii="Times New Roman" w:hAnsi="Times New Roman"/>
          <w:sz w:val="28"/>
          <w:szCs w:val="28"/>
        </w:rPr>
        <w:t>36.</w:t>
      </w:r>
      <w:r w:rsidRPr="0088255A">
        <w:rPr>
          <w:rFonts w:ascii="Times New Roman" w:hAnsi="Times New Roman"/>
          <w:sz w:val="28"/>
          <w:szCs w:val="28"/>
          <w:vertAlign w:val="superscript"/>
        </w:rPr>
        <w:t>1</w:t>
      </w:r>
      <w:r w:rsidR="0088255A">
        <w:rPr>
          <w:rFonts w:ascii="Times New Roman" w:hAnsi="Times New Roman"/>
          <w:sz w:val="28"/>
          <w:szCs w:val="28"/>
          <w:vertAlign w:val="superscript"/>
        </w:rPr>
        <w:t> </w:t>
      </w:r>
      <w:r w:rsidRPr="0088255A">
        <w:rPr>
          <w:rFonts w:ascii="Times New Roman" w:hAnsi="Times New Roman"/>
          <w:sz w:val="28"/>
          <w:szCs w:val="28"/>
        </w:rPr>
        <w:t>panta astoto daļu</w:t>
      </w:r>
    </w:p>
    <w:p w14:paraId="5F876CF5" w14:textId="77777777" w:rsidR="00B641FC" w:rsidRPr="0088255A" w:rsidRDefault="00B641FC" w:rsidP="0088255A">
      <w:pPr>
        <w:jc w:val="right"/>
        <w:rPr>
          <w:rFonts w:ascii="Times New Roman" w:hAnsi="Times New Roman"/>
          <w:sz w:val="28"/>
          <w:szCs w:val="28"/>
        </w:rPr>
      </w:pPr>
    </w:p>
    <w:p w14:paraId="5F876CF6" w14:textId="77777777" w:rsidR="00516DFC" w:rsidRPr="0088255A" w:rsidRDefault="00B641FC" w:rsidP="0088255A">
      <w:pPr>
        <w:pStyle w:val="ListParagraph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8255A">
        <w:rPr>
          <w:rFonts w:ascii="Times New Roman" w:hAnsi="Times New Roman"/>
          <w:b/>
          <w:sz w:val="28"/>
          <w:szCs w:val="28"/>
        </w:rPr>
        <w:t>Vispārīgais jautājums</w:t>
      </w:r>
    </w:p>
    <w:p w14:paraId="5F876CF7" w14:textId="77777777" w:rsidR="00B641FC" w:rsidRPr="0088255A" w:rsidRDefault="00B641FC" w:rsidP="0088255A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14:paraId="5F876CF8" w14:textId="77777777" w:rsidR="00B641FC" w:rsidRPr="0088255A" w:rsidRDefault="002B4934" w:rsidP="0088255A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516DFC" w:rsidRPr="0088255A">
        <w:rPr>
          <w:rFonts w:ascii="Times New Roman" w:hAnsi="Times New Roman" w:cs="Times New Roman"/>
          <w:sz w:val="28"/>
          <w:szCs w:val="28"/>
        </w:rPr>
        <w:t>Noteikumi nosaka</w:t>
      </w:r>
      <w:r w:rsidR="00B641FC" w:rsidRPr="0088255A">
        <w:rPr>
          <w:rFonts w:ascii="Times New Roman" w:hAnsi="Times New Roman" w:cs="Times New Roman"/>
          <w:sz w:val="28"/>
          <w:szCs w:val="28"/>
        </w:rPr>
        <w:t>:</w:t>
      </w:r>
    </w:p>
    <w:p w14:paraId="5F876CF9" w14:textId="77777777" w:rsidR="00281A1F" w:rsidRPr="0088255A" w:rsidRDefault="00797CAF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55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16DFC" w:rsidRPr="0088255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iesniedzamos dokumentus</w:t>
      </w:r>
      <w:r w:rsidR="00B641FC" w:rsidRPr="00882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698" w:rsidRPr="0088255A">
        <w:rPr>
          <w:rFonts w:ascii="Times New Roman" w:hAnsi="Times New Roman" w:cs="Times New Roman"/>
          <w:sz w:val="28"/>
          <w:szCs w:val="28"/>
        </w:rPr>
        <w:t xml:space="preserve">neapbūvētas </w:t>
      </w:r>
      <w:r w:rsidR="00B641FC" w:rsidRPr="0088255A">
        <w:rPr>
          <w:rFonts w:ascii="Times New Roman" w:hAnsi="Times New Roman" w:cs="Times New Roman"/>
          <w:sz w:val="28"/>
          <w:szCs w:val="28"/>
        </w:rPr>
        <w:t>lauksaimniecības zemes nomai ar izpirkum</w:t>
      </w:r>
      <w:r w:rsidR="003B25F9" w:rsidRPr="0088255A">
        <w:rPr>
          <w:rFonts w:ascii="Times New Roman" w:hAnsi="Times New Roman" w:cs="Times New Roman"/>
          <w:sz w:val="28"/>
          <w:szCs w:val="28"/>
        </w:rPr>
        <w:t>a tiesībām</w:t>
      </w:r>
      <w:r w:rsidR="00B641FC" w:rsidRPr="0088255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14:paraId="5F876CFA" w14:textId="77777777" w:rsidR="00516DFC" w:rsidRPr="0088255A" w:rsidRDefault="00797CAF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55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16DFC" w:rsidRPr="0088255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nomas līguma ar izpirkuma tiesībām</w:t>
      </w:r>
      <w:r w:rsidR="006B1386" w:rsidRPr="0088255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 xml:space="preserve"> (turpmāk – nomas līgums)</w:t>
      </w:r>
      <w:r w:rsidR="00516DFC" w:rsidRPr="0088255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 xml:space="preserve"> nosacījumus un tā noslēgšanas un izbeigšanas kārtību.</w:t>
      </w:r>
    </w:p>
    <w:p w14:paraId="5F876CFB" w14:textId="77777777" w:rsidR="00481EC2" w:rsidRPr="0088255A" w:rsidRDefault="00481EC2" w:rsidP="0088255A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876CFC" w14:textId="77777777" w:rsidR="00B641FC" w:rsidRPr="0088255A" w:rsidRDefault="00B641FC" w:rsidP="0088255A">
      <w:pPr>
        <w:pStyle w:val="ListParagraph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5A">
        <w:rPr>
          <w:rFonts w:ascii="Times New Roman" w:hAnsi="Times New Roman" w:cs="Times New Roman"/>
          <w:b/>
          <w:sz w:val="28"/>
          <w:szCs w:val="28"/>
        </w:rPr>
        <w:t>Iesniedzamie dokumenti lauksaimniecības zemes nomai ar izpirkumu</w:t>
      </w:r>
    </w:p>
    <w:p w14:paraId="5F876CFD" w14:textId="77777777" w:rsidR="00460E6C" w:rsidRPr="0088255A" w:rsidRDefault="00460E6C" w:rsidP="0088255A">
      <w:pPr>
        <w:pStyle w:val="ListParagraph"/>
        <w:ind w:left="397"/>
        <w:rPr>
          <w:rFonts w:ascii="Times New Roman" w:hAnsi="Times New Roman" w:cs="Times New Roman"/>
          <w:sz w:val="28"/>
          <w:szCs w:val="28"/>
        </w:rPr>
      </w:pPr>
    </w:p>
    <w:p w14:paraId="5F876CFE" w14:textId="5206EA68" w:rsidR="00460E6C" w:rsidRPr="0088255A" w:rsidRDefault="00460E6C" w:rsidP="0088255A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Pašvaldība savā tīmekļvietnē </w:t>
      </w:r>
      <w:r w:rsidR="00600478" w:rsidRPr="0088255A">
        <w:rPr>
          <w:rFonts w:ascii="Times New Roman" w:hAnsi="Times New Roman" w:cs="Times New Roman"/>
          <w:sz w:val="28"/>
          <w:szCs w:val="28"/>
        </w:rPr>
        <w:t xml:space="preserve">publicē </w:t>
      </w:r>
      <w:r w:rsidR="001F7DEF">
        <w:rPr>
          <w:rFonts w:ascii="Times New Roman" w:hAnsi="Times New Roman" w:cs="Times New Roman"/>
          <w:sz w:val="28"/>
          <w:szCs w:val="28"/>
        </w:rPr>
        <w:t xml:space="preserve">šādu </w:t>
      </w:r>
      <w:r w:rsidRPr="0088255A">
        <w:rPr>
          <w:rFonts w:ascii="Times New Roman" w:hAnsi="Times New Roman" w:cs="Times New Roman"/>
          <w:sz w:val="28"/>
          <w:szCs w:val="28"/>
        </w:rPr>
        <w:t>informāciju par nomā ar izpirkuma tiesībām nododamo neapbūvēto lauksaimniecības zemi (turpmāk</w:t>
      </w:r>
      <w:r w:rsidR="0088255A">
        <w:rPr>
          <w:rFonts w:ascii="Times New Roman" w:hAnsi="Times New Roman" w:cs="Times New Roman"/>
          <w:sz w:val="28"/>
          <w:szCs w:val="28"/>
        </w:rPr>
        <w:t> </w:t>
      </w:r>
      <w:r w:rsidRPr="0088255A">
        <w:rPr>
          <w:rFonts w:ascii="Times New Roman" w:hAnsi="Times New Roman" w:cs="Times New Roman"/>
          <w:sz w:val="28"/>
          <w:szCs w:val="28"/>
        </w:rPr>
        <w:t>– lauksaimniecības zeme</w:t>
      </w:r>
      <w:r w:rsidR="001F7DEF">
        <w:rPr>
          <w:rFonts w:ascii="Times New Roman" w:hAnsi="Times New Roman" w:cs="Times New Roman"/>
          <w:sz w:val="28"/>
          <w:szCs w:val="28"/>
        </w:rPr>
        <w:t>)</w:t>
      </w:r>
      <w:r w:rsidRPr="0088255A">
        <w:rPr>
          <w:rFonts w:ascii="Times New Roman" w:hAnsi="Times New Roman" w:cs="Times New Roman"/>
          <w:sz w:val="28"/>
          <w:szCs w:val="28"/>
        </w:rPr>
        <w:t>:</w:t>
      </w:r>
    </w:p>
    <w:p w14:paraId="5F876CFF" w14:textId="11379A20" w:rsidR="004260D9" w:rsidRPr="0088255A" w:rsidRDefault="00460E6C" w:rsidP="0088255A">
      <w:pPr>
        <w:pStyle w:val="ListParagraph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487C78" w:rsidRPr="0088255A">
        <w:rPr>
          <w:rFonts w:ascii="Times New Roman" w:hAnsi="Times New Roman" w:cs="Times New Roman"/>
          <w:sz w:val="28"/>
          <w:szCs w:val="28"/>
        </w:rPr>
        <w:t>zemes vienības kadastra apzīmējum</w:t>
      </w:r>
      <w:r w:rsidR="001F7DEF">
        <w:rPr>
          <w:rFonts w:ascii="Times New Roman" w:hAnsi="Times New Roman" w:cs="Times New Roman"/>
          <w:sz w:val="28"/>
          <w:szCs w:val="28"/>
        </w:rPr>
        <w:t>s</w:t>
      </w:r>
      <w:r w:rsidR="004260D9" w:rsidRPr="0088255A">
        <w:rPr>
          <w:rFonts w:ascii="Times New Roman" w:hAnsi="Times New Roman" w:cs="Times New Roman"/>
          <w:sz w:val="28"/>
          <w:szCs w:val="28"/>
        </w:rPr>
        <w:t>;</w:t>
      </w:r>
    </w:p>
    <w:p w14:paraId="5F876D00" w14:textId="485585F6" w:rsidR="00460E6C" w:rsidRPr="0088255A" w:rsidRDefault="004260D9" w:rsidP="0088255A">
      <w:pPr>
        <w:pStyle w:val="ListParagraph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777F8E" w:rsidRPr="0088255A">
        <w:rPr>
          <w:rFonts w:ascii="Times New Roman" w:hAnsi="Times New Roman" w:cs="Times New Roman"/>
          <w:sz w:val="28"/>
          <w:szCs w:val="28"/>
        </w:rPr>
        <w:t>zemes vienības platības sadalījum</w:t>
      </w:r>
      <w:r w:rsidR="001F7DEF">
        <w:rPr>
          <w:rFonts w:ascii="Times New Roman" w:hAnsi="Times New Roman" w:cs="Times New Roman"/>
          <w:sz w:val="28"/>
          <w:szCs w:val="28"/>
        </w:rPr>
        <w:t>s</w:t>
      </w:r>
      <w:r w:rsidR="00777F8E"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88255A">
        <w:rPr>
          <w:rFonts w:ascii="Times New Roman" w:hAnsi="Times New Roman" w:cs="Times New Roman"/>
          <w:sz w:val="28"/>
          <w:szCs w:val="28"/>
        </w:rPr>
        <w:t>atbilstoši</w:t>
      </w:r>
      <w:r w:rsidR="00777F8E" w:rsidRPr="0088255A">
        <w:rPr>
          <w:rFonts w:ascii="Times New Roman" w:hAnsi="Times New Roman" w:cs="Times New Roman"/>
          <w:sz w:val="28"/>
          <w:szCs w:val="28"/>
        </w:rPr>
        <w:t xml:space="preserve"> zemes lietošanas veid</w:t>
      </w:r>
      <w:r w:rsidR="0088255A">
        <w:rPr>
          <w:rFonts w:ascii="Times New Roman" w:hAnsi="Times New Roman" w:cs="Times New Roman"/>
          <w:sz w:val="28"/>
          <w:szCs w:val="28"/>
        </w:rPr>
        <w:t>am</w:t>
      </w:r>
      <w:r w:rsidR="000B6B1E" w:rsidRPr="0088255A">
        <w:rPr>
          <w:rFonts w:ascii="Times New Roman" w:hAnsi="Times New Roman" w:cs="Times New Roman"/>
          <w:sz w:val="28"/>
          <w:szCs w:val="28"/>
        </w:rPr>
        <w:t xml:space="preserve">, </w:t>
      </w:r>
      <w:r w:rsidR="00777F8E" w:rsidRPr="0088255A">
        <w:rPr>
          <w:rFonts w:ascii="Times New Roman" w:hAnsi="Times New Roman" w:cs="Times New Roman"/>
          <w:sz w:val="28"/>
          <w:szCs w:val="28"/>
        </w:rPr>
        <w:t xml:space="preserve">nekustamā īpašuma objekta </w:t>
      </w:r>
      <w:r w:rsidR="00460E6C" w:rsidRPr="0088255A">
        <w:rPr>
          <w:rFonts w:ascii="Times New Roman" w:hAnsi="Times New Roman" w:cs="Times New Roman"/>
          <w:sz w:val="28"/>
          <w:szCs w:val="28"/>
        </w:rPr>
        <w:t>apgrūtinājum</w:t>
      </w:r>
      <w:r w:rsidR="001F7DEF">
        <w:rPr>
          <w:rFonts w:ascii="Times New Roman" w:hAnsi="Times New Roman" w:cs="Times New Roman"/>
          <w:sz w:val="28"/>
          <w:szCs w:val="28"/>
        </w:rPr>
        <w:t>i</w:t>
      </w:r>
      <w:r w:rsidR="001F73C9" w:rsidRPr="0088255A">
        <w:rPr>
          <w:rFonts w:ascii="Times New Roman" w:hAnsi="Times New Roman" w:cs="Times New Roman"/>
          <w:sz w:val="28"/>
          <w:szCs w:val="28"/>
        </w:rPr>
        <w:t xml:space="preserve"> un lauksaimniecības zemes kvalitātes novērtējum</w:t>
      </w:r>
      <w:r w:rsidR="001F7DEF">
        <w:rPr>
          <w:rFonts w:ascii="Times New Roman" w:hAnsi="Times New Roman" w:cs="Times New Roman"/>
          <w:sz w:val="28"/>
          <w:szCs w:val="28"/>
        </w:rPr>
        <w:t>s</w:t>
      </w:r>
      <w:r w:rsidR="001F73C9" w:rsidRPr="0088255A">
        <w:rPr>
          <w:rFonts w:ascii="Times New Roman" w:hAnsi="Times New Roman" w:cs="Times New Roman"/>
          <w:sz w:val="28"/>
          <w:szCs w:val="28"/>
        </w:rPr>
        <w:t xml:space="preserve"> ballēs</w:t>
      </w:r>
      <w:r w:rsidR="00460E6C" w:rsidRPr="0088255A">
        <w:rPr>
          <w:rFonts w:ascii="Times New Roman" w:hAnsi="Times New Roman" w:cs="Times New Roman"/>
          <w:sz w:val="28"/>
          <w:szCs w:val="28"/>
        </w:rPr>
        <w:t>;</w:t>
      </w:r>
    </w:p>
    <w:p w14:paraId="5F876D01" w14:textId="781E0252" w:rsidR="00460E6C" w:rsidRPr="0088255A" w:rsidRDefault="004260D9" w:rsidP="0088255A">
      <w:pPr>
        <w:pStyle w:val="ListParagraph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iznomājam</w:t>
      </w:r>
      <w:r w:rsidR="001F7DEF">
        <w:rPr>
          <w:rFonts w:ascii="Times New Roman" w:hAnsi="Times New Roman" w:cs="Times New Roman"/>
          <w:sz w:val="28"/>
          <w:szCs w:val="28"/>
        </w:rPr>
        <w:t>ā</w:t>
      </w:r>
      <w:r w:rsidRPr="0088255A">
        <w:rPr>
          <w:rFonts w:ascii="Times New Roman" w:hAnsi="Times New Roman" w:cs="Times New Roman"/>
          <w:sz w:val="28"/>
          <w:szCs w:val="28"/>
        </w:rPr>
        <w:t xml:space="preserve"> platīb</w:t>
      </w:r>
      <w:r w:rsidR="001F7DEF">
        <w:rPr>
          <w:rFonts w:ascii="Times New Roman" w:hAnsi="Times New Roman" w:cs="Times New Roman"/>
          <w:sz w:val="28"/>
          <w:szCs w:val="28"/>
        </w:rPr>
        <w:t>a</w:t>
      </w:r>
      <w:r w:rsidRPr="0088255A">
        <w:rPr>
          <w:rFonts w:ascii="Times New Roman" w:hAnsi="Times New Roman" w:cs="Times New Roman"/>
          <w:sz w:val="28"/>
          <w:szCs w:val="28"/>
        </w:rPr>
        <w:t xml:space="preserve"> un </w:t>
      </w:r>
      <w:r w:rsidR="00460E6C" w:rsidRPr="0088255A">
        <w:rPr>
          <w:rFonts w:ascii="Times New Roman" w:hAnsi="Times New Roman" w:cs="Times New Roman"/>
          <w:sz w:val="28"/>
          <w:szCs w:val="28"/>
        </w:rPr>
        <w:t>iznomāšanas termiņ</w:t>
      </w:r>
      <w:r w:rsidR="001F7DEF">
        <w:rPr>
          <w:rFonts w:ascii="Times New Roman" w:hAnsi="Times New Roman" w:cs="Times New Roman"/>
          <w:sz w:val="28"/>
          <w:szCs w:val="28"/>
        </w:rPr>
        <w:t>š</w:t>
      </w:r>
      <w:r w:rsidR="00460E6C" w:rsidRPr="0088255A">
        <w:rPr>
          <w:rFonts w:ascii="Times New Roman" w:hAnsi="Times New Roman" w:cs="Times New Roman"/>
          <w:sz w:val="28"/>
          <w:szCs w:val="28"/>
        </w:rPr>
        <w:t>;</w:t>
      </w:r>
    </w:p>
    <w:p w14:paraId="5F876D02" w14:textId="672137C5" w:rsidR="00460E6C" w:rsidRPr="0088255A" w:rsidRDefault="00460E6C" w:rsidP="0088255A">
      <w:pPr>
        <w:pStyle w:val="ListParagraph"/>
        <w:numPr>
          <w:ilvl w:val="1"/>
          <w:numId w:val="4"/>
        </w:numPr>
        <w:ind w:left="0" w:firstLine="709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C0429E" w:rsidRPr="0088255A">
        <w:rPr>
          <w:rFonts w:ascii="Times New Roman" w:hAnsi="Times New Roman" w:cs="Times New Roman"/>
          <w:sz w:val="28"/>
          <w:szCs w:val="28"/>
        </w:rPr>
        <w:t xml:space="preserve">lauksaimniecības </w:t>
      </w:r>
      <w:r w:rsidRPr="0088255A">
        <w:rPr>
          <w:rFonts w:ascii="Times New Roman" w:hAnsi="Times New Roman" w:cs="Times New Roman"/>
          <w:sz w:val="28"/>
          <w:szCs w:val="28"/>
        </w:rPr>
        <w:t xml:space="preserve">zemes izpirkuma </w:t>
      </w:r>
      <w:r w:rsidR="00850A05" w:rsidRPr="0088255A">
        <w:rPr>
          <w:rFonts w:ascii="Times New Roman" w:hAnsi="Times New Roman" w:cs="Times New Roman"/>
          <w:sz w:val="28"/>
          <w:szCs w:val="28"/>
        </w:rPr>
        <w:t>cen</w:t>
      </w:r>
      <w:r w:rsidR="001F7DEF">
        <w:rPr>
          <w:rFonts w:ascii="Times New Roman" w:hAnsi="Times New Roman" w:cs="Times New Roman"/>
          <w:sz w:val="28"/>
          <w:szCs w:val="28"/>
        </w:rPr>
        <w:t>a</w:t>
      </w:r>
      <w:r w:rsidRPr="0088255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14:paraId="5F876D03" w14:textId="726DB6E1" w:rsidR="008B3040" w:rsidRPr="0088255A" w:rsidRDefault="008B3040" w:rsidP="0088255A">
      <w:pPr>
        <w:pStyle w:val="ListParagraph"/>
        <w:numPr>
          <w:ilvl w:val="1"/>
          <w:numId w:val="4"/>
        </w:numPr>
        <w:ind w:left="0" w:firstLine="709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8255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 xml:space="preserve"> nomas tiesību pretendentu pieteikšanās termiņ</w:t>
      </w:r>
      <w:r w:rsidR="001F7DEF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š</w:t>
      </w:r>
      <w:r w:rsidRPr="0088255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, kas nav īsāks par 15</w:t>
      </w:r>
      <w:r w:rsidR="00600478" w:rsidRPr="0088255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88255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darbdienām no paziņojuma publicēšanas dienas;</w:t>
      </w:r>
    </w:p>
    <w:p w14:paraId="5F876D04" w14:textId="28728F40" w:rsidR="00460E6C" w:rsidRPr="0088255A" w:rsidRDefault="00460E6C" w:rsidP="0088255A">
      <w:pPr>
        <w:pStyle w:val="ListParagraph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8255A">
        <w:rPr>
          <w:rFonts w:ascii="Times New Roman" w:hAnsi="Times New Roman" w:cs="Times New Roman"/>
          <w:sz w:val="28"/>
          <w:szCs w:val="28"/>
        </w:rPr>
        <w:t>nomas līguma projekt</w:t>
      </w:r>
      <w:r w:rsidR="001F7DEF">
        <w:rPr>
          <w:rFonts w:ascii="Times New Roman" w:hAnsi="Times New Roman" w:cs="Times New Roman"/>
          <w:sz w:val="28"/>
          <w:szCs w:val="28"/>
        </w:rPr>
        <w:t>s</w:t>
      </w:r>
      <w:r w:rsidRPr="0088255A">
        <w:rPr>
          <w:rFonts w:ascii="Times New Roman" w:hAnsi="Times New Roman" w:cs="Times New Roman"/>
          <w:sz w:val="28"/>
          <w:szCs w:val="28"/>
        </w:rPr>
        <w:t>.</w:t>
      </w:r>
    </w:p>
    <w:p w14:paraId="5F876D05" w14:textId="77777777" w:rsidR="00E84B07" w:rsidRPr="0088255A" w:rsidRDefault="00E84B07" w:rsidP="0088255A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F876D06" w14:textId="20F9310E" w:rsidR="00103D21" w:rsidRPr="0088255A" w:rsidRDefault="00BC7A94" w:rsidP="0088255A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A51C73" w:rsidRPr="0088255A">
        <w:rPr>
          <w:rFonts w:ascii="Times New Roman" w:hAnsi="Times New Roman" w:cs="Times New Roman"/>
          <w:sz w:val="28"/>
          <w:szCs w:val="28"/>
        </w:rPr>
        <w:t xml:space="preserve">Lai pieteiktos </w:t>
      </w:r>
      <w:r w:rsidR="00175E13" w:rsidRPr="0088255A">
        <w:rPr>
          <w:rFonts w:ascii="Times New Roman" w:hAnsi="Times New Roman" w:cs="Times New Roman"/>
          <w:sz w:val="28"/>
          <w:szCs w:val="28"/>
        </w:rPr>
        <w:t xml:space="preserve">nomāt </w:t>
      </w:r>
      <w:r w:rsidR="002E7698" w:rsidRPr="0088255A">
        <w:rPr>
          <w:rFonts w:ascii="Times New Roman" w:hAnsi="Times New Roman" w:cs="Times New Roman"/>
          <w:sz w:val="28"/>
          <w:szCs w:val="28"/>
        </w:rPr>
        <w:t xml:space="preserve">pašvaldības piedāvāto </w:t>
      </w:r>
      <w:r w:rsidR="00E31460" w:rsidRPr="0088255A">
        <w:rPr>
          <w:rFonts w:ascii="Times New Roman" w:hAnsi="Times New Roman" w:cs="Times New Roman"/>
          <w:sz w:val="28"/>
          <w:szCs w:val="28"/>
        </w:rPr>
        <w:t xml:space="preserve">lauksaimniecības zemi </w:t>
      </w:r>
      <w:r w:rsidR="000975ED" w:rsidRPr="0088255A">
        <w:rPr>
          <w:rFonts w:ascii="Times New Roman" w:hAnsi="Times New Roman" w:cs="Times New Roman"/>
          <w:sz w:val="28"/>
          <w:szCs w:val="28"/>
        </w:rPr>
        <w:t>ar izpirkuma tiesībām</w:t>
      </w:r>
      <w:r w:rsidR="00232E1C" w:rsidRPr="0088255A">
        <w:rPr>
          <w:rFonts w:ascii="Times New Roman" w:hAnsi="Times New Roman" w:cs="Times New Roman"/>
          <w:sz w:val="28"/>
          <w:szCs w:val="28"/>
        </w:rPr>
        <w:t>,</w:t>
      </w:r>
      <w:r w:rsidR="000975ED"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727F23" w:rsidRPr="0088255A">
        <w:rPr>
          <w:rFonts w:ascii="Times New Roman" w:hAnsi="Times New Roman" w:cs="Times New Roman"/>
          <w:sz w:val="28"/>
          <w:szCs w:val="28"/>
        </w:rPr>
        <w:t xml:space="preserve">fiziskā persona (turpmāk – </w:t>
      </w:r>
      <w:r w:rsidR="002B42D5" w:rsidRPr="0088255A">
        <w:rPr>
          <w:rFonts w:ascii="Times New Roman" w:hAnsi="Times New Roman" w:cs="Times New Roman"/>
          <w:sz w:val="28"/>
          <w:szCs w:val="28"/>
        </w:rPr>
        <w:t>nomas tiesību pretendents</w:t>
      </w:r>
      <w:r w:rsidR="00727F23" w:rsidRPr="0088255A">
        <w:rPr>
          <w:rFonts w:ascii="Times New Roman" w:hAnsi="Times New Roman" w:cs="Times New Roman"/>
          <w:sz w:val="28"/>
          <w:szCs w:val="28"/>
        </w:rPr>
        <w:t>)</w:t>
      </w:r>
      <w:r w:rsidR="00632F61"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785336" w:rsidRPr="0088255A">
        <w:rPr>
          <w:rFonts w:ascii="Times New Roman" w:hAnsi="Times New Roman" w:cs="Times New Roman"/>
          <w:sz w:val="28"/>
          <w:szCs w:val="28"/>
        </w:rPr>
        <w:t xml:space="preserve">iesniedz </w:t>
      </w:r>
      <w:r w:rsidR="001E000F" w:rsidRPr="0088255A">
        <w:rPr>
          <w:rFonts w:ascii="Times New Roman" w:hAnsi="Times New Roman" w:cs="Times New Roman"/>
          <w:sz w:val="28"/>
          <w:szCs w:val="28"/>
        </w:rPr>
        <w:t xml:space="preserve">pašvaldībā </w:t>
      </w:r>
      <w:r w:rsidR="008D523D" w:rsidRPr="0088255A">
        <w:rPr>
          <w:rFonts w:ascii="Times New Roman" w:hAnsi="Times New Roman" w:cs="Times New Roman"/>
          <w:sz w:val="28"/>
          <w:szCs w:val="28"/>
        </w:rPr>
        <w:t>iesniegumu</w:t>
      </w:r>
      <w:r w:rsidR="001F7DEF">
        <w:rPr>
          <w:rFonts w:ascii="Times New Roman" w:hAnsi="Times New Roman" w:cs="Times New Roman"/>
          <w:sz w:val="28"/>
          <w:szCs w:val="28"/>
        </w:rPr>
        <w:t>.</w:t>
      </w:r>
      <w:r w:rsidR="00A51C73"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1F7DEF">
        <w:rPr>
          <w:rFonts w:ascii="Times New Roman" w:hAnsi="Times New Roman" w:cs="Times New Roman"/>
          <w:sz w:val="28"/>
          <w:szCs w:val="28"/>
        </w:rPr>
        <w:t xml:space="preserve">Iesniegumā </w:t>
      </w:r>
      <w:r w:rsidR="00A51C73" w:rsidRPr="0088255A">
        <w:rPr>
          <w:rFonts w:ascii="Times New Roman" w:hAnsi="Times New Roman" w:cs="Times New Roman"/>
          <w:sz w:val="28"/>
          <w:szCs w:val="28"/>
        </w:rPr>
        <w:t>norād</w:t>
      </w:r>
      <w:r w:rsidR="001F7DEF">
        <w:rPr>
          <w:rFonts w:ascii="Times New Roman" w:hAnsi="Times New Roman" w:cs="Times New Roman"/>
          <w:sz w:val="28"/>
          <w:szCs w:val="28"/>
        </w:rPr>
        <w:t>a</w:t>
      </w:r>
      <w:r w:rsidR="00103D21" w:rsidRPr="0088255A">
        <w:rPr>
          <w:rFonts w:ascii="Times New Roman" w:hAnsi="Times New Roman" w:cs="Times New Roman"/>
          <w:sz w:val="28"/>
          <w:szCs w:val="28"/>
        </w:rPr>
        <w:t>:</w:t>
      </w:r>
    </w:p>
    <w:p w14:paraId="5F876D07" w14:textId="77777777" w:rsidR="000975ED" w:rsidRPr="0088255A" w:rsidRDefault="00797CAF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103D21" w:rsidRPr="0088255A">
        <w:rPr>
          <w:rFonts w:ascii="Times New Roman" w:hAnsi="Times New Roman" w:cs="Times New Roman"/>
          <w:sz w:val="28"/>
          <w:szCs w:val="28"/>
        </w:rPr>
        <w:t>vārd</w:t>
      </w:r>
      <w:r w:rsidR="006F67EC" w:rsidRPr="0088255A">
        <w:rPr>
          <w:rFonts w:ascii="Times New Roman" w:hAnsi="Times New Roman" w:cs="Times New Roman"/>
          <w:sz w:val="28"/>
          <w:szCs w:val="28"/>
        </w:rPr>
        <w:t>u</w:t>
      </w:r>
      <w:r w:rsidR="00103D21" w:rsidRPr="0088255A">
        <w:rPr>
          <w:rFonts w:ascii="Times New Roman" w:hAnsi="Times New Roman" w:cs="Times New Roman"/>
          <w:sz w:val="28"/>
          <w:szCs w:val="28"/>
        </w:rPr>
        <w:t>, uzvārd</w:t>
      </w:r>
      <w:r w:rsidR="006F67EC" w:rsidRPr="0088255A">
        <w:rPr>
          <w:rFonts w:ascii="Times New Roman" w:hAnsi="Times New Roman" w:cs="Times New Roman"/>
          <w:sz w:val="28"/>
          <w:szCs w:val="28"/>
        </w:rPr>
        <w:t>u</w:t>
      </w:r>
      <w:r w:rsidR="00103D21" w:rsidRPr="0088255A">
        <w:rPr>
          <w:rFonts w:ascii="Times New Roman" w:hAnsi="Times New Roman" w:cs="Times New Roman"/>
          <w:sz w:val="28"/>
          <w:szCs w:val="28"/>
        </w:rPr>
        <w:t>, personas kod</w:t>
      </w:r>
      <w:r w:rsidR="006F67EC" w:rsidRPr="0088255A">
        <w:rPr>
          <w:rFonts w:ascii="Times New Roman" w:hAnsi="Times New Roman" w:cs="Times New Roman"/>
          <w:sz w:val="28"/>
          <w:szCs w:val="28"/>
        </w:rPr>
        <w:t>u</w:t>
      </w:r>
      <w:r w:rsidR="000975ED"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1C0ABB" w:rsidRPr="0088255A">
        <w:rPr>
          <w:rFonts w:ascii="Times New Roman" w:hAnsi="Times New Roman" w:cs="Times New Roman"/>
          <w:sz w:val="28"/>
          <w:szCs w:val="28"/>
        </w:rPr>
        <w:t>(nerezidents – personas identifikācij</w:t>
      </w:r>
      <w:r w:rsidR="00DB4EF8" w:rsidRPr="0088255A">
        <w:rPr>
          <w:rFonts w:ascii="Times New Roman" w:hAnsi="Times New Roman" w:cs="Times New Roman"/>
          <w:sz w:val="28"/>
          <w:szCs w:val="28"/>
        </w:rPr>
        <w:t xml:space="preserve">as kodu vai dzimšanas datumu, kā arī </w:t>
      </w:r>
      <w:r w:rsidR="001C0ABB" w:rsidRPr="0088255A">
        <w:rPr>
          <w:rFonts w:ascii="Times New Roman" w:hAnsi="Times New Roman" w:cs="Times New Roman"/>
          <w:sz w:val="28"/>
          <w:szCs w:val="28"/>
        </w:rPr>
        <w:t>valstisko piederību</w:t>
      </w:r>
      <w:r w:rsidR="000975ED" w:rsidRPr="0088255A">
        <w:rPr>
          <w:rFonts w:ascii="Times New Roman" w:hAnsi="Times New Roman" w:cs="Times New Roman"/>
          <w:sz w:val="28"/>
          <w:szCs w:val="28"/>
        </w:rPr>
        <w:t>)</w:t>
      </w:r>
      <w:r w:rsidR="00103D21" w:rsidRPr="0088255A">
        <w:rPr>
          <w:rFonts w:ascii="Times New Roman" w:hAnsi="Times New Roman" w:cs="Times New Roman"/>
          <w:sz w:val="28"/>
          <w:szCs w:val="28"/>
        </w:rPr>
        <w:t xml:space="preserve">, </w:t>
      </w:r>
      <w:r w:rsidR="00A51C73" w:rsidRPr="0088255A">
        <w:rPr>
          <w:rFonts w:ascii="Times New Roman" w:hAnsi="Times New Roman" w:cs="Times New Roman"/>
          <w:sz w:val="28"/>
          <w:szCs w:val="28"/>
        </w:rPr>
        <w:t>kontaktinformāciju (</w:t>
      </w:r>
      <w:r w:rsidR="00103D21" w:rsidRPr="0088255A">
        <w:rPr>
          <w:rFonts w:ascii="Times New Roman" w:hAnsi="Times New Roman" w:cs="Times New Roman"/>
          <w:sz w:val="28"/>
          <w:szCs w:val="28"/>
        </w:rPr>
        <w:t>adres</w:t>
      </w:r>
      <w:r w:rsidR="006F67EC" w:rsidRPr="0088255A">
        <w:rPr>
          <w:rFonts w:ascii="Times New Roman" w:hAnsi="Times New Roman" w:cs="Times New Roman"/>
          <w:sz w:val="28"/>
          <w:szCs w:val="28"/>
        </w:rPr>
        <w:t>i</w:t>
      </w:r>
      <w:r w:rsidR="009E2AB6" w:rsidRPr="0088255A">
        <w:rPr>
          <w:rFonts w:ascii="Times New Roman" w:hAnsi="Times New Roman" w:cs="Times New Roman"/>
          <w:sz w:val="28"/>
          <w:szCs w:val="28"/>
        </w:rPr>
        <w:t>, kurā persona ir sasniedzama</w:t>
      </w:r>
      <w:r w:rsidR="00103D21" w:rsidRPr="0088255A">
        <w:rPr>
          <w:rFonts w:ascii="Times New Roman" w:hAnsi="Times New Roman" w:cs="Times New Roman"/>
          <w:sz w:val="28"/>
          <w:szCs w:val="28"/>
        </w:rPr>
        <w:t>,</w:t>
      </w:r>
      <w:r w:rsidR="00861559" w:rsidRPr="0088255A">
        <w:rPr>
          <w:rFonts w:ascii="Times New Roman" w:hAnsi="Times New Roman" w:cs="Times New Roman"/>
          <w:sz w:val="28"/>
          <w:szCs w:val="28"/>
        </w:rPr>
        <w:t xml:space="preserve"> tālruņa numur</w:t>
      </w:r>
      <w:r w:rsidR="006F67EC" w:rsidRPr="0088255A">
        <w:rPr>
          <w:rFonts w:ascii="Times New Roman" w:hAnsi="Times New Roman" w:cs="Times New Roman"/>
          <w:sz w:val="28"/>
          <w:szCs w:val="28"/>
        </w:rPr>
        <w:t>u</w:t>
      </w:r>
      <w:r w:rsidR="00BC23C8" w:rsidRPr="0088255A">
        <w:rPr>
          <w:rFonts w:ascii="Times New Roman" w:hAnsi="Times New Roman" w:cs="Times New Roman"/>
          <w:sz w:val="28"/>
          <w:szCs w:val="28"/>
        </w:rPr>
        <w:t xml:space="preserve">, </w:t>
      </w:r>
      <w:r w:rsidR="00861559" w:rsidRPr="0088255A">
        <w:rPr>
          <w:rFonts w:ascii="Times New Roman" w:hAnsi="Times New Roman" w:cs="Times New Roman"/>
          <w:sz w:val="28"/>
          <w:szCs w:val="28"/>
        </w:rPr>
        <w:t>e</w:t>
      </w:r>
      <w:r w:rsidR="00BC23C8" w:rsidRPr="0088255A">
        <w:rPr>
          <w:rFonts w:ascii="Times New Roman" w:hAnsi="Times New Roman" w:cs="Times New Roman"/>
          <w:sz w:val="28"/>
          <w:szCs w:val="28"/>
        </w:rPr>
        <w:t xml:space="preserve">lektroniskā </w:t>
      </w:r>
      <w:r w:rsidR="00861559" w:rsidRPr="0088255A">
        <w:rPr>
          <w:rFonts w:ascii="Times New Roman" w:hAnsi="Times New Roman" w:cs="Times New Roman"/>
          <w:sz w:val="28"/>
          <w:szCs w:val="28"/>
        </w:rPr>
        <w:t>pasta adres</w:t>
      </w:r>
      <w:r w:rsidR="006F67EC" w:rsidRPr="0088255A">
        <w:rPr>
          <w:rFonts w:ascii="Times New Roman" w:hAnsi="Times New Roman" w:cs="Times New Roman"/>
          <w:sz w:val="28"/>
          <w:szCs w:val="28"/>
        </w:rPr>
        <w:t>i</w:t>
      </w:r>
      <w:r w:rsidR="00BC23C8" w:rsidRPr="0088255A">
        <w:rPr>
          <w:rFonts w:ascii="Times New Roman" w:hAnsi="Times New Roman" w:cs="Times New Roman"/>
          <w:sz w:val="28"/>
          <w:szCs w:val="28"/>
        </w:rPr>
        <w:t>)</w:t>
      </w:r>
      <w:r w:rsidR="000975ED" w:rsidRPr="0088255A">
        <w:rPr>
          <w:rFonts w:ascii="Times New Roman" w:hAnsi="Times New Roman" w:cs="Times New Roman"/>
          <w:sz w:val="28"/>
          <w:szCs w:val="28"/>
        </w:rPr>
        <w:t>;</w:t>
      </w:r>
    </w:p>
    <w:p w14:paraId="5F876D08" w14:textId="77777777" w:rsidR="00A72D2C" w:rsidRPr="0088255A" w:rsidRDefault="00797CAF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F1252C" w:rsidRPr="0088255A">
        <w:rPr>
          <w:rFonts w:ascii="Times New Roman" w:hAnsi="Times New Roman" w:cs="Times New Roman"/>
          <w:sz w:val="28"/>
          <w:szCs w:val="28"/>
        </w:rPr>
        <w:t xml:space="preserve">zemes vienības kadastra </w:t>
      </w:r>
      <w:r w:rsidR="000B6B1E" w:rsidRPr="0088255A">
        <w:rPr>
          <w:rFonts w:ascii="Times New Roman" w:hAnsi="Times New Roman" w:cs="Times New Roman"/>
          <w:sz w:val="28"/>
          <w:szCs w:val="28"/>
        </w:rPr>
        <w:t>apzīmējumu</w:t>
      </w:r>
      <w:r w:rsidR="00A72D2C" w:rsidRPr="0088255A">
        <w:rPr>
          <w:rFonts w:ascii="Times New Roman" w:hAnsi="Times New Roman" w:cs="Times New Roman"/>
          <w:sz w:val="28"/>
          <w:szCs w:val="28"/>
        </w:rPr>
        <w:t>;</w:t>
      </w:r>
    </w:p>
    <w:p w14:paraId="5F876D09" w14:textId="77777777" w:rsidR="00103D21" w:rsidRPr="0088255A" w:rsidRDefault="00281A1F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3D21" w:rsidRPr="0088255A">
        <w:rPr>
          <w:rFonts w:ascii="Times New Roman" w:hAnsi="Times New Roman" w:cs="Times New Roman"/>
          <w:sz w:val="28"/>
          <w:szCs w:val="28"/>
        </w:rPr>
        <w:t>plānot</w:t>
      </w:r>
      <w:r w:rsidR="006F67EC" w:rsidRPr="0088255A">
        <w:rPr>
          <w:rFonts w:ascii="Times New Roman" w:hAnsi="Times New Roman" w:cs="Times New Roman"/>
          <w:sz w:val="28"/>
          <w:szCs w:val="28"/>
        </w:rPr>
        <w:t>o</w:t>
      </w:r>
      <w:r w:rsidR="00103D21"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861559" w:rsidRPr="0088255A">
        <w:rPr>
          <w:rFonts w:ascii="Times New Roman" w:hAnsi="Times New Roman" w:cs="Times New Roman"/>
          <w:sz w:val="28"/>
          <w:szCs w:val="28"/>
        </w:rPr>
        <w:t>lauksaimniecisk</w:t>
      </w:r>
      <w:r w:rsidR="006F67EC" w:rsidRPr="0088255A">
        <w:rPr>
          <w:rFonts w:ascii="Times New Roman" w:hAnsi="Times New Roman" w:cs="Times New Roman"/>
          <w:sz w:val="28"/>
          <w:szCs w:val="28"/>
        </w:rPr>
        <w:t>o</w:t>
      </w:r>
      <w:r w:rsidR="00861559"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103D21" w:rsidRPr="0088255A">
        <w:rPr>
          <w:rFonts w:ascii="Times New Roman" w:hAnsi="Times New Roman" w:cs="Times New Roman"/>
          <w:sz w:val="28"/>
          <w:szCs w:val="28"/>
        </w:rPr>
        <w:t>darbīb</w:t>
      </w:r>
      <w:r w:rsidR="006F67EC" w:rsidRPr="0088255A">
        <w:rPr>
          <w:rFonts w:ascii="Times New Roman" w:hAnsi="Times New Roman" w:cs="Times New Roman"/>
          <w:sz w:val="28"/>
          <w:szCs w:val="28"/>
        </w:rPr>
        <w:t>u</w:t>
      </w:r>
      <w:r w:rsidR="00103D21" w:rsidRPr="0088255A">
        <w:rPr>
          <w:rFonts w:ascii="Times New Roman" w:hAnsi="Times New Roman" w:cs="Times New Roman"/>
          <w:sz w:val="28"/>
          <w:szCs w:val="28"/>
        </w:rPr>
        <w:t>;</w:t>
      </w:r>
    </w:p>
    <w:p w14:paraId="5F876D0A" w14:textId="77777777" w:rsidR="00BC7A94" w:rsidRPr="0088255A" w:rsidRDefault="00785336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apliecin</w:t>
      </w:r>
      <w:r w:rsidR="00103D21" w:rsidRPr="0088255A">
        <w:rPr>
          <w:rFonts w:ascii="Times New Roman" w:hAnsi="Times New Roman" w:cs="Times New Roman"/>
          <w:sz w:val="28"/>
          <w:szCs w:val="28"/>
        </w:rPr>
        <w:t>ājum</w:t>
      </w:r>
      <w:r w:rsidR="006F67EC" w:rsidRPr="0088255A">
        <w:rPr>
          <w:rFonts w:ascii="Times New Roman" w:hAnsi="Times New Roman" w:cs="Times New Roman"/>
          <w:sz w:val="28"/>
          <w:szCs w:val="28"/>
        </w:rPr>
        <w:t>u</w:t>
      </w:r>
      <w:r w:rsidRPr="0088255A">
        <w:rPr>
          <w:rFonts w:ascii="Times New Roman" w:hAnsi="Times New Roman" w:cs="Times New Roman"/>
          <w:sz w:val="28"/>
          <w:szCs w:val="28"/>
        </w:rPr>
        <w:t xml:space="preserve">, ka gada laikā pēc nomas līguma noslēgšanas </w:t>
      </w:r>
      <w:r w:rsidR="00600478" w:rsidRPr="0088255A">
        <w:rPr>
          <w:rFonts w:ascii="Times New Roman" w:hAnsi="Times New Roman" w:cs="Times New Roman"/>
          <w:sz w:val="28"/>
          <w:szCs w:val="28"/>
        </w:rPr>
        <w:t xml:space="preserve">zemi </w:t>
      </w:r>
      <w:r w:rsidRPr="0088255A">
        <w:rPr>
          <w:rFonts w:ascii="Times New Roman" w:hAnsi="Times New Roman" w:cs="Times New Roman"/>
          <w:sz w:val="28"/>
          <w:szCs w:val="28"/>
        </w:rPr>
        <w:t>uzsāks izmanto</w:t>
      </w:r>
      <w:r w:rsidR="00987DB2" w:rsidRPr="0088255A">
        <w:rPr>
          <w:rFonts w:ascii="Times New Roman" w:hAnsi="Times New Roman" w:cs="Times New Roman"/>
          <w:sz w:val="28"/>
          <w:szCs w:val="28"/>
        </w:rPr>
        <w:t>t</w:t>
      </w:r>
      <w:r w:rsidR="00E9629C" w:rsidRPr="0088255A">
        <w:rPr>
          <w:rFonts w:ascii="Times New Roman" w:hAnsi="Times New Roman" w:cs="Times New Roman"/>
          <w:sz w:val="28"/>
          <w:szCs w:val="28"/>
        </w:rPr>
        <w:t xml:space="preserve"> lauksaimnieciskajā darbībā;</w:t>
      </w:r>
    </w:p>
    <w:p w14:paraId="5F876D0B" w14:textId="1CED3428" w:rsidR="00E9629C" w:rsidRPr="0088255A" w:rsidRDefault="008E3AC4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797CAF" w:rsidRPr="0088255A">
        <w:rPr>
          <w:rFonts w:ascii="Times New Roman" w:hAnsi="Times New Roman" w:cs="Times New Roman"/>
          <w:sz w:val="28"/>
          <w:szCs w:val="28"/>
        </w:rPr>
        <w:t>apliecinājumu, ka</w:t>
      </w:r>
      <w:r w:rsidR="00A51C73"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3B4A33">
        <w:rPr>
          <w:rFonts w:ascii="Times New Roman" w:hAnsi="Times New Roman" w:cs="Times New Roman"/>
          <w:sz w:val="28"/>
          <w:szCs w:val="28"/>
        </w:rPr>
        <w:t>viņa</w:t>
      </w:r>
      <w:r w:rsidR="009A533E" w:rsidRPr="0088255A">
        <w:rPr>
          <w:rFonts w:ascii="Times New Roman" w:hAnsi="Times New Roman" w:cs="Times New Roman"/>
          <w:sz w:val="28"/>
          <w:szCs w:val="28"/>
        </w:rPr>
        <w:t>m</w:t>
      </w:r>
      <w:r w:rsidR="00E9629C" w:rsidRPr="0088255A">
        <w:rPr>
          <w:rFonts w:ascii="Times New Roman" w:hAnsi="Times New Roman" w:cs="Times New Roman"/>
          <w:sz w:val="28"/>
          <w:szCs w:val="28"/>
        </w:rPr>
        <w:t xml:space="preserve"> nepieder lauksaimniecības zeme.</w:t>
      </w:r>
    </w:p>
    <w:p w14:paraId="5F876D0C" w14:textId="77777777" w:rsidR="00BC7A94" w:rsidRPr="0088255A" w:rsidRDefault="00BC7A94" w:rsidP="0088255A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76D0D" w14:textId="77777777" w:rsidR="0077255C" w:rsidRPr="0088255A" w:rsidRDefault="00281A1F" w:rsidP="0088255A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77255C" w:rsidRPr="0088255A">
        <w:rPr>
          <w:rFonts w:ascii="Times New Roman" w:hAnsi="Times New Roman" w:cs="Times New Roman"/>
          <w:sz w:val="28"/>
          <w:szCs w:val="28"/>
        </w:rPr>
        <w:t xml:space="preserve">Pašvaldība </w:t>
      </w:r>
      <w:r w:rsidR="000B21A6" w:rsidRPr="0088255A">
        <w:rPr>
          <w:rFonts w:ascii="Times New Roman" w:hAnsi="Times New Roman" w:cs="Times New Roman"/>
          <w:sz w:val="28"/>
          <w:szCs w:val="28"/>
        </w:rPr>
        <w:t xml:space="preserve">reģistrē </w:t>
      </w:r>
      <w:r w:rsidR="00A51C73" w:rsidRPr="0088255A">
        <w:rPr>
          <w:rFonts w:ascii="Times New Roman" w:hAnsi="Times New Roman" w:cs="Times New Roman"/>
          <w:sz w:val="28"/>
          <w:szCs w:val="28"/>
        </w:rPr>
        <w:t xml:space="preserve">nomas tiesību pretendentu </w:t>
      </w:r>
      <w:r w:rsidR="0077255C" w:rsidRPr="0088255A">
        <w:rPr>
          <w:rFonts w:ascii="Times New Roman" w:hAnsi="Times New Roman" w:cs="Times New Roman"/>
          <w:sz w:val="28"/>
          <w:szCs w:val="28"/>
        </w:rPr>
        <w:t>iesniegumus to saņemšanas secībā.</w:t>
      </w:r>
    </w:p>
    <w:p w14:paraId="5F876D0E" w14:textId="77777777" w:rsidR="002B42D5" w:rsidRPr="0088255A" w:rsidRDefault="002B42D5" w:rsidP="00882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76D0F" w14:textId="0E1D509F" w:rsidR="00A017DE" w:rsidRPr="0088255A" w:rsidRDefault="00281A1F" w:rsidP="0088255A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255A">
        <w:rPr>
          <w:sz w:val="28"/>
          <w:szCs w:val="28"/>
        </w:rPr>
        <w:t xml:space="preserve"> </w:t>
      </w:r>
      <w:r w:rsidR="00E9629C" w:rsidRPr="0088255A">
        <w:rPr>
          <w:sz w:val="28"/>
          <w:szCs w:val="28"/>
        </w:rPr>
        <w:t xml:space="preserve">Pašvaldība </w:t>
      </w:r>
      <w:r w:rsidR="006C436B" w:rsidRPr="0088255A">
        <w:rPr>
          <w:sz w:val="28"/>
          <w:szCs w:val="28"/>
        </w:rPr>
        <w:t>10</w:t>
      </w:r>
      <w:r w:rsidR="00C3470D">
        <w:rPr>
          <w:sz w:val="28"/>
          <w:szCs w:val="28"/>
        </w:rPr>
        <w:t> </w:t>
      </w:r>
      <w:r w:rsidR="002B42D5" w:rsidRPr="0088255A">
        <w:rPr>
          <w:sz w:val="28"/>
          <w:szCs w:val="28"/>
        </w:rPr>
        <w:t xml:space="preserve">darbdienu laikā </w:t>
      </w:r>
      <w:r w:rsidR="00492A69" w:rsidRPr="0088255A">
        <w:rPr>
          <w:sz w:val="28"/>
          <w:szCs w:val="28"/>
        </w:rPr>
        <w:t xml:space="preserve">pēc </w:t>
      </w:r>
      <w:r w:rsidR="002B42D5" w:rsidRPr="0088255A">
        <w:rPr>
          <w:sz w:val="28"/>
          <w:szCs w:val="28"/>
        </w:rPr>
        <w:t xml:space="preserve">šo noteikumu </w:t>
      </w:r>
      <w:r w:rsidR="00653AC2" w:rsidRPr="0088255A">
        <w:rPr>
          <w:sz w:val="28"/>
          <w:szCs w:val="28"/>
        </w:rPr>
        <w:t>2.5.</w:t>
      </w:r>
      <w:r w:rsidR="00D622E4">
        <w:rPr>
          <w:sz w:val="28"/>
          <w:szCs w:val="28"/>
        </w:rPr>
        <w:t> </w:t>
      </w:r>
      <w:r w:rsidR="00653AC2" w:rsidRPr="0088255A">
        <w:rPr>
          <w:sz w:val="28"/>
          <w:szCs w:val="28"/>
        </w:rPr>
        <w:t>apakšpunktā minētā pieteikšanās termiņa beigām</w:t>
      </w:r>
      <w:r w:rsidR="00492A69" w:rsidRPr="0088255A">
        <w:rPr>
          <w:sz w:val="28"/>
          <w:szCs w:val="28"/>
        </w:rPr>
        <w:t xml:space="preserve"> izvērtē</w:t>
      </w:r>
      <w:r w:rsidR="002B42D5" w:rsidRPr="0088255A">
        <w:rPr>
          <w:sz w:val="28"/>
          <w:szCs w:val="28"/>
        </w:rPr>
        <w:t xml:space="preserve"> </w:t>
      </w:r>
      <w:r w:rsidR="00653AC2" w:rsidRPr="0088255A">
        <w:rPr>
          <w:sz w:val="28"/>
          <w:szCs w:val="28"/>
        </w:rPr>
        <w:t>šo noteikumu 3.</w:t>
      </w:r>
      <w:r w:rsidR="00D622E4">
        <w:rPr>
          <w:b/>
          <w:sz w:val="28"/>
          <w:szCs w:val="28"/>
        </w:rPr>
        <w:t> </w:t>
      </w:r>
      <w:r w:rsidR="00653AC2" w:rsidRPr="0088255A">
        <w:rPr>
          <w:sz w:val="28"/>
          <w:szCs w:val="28"/>
        </w:rPr>
        <w:t xml:space="preserve">punktā saņemto iesniegumu </w:t>
      </w:r>
      <w:r w:rsidR="002B42D5" w:rsidRPr="0088255A">
        <w:rPr>
          <w:sz w:val="28"/>
          <w:szCs w:val="28"/>
        </w:rPr>
        <w:t xml:space="preserve">un, </w:t>
      </w:r>
      <w:proofErr w:type="gramStart"/>
      <w:r w:rsidR="002B42D5" w:rsidRPr="0088255A">
        <w:rPr>
          <w:sz w:val="28"/>
          <w:szCs w:val="28"/>
        </w:rPr>
        <w:t xml:space="preserve">ja </w:t>
      </w:r>
      <w:r w:rsidR="00492A69" w:rsidRPr="0088255A">
        <w:rPr>
          <w:sz w:val="28"/>
          <w:szCs w:val="28"/>
        </w:rPr>
        <w:t>nomas tiesību pretendent</w:t>
      </w:r>
      <w:r w:rsidR="004B7531" w:rsidRPr="0088255A">
        <w:rPr>
          <w:sz w:val="28"/>
          <w:szCs w:val="28"/>
        </w:rPr>
        <w:t>am nepieder</w:t>
      </w:r>
      <w:proofErr w:type="gramEnd"/>
      <w:r w:rsidR="004B7531" w:rsidRPr="0088255A">
        <w:rPr>
          <w:sz w:val="28"/>
          <w:szCs w:val="28"/>
        </w:rPr>
        <w:t xml:space="preserve"> lauksaimniecības zeme</w:t>
      </w:r>
      <w:r w:rsidR="00487C78" w:rsidRPr="0088255A">
        <w:rPr>
          <w:sz w:val="28"/>
          <w:szCs w:val="28"/>
        </w:rPr>
        <w:t xml:space="preserve"> un tas apliecina, ka gada laikā pēc nomas līguma noslēgšanas </w:t>
      </w:r>
      <w:r w:rsidR="00600478" w:rsidRPr="0088255A">
        <w:rPr>
          <w:sz w:val="28"/>
          <w:szCs w:val="28"/>
        </w:rPr>
        <w:t xml:space="preserve">zemi </w:t>
      </w:r>
      <w:r w:rsidR="00487C78" w:rsidRPr="0088255A">
        <w:rPr>
          <w:sz w:val="28"/>
          <w:szCs w:val="28"/>
        </w:rPr>
        <w:t>uzsāks izmantot lauksaimnieciskajā darbībā</w:t>
      </w:r>
      <w:r w:rsidR="004B7531" w:rsidRPr="0088255A">
        <w:rPr>
          <w:sz w:val="28"/>
          <w:szCs w:val="28"/>
        </w:rPr>
        <w:t>,</w:t>
      </w:r>
      <w:r w:rsidR="0067663A" w:rsidRPr="0088255A">
        <w:rPr>
          <w:sz w:val="28"/>
          <w:szCs w:val="28"/>
        </w:rPr>
        <w:t xml:space="preserve"> </w:t>
      </w:r>
      <w:r w:rsidR="002B42D5" w:rsidRPr="0088255A">
        <w:rPr>
          <w:sz w:val="28"/>
          <w:szCs w:val="28"/>
        </w:rPr>
        <w:t xml:space="preserve">rakstiski uzaicina </w:t>
      </w:r>
      <w:r w:rsidR="00600478" w:rsidRPr="0088255A">
        <w:rPr>
          <w:sz w:val="28"/>
          <w:szCs w:val="28"/>
        </w:rPr>
        <w:t>nomas tiesību pretendentu</w:t>
      </w:r>
      <w:r w:rsidR="008672C6" w:rsidRPr="0088255A">
        <w:rPr>
          <w:sz w:val="28"/>
          <w:szCs w:val="28"/>
        </w:rPr>
        <w:t xml:space="preserve"> </w:t>
      </w:r>
      <w:r w:rsidR="00460E6C" w:rsidRPr="0088255A">
        <w:rPr>
          <w:sz w:val="28"/>
          <w:szCs w:val="28"/>
        </w:rPr>
        <w:t xml:space="preserve">divu nedēļu laikā no uzaicinājuma saņemšanas dienas </w:t>
      </w:r>
      <w:r w:rsidR="002B42D5" w:rsidRPr="0088255A">
        <w:rPr>
          <w:sz w:val="28"/>
          <w:szCs w:val="28"/>
        </w:rPr>
        <w:t xml:space="preserve">noslēgt </w:t>
      </w:r>
      <w:r w:rsidR="002E7698" w:rsidRPr="0088255A">
        <w:rPr>
          <w:sz w:val="28"/>
          <w:szCs w:val="28"/>
        </w:rPr>
        <w:t xml:space="preserve">lauksaimniecības </w:t>
      </w:r>
      <w:r w:rsidR="002B42D5" w:rsidRPr="0088255A">
        <w:rPr>
          <w:sz w:val="28"/>
          <w:szCs w:val="28"/>
        </w:rPr>
        <w:t>zemes nomas līgumu.</w:t>
      </w:r>
    </w:p>
    <w:p w14:paraId="5F876D10" w14:textId="77777777" w:rsidR="00A017DE" w:rsidRPr="00225F37" w:rsidRDefault="00A017DE" w:rsidP="00882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F876D11" w14:textId="7C5D2AEC" w:rsidR="00A017DE" w:rsidRPr="0088255A" w:rsidRDefault="00D622E4" w:rsidP="0088255A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7DE" w:rsidRPr="0088255A">
        <w:rPr>
          <w:sz w:val="28"/>
          <w:szCs w:val="28"/>
        </w:rPr>
        <w:t xml:space="preserve">Ja pašvaldība, izvērtējot nomas tiesību pretendenta iesniegumu, konstatē, ka </w:t>
      </w:r>
      <w:r w:rsidR="00CB7D40">
        <w:rPr>
          <w:sz w:val="28"/>
          <w:szCs w:val="28"/>
        </w:rPr>
        <w:t>viņ</w:t>
      </w:r>
      <w:r w:rsidR="00DF40FF" w:rsidRPr="0088255A">
        <w:rPr>
          <w:sz w:val="28"/>
          <w:szCs w:val="28"/>
        </w:rPr>
        <w:t xml:space="preserve">am </w:t>
      </w:r>
      <w:r w:rsidR="00A017DE" w:rsidRPr="0088255A">
        <w:rPr>
          <w:sz w:val="28"/>
          <w:szCs w:val="28"/>
        </w:rPr>
        <w:t xml:space="preserve">pieder lauksaimniecības zeme vai nav iesniegts </w:t>
      </w:r>
      <w:r w:rsidR="00DF40FF" w:rsidRPr="0088255A">
        <w:rPr>
          <w:sz w:val="28"/>
          <w:szCs w:val="28"/>
        </w:rPr>
        <w:t xml:space="preserve">apliecinājums, ka </w:t>
      </w:r>
      <w:r w:rsidR="00A017DE" w:rsidRPr="0088255A">
        <w:rPr>
          <w:sz w:val="28"/>
          <w:szCs w:val="28"/>
        </w:rPr>
        <w:t xml:space="preserve">gada laikā pēc nomas līguma noslēgšanas </w:t>
      </w:r>
      <w:r w:rsidR="00DF40FF" w:rsidRPr="0088255A">
        <w:rPr>
          <w:sz w:val="28"/>
          <w:szCs w:val="28"/>
        </w:rPr>
        <w:t xml:space="preserve">tiks </w:t>
      </w:r>
      <w:r w:rsidR="00A017DE" w:rsidRPr="0088255A">
        <w:rPr>
          <w:sz w:val="28"/>
          <w:szCs w:val="28"/>
        </w:rPr>
        <w:t>uzsāk</w:t>
      </w:r>
      <w:r w:rsidR="00DF40FF" w:rsidRPr="0088255A">
        <w:rPr>
          <w:sz w:val="28"/>
          <w:szCs w:val="28"/>
        </w:rPr>
        <w:t>ta</w:t>
      </w:r>
      <w:r w:rsidR="00A017DE" w:rsidRPr="0088255A">
        <w:rPr>
          <w:sz w:val="28"/>
          <w:szCs w:val="28"/>
        </w:rPr>
        <w:t xml:space="preserve"> zem</w:t>
      </w:r>
      <w:r w:rsidR="00DF40FF" w:rsidRPr="0088255A">
        <w:rPr>
          <w:sz w:val="28"/>
          <w:szCs w:val="28"/>
        </w:rPr>
        <w:t>es</w:t>
      </w:r>
      <w:r w:rsidR="00A017DE" w:rsidRPr="0088255A">
        <w:rPr>
          <w:sz w:val="28"/>
          <w:szCs w:val="28"/>
        </w:rPr>
        <w:t xml:space="preserve"> izmanto</w:t>
      </w:r>
      <w:r w:rsidR="00DF40FF" w:rsidRPr="0088255A">
        <w:rPr>
          <w:sz w:val="28"/>
          <w:szCs w:val="28"/>
        </w:rPr>
        <w:t xml:space="preserve">šana </w:t>
      </w:r>
      <w:r w:rsidR="00A017DE" w:rsidRPr="0088255A">
        <w:rPr>
          <w:sz w:val="28"/>
          <w:szCs w:val="28"/>
        </w:rPr>
        <w:t>lauksaimnieciskajā darbībā, pašvaldība 10</w:t>
      </w:r>
      <w:r>
        <w:rPr>
          <w:sz w:val="28"/>
          <w:szCs w:val="28"/>
        </w:rPr>
        <w:t> </w:t>
      </w:r>
      <w:r w:rsidR="00A017DE" w:rsidRPr="0088255A">
        <w:rPr>
          <w:sz w:val="28"/>
          <w:szCs w:val="28"/>
        </w:rPr>
        <w:t xml:space="preserve">darbdienu laikā </w:t>
      </w:r>
      <w:r w:rsidR="00DF40FF" w:rsidRPr="0088255A">
        <w:rPr>
          <w:sz w:val="28"/>
          <w:szCs w:val="28"/>
        </w:rPr>
        <w:t xml:space="preserve">pēc šo noteikumu </w:t>
      </w:r>
      <w:r w:rsidR="00653AC2" w:rsidRPr="0088255A">
        <w:rPr>
          <w:sz w:val="28"/>
          <w:szCs w:val="28"/>
        </w:rPr>
        <w:t>2.5.</w:t>
      </w:r>
      <w:r w:rsidR="00600478" w:rsidRPr="0088255A">
        <w:rPr>
          <w:sz w:val="28"/>
          <w:szCs w:val="28"/>
        </w:rPr>
        <w:t> </w:t>
      </w:r>
      <w:r w:rsidR="00653AC2" w:rsidRPr="0088255A">
        <w:rPr>
          <w:sz w:val="28"/>
          <w:szCs w:val="28"/>
        </w:rPr>
        <w:t>apakšpunktā minētā pieteikšanās termiņa beigām</w:t>
      </w:r>
      <w:r w:rsidR="00DF40FF" w:rsidRPr="0088255A">
        <w:rPr>
          <w:sz w:val="28"/>
          <w:szCs w:val="28"/>
        </w:rPr>
        <w:t xml:space="preserve"> </w:t>
      </w:r>
      <w:r w:rsidR="00A017DE" w:rsidRPr="0088255A">
        <w:rPr>
          <w:sz w:val="28"/>
          <w:szCs w:val="28"/>
        </w:rPr>
        <w:t xml:space="preserve">nosūta </w:t>
      </w:r>
      <w:r w:rsidR="00600478" w:rsidRPr="0088255A">
        <w:rPr>
          <w:sz w:val="28"/>
          <w:szCs w:val="28"/>
        </w:rPr>
        <w:t xml:space="preserve">nomas tiesību </w:t>
      </w:r>
      <w:r w:rsidR="00A017DE" w:rsidRPr="0088255A">
        <w:rPr>
          <w:sz w:val="28"/>
          <w:szCs w:val="28"/>
        </w:rPr>
        <w:t>pretendentam atteikumu.</w:t>
      </w:r>
    </w:p>
    <w:p w14:paraId="5F876D12" w14:textId="77777777" w:rsidR="0077255C" w:rsidRPr="00225F37" w:rsidRDefault="0077255C" w:rsidP="0088255A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F876D13" w14:textId="247534D9" w:rsidR="0077255C" w:rsidRPr="0088255A" w:rsidRDefault="00281A1F" w:rsidP="0088255A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460E6C" w:rsidRPr="0088255A">
        <w:rPr>
          <w:rFonts w:ascii="Times New Roman" w:hAnsi="Times New Roman" w:cs="Times New Roman"/>
          <w:sz w:val="28"/>
          <w:szCs w:val="28"/>
        </w:rPr>
        <w:t>Ja ir vairāki nomas tiesību pretendenti, pašvaldība</w:t>
      </w:r>
      <w:r w:rsidR="009E2AB6"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600478" w:rsidRPr="0088255A">
        <w:rPr>
          <w:rFonts w:ascii="Times New Roman" w:hAnsi="Times New Roman" w:cs="Times New Roman"/>
          <w:sz w:val="28"/>
          <w:szCs w:val="28"/>
        </w:rPr>
        <w:t>rīko</w:t>
      </w:r>
      <w:r w:rsidR="009E2AB6" w:rsidRPr="0088255A">
        <w:rPr>
          <w:rFonts w:ascii="Times New Roman" w:hAnsi="Times New Roman" w:cs="Times New Roman"/>
          <w:sz w:val="28"/>
          <w:szCs w:val="28"/>
        </w:rPr>
        <w:t xml:space="preserve"> izlozi, pieaicinot nomas tiesību pretendentus, k</w:t>
      </w:r>
      <w:r w:rsidR="00600478" w:rsidRPr="0088255A">
        <w:rPr>
          <w:rFonts w:ascii="Times New Roman" w:hAnsi="Times New Roman" w:cs="Times New Roman"/>
          <w:sz w:val="28"/>
          <w:szCs w:val="28"/>
        </w:rPr>
        <w:t>a</w:t>
      </w:r>
      <w:r w:rsidR="009E2AB6" w:rsidRPr="0088255A">
        <w:rPr>
          <w:rFonts w:ascii="Times New Roman" w:hAnsi="Times New Roman" w:cs="Times New Roman"/>
          <w:sz w:val="28"/>
          <w:szCs w:val="28"/>
        </w:rPr>
        <w:t>m nepieder lauksaimniecības zeme un k</w:t>
      </w:r>
      <w:r w:rsidR="00600478" w:rsidRPr="0088255A">
        <w:rPr>
          <w:rFonts w:ascii="Times New Roman" w:hAnsi="Times New Roman" w:cs="Times New Roman"/>
          <w:sz w:val="28"/>
          <w:szCs w:val="28"/>
        </w:rPr>
        <w:t>as</w:t>
      </w:r>
      <w:r w:rsidR="009E2AB6" w:rsidRPr="0088255A">
        <w:rPr>
          <w:rFonts w:ascii="Times New Roman" w:hAnsi="Times New Roman" w:cs="Times New Roman"/>
          <w:sz w:val="28"/>
          <w:szCs w:val="28"/>
        </w:rPr>
        <w:t xml:space="preserve"> iesnieguši šo noteikumu 3.</w:t>
      </w:r>
      <w:r w:rsidR="00D622E4">
        <w:rPr>
          <w:rFonts w:ascii="Times New Roman" w:hAnsi="Times New Roman" w:cs="Times New Roman"/>
          <w:sz w:val="28"/>
          <w:szCs w:val="28"/>
        </w:rPr>
        <w:t> </w:t>
      </w:r>
      <w:r w:rsidR="009E2AB6" w:rsidRPr="0088255A">
        <w:rPr>
          <w:rFonts w:ascii="Times New Roman" w:hAnsi="Times New Roman" w:cs="Times New Roman"/>
          <w:sz w:val="28"/>
          <w:szCs w:val="28"/>
        </w:rPr>
        <w:t>punktā minēto apliecinājumu.</w:t>
      </w:r>
      <w:r w:rsidR="00E62C3E"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9E2AB6" w:rsidRPr="0088255A">
        <w:rPr>
          <w:rFonts w:ascii="Times New Roman" w:hAnsi="Times New Roman" w:cs="Times New Roman"/>
          <w:sz w:val="28"/>
          <w:szCs w:val="28"/>
        </w:rPr>
        <w:t>Ja izlozētais nomas tiesību pretendents atsakās noslēgt nomas līgumu, pašvaldība atkārto izlozi.</w:t>
      </w:r>
    </w:p>
    <w:p w14:paraId="5F876D14" w14:textId="77777777" w:rsidR="00797CAF" w:rsidRPr="0088255A" w:rsidRDefault="00797CAF" w:rsidP="00882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76D15" w14:textId="6A262A3E" w:rsidR="001C0ABB" w:rsidRPr="0088255A" w:rsidRDefault="007271C9" w:rsidP="00D622E4">
      <w:pPr>
        <w:pStyle w:val="ListParagraph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1C0ABB" w:rsidRPr="0088255A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Nomas līguma nosacījumi un tā no</w:t>
      </w:r>
      <w:r w:rsidR="003C117B" w:rsidRPr="0088255A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slēgšanas un izbeigšanas kārtība</w:t>
      </w:r>
    </w:p>
    <w:p w14:paraId="5F876D16" w14:textId="77777777" w:rsidR="002B4934" w:rsidRPr="0088255A" w:rsidRDefault="002B4934" w:rsidP="00D622E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5F876D17" w14:textId="77777777" w:rsidR="000D349B" w:rsidRPr="0088255A" w:rsidRDefault="00E84B07" w:rsidP="0088255A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255A">
        <w:rPr>
          <w:sz w:val="28"/>
          <w:szCs w:val="28"/>
        </w:rPr>
        <w:t xml:space="preserve"> </w:t>
      </w:r>
      <w:r w:rsidR="00987DB2" w:rsidRPr="0088255A">
        <w:rPr>
          <w:sz w:val="28"/>
          <w:szCs w:val="28"/>
        </w:rPr>
        <w:t>N</w:t>
      </w:r>
      <w:r w:rsidR="000D349B" w:rsidRPr="0088255A">
        <w:rPr>
          <w:sz w:val="28"/>
          <w:szCs w:val="28"/>
        </w:rPr>
        <w:t>omas līgumā norāda:</w:t>
      </w:r>
    </w:p>
    <w:p w14:paraId="5F876D18" w14:textId="77777777" w:rsidR="00797CAF" w:rsidRPr="0088255A" w:rsidRDefault="00797CAF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0B6B1E" w:rsidRPr="0088255A">
        <w:rPr>
          <w:rFonts w:ascii="Times New Roman" w:hAnsi="Times New Roman" w:cs="Times New Roman"/>
          <w:sz w:val="28"/>
          <w:szCs w:val="28"/>
        </w:rPr>
        <w:t>zemes vienības kadastra apzīmējumu</w:t>
      </w:r>
      <w:r w:rsidR="000D349B" w:rsidRPr="0088255A">
        <w:rPr>
          <w:rFonts w:ascii="Times New Roman" w:hAnsi="Times New Roman" w:cs="Times New Roman"/>
          <w:sz w:val="28"/>
          <w:szCs w:val="28"/>
        </w:rPr>
        <w:t xml:space="preserve">, </w:t>
      </w:r>
      <w:r w:rsidR="00C31FD5" w:rsidRPr="0088255A">
        <w:rPr>
          <w:rFonts w:ascii="Times New Roman" w:hAnsi="Times New Roman" w:cs="Times New Roman"/>
          <w:sz w:val="28"/>
          <w:szCs w:val="28"/>
        </w:rPr>
        <w:t xml:space="preserve">iznomājamo </w:t>
      </w:r>
      <w:r w:rsidR="000D349B" w:rsidRPr="0088255A">
        <w:rPr>
          <w:rFonts w:ascii="Times New Roman" w:hAnsi="Times New Roman" w:cs="Times New Roman"/>
          <w:sz w:val="28"/>
          <w:szCs w:val="28"/>
        </w:rPr>
        <w:t xml:space="preserve">platību un </w:t>
      </w:r>
      <w:r w:rsidRPr="0088255A">
        <w:rPr>
          <w:rFonts w:ascii="Times New Roman" w:hAnsi="Times New Roman" w:cs="Times New Roman"/>
          <w:sz w:val="28"/>
          <w:szCs w:val="28"/>
        </w:rPr>
        <w:t>zemesgrāmatu nodalījuma numuru;</w:t>
      </w:r>
    </w:p>
    <w:p w14:paraId="5F876D19" w14:textId="77777777" w:rsidR="00797CAF" w:rsidRPr="0088255A" w:rsidRDefault="00797CAF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iznomātāju un nomnieku</w:t>
      </w:r>
      <w:r w:rsidR="00600478" w:rsidRPr="0088255A">
        <w:rPr>
          <w:rFonts w:ascii="Times New Roman" w:hAnsi="Times New Roman" w:cs="Times New Roman"/>
          <w:sz w:val="28"/>
          <w:szCs w:val="28"/>
        </w:rPr>
        <w:t xml:space="preserve"> ar</w:t>
      </w:r>
      <w:r w:rsidR="00F82C2E" w:rsidRPr="0088255A">
        <w:rPr>
          <w:rFonts w:ascii="Times New Roman" w:hAnsi="Times New Roman" w:cs="Times New Roman"/>
          <w:sz w:val="28"/>
          <w:szCs w:val="28"/>
        </w:rPr>
        <w:t xml:space="preserve"> to</w:t>
      </w:r>
      <w:r w:rsidR="00600478" w:rsidRPr="0088255A">
        <w:rPr>
          <w:rFonts w:ascii="Times New Roman" w:hAnsi="Times New Roman" w:cs="Times New Roman"/>
          <w:sz w:val="28"/>
          <w:szCs w:val="28"/>
        </w:rPr>
        <w:t>s</w:t>
      </w:r>
      <w:r w:rsidR="00F82C2E" w:rsidRPr="0088255A">
        <w:rPr>
          <w:rFonts w:ascii="Times New Roman" w:hAnsi="Times New Roman" w:cs="Times New Roman"/>
          <w:sz w:val="28"/>
          <w:szCs w:val="28"/>
        </w:rPr>
        <w:t xml:space="preserve"> identificējoš</w:t>
      </w:r>
      <w:r w:rsidR="00600478" w:rsidRPr="0088255A">
        <w:rPr>
          <w:rFonts w:ascii="Times New Roman" w:hAnsi="Times New Roman" w:cs="Times New Roman"/>
          <w:sz w:val="28"/>
          <w:szCs w:val="28"/>
        </w:rPr>
        <w:t>iem</w:t>
      </w:r>
      <w:r w:rsidR="00F82C2E" w:rsidRPr="0088255A">
        <w:rPr>
          <w:rFonts w:ascii="Times New Roman" w:hAnsi="Times New Roman" w:cs="Times New Roman"/>
          <w:sz w:val="28"/>
          <w:szCs w:val="28"/>
        </w:rPr>
        <w:t xml:space="preserve"> dat</w:t>
      </w:r>
      <w:r w:rsidR="00600478" w:rsidRPr="0088255A">
        <w:rPr>
          <w:rFonts w:ascii="Times New Roman" w:hAnsi="Times New Roman" w:cs="Times New Roman"/>
          <w:sz w:val="28"/>
          <w:szCs w:val="28"/>
        </w:rPr>
        <w:t>iem</w:t>
      </w:r>
      <w:r w:rsidRPr="0088255A">
        <w:rPr>
          <w:rFonts w:ascii="Times New Roman" w:hAnsi="Times New Roman" w:cs="Times New Roman"/>
          <w:sz w:val="28"/>
          <w:szCs w:val="28"/>
        </w:rPr>
        <w:t>;</w:t>
      </w:r>
    </w:p>
    <w:p w14:paraId="5F876D1A" w14:textId="2A1B9C8F" w:rsidR="00980377" w:rsidRPr="0088255A" w:rsidRDefault="00D622E4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88255A">
        <w:rPr>
          <w:rFonts w:ascii="Times New Roman" w:hAnsi="Times New Roman" w:cs="Times New Roman"/>
          <w:sz w:val="28"/>
          <w:szCs w:val="28"/>
        </w:rPr>
        <w:t>n</w:t>
      </w:r>
      <w:r w:rsidR="00980377" w:rsidRPr="0088255A">
        <w:rPr>
          <w:rFonts w:ascii="Times New Roman" w:hAnsi="Times New Roman" w:cs="Times New Roman"/>
          <w:sz w:val="28"/>
          <w:szCs w:val="28"/>
        </w:rPr>
        <w:t>om</w:t>
      </w:r>
      <w:r w:rsidR="0054232D" w:rsidRPr="0088255A">
        <w:rPr>
          <w:rFonts w:ascii="Times New Roman" w:hAnsi="Times New Roman" w:cs="Times New Roman"/>
          <w:sz w:val="28"/>
          <w:szCs w:val="28"/>
        </w:rPr>
        <w:t xml:space="preserve">ājamās lauksaimniecības zemes </w:t>
      </w:r>
      <w:r w:rsidR="00980377" w:rsidRPr="0088255A">
        <w:rPr>
          <w:rFonts w:ascii="Times New Roman" w:hAnsi="Times New Roman" w:cs="Times New Roman"/>
          <w:sz w:val="28"/>
          <w:szCs w:val="28"/>
        </w:rPr>
        <w:t>izmantošanas mērķi</w:t>
      </w:r>
      <w:r w:rsidR="006A3858" w:rsidRPr="0088255A">
        <w:rPr>
          <w:rFonts w:ascii="Times New Roman" w:hAnsi="Times New Roman" w:cs="Times New Roman"/>
          <w:sz w:val="28"/>
          <w:szCs w:val="28"/>
        </w:rPr>
        <w:t> </w:t>
      </w:r>
      <w:r w:rsidR="00980377" w:rsidRPr="0088255A">
        <w:rPr>
          <w:rFonts w:ascii="Times New Roman" w:hAnsi="Times New Roman" w:cs="Times New Roman"/>
          <w:sz w:val="28"/>
          <w:szCs w:val="28"/>
        </w:rPr>
        <w:t>– lauksaim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80377" w:rsidRPr="0088255A">
        <w:rPr>
          <w:rFonts w:ascii="Times New Roman" w:hAnsi="Times New Roman" w:cs="Times New Roman"/>
          <w:sz w:val="28"/>
          <w:szCs w:val="28"/>
        </w:rPr>
        <w:t>nieciskā darbība;</w:t>
      </w:r>
    </w:p>
    <w:p w14:paraId="5F876D1B" w14:textId="77777777" w:rsidR="00797CAF" w:rsidRPr="0088255A" w:rsidRDefault="00797CAF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780C93" w:rsidRPr="0088255A">
        <w:rPr>
          <w:rFonts w:ascii="Times New Roman" w:hAnsi="Times New Roman" w:cs="Times New Roman"/>
          <w:sz w:val="28"/>
          <w:szCs w:val="28"/>
        </w:rPr>
        <w:t xml:space="preserve">nomas </w:t>
      </w:r>
      <w:r w:rsidR="000D349B" w:rsidRPr="0088255A">
        <w:rPr>
          <w:rFonts w:ascii="Times New Roman" w:hAnsi="Times New Roman" w:cs="Times New Roman"/>
          <w:sz w:val="28"/>
          <w:szCs w:val="28"/>
        </w:rPr>
        <w:t>līguma termiņu;</w:t>
      </w:r>
    </w:p>
    <w:p w14:paraId="5F876D1C" w14:textId="77777777" w:rsidR="00915E36" w:rsidRPr="0088255A" w:rsidRDefault="00915E36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C0429E" w:rsidRPr="0088255A">
        <w:rPr>
          <w:rFonts w:ascii="Times New Roman" w:hAnsi="Times New Roman" w:cs="Times New Roman"/>
          <w:sz w:val="28"/>
          <w:szCs w:val="28"/>
        </w:rPr>
        <w:t xml:space="preserve">lauksaimniecības </w:t>
      </w:r>
      <w:r w:rsidRPr="0088255A">
        <w:rPr>
          <w:rFonts w:ascii="Times New Roman" w:hAnsi="Times New Roman" w:cs="Times New Roman"/>
          <w:sz w:val="28"/>
          <w:szCs w:val="28"/>
        </w:rPr>
        <w:t xml:space="preserve">zemes </w:t>
      </w:r>
      <w:r w:rsidR="00C0429E" w:rsidRPr="0088255A">
        <w:rPr>
          <w:rFonts w:ascii="Times New Roman" w:hAnsi="Times New Roman" w:cs="Times New Roman"/>
          <w:sz w:val="28"/>
          <w:szCs w:val="28"/>
        </w:rPr>
        <w:t xml:space="preserve">izpirkuma </w:t>
      </w:r>
      <w:r w:rsidR="001348D9" w:rsidRPr="0088255A">
        <w:rPr>
          <w:rFonts w:ascii="Times New Roman" w:hAnsi="Times New Roman" w:cs="Times New Roman"/>
          <w:sz w:val="28"/>
          <w:szCs w:val="28"/>
        </w:rPr>
        <w:t>cenu</w:t>
      </w:r>
      <w:r w:rsidR="00CB342E" w:rsidRPr="0088255A">
        <w:rPr>
          <w:rFonts w:ascii="Times New Roman" w:hAnsi="Times New Roman" w:cs="Times New Roman"/>
          <w:sz w:val="28"/>
          <w:szCs w:val="28"/>
        </w:rPr>
        <w:t xml:space="preserve">, </w:t>
      </w:r>
      <w:r w:rsidRPr="0088255A">
        <w:rPr>
          <w:rFonts w:ascii="Times New Roman" w:hAnsi="Times New Roman" w:cs="Times New Roman"/>
          <w:sz w:val="28"/>
          <w:szCs w:val="28"/>
        </w:rPr>
        <w:t>izpirkšanas kārtību</w:t>
      </w:r>
      <w:r w:rsidR="00CB342E" w:rsidRPr="0088255A">
        <w:rPr>
          <w:rFonts w:ascii="Times New Roman" w:hAnsi="Times New Roman" w:cs="Times New Roman"/>
          <w:sz w:val="28"/>
          <w:szCs w:val="28"/>
        </w:rPr>
        <w:t xml:space="preserve"> un nosacījumus</w:t>
      </w:r>
      <w:r w:rsidRPr="0088255A">
        <w:rPr>
          <w:rFonts w:ascii="Times New Roman" w:hAnsi="Times New Roman" w:cs="Times New Roman"/>
          <w:sz w:val="28"/>
          <w:szCs w:val="28"/>
        </w:rPr>
        <w:t>;</w:t>
      </w:r>
    </w:p>
    <w:p w14:paraId="5F876D1D" w14:textId="77777777" w:rsidR="00797CAF" w:rsidRPr="0088255A" w:rsidRDefault="00797CAF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0D349B" w:rsidRPr="0088255A">
        <w:rPr>
          <w:rFonts w:ascii="Times New Roman" w:hAnsi="Times New Roman" w:cs="Times New Roman"/>
          <w:sz w:val="28"/>
          <w:szCs w:val="28"/>
        </w:rPr>
        <w:t>nomas maksas apmēru un maksāšanas kārtību</w:t>
      </w:r>
      <w:r w:rsidR="004F0543" w:rsidRPr="0088255A">
        <w:rPr>
          <w:rFonts w:ascii="Times New Roman" w:hAnsi="Times New Roman" w:cs="Times New Roman"/>
          <w:sz w:val="28"/>
          <w:szCs w:val="28"/>
        </w:rPr>
        <w:t>, paredzot nomnieka</w:t>
      </w:r>
      <w:r w:rsidR="00600478" w:rsidRPr="0088255A">
        <w:rPr>
          <w:rFonts w:ascii="Times New Roman" w:hAnsi="Times New Roman" w:cs="Times New Roman"/>
          <w:sz w:val="28"/>
          <w:szCs w:val="28"/>
        </w:rPr>
        <w:t>m</w:t>
      </w:r>
      <w:r w:rsidR="004F0543" w:rsidRPr="0088255A">
        <w:rPr>
          <w:rFonts w:ascii="Times New Roman" w:hAnsi="Times New Roman" w:cs="Times New Roman"/>
          <w:sz w:val="28"/>
          <w:szCs w:val="28"/>
        </w:rPr>
        <w:t xml:space="preserve"> pien</w:t>
      </w:r>
      <w:r w:rsidR="00F3329F" w:rsidRPr="0088255A">
        <w:rPr>
          <w:rFonts w:ascii="Times New Roman" w:hAnsi="Times New Roman" w:cs="Times New Roman"/>
          <w:sz w:val="28"/>
          <w:szCs w:val="28"/>
        </w:rPr>
        <w:t xml:space="preserve">ākumu </w:t>
      </w:r>
      <w:r w:rsidR="00600478" w:rsidRPr="0088255A">
        <w:rPr>
          <w:rFonts w:ascii="Times New Roman" w:hAnsi="Times New Roman" w:cs="Times New Roman"/>
          <w:sz w:val="28"/>
          <w:szCs w:val="28"/>
        </w:rPr>
        <w:t xml:space="preserve">reizi ceturksnī samaksāt </w:t>
      </w:r>
      <w:r w:rsidR="00F3329F" w:rsidRPr="0088255A">
        <w:rPr>
          <w:rFonts w:ascii="Times New Roman" w:hAnsi="Times New Roman" w:cs="Times New Roman"/>
          <w:sz w:val="28"/>
          <w:szCs w:val="28"/>
        </w:rPr>
        <w:t>nomas maks</w:t>
      </w:r>
      <w:r w:rsidR="00600478" w:rsidRPr="0088255A">
        <w:rPr>
          <w:rFonts w:ascii="Times New Roman" w:hAnsi="Times New Roman" w:cs="Times New Roman"/>
          <w:sz w:val="28"/>
          <w:szCs w:val="28"/>
        </w:rPr>
        <w:t>u</w:t>
      </w:r>
      <w:r w:rsidR="000D349B" w:rsidRPr="0088255A">
        <w:rPr>
          <w:rFonts w:ascii="Times New Roman" w:hAnsi="Times New Roman" w:cs="Times New Roman"/>
          <w:sz w:val="28"/>
          <w:szCs w:val="28"/>
        </w:rPr>
        <w:t>;</w:t>
      </w:r>
    </w:p>
    <w:p w14:paraId="5F876D1E" w14:textId="77777777" w:rsidR="00797CAF" w:rsidRPr="0088255A" w:rsidRDefault="00797CAF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0D349B" w:rsidRPr="0088255A">
        <w:rPr>
          <w:rFonts w:ascii="Times New Roman" w:hAnsi="Times New Roman" w:cs="Times New Roman"/>
          <w:sz w:val="28"/>
          <w:szCs w:val="28"/>
        </w:rPr>
        <w:t>nomnieka atbildību par maksājuma kavē</w:t>
      </w:r>
      <w:r w:rsidR="008672C6" w:rsidRPr="0088255A">
        <w:rPr>
          <w:rFonts w:ascii="Times New Roman" w:hAnsi="Times New Roman" w:cs="Times New Roman"/>
          <w:sz w:val="28"/>
          <w:szCs w:val="28"/>
        </w:rPr>
        <w:t>jumu</w:t>
      </w:r>
      <w:r w:rsidR="00F3329F" w:rsidRPr="0088255A">
        <w:rPr>
          <w:rFonts w:ascii="Times New Roman" w:hAnsi="Times New Roman" w:cs="Times New Roman"/>
          <w:sz w:val="28"/>
          <w:szCs w:val="28"/>
        </w:rPr>
        <w:t xml:space="preserve"> 0,1</w:t>
      </w:r>
      <w:r w:rsidR="00600478" w:rsidRPr="0088255A">
        <w:rPr>
          <w:rFonts w:ascii="Times New Roman" w:hAnsi="Times New Roman" w:cs="Times New Roman"/>
          <w:sz w:val="28"/>
          <w:szCs w:val="28"/>
        </w:rPr>
        <w:t> procenta</w:t>
      </w:r>
      <w:r w:rsidR="00F3329F" w:rsidRPr="0088255A">
        <w:rPr>
          <w:rFonts w:ascii="Times New Roman" w:hAnsi="Times New Roman" w:cs="Times New Roman"/>
          <w:sz w:val="28"/>
          <w:szCs w:val="28"/>
        </w:rPr>
        <w:t xml:space="preserve"> apmērā no kavētās maksājuma summas par katru kavējuma dienu</w:t>
      </w:r>
      <w:r w:rsidR="000D349B" w:rsidRPr="0088255A">
        <w:rPr>
          <w:rFonts w:ascii="Times New Roman" w:hAnsi="Times New Roman" w:cs="Times New Roman"/>
          <w:sz w:val="28"/>
          <w:szCs w:val="28"/>
        </w:rPr>
        <w:t>;</w:t>
      </w:r>
    </w:p>
    <w:p w14:paraId="5F876D1F" w14:textId="77777777" w:rsidR="00797CAF" w:rsidRPr="0088255A" w:rsidRDefault="00797CAF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0D349B" w:rsidRPr="0088255A">
        <w:rPr>
          <w:rFonts w:ascii="Times New Roman" w:hAnsi="Times New Roman" w:cs="Times New Roman"/>
          <w:sz w:val="28"/>
          <w:szCs w:val="28"/>
        </w:rPr>
        <w:t>nomnieka pienākumu maksāt nekustamā īpašuma nodokli;</w:t>
      </w:r>
    </w:p>
    <w:p w14:paraId="5F876D20" w14:textId="77777777" w:rsidR="00F3329F" w:rsidRPr="0088255A" w:rsidRDefault="00797CAF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349B" w:rsidRPr="0088255A">
        <w:rPr>
          <w:rFonts w:ascii="Times New Roman" w:hAnsi="Times New Roman" w:cs="Times New Roman"/>
          <w:sz w:val="28"/>
          <w:szCs w:val="28"/>
        </w:rPr>
        <w:t>strīdu izšķiršanas kārt</w:t>
      </w:r>
      <w:r w:rsidR="00BC7411" w:rsidRPr="0088255A">
        <w:rPr>
          <w:rFonts w:ascii="Times New Roman" w:hAnsi="Times New Roman" w:cs="Times New Roman"/>
          <w:sz w:val="28"/>
          <w:szCs w:val="28"/>
        </w:rPr>
        <w:t>ību</w:t>
      </w:r>
      <w:r w:rsidR="00980377" w:rsidRPr="0088255A">
        <w:rPr>
          <w:rFonts w:ascii="Times New Roman" w:hAnsi="Times New Roman" w:cs="Times New Roman"/>
          <w:sz w:val="28"/>
          <w:szCs w:val="28"/>
        </w:rPr>
        <w:t>;</w:t>
      </w:r>
    </w:p>
    <w:p w14:paraId="5F876D21" w14:textId="7224D35F" w:rsidR="00721A06" w:rsidRPr="0088255A" w:rsidRDefault="00D622E4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A06" w:rsidRPr="0088255A">
        <w:rPr>
          <w:rFonts w:ascii="Times New Roman" w:hAnsi="Times New Roman" w:cs="Times New Roman"/>
          <w:sz w:val="28"/>
          <w:szCs w:val="28"/>
        </w:rPr>
        <w:t>pušu atbildību par saistību nepild</w:t>
      </w:r>
      <w:r w:rsidR="00600478" w:rsidRPr="0088255A">
        <w:rPr>
          <w:rFonts w:ascii="Times New Roman" w:hAnsi="Times New Roman" w:cs="Times New Roman"/>
          <w:sz w:val="28"/>
          <w:szCs w:val="28"/>
        </w:rPr>
        <w:t>īšanu</w:t>
      </w:r>
      <w:r w:rsidR="00721A06" w:rsidRPr="0088255A">
        <w:rPr>
          <w:rFonts w:ascii="Times New Roman" w:hAnsi="Times New Roman" w:cs="Times New Roman"/>
          <w:sz w:val="28"/>
          <w:szCs w:val="28"/>
        </w:rPr>
        <w:t>;</w:t>
      </w:r>
    </w:p>
    <w:p w14:paraId="5F876D22" w14:textId="77777777" w:rsidR="000D349B" w:rsidRPr="0088255A" w:rsidRDefault="00F3329F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aizliegumu nodot nomājamo lauksaimniecības zemi apakšnomā</w:t>
      </w:r>
      <w:r w:rsidR="002739D3" w:rsidRPr="0088255A">
        <w:rPr>
          <w:rFonts w:ascii="Times New Roman" w:hAnsi="Times New Roman" w:cs="Times New Roman"/>
          <w:sz w:val="28"/>
          <w:szCs w:val="28"/>
        </w:rPr>
        <w:t>;</w:t>
      </w:r>
    </w:p>
    <w:p w14:paraId="5F876D23" w14:textId="77777777" w:rsidR="002739D3" w:rsidRPr="0088255A" w:rsidRDefault="00A663B6" w:rsidP="0088255A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 </w:t>
      </w:r>
      <w:r w:rsidR="002739D3" w:rsidRPr="0088255A">
        <w:rPr>
          <w:rFonts w:ascii="Times New Roman" w:hAnsi="Times New Roman" w:cs="Times New Roman"/>
          <w:sz w:val="28"/>
          <w:szCs w:val="28"/>
        </w:rPr>
        <w:t>nomas līguma izbeigšanas pamatus</w:t>
      </w:r>
      <w:r w:rsidR="00316ECF" w:rsidRPr="0088255A">
        <w:rPr>
          <w:rFonts w:ascii="Times New Roman" w:hAnsi="Times New Roman" w:cs="Times New Roman"/>
          <w:sz w:val="28"/>
          <w:szCs w:val="28"/>
        </w:rPr>
        <w:t>, nosakot, ka nomas līgums izbeidzas, ja:</w:t>
      </w:r>
    </w:p>
    <w:p w14:paraId="5F876D24" w14:textId="77777777" w:rsidR="00316ECF" w:rsidRPr="0088255A" w:rsidRDefault="00316ECF" w:rsidP="0088255A">
      <w:pPr>
        <w:pStyle w:val="NormalWeb"/>
        <w:numPr>
          <w:ilvl w:val="2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255A">
        <w:rPr>
          <w:sz w:val="28"/>
          <w:szCs w:val="28"/>
        </w:rPr>
        <w:t xml:space="preserve"> nomnieks nomas līguma darbības termiņā</w:t>
      </w:r>
      <w:r w:rsidRPr="0088255A">
        <w:rPr>
          <w:rStyle w:val="SubtleEmphasis"/>
          <w:color w:val="auto"/>
          <w:sz w:val="28"/>
          <w:szCs w:val="28"/>
        </w:rPr>
        <w:t xml:space="preserve"> </w:t>
      </w:r>
      <w:r w:rsidRPr="0088255A">
        <w:rPr>
          <w:sz w:val="28"/>
          <w:szCs w:val="28"/>
        </w:rPr>
        <w:t>izmanto izpirkuma tiesības;</w:t>
      </w:r>
    </w:p>
    <w:p w14:paraId="5F876D25" w14:textId="1FA001A5" w:rsidR="00316ECF" w:rsidRPr="0088255A" w:rsidRDefault="00D622E4" w:rsidP="0088255A">
      <w:pPr>
        <w:pStyle w:val="NormalWeb"/>
        <w:numPr>
          <w:ilvl w:val="2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SubtleEmphasis"/>
          <w:i w:val="0"/>
          <w:color w:val="auto"/>
          <w:sz w:val="28"/>
          <w:szCs w:val="28"/>
        </w:rPr>
        <w:t xml:space="preserve"> </w:t>
      </w:r>
      <w:r w:rsidR="00316ECF" w:rsidRPr="0088255A">
        <w:rPr>
          <w:rStyle w:val="SubtleEmphasis"/>
          <w:i w:val="0"/>
          <w:color w:val="auto"/>
          <w:sz w:val="28"/>
          <w:szCs w:val="28"/>
        </w:rPr>
        <w:t>nomnieks</w:t>
      </w:r>
      <w:r w:rsidR="00316ECF" w:rsidRPr="0088255A">
        <w:rPr>
          <w:rStyle w:val="SubtleEmphasis"/>
          <w:color w:val="auto"/>
          <w:sz w:val="28"/>
          <w:szCs w:val="28"/>
        </w:rPr>
        <w:t xml:space="preserve"> </w:t>
      </w:r>
      <w:r w:rsidR="00316ECF" w:rsidRPr="0088255A">
        <w:rPr>
          <w:sz w:val="28"/>
          <w:szCs w:val="28"/>
        </w:rPr>
        <w:t>nomas līguma darbības termiņā</w:t>
      </w:r>
      <w:r w:rsidR="00316ECF" w:rsidRPr="0088255A">
        <w:rPr>
          <w:rStyle w:val="SubtleEmphasis"/>
          <w:color w:val="auto"/>
          <w:sz w:val="28"/>
          <w:szCs w:val="28"/>
        </w:rPr>
        <w:t xml:space="preserve"> </w:t>
      </w:r>
      <w:r w:rsidR="00316ECF" w:rsidRPr="0088255A">
        <w:rPr>
          <w:rStyle w:val="SubtleEmphasis"/>
          <w:i w:val="0"/>
          <w:color w:val="auto"/>
          <w:sz w:val="28"/>
          <w:szCs w:val="28"/>
        </w:rPr>
        <w:t>neizlieto izpirkuma tiesības</w:t>
      </w:r>
      <w:r w:rsidR="00316ECF" w:rsidRPr="0088255A">
        <w:rPr>
          <w:sz w:val="28"/>
          <w:szCs w:val="28"/>
        </w:rPr>
        <w:t>;</w:t>
      </w:r>
    </w:p>
    <w:p w14:paraId="5F876D26" w14:textId="7705B9CF" w:rsidR="00316ECF" w:rsidRPr="0088255A" w:rsidRDefault="00D622E4" w:rsidP="0088255A">
      <w:pPr>
        <w:pStyle w:val="NormalWeb"/>
        <w:numPr>
          <w:ilvl w:val="2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ECF" w:rsidRPr="0088255A">
        <w:rPr>
          <w:sz w:val="28"/>
          <w:szCs w:val="28"/>
        </w:rPr>
        <w:t xml:space="preserve">gada laikā pēc nomas līguma noslēgšanas nomnieks neuzsāk lauksaimniecības zemi izmantot lauksaimnieciskajā darbībā vai pārtrauc </w:t>
      </w:r>
      <w:r w:rsidR="00600478" w:rsidRPr="0088255A">
        <w:rPr>
          <w:sz w:val="28"/>
          <w:szCs w:val="28"/>
        </w:rPr>
        <w:t xml:space="preserve">to </w:t>
      </w:r>
      <w:r w:rsidR="00316ECF" w:rsidRPr="0088255A">
        <w:rPr>
          <w:sz w:val="28"/>
          <w:szCs w:val="28"/>
        </w:rPr>
        <w:t>izmantot lauksaimnieciskajā darbībā</w:t>
      </w:r>
      <w:r w:rsidR="003103B3" w:rsidRPr="0088255A">
        <w:rPr>
          <w:sz w:val="28"/>
          <w:szCs w:val="28"/>
        </w:rPr>
        <w:t xml:space="preserve"> nomas līguma darbības laikā</w:t>
      </w:r>
      <w:r w:rsidR="00316ECF" w:rsidRPr="0088255A">
        <w:rPr>
          <w:sz w:val="28"/>
          <w:szCs w:val="28"/>
        </w:rPr>
        <w:t>;</w:t>
      </w:r>
    </w:p>
    <w:p w14:paraId="5F876D27" w14:textId="4EBDC2D1" w:rsidR="00316ECF" w:rsidRPr="0088255A" w:rsidRDefault="00D622E4" w:rsidP="0088255A">
      <w:pPr>
        <w:pStyle w:val="NormalWeb"/>
        <w:numPr>
          <w:ilvl w:val="2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ECF" w:rsidRPr="0088255A">
        <w:rPr>
          <w:sz w:val="28"/>
          <w:szCs w:val="28"/>
        </w:rPr>
        <w:t>nomnieks veic vai ir veicis neatļautu būvniecību uz nomājamās lauksaimniecības zemes;</w:t>
      </w:r>
    </w:p>
    <w:p w14:paraId="5F876D28" w14:textId="53D4AF85" w:rsidR="00316ECF" w:rsidRPr="0088255A" w:rsidRDefault="00D622E4" w:rsidP="0088255A">
      <w:pPr>
        <w:pStyle w:val="NormalWeb"/>
        <w:numPr>
          <w:ilvl w:val="2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ECF" w:rsidRPr="0088255A">
        <w:rPr>
          <w:sz w:val="28"/>
          <w:szCs w:val="28"/>
        </w:rPr>
        <w:t>nomnieks nomāto lauksaimniecības zemi ir nodevis apakšnomā;</w:t>
      </w:r>
    </w:p>
    <w:p w14:paraId="5F876D29" w14:textId="6BD91301" w:rsidR="00316ECF" w:rsidRPr="0088255A" w:rsidRDefault="00D622E4" w:rsidP="0088255A">
      <w:pPr>
        <w:pStyle w:val="NormalWeb"/>
        <w:numPr>
          <w:ilvl w:val="2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ECF" w:rsidRPr="0088255A">
        <w:rPr>
          <w:sz w:val="28"/>
          <w:szCs w:val="28"/>
        </w:rPr>
        <w:t>pēc nomas līguma noslēgšanas atklājas, ka nomniekam pieder lauksaimniecības zeme.</w:t>
      </w:r>
    </w:p>
    <w:p w14:paraId="5F876D2A" w14:textId="77777777" w:rsidR="00B05637" w:rsidRPr="0088255A" w:rsidRDefault="00B05637" w:rsidP="008825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876D2B" w14:textId="5FA13C87" w:rsidR="00B05637" w:rsidRPr="0088255A" w:rsidRDefault="00D622E4" w:rsidP="0088255A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="00B05637" w:rsidRPr="0088255A">
        <w:rPr>
          <w:sz w:val="28"/>
          <w:szCs w:val="28"/>
        </w:rPr>
        <w:t>Lauksaimniecības zemes nomniekam nomas laikā ar attiecīgās pašvaldības rakstisku piekrišanu</w:t>
      </w:r>
      <w:r w:rsidR="00B05637" w:rsidRPr="0088255A">
        <w:rPr>
          <w:rFonts w:ascii="Arial" w:hAnsi="Arial" w:cs="Arial"/>
        </w:rPr>
        <w:t xml:space="preserve"> </w:t>
      </w:r>
      <w:r w:rsidR="00B05637" w:rsidRPr="0088255A">
        <w:rPr>
          <w:sz w:val="28"/>
          <w:szCs w:val="28"/>
        </w:rPr>
        <w:t xml:space="preserve">ir tiesības </w:t>
      </w:r>
      <w:r w:rsidR="00600478" w:rsidRPr="0088255A">
        <w:rPr>
          <w:sz w:val="28"/>
          <w:szCs w:val="28"/>
        </w:rPr>
        <w:t>uzlabot</w:t>
      </w:r>
      <w:r w:rsidR="00B05637" w:rsidRPr="0088255A">
        <w:rPr>
          <w:sz w:val="28"/>
          <w:szCs w:val="28"/>
        </w:rPr>
        <w:t xml:space="preserve"> nomas objektu, palielin</w:t>
      </w:r>
      <w:r w:rsidR="00600478" w:rsidRPr="0088255A">
        <w:rPr>
          <w:sz w:val="28"/>
          <w:szCs w:val="28"/>
        </w:rPr>
        <w:t>ot</w:t>
      </w:r>
      <w:r w:rsidR="00B05637" w:rsidRPr="0088255A">
        <w:rPr>
          <w:sz w:val="28"/>
          <w:szCs w:val="28"/>
        </w:rPr>
        <w:t xml:space="preserve"> </w:t>
      </w:r>
      <w:r w:rsidR="00600478" w:rsidRPr="0088255A">
        <w:rPr>
          <w:sz w:val="28"/>
          <w:szCs w:val="28"/>
        </w:rPr>
        <w:t>tā</w:t>
      </w:r>
      <w:r w:rsidR="00B05637" w:rsidRPr="0088255A">
        <w:rPr>
          <w:sz w:val="28"/>
          <w:szCs w:val="28"/>
        </w:rPr>
        <w:t xml:space="preserve"> vērtību un ražošanas atdevi.</w:t>
      </w:r>
    </w:p>
    <w:p w14:paraId="5F876D2C" w14:textId="77777777" w:rsidR="005B3FE1" w:rsidRPr="0088255A" w:rsidRDefault="005B3FE1" w:rsidP="0088255A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F876D2D" w14:textId="34CF579E" w:rsidR="004F4C55" w:rsidRPr="0088255A" w:rsidRDefault="005B3FE1" w:rsidP="0088255A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8255A">
        <w:rPr>
          <w:sz w:val="28"/>
          <w:szCs w:val="28"/>
        </w:rPr>
        <w:t xml:space="preserve"> </w:t>
      </w:r>
      <w:r w:rsidR="004F4C55" w:rsidRPr="0088255A">
        <w:rPr>
          <w:sz w:val="28"/>
          <w:szCs w:val="28"/>
        </w:rPr>
        <w:t xml:space="preserve">Pašvaldība 10 darbdienu laikā pēc nomas līguma noslēgšanas </w:t>
      </w:r>
      <w:r w:rsidR="00D622E4" w:rsidRPr="0088255A">
        <w:rPr>
          <w:sz w:val="28"/>
          <w:szCs w:val="28"/>
        </w:rPr>
        <w:t xml:space="preserve">publicē </w:t>
      </w:r>
      <w:r w:rsidR="004F4C55" w:rsidRPr="0088255A">
        <w:rPr>
          <w:sz w:val="28"/>
          <w:szCs w:val="28"/>
        </w:rPr>
        <w:t>savā tīmekļvietnē un publiski pieejamā viet</w:t>
      </w:r>
      <w:r w:rsidR="00232E1C" w:rsidRPr="0088255A">
        <w:rPr>
          <w:sz w:val="28"/>
          <w:szCs w:val="28"/>
        </w:rPr>
        <w:t>ā attiecīgās pašvaldības telpās</w:t>
      </w:r>
      <w:r w:rsidR="004F4C55" w:rsidRPr="0088255A">
        <w:rPr>
          <w:sz w:val="28"/>
          <w:szCs w:val="28"/>
        </w:rPr>
        <w:t xml:space="preserve"> izvieto šādu informāciju par iznomāto lauksaimniecības zemi:</w:t>
      </w:r>
    </w:p>
    <w:p w14:paraId="5F876D2E" w14:textId="775CA193" w:rsidR="004F4C55" w:rsidRPr="0088255A" w:rsidRDefault="00B05637" w:rsidP="008825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83A78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0B6B1E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vienības kadastra apzīmējum</w:t>
      </w:r>
      <w:r w:rsidR="00D622E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F876D2F" w14:textId="2A054EB5" w:rsidR="004F4C55" w:rsidRPr="0088255A" w:rsidRDefault="00B05637" w:rsidP="008825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83A78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.2. iznomāt</w:t>
      </w:r>
      <w:r w:rsidR="00D622E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</w:t>
      </w:r>
      <w:r w:rsidR="00D622E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F876D30" w14:textId="74F45014" w:rsidR="004F4C55" w:rsidRPr="0088255A" w:rsidRDefault="00B05637" w:rsidP="008825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83A78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. lauksaimniecības zemes nomniek</w:t>
      </w:r>
      <w:r w:rsidR="00D622E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F876D31" w14:textId="002B37BC" w:rsidR="004F4C55" w:rsidRPr="0088255A" w:rsidRDefault="00B05637" w:rsidP="008825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83A78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. nomas maksas apmēr</w:t>
      </w:r>
      <w:r w:rsidR="00D622E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068F8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D45C2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gadam</w:t>
      </w:r>
      <w:r w:rsidR="005958F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F4C55" w:rsidRPr="0088255A">
        <w:rPr>
          <w:rFonts w:ascii="Times New Roman" w:hAnsi="Times New Roman" w:cs="Times New Roman"/>
          <w:sz w:val="28"/>
          <w:szCs w:val="28"/>
        </w:rPr>
        <w:t>un zemes izpirkuma cen</w:t>
      </w:r>
      <w:r w:rsidR="00D622E4">
        <w:rPr>
          <w:rFonts w:ascii="Times New Roman" w:hAnsi="Times New Roman" w:cs="Times New Roman"/>
          <w:sz w:val="28"/>
          <w:szCs w:val="28"/>
        </w:rPr>
        <w:t>a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F876D32" w14:textId="0945BE5D" w:rsidR="004F4C55" w:rsidRPr="0088255A" w:rsidRDefault="00B05637" w:rsidP="008825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83A78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. nomas līguma darbības termiņ</w:t>
      </w:r>
      <w:r w:rsidR="00D622E4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4F4C55" w:rsidRPr="0088255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F876D33" w14:textId="77777777" w:rsidR="00DB4EF8" w:rsidRPr="0088255A" w:rsidRDefault="00DB4EF8" w:rsidP="008825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-491873"/>
      <w:bookmarkStart w:id="2" w:name="p17"/>
      <w:bookmarkEnd w:id="1"/>
      <w:bookmarkEnd w:id="2"/>
    </w:p>
    <w:p w14:paraId="5F876D34" w14:textId="26378122" w:rsidR="00DB4EF8" w:rsidRPr="0088255A" w:rsidRDefault="007271C9" w:rsidP="00D622E4">
      <w:pPr>
        <w:pStyle w:val="ListParagraph"/>
        <w:numPr>
          <w:ilvl w:val="0"/>
          <w:numId w:val="4"/>
        </w:numPr>
        <w:ind w:left="0" w:firstLine="0"/>
        <w:jc w:val="center"/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0F65B7" w:rsidRPr="0088255A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Noslēguma</w:t>
      </w:r>
      <w:r w:rsidR="001A0F8A" w:rsidRPr="0088255A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jautājum</w:t>
      </w:r>
      <w:r w:rsidR="003F30D6" w:rsidRPr="0088255A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s</w:t>
      </w:r>
    </w:p>
    <w:p w14:paraId="5F876D35" w14:textId="77777777" w:rsidR="001A0F8A" w:rsidRPr="00D622E4" w:rsidRDefault="001A0F8A" w:rsidP="008825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876D36" w14:textId="77777777" w:rsidR="001A0F8A" w:rsidRPr="0088255A" w:rsidRDefault="001A0F8A" w:rsidP="008825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>1</w:t>
      </w:r>
      <w:r w:rsidR="00A663B6" w:rsidRPr="0088255A">
        <w:rPr>
          <w:rFonts w:ascii="Times New Roman" w:hAnsi="Times New Roman" w:cs="Times New Roman"/>
          <w:sz w:val="28"/>
          <w:szCs w:val="28"/>
        </w:rPr>
        <w:t>1</w:t>
      </w:r>
      <w:r w:rsidRPr="0088255A">
        <w:rPr>
          <w:rFonts w:ascii="Times New Roman" w:hAnsi="Times New Roman" w:cs="Times New Roman"/>
          <w:sz w:val="28"/>
          <w:szCs w:val="28"/>
        </w:rPr>
        <w:t>. Noteikumi stājas spēkā 2018.</w:t>
      </w:r>
      <w:r w:rsidR="007606AB" w:rsidRPr="0088255A">
        <w:rPr>
          <w:rFonts w:ascii="Times New Roman" w:hAnsi="Times New Roman" w:cs="Times New Roman"/>
          <w:sz w:val="28"/>
          <w:szCs w:val="28"/>
        </w:rPr>
        <w:t> </w:t>
      </w:r>
      <w:r w:rsidRPr="0088255A">
        <w:rPr>
          <w:rFonts w:ascii="Times New Roman" w:hAnsi="Times New Roman" w:cs="Times New Roman"/>
          <w:sz w:val="28"/>
          <w:szCs w:val="28"/>
        </w:rPr>
        <w:t>gada 1.</w:t>
      </w:r>
      <w:r w:rsidR="007606AB" w:rsidRPr="0088255A">
        <w:rPr>
          <w:rFonts w:ascii="Times New Roman" w:hAnsi="Times New Roman" w:cs="Times New Roman"/>
          <w:sz w:val="28"/>
          <w:szCs w:val="28"/>
        </w:rPr>
        <w:t> </w:t>
      </w:r>
      <w:r w:rsidRPr="0088255A">
        <w:rPr>
          <w:rFonts w:ascii="Times New Roman" w:hAnsi="Times New Roman" w:cs="Times New Roman"/>
          <w:sz w:val="28"/>
          <w:szCs w:val="28"/>
        </w:rPr>
        <w:t>janvār</w:t>
      </w:r>
      <w:r w:rsidR="007606AB" w:rsidRPr="0088255A">
        <w:rPr>
          <w:rFonts w:ascii="Times New Roman" w:hAnsi="Times New Roman" w:cs="Times New Roman"/>
          <w:sz w:val="28"/>
          <w:szCs w:val="28"/>
        </w:rPr>
        <w:t>ī</w:t>
      </w:r>
      <w:r w:rsidRPr="0088255A">
        <w:rPr>
          <w:rFonts w:ascii="Times New Roman" w:hAnsi="Times New Roman" w:cs="Times New Roman"/>
          <w:sz w:val="28"/>
          <w:szCs w:val="28"/>
        </w:rPr>
        <w:t>.</w:t>
      </w:r>
    </w:p>
    <w:p w14:paraId="5F876D37" w14:textId="77777777" w:rsidR="00DB4EF8" w:rsidRPr="0088255A" w:rsidRDefault="00DB4EF8" w:rsidP="00882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76D39" w14:textId="6DA6F853" w:rsidR="00BB62D3" w:rsidRPr="0088255A" w:rsidRDefault="00BB62D3" w:rsidP="00882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9917E3D" w14:textId="77777777" w:rsidR="006A3858" w:rsidRPr="0088255A" w:rsidRDefault="006A3858" w:rsidP="00882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0E1916A" w14:textId="77777777" w:rsidR="006A3858" w:rsidRPr="0088255A" w:rsidRDefault="006A3858" w:rsidP="005A5FD1">
      <w:pPr>
        <w:tabs>
          <w:tab w:val="left" w:pos="68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>Ministru prezidents</w:t>
      </w:r>
      <w:r w:rsidRPr="0088255A">
        <w:rPr>
          <w:rFonts w:ascii="Times New Roman" w:hAnsi="Times New Roman" w:cs="Times New Roman"/>
          <w:sz w:val="28"/>
          <w:szCs w:val="28"/>
        </w:rPr>
        <w:tab/>
        <w:t xml:space="preserve">Māris Kučinskis </w:t>
      </w:r>
    </w:p>
    <w:p w14:paraId="38945711" w14:textId="358DF983" w:rsidR="006A3858" w:rsidRDefault="006A3858" w:rsidP="005A5FD1">
      <w:pPr>
        <w:tabs>
          <w:tab w:val="left" w:pos="68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A9E2A5" w14:textId="77777777" w:rsidR="005A5FD1" w:rsidRPr="0088255A" w:rsidRDefault="005A5FD1" w:rsidP="005A5FD1">
      <w:pPr>
        <w:tabs>
          <w:tab w:val="left" w:pos="68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6C0B6F" w14:textId="77777777" w:rsidR="006A3858" w:rsidRPr="0088255A" w:rsidRDefault="006A3858" w:rsidP="005A5FD1">
      <w:pPr>
        <w:tabs>
          <w:tab w:val="left" w:pos="68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FF60DD" w14:textId="77777777" w:rsidR="006A3858" w:rsidRPr="0088255A" w:rsidRDefault="006A3858" w:rsidP="005A5FD1">
      <w:pPr>
        <w:tabs>
          <w:tab w:val="left" w:pos="68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5A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88255A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6A3858" w:rsidRPr="0088255A" w:rsidSect="006A3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76D40" w14:textId="77777777" w:rsidR="00F416B8" w:rsidRDefault="00F416B8" w:rsidP="00C61B78">
      <w:r>
        <w:separator/>
      </w:r>
    </w:p>
  </w:endnote>
  <w:endnote w:type="continuationSeparator" w:id="0">
    <w:p w14:paraId="5F876D41" w14:textId="77777777" w:rsidR="00F416B8" w:rsidRDefault="00F416B8" w:rsidP="00C6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93121" w14:textId="30EA2514" w:rsidR="006A3858" w:rsidRPr="006A3858" w:rsidRDefault="006A3858">
    <w:pPr>
      <w:pStyle w:val="Footer"/>
      <w:rPr>
        <w:rFonts w:ascii="Times New Roman" w:hAnsi="Times New Roman" w:cs="Times New Roman"/>
        <w:sz w:val="16"/>
        <w:szCs w:val="16"/>
      </w:rPr>
    </w:pPr>
    <w:r w:rsidRPr="006A3858">
      <w:rPr>
        <w:rFonts w:ascii="Times New Roman" w:hAnsi="Times New Roman" w:cs="Times New Roman"/>
        <w:sz w:val="16"/>
        <w:szCs w:val="16"/>
      </w:rPr>
      <w:t>N2637_7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8D5EE" w14:textId="20E0B50D" w:rsidR="006A3858" w:rsidRPr="006A3858" w:rsidRDefault="006A3858">
    <w:pPr>
      <w:pStyle w:val="Footer"/>
      <w:rPr>
        <w:rFonts w:ascii="Times New Roman" w:hAnsi="Times New Roman" w:cs="Times New Roman"/>
        <w:sz w:val="16"/>
        <w:szCs w:val="16"/>
      </w:rPr>
    </w:pPr>
    <w:r w:rsidRPr="006A3858">
      <w:rPr>
        <w:rFonts w:ascii="Times New Roman" w:hAnsi="Times New Roman" w:cs="Times New Roman"/>
        <w:sz w:val="16"/>
        <w:szCs w:val="16"/>
      </w:rPr>
      <w:t>N2637_7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76D3E" w14:textId="77777777" w:rsidR="00F416B8" w:rsidRDefault="00F416B8" w:rsidP="00C61B78">
      <w:r>
        <w:separator/>
      </w:r>
    </w:p>
  </w:footnote>
  <w:footnote w:type="continuationSeparator" w:id="0">
    <w:p w14:paraId="5F876D3F" w14:textId="77777777" w:rsidR="00F416B8" w:rsidRDefault="00F416B8" w:rsidP="00C6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520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F876D42" w14:textId="14904F25" w:rsidR="004E14DC" w:rsidRPr="004E14DC" w:rsidRDefault="004E14D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E14DC">
          <w:rPr>
            <w:rFonts w:ascii="Times New Roman" w:hAnsi="Times New Roman" w:cs="Times New Roman"/>
            <w:sz w:val="24"/>
          </w:rPr>
          <w:fldChar w:fldCharType="begin"/>
        </w:r>
        <w:r w:rsidRPr="004E14DC">
          <w:rPr>
            <w:rFonts w:ascii="Times New Roman" w:hAnsi="Times New Roman" w:cs="Times New Roman"/>
            <w:sz w:val="24"/>
          </w:rPr>
          <w:instrText>PAGE   \* MERGEFORMAT</w:instrText>
        </w:r>
        <w:r w:rsidRPr="004E14DC">
          <w:rPr>
            <w:rFonts w:ascii="Times New Roman" w:hAnsi="Times New Roman" w:cs="Times New Roman"/>
            <w:sz w:val="24"/>
          </w:rPr>
          <w:fldChar w:fldCharType="separate"/>
        </w:r>
        <w:r w:rsidR="009C1EE9">
          <w:rPr>
            <w:rFonts w:ascii="Times New Roman" w:hAnsi="Times New Roman" w:cs="Times New Roman"/>
            <w:noProof/>
            <w:sz w:val="24"/>
          </w:rPr>
          <w:t>3</w:t>
        </w:r>
        <w:r w:rsidRPr="004E14D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F876D43" w14:textId="77777777" w:rsidR="004E14DC" w:rsidRDefault="004E1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3B67" w14:textId="77777777" w:rsidR="006A3858" w:rsidRPr="00A142D0" w:rsidRDefault="006A3858">
    <w:pPr>
      <w:pStyle w:val="Header"/>
    </w:pPr>
  </w:p>
  <w:p w14:paraId="4138D8C1" w14:textId="0CB05516" w:rsidR="006A3858" w:rsidRDefault="006A3858" w:rsidP="006A3858">
    <w:pPr>
      <w:pStyle w:val="Header"/>
    </w:pPr>
    <w:r>
      <w:rPr>
        <w:noProof/>
        <w:szCs w:val="28"/>
        <w:lang w:eastAsia="lv-LV"/>
      </w:rPr>
      <w:drawing>
        <wp:inline distT="0" distB="0" distL="0" distR="0" wp14:anchorId="17709DED" wp14:editId="61B8A88C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743"/>
    <w:multiLevelType w:val="multilevel"/>
    <w:tmpl w:val="207CA62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B22B41"/>
    <w:multiLevelType w:val="multilevel"/>
    <w:tmpl w:val="0F9062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imes New Roman" w:hAnsi="Times New Roman" w:hint="default"/>
      </w:rPr>
    </w:lvl>
  </w:abstractNum>
  <w:abstractNum w:abstractNumId="2">
    <w:nsid w:val="0DF642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786319"/>
    <w:multiLevelType w:val="multilevel"/>
    <w:tmpl w:val="A55C2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A9875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0C44A3"/>
    <w:multiLevelType w:val="hybridMultilevel"/>
    <w:tmpl w:val="BA549C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617DD"/>
    <w:multiLevelType w:val="multilevel"/>
    <w:tmpl w:val="B9A45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09373B"/>
    <w:multiLevelType w:val="hybridMultilevel"/>
    <w:tmpl w:val="ACA6D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08F0"/>
    <w:multiLevelType w:val="multilevel"/>
    <w:tmpl w:val="424E3D3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9">
    <w:nsid w:val="449C473A"/>
    <w:multiLevelType w:val="hybridMultilevel"/>
    <w:tmpl w:val="024EC0EA"/>
    <w:lvl w:ilvl="0" w:tplc="754C7496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2C2311"/>
    <w:multiLevelType w:val="hybridMultilevel"/>
    <w:tmpl w:val="AB1E4F60"/>
    <w:lvl w:ilvl="0" w:tplc="9482C5E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5832B1B"/>
    <w:multiLevelType w:val="multilevel"/>
    <w:tmpl w:val="0D442806"/>
    <w:lvl w:ilvl="0">
      <w:start w:val="1"/>
      <w:numFmt w:val="decimal"/>
      <w:lvlText w:val="%1."/>
      <w:lvlJc w:val="left"/>
      <w:pPr>
        <w:ind w:left="390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6ADF4890"/>
    <w:multiLevelType w:val="hybridMultilevel"/>
    <w:tmpl w:val="F60E2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063C2"/>
    <w:multiLevelType w:val="multilevel"/>
    <w:tmpl w:val="90F8EA9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D9336C1"/>
    <w:multiLevelType w:val="multilevel"/>
    <w:tmpl w:val="A55C2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13"/>
    <w:rsid w:val="00000D21"/>
    <w:rsid w:val="00000DB6"/>
    <w:rsid w:val="00012F6A"/>
    <w:rsid w:val="000146AD"/>
    <w:rsid w:val="00016EFE"/>
    <w:rsid w:val="00020AE1"/>
    <w:rsid w:val="000260C7"/>
    <w:rsid w:val="000330BB"/>
    <w:rsid w:val="00045C17"/>
    <w:rsid w:val="0004774F"/>
    <w:rsid w:val="000536B4"/>
    <w:rsid w:val="000547F8"/>
    <w:rsid w:val="0005653F"/>
    <w:rsid w:val="00060000"/>
    <w:rsid w:val="00060D01"/>
    <w:rsid w:val="0006277D"/>
    <w:rsid w:val="00062892"/>
    <w:rsid w:val="00062B93"/>
    <w:rsid w:val="00065375"/>
    <w:rsid w:val="00075874"/>
    <w:rsid w:val="000803BB"/>
    <w:rsid w:val="000818C7"/>
    <w:rsid w:val="0008432E"/>
    <w:rsid w:val="00090EC9"/>
    <w:rsid w:val="000928A3"/>
    <w:rsid w:val="000975ED"/>
    <w:rsid w:val="000A0465"/>
    <w:rsid w:val="000A05C9"/>
    <w:rsid w:val="000A0AA3"/>
    <w:rsid w:val="000A13BD"/>
    <w:rsid w:val="000A27F4"/>
    <w:rsid w:val="000A4AA4"/>
    <w:rsid w:val="000B01C1"/>
    <w:rsid w:val="000B21A6"/>
    <w:rsid w:val="000B6B1E"/>
    <w:rsid w:val="000C6A6B"/>
    <w:rsid w:val="000D349B"/>
    <w:rsid w:val="000D3583"/>
    <w:rsid w:val="000D507E"/>
    <w:rsid w:val="000D7DB3"/>
    <w:rsid w:val="000E1A2E"/>
    <w:rsid w:val="000E3A73"/>
    <w:rsid w:val="000E7D4A"/>
    <w:rsid w:val="000F13A7"/>
    <w:rsid w:val="000F5780"/>
    <w:rsid w:val="000F65B7"/>
    <w:rsid w:val="00101F4B"/>
    <w:rsid w:val="00103D21"/>
    <w:rsid w:val="00104E72"/>
    <w:rsid w:val="00106C55"/>
    <w:rsid w:val="00110C5F"/>
    <w:rsid w:val="001123F5"/>
    <w:rsid w:val="001126A3"/>
    <w:rsid w:val="001155EC"/>
    <w:rsid w:val="00115DEA"/>
    <w:rsid w:val="001259FF"/>
    <w:rsid w:val="00125D24"/>
    <w:rsid w:val="001261C1"/>
    <w:rsid w:val="00127ACA"/>
    <w:rsid w:val="00134219"/>
    <w:rsid w:val="001348D9"/>
    <w:rsid w:val="00134D1B"/>
    <w:rsid w:val="00140F93"/>
    <w:rsid w:val="0014146E"/>
    <w:rsid w:val="001425C8"/>
    <w:rsid w:val="00144CA8"/>
    <w:rsid w:val="00145C45"/>
    <w:rsid w:val="00151668"/>
    <w:rsid w:val="00163763"/>
    <w:rsid w:val="0016716A"/>
    <w:rsid w:val="00175E13"/>
    <w:rsid w:val="00176097"/>
    <w:rsid w:val="00180EBE"/>
    <w:rsid w:val="0019587F"/>
    <w:rsid w:val="001968D8"/>
    <w:rsid w:val="001A0F8A"/>
    <w:rsid w:val="001A4552"/>
    <w:rsid w:val="001B3501"/>
    <w:rsid w:val="001B750E"/>
    <w:rsid w:val="001C0ABB"/>
    <w:rsid w:val="001C3F9B"/>
    <w:rsid w:val="001C56C3"/>
    <w:rsid w:val="001D133A"/>
    <w:rsid w:val="001D2CCB"/>
    <w:rsid w:val="001D4C1A"/>
    <w:rsid w:val="001D6DF9"/>
    <w:rsid w:val="001D7C60"/>
    <w:rsid w:val="001E000F"/>
    <w:rsid w:val="001E7B42"/>
    <w:rsid w:val="001F083E"/>
    <w:rsid w:val="001F601C"/>
    <w:rsid w:val="001F71C4"/>
    <w:rsid w:val="001F73C9"/>
    <w:rsid w:val="001F7DEF"/>
    <w:rsid w:val="00204C31"/>
    <w:rsid w:val="00206344"/>
    <w:rsid w:val="00213B13"/>
    <w:rsid w:val="00213B74"/>
    <w:rsid w:val="002156E4"/>
    <w:rsid w:val="00217647"/>
    <w:rsid w:val="00221888"/>
    <w:rsid w:val="002220B4"/>
    <w:rsid w:val="00225F37"/>
    <w:rsid w:val="00230442"/>
    <w:rsid w:val="00232E1C"/>
    <w:rsid w:val="00232EFF"/>
    <w:rsid w:val="00235078"/>
    <w:rsid w:val="00237C03"/>
    <w:rsid w:val="00244AC9"/>
    <w:rsid w:val="00244C50"/>
    <w:rsid w:val="00250143"/>
    <w:rsid w:val="002575CA"/>
    <w:rsid w:val="00261469"/>
    <w:rsid w:val="0026222A"/>
    <w:rsid w:val="002629DB"/>
    <w:rsid w:val="00266A79"/>
    <w:rsid w:val="00266AA7"/>
    <w:rsid w:val="00270F03"/>
    <w:rsid w:val="0027320A"/>
    <w:rsid w:val="002739D3"/>
    <w:rsid w:val="0027654B"/>
    <w:rsid w:val="00277482"/>
    <w:rsid w:val="00281A1F"/>
    <w:rsid w:val="002864CC"/>
    <w:rsid w:val="002956D4"/>
    <w:rsid w:val="00295A4F"/>
    <w:rsid w:val="002A0AFD"/>
    <w:rsid w:val="002A0F73"/>
    <w:rsid w:val="002A2744"/>
    <w:rsid w:val="002A691A"/>
    <w:rsid w:val="002B42D5"/>
    <w:rsid w:val="002B4934"/>
    <w:rsid w:val="002C13F5"/>
    <w:rsid w:val="002D40AF"/>
    <w:rsid w:val="002D5A42"/>
    <w:rsid w:val="002E0167"/>
    <w:rsid w:val="002E04CA"/>
    <w:rsid w:val="002E289E"/>
    <w:rsid w:val="002E7698"/>
    <w:rsid w:val="002F2F07"/>
    <w:rsid w:val="002F7F0F"/>
    <w:rsid w:val="00301A5B"/>
    <w:rsid w:val="0030309C"/>
    <w:rsid w:val="0030444A"/>
    <w:rsid w:val="00307776"/>
    <w:rsid w:val="003103B3"/>
    <w:rsid w:val="00310F02"/>
    <w:rsid w:val="003163B7"/>
    <w:rsid w:val="00316547"/>
    <w:rsid w:val="00316ECF"/>
    <w:rsid w:val="00320396"/>
    <w:rsid w:val="00323BA5"/>
    <w:rsid w:val="00323C66"/>
    <w:rsid w:val="0032544A"/>
    <w:rsid w:val="00326F4C"/>
    <w:rsid w:val="00333575"/>
    <w:rsid w:val="0033656B"/>
    <w:rsid w:val="00337557"/>
    <w:rsid w:val="00337DBC"/>
    <w:rsid w:val="003417F1"/>
    <w:rsid w:val="003559C0"/>
    <w:rsid w:val="0036163F"/>
    <w:rsid w:val="00364816"/>
    <w:rsid w:val="00366C90"/>
    <w:rsid w:val="00366DC1"/>
    <w:rsid w:val="00367F96"/>
    <w:rsid w:val="00371385"/>
    <w:rsid w:val="00375A27"/>
    <w:rsid w:val="003764BC"/>
    <w:rsid w:val="0038632D"/>
    <w:rsid w:val="00387A33"/>
    <w:rsid w:val="00393646"/>
    <w:rsid w:val="00394E70"/>
    <w:rsid w:val="00396099"/>
    <w:rsid w:val="003A28F1"/>
    <w:rsid w:val="003A2CD1"/>
    <w:rsid w:val="003A3ED3"/>
    <w:rsid w:val="003A40B9"/>
    <w:rsid w:val="003A67E1"/>
    <w:rsid w:val="003B25F9"/>
    <w:rsid w:val="003B46C7"/>
    <w:rsid w:val="003B4720"/>
    <w:rsid w:val="003B4A33"/>
    <w:rsid w:val="003B65D7"/>
    <w:rsid w:val="003C0282"/>
    <w:rsid w:val="003C038C"/>
    <w:rsid w:val="003C117B"/>
    <w:rsid w:val="003C31D0"/>
    <w:rsid w:val="003C565D"/>
    <w:rsid w:val="003C5B57"/>
    <w:rsid w:val="003C5CAD"/>
    <w:rsid w:val="003D3D39"/>
    <w:rsid w:val="003D3E40"/>
    <w:rsid w:val="003E0159"/>
    <w:rsid w:val="003E5306"/>
    <w:rsid w:val="003F178B"/>
    <w:rsid w:val="003F1DFF"/>
    <w:rsid w:val="003F30D6"/>
    <w:rsid w:val="00401512"/>
    <w:rsid w:val="00401DA8"/>
    <w:rsid w:val="00404CF7"/>
    <w:rsid w:val="00406EF1"/>
    <w:rsid w:val="00412A5F"/>
    <w:rsid w:val="004145A9"/>
    <w:rsid w:val="004232ED"/>
    <w:rsid w:val="0042391D"/>
    <w:rsid w:val="00424523"/>
    <w:rsid w:val="004260D9"/>
    <w:rsid w:val="00434A53"/>
    <w:rsid w:val="004351E8"/>
    <w:rsid w:val="00440AE2"/>
    <w:rsid w:val="0044416E"/>
    <w:rsid w:val="00444AF7"/>
    <w:rsid w:val="00450D35"/>
    <w:rsid w:val="0045196A"/>
    <w:rsid w:val="00453508"/>
    <w:rsid w:val="00454157"/>
    <w:rsid w:val="0045525C"/>
    <w:rsid w:val="00460E6C"/>
    <w:rsid w:val="00465829"/>
    <w:rsid w:val="00465F42"/>
    <w:rsid w:val="0047379A"/>
    <w:rsid w:val="004772D0"/>
    <w:rsid w:val="00481108"/>
    <w:rsid w:val="00481EC2"/>
    <w:rsid w:val="00487C78"/>
    <w:rsid w:val="00492A69"/>
    <w:rsid w:val="00492D35"/>
    <w:rsid w:val="004A2264"/>
    <w:rsid w:val="004B4079"/>
    <w:rsid w:val="004B7531"/>
    <w:rsid w:val="004B7A08"/>
    <w:rsid w:val="004C07C5"/>
    <w:rsid w:val="004C2988"/>
    <w:rsid w:val="004C3BD6"/>
    <w:rsid w:val="004C5847"/>
    <w:rsid w:val="004C6491"/>
    <w:rsid w:val="004E14DC"/>
    <w:rsid w:val="004E1C63"/>
    <w:rsid w:val="004E39CF"/>
    <w:rsid w:val="004E6105"/>
    <w:rsid w:val="004E66E9"/>
    <w:rsid w:val="004F0543"/>
    <w:rsid w:val="004F0F6F"/>
    <w:rsid w:val="004F4C55"/>
    <w:rsid w:val="004F6318"/>
    <w:rsid w:val="004F7DAC"/>
    <w:rsid w:val="005004E6"/>
    <w:rsid w:val="00500A2F"/>
    <w:rsid w:val="00500B27"/>
    <w:rsid w:val="00500F9D"/>
    <w:rsid w:val="005024C3"/>
    <w:rsid w:val="00507948"/>
    <w:rsid w:val="0051270C"/>
    <w:rsid w:val="005160AF"/>
    <w:rsid w:val="005161D3"/>
    <w:rsid w:val="00516DFC"/>
    <w:rsid w:val="005171EF"/>
    <w:rsid w:val="00517296"/>
    <w:rsid w:val="0052721C"/>
    <w:rsid w:val="0053187A"/>
    <w:rsid w:val="00535BD9"/>
    <w:rsid w:val="005365E8"/>
    <w:rsid w:val="0054232D"/>
    <w:rsid w:val="00545918"/>
    <w:rsid w:val="005465F5"/>
    <w:rsid w:val="00553DDB"/>
    <w:rsid w:val="005549F3"/>
    <w:rsid w:val="005574DE"/>
    <w:rsid w:val="005602E6"/>
    <w:rsid w:val="00573B6B"/>
    <w:rsid w:val="005755BC"/>
    <w:rsid w:val="005769C2"/>
    <w:rsid w:val="00577E5B"/>
    <w:rsid w:val="005822D0"/>
    <w:rsid w:val="00583CA0"/>
    <w:rsid w:val="005840DE"/>
    <w:rsid w:val="005846E3"/>
    <w:rsid w:val="005918C2"/>
    <w:rsid w:val="005927B7"/>
    <w:rsid w:val="00593881"/>
    <w:rsid w:val="0059397E"/>
    <w:rsid w:val="00593E48"/>
    <w:rsid w:val="0059460E"/>
    <w:rsid w:val="005948E7"/>
    <w:rsid w:val="005958F5"/>
    <w:rsid w:val="005A04DB"/>
    <w:rsid w:val="005A5C73"/>
    <w:rsid w:val="005A5FD1"/>
    <w:rsid w:val="005A6C03"/>
    <w:rsid w:val="005A6C06"/>
    <w:rsid w:val="005B034A"/>
    <w:rsid w:val="005B0B50"/>
    <w:rsid w:val="005B299A"/>
    <w:rsid w:val="005B3FE1"/>
    <w:rsid w:val="005C1076"/>
    <w:rsid w:val="005C50EA"/>
    <w:rsid w:val="005C54A3"/>
    <w:rsid w:val="005D0B2D"/>
    <w:rsid w:val="005D2E0E"/>
    <w:rsid w:val="005D438C"/>
    <w:rsid w:val="005D7185"/>
    <w:rsid w:val="005E0021"/>
    <w:rsid w:val="005E33D5"/>
    <w:rsid w:val="005E3C6C"/>
    <w:rsid w:val="005E4A5D"/>
    <w:rsid w:val="005E7495"/>
    <w:rsid w:val="005F1487"/>
    <w:rsid w:val="005F663E"/>
    <w:rsid w:val="00600478"/>
    <w:rsid w:val="00604426"/>
    <w:rsid w:val="00605153"/>
    <w:rsid w:val="00605CA8"/>
    <w:rsid w:val="00610685"/>
    <w:rsid w:val="00621D43"/>
    <w:rsid w:val="0062247C"/>
    <w:rsid w:val="0062327E"/>
    <w:rsid w:val="0062438B"/>
    <w:rsid w:val="006303E3"/>
    <w:rsid w:val="0063077B"/>
    <w:rsid w:val="00632F61"/>
    <w:rsid w:val="00633637"/>
    <w:rsid w:val="00634022"/>
    <w:rsid w:val="006416F5"/>
    <w:rsid w:val="00645AD4"/>
    <w:rsid w:val="00647DCD"/>
    <w:rsid w:val="006520F3"/>
    <w:rsid w:val="006531AA"/>
    <w:rsid w:val="00653AC2"/>
    <w:rsid w:val="0065660F"/>
    <w:rsid w:val="00657B11"/>
    <w:rsid w:val="00660038"/>
    <w:rsid w:val="006610BF"/>
    <w:rsid w:val="00661A76"/>
    <w:rsid w:val="006654F9"/>
    <w:rsid w:val="00665FB6"/>
    <w:rsid w:val="00666625"/>
    <w:rsid w:val="0066683C"/>
    <w:rsid w:val="00673157"/>
    <w:rsid w:val="00674EF7"/>
    <w:rsid w:val="006765A1"/>
    <w:rsid w:val="0067663A"/>
    <w:rsid w:val="0067723A"/>
    <w:rsid w:val="0068622A"/>
    <w:rsid w:val="00691690"/>
    <w:rsid w:val="0069295D"/>
    <w:rsid w:val="00692C59"/>
    <w:rsid w:val="0069510F"/>
    <w:rsid w:val="006A113E"/>
    <w:rsid w:val="006A3858"/>
    <w:rsid w:val="006A7A5C"/>
    <w:rsid w:val="006B1386"/>
    <w:rsid w:val="006B3A91"/>
    <w:rsid w:val="006B76D6"/>
    <w:rsid w:val="006C1E42"/>
    <w:rsid w:val="006C1FE1"/>
    <w:rsid w:val="006C20C3"/>
    <w:rsid w:val="006C436B"/>
    <w:rsid w:val="006C5A94"/>
    <w:rsid w:val="006C771B"/>
    <w:rsid w:val="006D1AD6"/>
    <w:rsid w:val="006E06EB"/>
    <w:rsid w:val="006E07ED"/>
    <w:rsid w:val="006E2496"/>
    <w:rsid w:val="006E2E8D"/>
    <w:rsid w:val="006E6041"/>
    <w:rsid w:val="006F0875"/>
    <w:rsid w:val="006F3858"/>
    <w:rsid w:val="006F56C2"/>
    <w:rsid w:val="006F67EC"/>
    <w:rsid w:val="00701DD8"/>
    <w:rsid w:val="0070357D"/>
    <w:rsid w:val="00703DF1"/>
    <w:rsid w:val="00721A06"/>
    <w:rsid w:val="00723153"/>
    <w:rsid w:val="00723DAD"/>
    <w:rsid w:val="007271C9"/>
    <w:rsid w:val="00727F23"/>
    <w:rsid w:val="00731677"/>
    <w:rsid w:val="00732756"/>
    <w:rsid w:val="007339D3"/>
    <w:rsid w:val="007424C9"/>
    <w:rsid w:val="00742BE8"/>
    <w:rsid w:val="007439CC"/>
    <w:rsid w:val="007444E6"/>
    <w:rsid w:val="00744E47"/>
    <w:rsid w:val="00746ED8"/>
    <w:rsid w:val="0075633F"/>
    <w:rsid w:val="00756C43"/>
    <w:rsid w:val="007577DA"/>
    <w:rsid w:val="00760032"/>
    <w:rsid w:val="00760494"/>
    <w:rsid w:val="007606AB"/>
    <w:rsid w:val="007611E7"/>
    <w:rsid w:val="0076307D"/>
    <w:rsid w:val="00765A63"/>
    <w:rsid w:val="00765E4B"/>
    <w:rsid w:val="00765EF4"/>
    <w:rsid w:val="0077255C"/>
    <w:rsid w:val="007747BA"/>
    <w:rsid w:val="0077599D"/>
    <w:rsid w:val="00777F8E"/>
    <w:rsid w:val="0078090F"/>
    <w:rsid w:val="00780C93"/>
    <w:rsid w:val="00780FBD"/>
    <w:rsid w:val="00785336"/>
    <w:rsid w:val="00786CCD"/>
    <w:rsid w:val="00786EA5"/>
    <w:rsid w:val="00787226"/>
    <w:rsid w:val="007872B6"/>
    <w:rsid w:val="0079432B"/>
    <w:rsid w:val="00796954"/>
    <w:rsid w:val="00797CAF"/>
    <w:rsid w:val="007A112E"/>
    <w:rsid w:val="007A66E7"/>
    <w:rsid w:val="007A6A9C"/>
    <w:rsid w:val="007B2FB8"/>
    <w:rsid w:val="007B3AB0"/>
    <w:rsid w:val="007B3D02"/>
    <w:rsid w:val="007C228A"/>
    <w:rsid w:val="007C2E09"/>
    <w:rsid w:val="007D0BA2"/>
    <w:rsid w:val="007D0E04"/>
    <w:rsid w:val="007D2817"/>
    <w:rsid w:val="007D332E"/>
    <w:rsid w:val="007D397F"/>
    <w:rsid w:val="007D570F"/>
    <w:rsid w:val="007D6AAE"/>
    <w:rsid w:val="007D6C8B"/>
    <w:rsid w:val="007E6500"/>
    <w:rsid w:val="007F3C1E"/>
    <w:rsid w:val="00806926"/>
    <w:rsid w:val="00810AA8"/>
    <w:rsid w:val="00816ECE"/>
    <w:rsid w:val="0081724C"/>
    <w:rsid w:val="008226BD"/>
    <w:rsid w:val="00825326"/>
    <w:rsid w:val="008258C1"/>
    <w:rsid w:val="00826BB7"/>
    <w:rsid w:val="00830190"/>
    <w:rsid w:val="00830A1E"/>
    <w:rsid w:val="008320EA"/>
    <w:rsid w:val="0083351E"/>
    <w:rsid w:val="0083509A"/>
    <w:rsid w:val="0083623D"/>
    <w:rsid w:val="0083798E"/>
    <w:rsid w:val="00844E52"/>
    <w:rsid w:val="00850A05"/>
    <w:rsid w:val="00851B4F"/>
    <w:rsid w:val="00853B47"/>
    <w:rsid w:val="00856C96"/>
    <w:rsid w:val="00857E34"/>
    <w:rsid w:val="00861559"/>
    <w:rsid w:val="00865730"/>
    <w:rsid w:val="00865CE6"/>
    <w:rsid w:val="008672C6"/>
    <w:rsid w:val="00876142"/>
    <w:rsid w:val="008814B6"/>
    <w:rsid w:val="0088255A"/>
    <w:rsid w:val="00882565"/>
    <w:rsid w:val="00884725"/>
    <w:rsid w:val="00885238"/>
    <w:rsid w:val="008929DF"/>
    <w:rsid w:val="008940FD"/>
    <w:rsid w:val="008A0E33"/>
    <w:rsid w:val="008A37D7"/>
    <w:rsid w:val="008A62E7"/>
    <w:rsid w:val="008A7986"/>
    <w:rsid w:val="008B3040"/>
    <w:rsid w:val="008B3686"/>
    <w:rsid w:val="008B3FB6"/>
    <w:rsid w:val="008B67A4"/>
    <w:rsid w:val="008B6ABE"/>
    <w:rsid w:val="008B79EA"/>
    <w:rsid w:val="008C05CF"/>
    <w:rsid w:val="008C0832"/>
    <w:rsid w:val="008C1D8C"/>
    <w:rsid w:val="008C404A"/>
    <w:rsid w:val="008C44DC"/>
    <w:rsid w:val="008D320C"/>
    <w:rsid w:val="008D523D"/>
    <w:rsid w:val="008D6199"/>
    <w:rsid w:val="008D7DD5"/>
    <w:rsid w:val="008E0133"/>
    <w:rsid w:val="008E1EF3"/>
    <w:rsid w:val="008E21EE"/>
    <w:rsid w:val="008E3AC4"/>
    <w:rsid w:val="008F056F"/>
    <w:rsid w:val="008F433F"/>
    <w:rsid w:val="0090151D"/>
    <w:rsid w:val="00902D4B"/>
    <w:rsid w:val="009106FD"/>
    <w:rsid w:val="00913416"/>
    <w:rsid w:val="009147BE"/>
    <w:rsid w:val="009158A9"/>
    <w:rsid w:val="00915E36"/>
    <w:rsid w:val="009212E3"/>
    <w:rsid w:val="009214AC"/>
    <w:rsid w:val="00923F70"/>
    <w:rsid w:val="00931426"/>
    <w:rsid w:val="00933C80"/>
    <w:rsid w:val="0093772E"/>
    <w:rsid w:val="00940765"/>
    <w:rsid w:val="00941A0F"/>
    <w:rsid w:val="009431AC"/>
    <w:rsid w:val="00944739"/>
    <w:rsid w:val="00954AF4"/>
    <w:rsid w:val="00954BA7"/>
    <w:rsid w:val="00965B3F"/>
    <w:rsid w:val="00965FEE"/>
    <w:rsid w:val="00971AE8"/>
    <w:rsid w:val="009724C3"/>
    <w:rsid w:val="00972FED"/>
    <w:rsid w:val="00973360"/>
    <w:rsid w:val="00974046"/>
    <w:rsid w:val="009774BF"/>
    <w:rsid w:val="0098034C"/>
    <w:rsid w:val="00980377"/>
    <w:rsid w:val="00985770"/>
    <w:rsid w:val="00987DB2"/>
    <w:rsid w:val="00996CBA"/>
    <w:rsid w:val="00996F7B"/>
    <w:rsid w:val="009A1824"/>
    <w:rsid w:val="009A533E"/>
    <w:rsid w:val="009C1EE9"/>
    <w:rsid w:val="009D2366"/>
    <w:rsid w:val="009D4599"/>
    <w:rsid w:val="009E2AB6"/>
    <w:rsid w:val="009E35A8"/>
    <w:rsid w:val="009E411D"/>
    <w:rsid w:val="009E481E"/>
    <w:rsid w:val="009E65C9"/>
    <w:rsid w:val="009E6A4D"/>
    <w:rsid w:val="009E6BBD"/>
    <w:rsid w:val="009F0948"/>
    <w:rsid w:val="009F1EDE"/>
    <w:rsid w:val="009F3942"/>
    <w:rsid w:val="009F525E"/>
    <w:rsid w:val="009F52F5"/>
    <w:rsid w:val="00A017DE"/>
    <w:rsid w:val="00A1394B"/>
    <w:rsid w:val="00A159A2"/>
    <w:rsid w:val="00A17D4D"/>
    <w:rsid w:val="00A21620"/>
    <w:rsid w:val="00A21990"/>
    <w:rsid w:val="00A21FE4"/>
    <w:rsid w:val="00A32EE2"/>
    <w:rsid w:val="00A330E4"/>
    <w:rsid w:val="00A33308"/>
    <w:rsid w:val="00A34D1F"/>
    <w:rsid w:val="00A40A51"/>
    <w:rsid w:val="00A44E9F"/>
    <w:rsid w:val="00A46927"/>
    <w:rsid w:val="00A51C73"/>
    <w:rsid w:val="00A57408"/>
    <w:rsid w:val="00A603F0"/>
    <w:rsid w:val="00A612A4"/>
    <w:rsid w:val="00A663B6"/>
    <w:rsid w:val="00A727C2"/>
    <w:rsid w:val="00A72D2C"/>
    <w:rsid w:val="00A72DCD"/>
    <w:rsid w:val="00A8161F"/>
    <w:rsid w:val="00A84C21"/>
    <w:rsid w:val="00A84DBD"/>
    <w:rsid w:val="00A85747"/>
    <w:rsid w:val="00AA64EA"/>
    <w:rsid w:val="00AB113F"/>
    <w:rsid w:val="00AB22C6"/>
    <w:rsid w:val="00AB661A"/>
    <w:rsid w:val="00AB75CA"/>
    <w:rsid w:val="00AC3B32"/>
    <w:rsid w:val="00AD462C"/>
    <w:rsid w:val="00AE50BA"/>
    <w:rsid w:val="00AF3547"/>
    <w:rsid w:val="00AF3B43"/>
    <w:rsid w:val="00AF4B99"/>
    <w:rsid w:val="00AF5BF5"/>
    <w:rsid w:val="00AF76E9"/>
    <w:rsid w:val="00B00BD0"/>
    <w:rsid w:val="00B012B6"/>
    <w:rsid w:val="00B01514"/>
    <w:rsid w:val="00B01F1E"/>
    <w:rsid w:val="00B05637"/>
    <w:rsid w:val="00B05852"/>
    <w:rsid w:val="00B068F8"/>
    <w:rsid w:val="00B070B9"/>
    <w:rsid w:val="00B16EF2"/>
    <w:rsid w:val="00B20FEA"/>
    <w:rsid w:val="00B243E3"/>
    <w:rsid w:val="00B24D1B"/>
    <w:rsid w:val="00B2622F"/>
    <w:rsid w:val="00B26B12"/>
    <w:rsid w:val="00B30368"/>
    <w:rsid w:val="00B31495"/>
    <w:rsid w:val="00B3518A"/>
    <w:rsid w:val="00B379E5"/>
    <w:rsid w:val="00B423EC"/>
    <w:rsid w:val="00B45F13"/>
    <w:rsid w:val="00B464C8"/>
    <w:rsid w:val="00B50796"/>
    <w:rsid w:val="00B50CF8"/>
    <w:rsid w:val="00B51FC6"/>
    <w:rsid w:val="00B52B9F"/>
    <w:rsid w:val="00B641FC"/>
    <w:rsid w:val="00B64A23"/>
    <w:rsid w:val="00B65CCD"/>
    <w:rsid w:val="00B70A01"/>
    <w:rsid w:val="00B72870"/>
    <w:rsid w:val="00B83A78"/>
    <w:rsid w:val="00B84A92"/>
    <w:rsid w:val="00B8694B"/>
    <w:rsid w:val="00B914AC"/>
    <w:rsid w:val="00B92A5D"/>
    <w:rsid w:val="00B96720"/>
    <w:rsid w:val="00B97833"/>
    <w:rsid w:val="00BA2875"/>
    <w:rsid w:val="00BA3D41"/>
    <w:rsid w:val="00BB1BAB"/>
    <w:rsid w:val="00BB62D3"/>
    <w:rsid w:val="00BB72F5"/>
    <w:rsid w:val="00BC23C8"/>
    <w:rsid w:val="00BC2985"/>
    <w:rsid w:val="00BC35F4"/>
    <w:rsid w:val="00BC6C3D"/>
    <w:rsid w:val="00BC6D46"/>
    <w:rsid w:val="00BC7411"/>
    <w:rsid w:val="00BC7A94"/>
    <w:rsid w:val="00BC7C94"/>
    <w:rsid w:val="00BD6406"/>
    <w:rsid w:val="00BE2D60"/>
    <w:rsid w:val="00BE31A5"/>
    <w:rsid w:val="00BE503A"/>
    <w:rsid w:val="00BF65A3"/>
    <w:rsid w:val="00BF6668"/>
    <w:rsid w:val="00C00FA9"/>
    <w:rsid w:val="00C0429E"/>
    <w:rsid w:val="00C04404"/>
    <w:rsid w:val="00C12690"/>
    <w:rsid w:val="00C13094"/>
    <w:rsid w:val="00C13B97"/>
    <w:rsid w:val="00C16711"/>
    <w:rsid w:val="00C20899"/>
    <w:rsid w:val="00C23AC8"/>
    <w:rsid w:val="00C2616B"/>
    <w:rsid w:val="00C26A30"/>
    <w:rsid w:val="00C26EE9"/>
    <w:rsid w:val="00C27E76"/>
    <w:rsid w:val="00C30239"/>
    <w:rsid w:val="00C30D89"/>
    <w:rsid w:val="00C31184"/>
    <w:rsid w:val="00C31FD5"/>
    <w:rsid w:val="00C33FAD"/>
    <w:rsid w:val="00C3470D"/>
    <w:rsid w:val="00C34915"/>
    <w:rsid w:val="00C34B9B"/>
    <w:rsid w:val="00C35BEC"/>
    <w:rsid w:val="00C400C8"/>
    <w:rsid w:val="00C459DF"/>
    <w:rsid w:val="00C523FD"/>
    <w:rsid w:val="00C610F3"/>
    <w:rsid w:val="00C61B78"/>
    <w:rsid w:val="00C63CDD"/>
    <w:rsid w:val="00C647C2"/>
    <w:rsid w:val="00C648F2"/>
    <w:rsid w:val="00C65F36"/>
    <w:rsid w:val="00C74442"/>
    <w:rsid w:val="00C7478D"/>
    <w:rsid w:val="00C802DA"/>
    <w:rsid w:val="00C82119"/>
    <w:rsid w:val="00C8378C"/>
    <w:rsid w:val="00C85CBB"/>
    <w:rsid w:val="00C9040A"/>
    <w:rsid w:val="00CA3271"/>
    <w:rsid w:val="00CA3BE8"/>
    <w:rsid w:val="00CB342E"/>
    <w:rsid w:val="00CB6697"/>
    <w:rsid w:val="00CB7D40"/>
    <w:rsid w:val="00CC061A"/>
    <w:rsid w:val="00CC39FF"/>
    <w:rsid w:val="00CC5D62"/>
    <w:rsid w:val="00CC6D61"/>
    <w:rsid w:val="00CD05CE"/>
    <w:rsid w:val="00CE15AD"/>
    <w:rsid w:val="00CE2C92"/>
    <w:rsid w:val="00CF1D60"/>
    <w:rsid w:val="00CF2923"/>
    <w:rsid w:val="00CF35CC"/>
    <w:rsid w:val="00CF3B6B"/>
    <w:rsid w:val="00CF7527"/>
    <w:rsid w:val="00CF76B1"/>
    <w:rsid w:val="00D03753"/>
    <w:rsid w:val="00D04FA7"/>
    <w:rsid w:val="00D0566F"/>
    <w:rsid w:val="00D0611C"/>
    <w:rsid w:val="00D074CE"/>
    <w:rsid w:val="00D10FC8"/>
    <w:rsid w:val="00D1129F"/>
    <w:rsid w:val="00D14877"/>
    <w:rsid w:val="00D162F5"/>
    <w:rsid w:val="00D16996"/>
    <w:rsid w:val="00D20BF3"/>
    <w:rsid w:val="00D2267B"/>
    <w:rsid w:val="00D23A87"/>
    <w:rsid w:val="00D27B1E"/>
    <w:rsid w:val="00D326C6"/>
    <w:rsid w:val="00D35CB9"/>
    <w:rsid w:val="00D360A3"/>
    <w:rsid w:val="00D36BC4"/>
    <w:rsid w:val="00D42D04"/>
    <w:rsid w:val="00D45076"/>
    <w:rsid w:val="00D55F78"/>
    <w:rsid w:val="00D56E95"/>
    <w:rsid w:val="00D622E4"/>
    <w:rsid w:val="00D62E2B"/>
    <w:rsid w:val="00D63596"/>
    <w:rsid w:val="00D664DC"/>
    <w:rsid w:val="00D729BF"/>
    <w:rsid w:val="00D80523"/>
    <w:rsid w:val="00D8420E"/>
    <w:rsid w:val="00D85DCC"/>
    <w:rsid w:val="00D87B0B"/>
    <w:rsid w:val="00D90AAE"/>
    <w:rsid w:val="00D90E57"/>
    <w:rsid w:val="00D94402"/>
    <w:rsid w:val="00D950FA"/>
    <w:rsid w:val="00DA1FC4"/>
    <w:rsid w:val="00DA2649"/>
    <w:rsid w:val="00DA4162"/>
    <w:rsid w:val="00DA477B"/>
    <w:rsid w:val="00DA691B"/>
    <w:rsid w:val="00DB141D"/>
    <w:rsid w:val="00DB3601"/>
    <w:rsid w:val="00DB4EF8"/>
    <w:rsid w:val="00DB4F7E"/>
    <w:rsid w:val="00DB63CA"/>
    <w:rsid w:val="00DC1284"/>
    <w:rsid w:val="00DC1742"/>
    <w:rsid w:val="00DC1925"/>
    <w:rsid w:val="00DC2B3C"/>
    <w:rsid w:val="00DC4F4F"/>
    <w:rsid w:val="00DC5263"/>
    <w:rsid w:val="00DD2B98"/>
    <w:rsid w:val="00DD45C2"/>
    <w:rsid w:val="00DE120A"/>
    <w:rsid w:val="00DE1F22"/>
    <w:rsid w:val="00DF0636"/>
    <w:rsid w:val="00DF15C8"/>
    <w:rsid w:val="00DF40FF"/>
    <w:rsid w:val="00DF44D5"/>
    <w:rsid w:val="00DF5D67"/>
    <w:rsid w:val="00DF77F6"/>
    <w:rsid w:val="00E00DFF"/>
    <w:rsid w:val="00E037CC"/>
    <w:rsid w:val="00E10E03"/>
    <w:rsid w:val="00E17E80"/>
    <w:rsid w:val="00E209ED"/>
    <w:rsid w:val="00E21181"/>
    <w:rsid w:val="00E2125B"/>
    <w:rsid w:val="00E25BE0"/>
    <w:rsid w:val="00E27B31"/>
    <w:rsid w:val="00E27B78"/>
    <w:rsid w:val="00E31460"/>
    <w:rsid w:val="00E31D10"/>
    <w:rsid w:val="00E359CA"/>
    <w:rsid w:val="00E35E99"/>
    <w:rsid w:val="00E46067"/>
    <w:rsid w:val="00E466EE"/>
    <w:rsid w:val="00E46EBD"/>
    <w:rsid w:val="00E52C28"/>
    <w:rsid w:val="00E544D8"/>
    <w:rsid w:val="00E62501"/>
    <w:rsid w:val="00E62C3E"/>
    <w:rsid w:val="00E63543"/>
    <w:rsid w:val="00E65D98"/>
    <w:rsid w:val="00E71D31"/>
    <w:rsid w:val="00E77FD4"/>
    <w:rsid w:val="00E82183"/>
    <w:rsid w:val="00E84B07"/>
    <w:rsid w:val="00E877C3"/>
    <w:rsid w:val="00E93EEB"/>
    <w:rsid w:val="00E9629C"/>
    <w:rsid w:val="00EA13AD"/>
    <w:rsid w:val="00EA17B0"/>
    <w:rsid w:val="00EA28F2"/>
    <w:rsid w:val="00EA35D1"/>
    <w:rsid w:val="00EA3B13"/>
    <w:rsid w:val="00EA5F0D"/>
    <w:rsid w:val="00EA671C"/>
    <w:rsid w:val="00EA75D5"/>
    <w:rsid w:val="00EB194C"/>
    <w:rsid w:val="00EB5B15"/>
    <w:rsid w:val="00EB6F6E"/>
    <w:rsid w:val="00EC1184"/>
    <w:rsid w:val="00EC1926"/>
    <w:rsid w:val="00EC3FAB"/>
    <w:rsid w:val="00EC4072"/>
    <w:rsid w:val="00EC67D9"/>
    <w:rsid w:val="00EC7EC0"/>
    <w:rsid w:val="00ED6823"/>
    <w:rsid w:val="00EE2773"/>
    <w:rsid w:val="00EE40E7"/>
    <w:rsid w:val="00EF0728"/>
    <w:rsid w:val="00EF290C"/>
    <w:rsid w:val="00EF33C7"/>
    <w:rsid w:val="00EF3D93"/>
    <w:rsid w:val="00F031D7"/>
    <w:rsid w:val="00F04F12"/>
    <w:rsid w:val="00F0667D"/>
    <w:rsid w:val="00F066FB"/>
    <w:rsid w:val="00F11069"/>
    <w:rsid w:val="00F111D8"/>
    <w:rsid w:val="00F1252C"/>
    <w:rsid w:val="00F1295E"/>
    <w:rsid w:val="00F12D09"/>
    <w:rsid w:val="00F30A24"/>
    <w:rsid w:val="00F3329F"/>
    <w:rsid w:val="00F33796"/>
    <w:rsid w:val="00F37F5E"/>
    <w:rsid w:val="00F416B8"/>
    <w:rsid w:val="00F465A2"/>
    <w:rsid w:val="00F47380"/>
    <w:rsid w:val="00F5329A"/>
    <w:rsid w:val="00F572A1"/>
    <w:rsid w:val="00F60040"/>
    <w:rsid w:val="00F613C7"/>
    <w:rsid w:val="00F6537E"/>
    <w:rsid w:val="00F7154C"/>
    <w:rsid w:val="00F75595"/>
    <w:rsid w:val="00F75B26"/>
    <w:rsid w:val="00F82C2E"/>
    <w:rsid w:val="00F83FD7"/>
    <w:rsid w:val="00F8773C"/>
    <w:rsid w:val="00F90A21"/>
    <w:rsid w:val="00F92721"/>
    <w:rsid w:val="00F93983"/>
    <w:rsid w:val="00F9409C"/>
    <w:rsid w:val="00F94991"/>
    <w:rsid w:val="00F96F75"/>
    <w:rsid w:val="00FB1913"/>
    <w:rsid w:val="00FB209C"/>
    <w:rsid w:val="00FB2D1E"/>
    <w:rsid w:val="00FB4CA6"/>
    <w:rsid w:val="00FB5D97"/>
    <w:rsid w:val="00FC1EF3"/>
    <w:rsid w:val="00FC46A0"/>
    <w:rsid w:val="00FC6E29"/>
    <w:rsid w:val="00FC7459"/>
    <w:rsid w:val="00FD6205"/>
    <w:rsid w:val="00FF1444"/>
    <w:rsid w:val="00FF1CF4"/>
    <w:rsid w:val="00FF38F2"/>
    <w:rsid w:val="00FF50B2"/>
    <w:rsid w:val="00FF50C4"/>
    <w:rsid w:val="00FF59DF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F876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FB1913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516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B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78"/>
  </w:style>
  <w:style w:type="paragraph" w:styleId="Footer">
    <w:name w:val="footer"/>
    <w:basedOn w:val="Normal"/>
    <w:link w:val="FooterChar"/>
    <w:uiPriority w:val="99"/>
    <w:unhideWhenUsed/>
    <w:rsid w:val="00C61B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78"/>
  </w:style>
  <w:style w:type="paragraph" w:styleId="BalloonText">
    <w:name w:val="Balloon Text"/>
    <w:basedOn w:val="Normal"/>
    <w:link w:val="BalloonTextChar"/>
    <w:uiPriority w:val="99"/>
    <w:semiHidden/>
    <w:unhideWhenUsed/>
    <w:rsid w:val="00C6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3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BC23C8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FB1913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516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B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78"/>
  </w:style>
  <w:style w:type="paragraph" w:styleId="Footer">
    <w:name w:val="footer"/>
    <w:basedOn w:val="Normal"/>
    <w:link w:val="FooterChar"/>
    <w:uiPriority w:val="99"/>
    <w:unhideWhenUsed/>
    <w:rsid w:val="00C61B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78"/>
  </w:style>
  <w:style w:type="paragraph" w:styleId="BalloonText">
    <w:name w:val="Balloon Text"/>
    <w:basedOn w:val="Normal"/>
    <w:link w:val="BalloonTextChar"/>
    <w:uiPriority w:val="99"/>
    <w:semiHidden/>
    <w:unhideWhenUsed/>
    <w:rsid w:val="00C6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3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BC23C8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5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CFB1-61A2-45D0-9357-1B54E435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3334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lauksaimniecības zemes nomu ar izpirkuma tiesībām</vt:lpstr>
      <vt:lpstr>Noteikumi par lauksaimniecības zemes nomu ar izpirkuma tiesībām</vt:lpstr>
    </vt:vector>
  </TitlesOfParts>
  <Company>Zemkopības Ministrija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lauksaimniecības zemes nomu ar izpirkuma tiesībām</dc:title>
  <dc:subject>Noteikumu projekts</dc:subject>
  <dc:creator>Anda Sproģe</dc:creator>
  <dc:description>Sproģe 67027345
Anda.Sproge@zm.gov.lv</dc:description>
  <cp:lastModifiedBy>Leontīne Babkina</cp:lastModifiedBy>
  <cp:revision>16</cp:revision>
  <cp:lastPrinted>2017-12-05T08:53:00Z</cp:lastPrinted>
  <dcterms:created xsi:type="dcterms:W3CDTF">2017-11-24T09:05:00Z</dcterms:created>
  <dcterms:modified xsi:type="dcterms:W3CDTF">2017-12-13T13:47:00Z</dcterms:modified>
</cp:coreProperties>
</file>