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875" w:rsidRPr="00D21389" w:rsidRDefault="008F5875" w:rsidP="008D2265">
      <w:pPr>
        <w:spacing w:after="0" w:line="240" w:lineRule="auto"/>
        <w:jc w:val="center"/>
        <w:rPr>
          <w:rFonts w:ascii="Times New Roman" w:eastAsia="Times New Roman" w:hAnsi="Times New Roman" w:cs="Times New Roman"/>
          <w:b/>
          <w:bCs/>
          <w:sz w:val="26"/>
          <w:szCs w:val="26"/>
          <w:lang w:eastAsia="lv-LV"/>
        </w:rPr>
      </w:pPr>
      <w:bookmarkStart w:id="0" w:name="_GoBack"/>
      <w:bookmarkEnd w:id="0"/>
      <w:r w:rsidRPr="00D21389">
        <w:rPr>
          <w:rFonts w:ascii="Times New Roman" w:eastAsia="Times New Roman" w:hAnsi="Times New Roman" w:cs="Times New Roman"/>
          <w:b/>
          <w:bCs/>
          <w:sz w:val="26"/>
          <w:szCs w:val="26"/>
          <w:lang w:eastAsia="lv-LV"/>
        </w:rPr>
        <w:t>Minist</w:t>
      </w:r>
      <w:r w:rsidR="007B6578" w:rsidRPr="00D21389">
        <w:rPr>
          <w:rFonts w:ascii="Times New Roman" w:eastAsia="Times New Roman" w:hAnsi="Times New Roman" w:cs="Times New Roman"/>
          <w:b/>
          <w:bCs/>
          <w:sz w:val="26"/>
          <w:szCs w:val="26"/>
          <w:lang w:eastAsia="lv-LV"/>
        </w:rPr>
        <w:t>ru kabineta noteikumu projekta  “</w:t>
      </w:r>
      <w:r w:rsidRPr="00D21389">
        <w:rPr>
          <w:rFonts w:ascii="Times New Roman" w:eastAsia="Times New Roman" w:hAnsi="Times New Roman" w:cs="Times New Roman"/>
          <w:b/>
          <w:bCs/>
          <w:sz w:val="26"/>
          <w:szCs w:val="26"/>
          <w:lang w:eastAsia="lv-LV"/>
        </w:rPr>
        <w:t>Grozījumi Ministru kabineta 20</w:t>
      </w:r>
      <w:r w:rsidR="009354CF" w:rsidRPr="00D21389">
        <w:rPr>
          <w:rFonts w:ascii="Times New Roman" w:eastAsia="Times New Roman" w:hAnsi="Times New Roman" w:cs="Times New Roman"/>
          <w:b/>
          <w:bCs/>
          <w:sz w:val="26"/>
          <w:szCs w:val="26"/>
          <w:lang w:eastAsia="lv-LV"/>
        </w:rPr>
        <w:t>00</w:t>
      </w:r>
      <w:r w:rsidRPr="00D21389">
        <w:rPr>
          <w:rFonts w:ascii="Times New Roman" w:eastAsia="Times New Roman" w:hAnsi="Times New Roman" w:cs="Times New Roman"/>
          <w:b/>
          <w:bCs/>
          <w:sz w:val="26"/>
          <w:szCs w:val="26"/>
          <w:lang w:eastAsia="lv-LV"/>
        </w:rPr>
        <w:t xml:space="preserve">.gada </w:t>
      </w:r>
      <w:r w:rsidR="009354CF" w:rsidRPr="00D21389">
        <w:rPr>
          <w:rFonts w:ascii="Times New Roman" w:eastAsia="Times New Roman" w:hAnsi="Times New Roman" w:cs="Times New Roman"/>
          <w:b/>
          <w:bCs/>
          <w:sz w:val="26"/>
          <w:szCs w:val="26"/>
          <w:lang w:eastAsia="lv-LV"/>
        </w:rPr>
        <w:t>26</w:t>
      </w:r>
      <w:r w:rsidRPr="00D21389">
        <w:rPr>
          <w:rFonts w:ascii="Times New Roman" w:eastAsia="Times New Roman" w:hAnsi="Times New Roman" w:cs="Times New Roman"/>
          <w:b/>
          <w:bCs/>
          <w:sz w:val="26"/>
          <w:szCs w:val="26"/>
          <w:lang w:eastAsia="lv-LV"/>
        </w:rPr>
        <w:t>.</w:t>
      </w:r>
      <w:r w:rsidR="009354CF" w:rsidRPr="00D21389">
        <w:rPr>
          <w:rFonts w:ascii="Times New Roman" w:eastAsia="Times New Roman" w:hAnsi="Times New Roman" w:cs="Times New Roman"/>
          <w:b/>
          <w:bCs/>
          <w:sz w:val="26"/>
          <w:szCs w:val="26"/>
          <w:lang w:eastAsia="lv-LV"/>
        </w:rPr>
        <w:t>septembra</w:t>
      </w:r>
      <w:r w:rsidRPr="00D21389">
        <w:rPr>
          <w:rFonts w:ascii="Times New Roman" w:eastAsia="Times New Roman" w:hAnsi="Times New Roman" w:cs="Times New Roman"/>
          <w:b/>
          <w:bCs/>
          <w:sz w:val="26"/>
          <w:szCs w:val="26"/>
          <w:lang w:eastAsia="lv-LV"/>
        </w:rPr>
        <w:t xml:space="preserve"> noteikumos Nr.3</w:t>
      </w:r>
      <w:r w:rsidR="009354CF" w:rsidRPr="00D21389">
        <w:rPr>
          <w:rFonts w:ascii="Times New Roman" w:eastAsia="Times New Roman" w:hAnsi="Times New Roman" w:cs="Times New Roman"/>
          <w:b/>
          <w:bCs/>
          <w:sz w:val="26"/>
          <w:szCs w:val="26"/>
          <w:lang w:eastAsia="lv-LV"/>
        </w:rPr>
        <w:t>32</w:t>
      </w:r>
      <w:r w:rsidR="007B6578" w:rsidRPr="00D21389">
        <w:rPr>
          <w:rFonts w:ascii="Times New Roman" w:eastAsia="Times New Roman" w:hAnsi="Times New Roman" w:cs="Times New Roman"/>
          <w:b/>
          <w:bCs/>
          <w:sz w:val="26"/>
          <w:szCs w:val="26"/>
          <w:lang w:eastAsia="lv-LV"/>
        </w:rPr>
        <w:t xml:space="preserve"> “</w:t>
      </w:r>
      <w:r w:rsidR="009354CF" w:rsidRPr="00D21389">
        <w:rPr>
          <w:rFonts w:ascii="Times New Roman" w:eastAsia="Times New Roman" w:hAnsi="Times New Roman" w:cs="Times New Roman"/>
          <w:b/>
          <w:bCs/>
          <w:sz w:val="26"/>
          <w:szCs w:val="26"/>
          <w:lang w:eastAsia="lv-LV"/>
        </w:rPr>
        <w:t>Noteikumi par benzīna un dīzeļdegvielas atbilstības novērtēšanu</w:t>
      </w:r>
      <w:r w:rsidR="007B6578" w:rsidRPr="00D21389">
        <w:rPr>
          <w:rFonts w:ascii="Times New Roman" w:eastAsia="Times New Roman" w:hAnsi="Times New Roman" w:cs="Times New Roman"/>
          <w:b/>
          <w:bCs/>
          <w:sz w:val="26"/>
          <w:szCs w:val="26"/>
          <w:lang w:eastAsia="lv-LV"/>
        </w:rPr>
        <w:t>””</w:t>
      </w:r>
      <w:r w:rsidRPr="00D21389">
        <w:rPr>
          <w:rFonts w:ascii="Times New Roman" w:eastAsia="Times New Roman" w:hAnsi="Times New Roman" w:cs="Times New Roman"/>
          <w:b/>
          <w:bCs/>
          <w:sz w:val="26"/>
          <w:szCs w:val="26"/>
          <w:lang w:eastAsia="lv-LV"/>
        </w:rPr>
        <w:t xml:space="preserve"> sākotnējās ietekmes novērtējuma ziņojums (anotācija)</w:t>
      </w:r>
      <w:r w:rsidR="009354CF" w:rsidRPr="00D21389">
        <w:rPr>
          <w:rFonts w:ascii="Times New Roman" w:eastAsia="Times New Roman" w:hAnsi="Times New Roman" w:cs="Times New Roman"/>
          <w:b/>
          <w:bCs/>
          <w:sz w:val="26"/>
          <w:szCs w:val="26"/>
          <w:lang w:eastAsia="lv-LV"/>
        </w:rPr>
        <w:t xml:space="preserve"> </w:t>
      </w:r>
    </w:p>
    <w:p w:rsidR="00637B9A" w:rsidRPr="008D2265" w:rsidRDefault="00637B9A" w:rsidP="008D2265">
      <w:pPr>
        <w:spacing w:after="0" w:line="240" w:lineRule="auto"/>
        <w:jc w:val="center"/>
        <w:rPr>
          <w:rFonts w:ascii="Times New Roman" w:eastAsia="Times New Roman" w:hAnsi="Times New Roman" w:cs="Times New Roman"/>
          <w:b/>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80"/>
        <w:gridCol w:w="2079"/>
        <w:gridCol w:w="5837"/>
      </w:tblGrid>
      <w:tr w:rsidR="00255FEB" w:rsidRPr="008D2265" w:rsidTr="00B67F7C">
        <w:trPr>
          <w:trHeight w:val="323"/>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F5875" w:rsidRPr="008D2265" w:rsidRDefault="008F5875" w:rsidP="008D226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D2265">
              <w:rPr>
                <w:rFonts w:ascii="Times New Roman" w:eastAsia="Times New Roman" w:hAnsi="Times New Roman" w:cs="Times New Roman"/>
                <w:b/>
                <w:bCs/>
                <w:sz w:val="24"/>
                <w:szCs w:val="24"/>
                <w:lang w:eastAsia="lv-LV"/>
              </w:rPr>
              <w:t>I. Tiesību akta projekta izstrādes nepieciešamība</w:t>
            </w:r>
          </w:p>
        </w:tc>
      </w:tr>
      <w:tr w:rsidR="00255FEB" w:rsidRPr="008D2265" w:rsidTr="00EC796B">
        <w:trPr>
          <w:trHeight w:val="323"/>
        </w:trPr>
        <w:tc>
          <w:tcPr>
            <w:tcW w:w="229" w:type="pct"/>
            <w:tcBorders>
              <w:top w:val="outset" w:sz="6" w:space="0" w:color="414142"/>
              <w:left w:val="outset" w:sz="6" w:space="0" w:color="414142"/>
              <w:bottom w:val="outset" w:sz="6" w:space="0" w:color="414142"/>
              <w:right w:val="outset" w:sz="6" w:space="0" w:color="414142"/>
            </w:tcBorders>
            <w:hideMark/>
          </w:tcPr>
          <w:p w:rsidR="008F5875" w:rsidRPr="008D2265" w:rsidRDefault="008F5875" w:rsidP="008D226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D2265">
              <w:rPr>
                <w:rFonts w:ascii="Times New Roman" w:eastAsia="Times New Roman" w:hAnsi="Times New Roman" w:cs="Times New Roman"/>
                <w:sz w:val="24"/>
                <w:szCs w:val="24"/>
                <w:lang w:eastAsia="lv-LV"/>
              </w:rPr>
              <w:t>1.</w:t>
            </w:r>
          </w:p>
        </w:tc>
        <w:tc>
          <w:tcPr>
            <w:tcW w:w="1253" w:type="pct"/>
            <w:tcBorders>
              <w:top w:val="outset" w:sz="6" w:space="0" w:color="414142"/>
              <w:left w:val="outset" w:sz="6" w:space="0" w:color="414142"/>
              <w:bottom w:val="outset" w:sz="6" w:space="0" w:color="414142"/>
              <w:right w:val="outset" w:sz="6" w:space="0" w:color="414142"/>
            </w:tcBorders>
            <w:hideMark/>
          </w:tcPr>
          <w:p w:rsidR="008F5875" w:rsidRPr="008D2265" w:rsidRDefault="008F5875" w:rsidP="008D2265">
            <w:pPr>
              <w:spacing w:after="0" w:line="240" w:lineRule="auto"/>
              <w:rPr>
                <w:rFonts w:ascii="Times New Roman" w:eastAsia="Times New Roman" w:hAnsi="Times New Roman" w:cs="Times New Roman"/>
                <w:sz w:val="24"/>
                <w:szCs w:val="24"/>
                <w:lang w:eastAsia="lv-LV"/>
              </w:rPr>
            </w:pPr>
            <w:r w:rsidRPr="008D2265">
              <w:rPr>
                <w:rFonts w:ascii="Times New Roman" w:eastAsia="Times New Roman" w:hAnsi="Times New Roman" w:cs="Times New Roman"/>
                <w:sz w:val="24"/>
                <w:szCs w:val="24"/>
                <w:lang w:eastAsia="lv-LV"/>
              </w:rPr>
              <w:t>Pamatojums</w:t>
            </w:r>
          </w:p>
        </w:tc>
        <w:tc>
          <w:tcPr>
            <w:tcW w:w="3518" w:type="pct"/>
            <w:tcBorders>
              <w:top w:val="outset" w:sz="6" w:space="0" w:color="414142"/>
              <w:left w:val="outset" w:sz="6" w:space="0" w:color="414142"/>
              <w:bottom w:val="outset" w:sz="6" w:space="0" w:color="414142"/>
              <w:right w:val="outset" w:sz="6" w:space="0" w:color="414142"/>
            </w:tcBorders>
            <w:shd w:val="clear" w:color="auto" w:fill="auto"/>
            <w:hideMark/>
          </w:tcPr>
          <w:p w:rsidR="00DB050C" w:rsidRDefault="000F6156" w:rsidP="008D2265">
            <w:pPr>
              <w:jc w:val="both"/>
              <w:rPr>
                <w:rFonts w:ascii="Times New Roman" w:eastAsia="Times New Roman" w:hAnsi="Times New Roman" w:cs="Times New Roman"/>
                <w:sz w:val="24"/>
                <w:szCs w:val="24"/>
                <w:lang w:eastAsia="lv-LV"/>
              </w:rPr>
            </w:pPr>
            <w:r w:rsidRPr="008D2265">
              <w:rPr>
                <w:rFonts w:ascii="Times New Roman" w:eastAsia="Times New Roman" w:hAnsi="Times New Roman" w:cs="Times New Roman"/>
                <w:sz w:val="24"/>
                <w:szCs w:val="24"/>
                <w:lang w:eastAsia="lv-LV"/>
              </w:rPr>
              <w:t>Ministru kabineta</w:t>
            </w:r>
            <w:r w:rsidR="0035370C" w:rsidRPr="008D2265">
              <w:rPr>
                <w:rFonts w:ascii="Times New Roman" w:eastAsia="Times New Roman" w:hAnsi="Times New Roman" w:cs="Times New Roman"/>
                <w:sz w:val="24"/>
                <w:szCs w:val="24"/>
                <w:lang w:eastAsia="lv-LV"/>
              </w:rPr>
              <w:t xml:space="preserve"> 2017.</w:t>
            </w:r>
            <w:r w:rsidR="00432D42" w:rsidRPr="008D2265">
              <w:rPr>
                <w:rFonts w:ascii="Times New Roman" w:eastAsia="Times New Roman" w:hAnsi="Times New Roman" w:cs="Times New Roman"/>
                <w:sz w:val="24"/>
                <w:szCs w:val="24"/>
                <w:lang w:eastAsia="lv-LV"/>
              </w:rPr>
              <w:t xml:space="preserve"> </w:t>
            </w:r>
            <w:r w:rsidR="0035370C" w:rsidRPr="008D2265">
              <w:rPr>
                <w:rFonts w:ascii="Times New Roman" w:eastAsia="Times New Roman" w:hAnsi="Times New Roman" w:cs="Times New Roman"/>
                <w:sz w:val="24"/>
                <w:szCs w:val="24"/>
                <w:lang w:eastAsia="lv-LV"/>
              </w:rPr>
              <w:t>gada 21.</w:t>
            </w:r>
            <w:r w:rsidR="00432D42" w:rsidRPr="008D2265">
              <w:rPr>
                <w:rFonts w:ascii="Times New Roman" w:eastAsia="Times New Roman" w:hAnsi="Times New Roman" w:cs="Times New Roman"/>
                <w:sz w:val="24"/>
                <w:szCs w:val="24"/>
                <w:lang w:eastAsia="lv-LV"/>
              </w:rPr>
              <w:t xml:space="preserve"> </w:t>
            </w:r>
            <w:r w:rsidR="0035370C" w:rsidRPr="008D2265">
              <w:rPr>
                <w:rFonts w:ascii="Times New Roman" w:eastAsia="Times New Roman" w:hAnsi="Times New Roman" w:cs="Times New Roman"/>
                <w:sz w:val="24"/>
                <w:szCs w:val="24"/>
                <w:lang w:eastAsia="lv-LV"/>
              </w:rPr>
              <w:t>jūlija</w:t>
            </w:r>
            <w:r w:rsidRPr="008D2265">
              <w:rPr>
                <w:rFonts w:ascii="Times New Roman" w:eastAsia="Times New Roman" w:hAnsi="Times New Roman" w:cs="Times New Roman"/>
                <w:sz w:val="24"/>
                <w:szCs w:val="24"/>
                <w:lang w:eastAsia="lv-LV"/>
              </w:rPr>
              <w:t xml:space="preserve"> </w:t>
            </w:r>
            <w:r w:rsidR="005935A8" w:rsidRPr="008D2265">
              <w:rPr>
                <w:rFonts w:ascii="Times New Roman" w:eastAsia="Times New Roman" w:hAnsi="Times New Roman" w:cs="Times New Roman"/>
                <w:sz w:val="24"/>
                <w:szCs w:val="24"/>
                <w:lang w:eastAsia="lv-LV"/>
              </w:rPr>
              <w:t xml:space="preserve">rīkojuma Nr. 379 </w:t>
            </w:r>
            <w:r w:rsidR="00EC796B" w:rsidRPr="008D2265">
              <w:rPr>
                <w:rFonts w:ascii="Times New Roman" w:eastAsia="Times New Roman" w:hAnsi="Times New Roman" w:cs="Times New Roman"/>
                <w:sz w:val="24"/>
                <w:szCs w:val="24"/>
                <w:lang w:eastAsia="lv-LV"/>
              </w:rPr>
              <w:t>,,</w:t>
            </w:r>
            <w:r w:rsidR="005935A8" w:rsidRPr="008D2265">
              <w:rPr>
                <w:rFonts w:ascii="Times New Roman" w:eastAsia="Times New Roman" w:hAnsi="Times New Roman" w:cs="Times New Roman"/>
                <w:sz w:val="24"/>
                <w:szCs w:val="24"/>
                <w:lang w:eastAsia="lv-LV"/>
              </w:rPr>
              <w:t>Par konceptuālo ziņojumu “Par atjaunojamo energoresursu izmantošanu transporta sektorā</w:t>
            </w:r>
            <w:r w:rsidR="00EC796B" w:rsidRPr="008D2265">
              <w:rPr>
                <w:rFonts w:ascii="Times New Roman" w:eastAsia="Times New Roman" w:hAnsi="Times New Roman" w:cs="Times New Roman"/>
                <w:sz w:val="24"/>
                <w:szCs w:val="24"/>
                <w:lang w:eastAsia="lv-LV"/>
              </w:rPr>
              <w:t>”</w:t>
            </w:r>
            <w:r w:rsidR="005935A8" w:rsidRPr="008D2265">
              <w:rPr>
                <w:rFonts w:ascii="Times New Roman" w:eastAsia="Times New Roman" w:hAnsi="Times New Roman" w:cs="Times New Roman"/>
                <w:sz w:val="24"/>
                <w:szCs w:val="24"/>
                <w:lang w:eastAsia="lv-LV"/>
              </w:rPr>
              <w:t>”</w:t>
            </w:r>
            <w:r w:rsidR="0035370C" w:rsidRPr="008D2265">
              <w:rPr>
                <w:rFonts w:ascii="Times New Roman" w:eastAsia="Times New Roman" w:hAnsi="Times New Roman" w:cs="Times New Roman"/>
                <w:sz w:val="24"/>
                <w:szCs w:val="24"/>
                <w:lang w:eastAsia="lv-LV"/>
              </w:rPr>
              <w:t xml:space="preserve"> </w:t>
            </w:r>
            <w:r w:rsidRPr="008D2265">
              <w:rPr>
                <w:rFonts w:ascii="Times New Roman" w:eastAsia="Times New Roman" w:hAnsi="Times New Roman" w:cs="Times New Roman"/>
                <w:sz w:val="24"/>
                <w:szCs w:val="24"/>
                <w:lang w:eastAsia="lv-LV"/>
              </w:rPr>
              <w:t>1.</w:t>
            </w:r>
            <w:r w:rsidR="003E5B94" w:rsidRPr="008D2265">
              <w:rPr>
                <w:rFonts w:ascii="Times New Roman" w:eastAsia="Times New Roman" w:hAnsi="Times New Roman" w:cs="Times New Roman"/>
                <w:sz w:val="24"/>
                <w:szCs w:val="24"/>
                <w:lang w:eastAsia="lv-LV"/>
              </w:rPr>
              <w:t> </w:t>
            </w:r>
            <w:r w:rsidR="003307FF" w:rsidRPr="008D2265">
              <w:rPr>
                <w:rFonts w:ascii="Times New Roman" w:eastAsia="Times New Roman" w:hAnsi="Times New Roman" w:cs="Times New Roman"/>
                <w:sz w:val="24"/>
                <w:szCs w:val="24"/>
                <w:lang w:eastAsia="lv-LV"/>
              </w:rPr>
              <w:t>punkts</w:t>
            </w:r>
            <w:r w:rsidRPr="008D2265">
              <w:rPr>
                <w:rFonts w:ascii="Times New Roman" w:eastAsia="Times New Roman" w:hAnsi="Times New Roman" w:cs="Times New Roman"/>
                <w:sz w:val="24"/>
                <w:szCs w:val="24"/>
                <w:lang w:eastAsia="lv-LV"/>
              </w:rPr>
              <w:t xml:space="preserve">, kurš </w:t>
            </w:r>
            <w:r w:rsidR="00E72985" w:rsidRPr="008D2265">
              <w:rPr>
                <w:rFonts w:ascii="Times New Roman" w:eastAsia="Times New Roman" w:hAnsi="Times New Roman" w:cs="Times New Roman"/>
                <w:sz w:val="24"/>
                <w:szCs w:val="24"/>
                <w:lang w:eastAsia="lv-LV"/>
              </w:rPr>
              <w:t>paredz, ka Ministru kabineta 2000.</w:t>
            </w:r>
            <w:r w:rsidR="00432D42" w:rsidRPr="008D2265">
              <w:rPr>
                <w:rFonts w:ascii="Times New Roman" w:eastAsia="Times New Roman" w:hAnsi="Times New Roman" w:cs="Times New Roman"/>
                <w:sz w:val="24"/>
                <w:szCs w:val="24"/>
                <w:lang w:eastAsia="lv-LV"/>
              </w:rPr>
              <w:t xml:space="preserve"> </w:t>
            </w:r>
            <w:r w:rsidR="00E72985" w:rsidRPr="008D2265">
              <w:rPr>
                <w:rFonts w:ascii="Times New Roman" w:eastAsia="Times New Roman" w:hAnsi="Times New Roman" w:cs="Times New Roman"/>
                <w:sz w:val="24"/>
                <w:szCs w:val="24"/>
                <w:lang w:eastAsia="lv-LV"/>
              </w:rPr>
              <w:t>gada 26.</w:t>
            </w:r>
            <w:r w:rsidR="00432D42" w:rsidRPr="008D2265">
              <w:rPr>
                <w:rFonts w:ascii="Times New Roman" w:eastAsia="Times New Roman" w:hAnsi="Times New Roman" w:cs="Times New Roman"/>
                <w:sz w:val="24"/>
                <w:szCs w:val="24"/>
                <w:lang w:eastAsia="lv-LV"/>
              </w:rPr>
              <w:t xml:space="preserve"> </w:t>
            </w:r>
            <w:r w:rsidR="00E72985" w:rsidRPr="008D2265">
              <w:rPr>
                <w:rFonts w:ascii="Times New Roman" w:eastAsia="Times New Roman" w:hAnsi="Times New Roman" w:cs="Times New Roman"/>
                <w:sz w:val="24"/>
                <w:szCs w:val="24"/>
                <w:lang w:eastAsia="lv-LV"/>
              </w:rPr>
              <w:t>septembra noteikumos Nr.</w:t>
            </w:r>
            <w:r w:rsidR="00D764FC" w:rsidRPr="008D2265">
              <w:rPr>
                <w:rFonts w:ascii="Times New Roman" w:eastAsia="Times New Roman" w:hAnsi="Times New Roman" w:cs="Times New Roman"/>
                <w:sz w:val="24"/>
                <w:szCs w:val="24"/>
                <w:lang w:eastAsia="lv-LV"/>
              </w:rPr>
              <w:t> </w:t>
            </w:r>
            <w:r w:rsidR="00E72985" w:rsidRPr="008D2265">
              <w:rPr>
                <w:rFonts w:ascii="Times New Roman" w:eastAsia="Times New Roman" w:hAnsi="Times New Roman" w:cs="Times New Roman"/>
                <w:sz w:val="24"/>
                <w:szCs w:val="24"/>
                <w:lang w:eastAsia="lv-LV"/>
              </w:rPr>
              <w:t>332 ,,Noteikumi par benzīna un dīzeļdegvielas atbilstības novērtēšanu’’ (turpmāk – Noteikumi Nr</w:t>
            </w:r>
            <w:r w:rsidR="00D764FC" w:rsidRPr="008D2265">
              <w:rPr>
                <w:rFonts w:ascii="Times New Roman" w:eastAsia="Times New Roman" w:hAnsi="Times New Roman" w:cs="Times New Roman"/>
                <w:sz w:val="24"/>
                <w:szCs w:val="24"/>
                <w:lang w:eastAsia="lv-LV"/>
              </w:rPr>
              <w:t>. </w:t>
            </w:r>
            <w:r w:rsidR="00E72985" w:rsidRPr="008D2265">
              <w:rPr>
                <w:rFonts w:ascii="Times New Roman" w:eastAsia="Times New Roman" w:hAnsi="Times New Roman" w:cs="Times New Roman"/>
                <w:sz w:val="24"/>
                <w:szCs w:val="24"/>
                <w:lang w:eastAsia="lv-LV"/>
              </w:rPr>
              <w:t xml:space="preserve">332) tiek veikti grozījumi, </w:t>
            </w:r>
            <w:r w:rsidR="00637B9A" w:rsidRPr="008D2265">
              <w:rPr>
                <w:rFonts w:ascii="Times New Roman" w:eastAsia="Times New Roman" w:hAnsi="Times New Roman" w:cs="Times New Roman"/>
                <w:sz w:val="24"/>
                <w:szCs w:val="24"/>
                <w:lang w:eastAsia="lv-LV"/>
              </w:rPr>
              <w:t>kas</w:t>
            </w:r>
            <w:r w:rsidR="00E72985" w:rsidRPr="008D2265">
              <w:rPr>
                <w:rFonts w:ascii="Times New Roman" w:eastAsia="Times New Roman" w:hAnsi="Times New Roman" w:cs="Times New Roman"/>
                <w:sz w:val="24"/>
                <w:szCs w:val="24"/>
                <w:lang w:eastAsia="lv-LV"/>
              </w:rPr>
              <w:t xml:space="preserve"> nodrošinātu, ka no 2018.</w:t>
            </w:r>
            <w:r w:rsidR="00432D42" w:rsidRPr="008D2265">
              <w:rPr>
                <w:rFonts w:ascii="Times New Roman" w:eastAsia="Times New Roman" w:hAnsi="Times New Roman" w:cs="Times New Roman"/>
                <w:sz w:val="24"/>
                <w:szCs w:val="24"/>
                <w:lang w:eastAsia="lv-LV"/>
              </w:rPr>
              <w:t xml:space="preserve"> </w:t>
            </w:r>
            <w:r w:rsidR="00E72985" w:rsidRPr="008D2265">
              <w:rPr>
                <w:rFonts w:ascii="Times New Roman" w:eastAsia="Times New Roman" w:hAnsi="Times New Roman" w:cs="Times New Roman"/>
                <w:sz w:val="24"/>
                <w:szCs w:val="24"/>
                <w:lang w:eastAsia="lv-LV"/>
              </w:rPr>
              <w:t>gada periodā no 1.</w:t>
            </w:r>
            <w:r w:rsidR="00432D42" w:rsidRPr="008D2265">
              <w:t> </w:t>
            </w:r>
            <w:r w:rsidR="00E72985" w:rsidRPr="008D2265">
              <w:rPr>
                <w:rFonts w:ascii="Times New Roman" w:eastAsia="Times New Roman" w:hAnsi="Times New Roman" w:cs="Times New Roman"/>
                <w:sz w:val="24"/>
                <w:szCs w:val="24"/>
                <w:lang w:eastAsia="lv-LV"/>
              </w:rPr>
              <w:t>aprīļa līdz 31.</w:t>
            </w:r>
            <w:r w:rsidR="00432D42" w:rsidRPr="008D2265">
              <w:rPr>
                <w:rFonts w:ascii="Times New Roman" w:eastAsia="Times New Roman" w:hAnsi="Times New Roman" w:cs="Times New Roman"/>
                <w:sz w:val="24"/>
                <w:szCs w:val="24"/>
                <w:lang w:eastAsia="lv-LV"/>
              </w:rPr>
              <w:t xml:space="preserve"> </w:t>
            </w:r>
            <w:r w:rsidR="00E72985" w:rsidRPr="008D2265">
              <w:rPr>
                <w:rFonts w:ascii="Times New Roman" w:eastAsia="Times New Roman" w:hAnsi="Times New Roman" w:cs="Times New Roman"/>
                <w:sz w:val="24"/>
                <w:szCs w:val="24"/>
                <w:lang w:eastAsia="lv-LV"/>
              </w:rPr>
              <w:t>oktobrim gan mērena klimata, gan arktiskos un bargos ziemas apstākļos izmantojamu dīzeļdegvielu drīkst tirgot tikai</w:t>
            </w:r>
            <w:r w:rsidR="009630EE" w:rsidRPr="008D2265">
              <w:rPr>
                <w:rFonts w:ascii="Times New Roman" w:eastAsia="Times New Roman" w:hAnsi="Times New Roman" w:cs="Times New Roman"/>
                <w:sz w:val="24"/>
                <w:szCs w:val="24"/>
                <w:lang w:eastAsia="lv-LV"/>
              </w:rPr>
              <w:t>,</w:t>
            </w:r>
            <w:r w:rsidR="00E72985" w:rsidRPr="008D2265">
              <w:rPr>
                <w:rFonts w:ascii="Times New Roman" w:eastAsia="Times New Roman" w:hAnsi="Times New Roman" w:cs="Times New Roman"/>
                <w:sz w:val="24"/>
                <w:szCs w:val="24"/>
                <w:lang w:eastAsia="lv-LV"/>
              </w:rPr>
              <w:t xml:space="preserve"> pievienojot biodegvielu vismaz 4,5</w:t>
            </w:r>
            <w:r w:rsidR="005A442E" w:rsidRPr="008D2265">
              <w:rPr>
                <w:rFonts w:ascii="Times New Roman" w:eastAsia="Times New Roman" w:hAnsi="Times New Roman" w:cs="Times New Roman"/>
                <w:sz w:val="24"/>
                <w:szCs w:val="24"/>
                <w:lang w:eastAsia="lv-LV"/>
              </w:rPr>
              <w:t>–</w:t>
            </w:r>
            <w:r w:rsidR="00E72985" w:rsidRPr="008D2265">
              <w:rPr>
                <w:rFonts w:ascii="Times New Roman" w:eastAsia="Times New Roman" w:hAnsi="Times New Roman" w:cs="Times New Roman"/>
                <w:sz w:val="24"/>
                <w:szCs w:val="24"/>
                <w:lang w:eastAsia="lv-LV"/>
              </w:rPr>
              <w:t xml:space="preserve">5% apjomā pēc tilpuma. </w:t>
            </w:r>
          </w:p>
          <w:p w:rsidR="004C72CF" w:rsidRPr="008D2265" w:rsidRDefault="004C72CF" w:rsidP="008D2265">
            <w:pPr>
              <w:jc w:val="both"/>
              <w:rPr>
                <w:rFonts w:ascii="Times New Roman" w:eastAsia="Times New Roman" w:hAnsi="Times New Roman" w:cs="Times New Roman"/>
                <w:sz w:val="24"/>
                <w:szCs w:val="24"/>
                <w:lang w:eastAsia="lv-LV"/>
              </w:rPr>
            </w:pPr>
            <w:r w:rsidRPr="004C72CF">
              <w:rPr>
                <w:rFonts w:ascii="Times New Roman" w:eastAsia="Times New Roman" w:hAnsi="Times New Roman" w:cs="Times New Roman"/>
                <w:sz w:val="24"/>
                <w:szCs w:val="24"/>
                <w:lang w:eastAsia="lv-LV"/>
              </w:rPr>
              <w:t>Eiropas Komisijas 2017.gada 22.novembra formāl</w:t>
            </w:r>
            <w:r>
              <w:rPr>
                <w:rFonts w:ascii="Times New Roman" w:eastAsia="Times New Roman" w:hAnsi="Times New Roman" w:cs="Times New Roman"/>
                <w:sz w:val="24"/>
                <w:szCs w:val="24"/>
                <w:lang w:eastAsia="lv-LV"/>
              </w:rPr>
              <w:t>ais</w:t>
            </w:r>
            <w:r w:rsidRPr="004C72CF">
              <w:rPr>
                <w:rFonts w:ascii="Times New Roman" w:eastAsia="Times New Roman" w:hAnsi="Times New Roman" w:cs="Times New Roman"/>
                <w:sz w:val="24"/>
                <w:szCs w:val="24"/>
                <w:lang w:eastAsia="lv-LV"/>
              </w:rPr>
              <w:t xml:space="preserve"> paziņojum</w:t>
            </w:r>
            <w:r>
              <w:rPr>
                <w:rFonts w:ascii="Times New Roman" w:eastAsia="Times New Roman" w:hAnsi="Times New Roman" w:cs="Times New Roman"/>
                <w:sz w:val="24"/>
                <w:szCs w:val="24"/>
                <w:lang w:eastAsia="lv-LV"/>
              </w:rPr>
              <w:t>s</w:t>
            </w:r>
            <w:r w:rsidRPr="004C72CF">
              <w:rPr>
                <w:rFonts w:ascii="Times New Roman" w:eastAsia="Times New Roman" w:hAnsi="Times New Roman" w:cs="Times New Roman"/>
                <w:sz w:val="24"/>
                <w:szCs w:val="24"/>
                <w:lang w:eastAsia="lv-LV"/>
              </w:rPr>
              <w:t xml:space="preserve"> par ierosinātu pārkāpuma procedūras lietu Nr.2017/0533, kurā norādīts, ka Latvija nav paredzētā termiņā pārņēmusi Eiropas Parlamenta un Padomes 2015.gada 9.septembra Direktīvu (ES) 2015/1513, ar kuru groza Direktīvu 98/70/EK, kas attiecas uz benzīna un dīzeļdegvielu kvalitāti, un Direktīvu 2009/28/EK par atjaunojamo energoresursu izmantošanas veicināšanu (turpmāk – Direktīva 2015/1513/ES)</w:t>
            </w:r>
            <w:r w:rsidR="00B11A3B">
              <w:rPr>
                <w:rFonts w:ascii="Times New Roman" w:eastAsia="Times New Roman" w:hAnsi="Times New Roman" w:cs="Times New Roman"/>
                <w:sz w:val="24"/>
                <w:szCs w:val="24"/>
                <w:lang w:eastAsia="lv-LV"/>
              </w:rPr>
              <w:t xml:space="preserve"> </w:t>
            </w:r>
          </w:p>
        </w:tc>
      </w:tr>
      <w:tr w:rsidR="00255FEB" w:rsidRPr="000F7C32" w:rsidTr="00B67F7C">
        <w:trPr>
          <w:trHeight w:val="371"/>
        </w:trPr>
        <w:tc>
          <w:tcPr>
            <w:tcW w:w="229" w:type="pct"/>
            <w:tcBorders>
              <w:top w:val="outset" w:sz="6" w:space="0" w:color="414142"/>
              <w:left w:val="outset" w:sz="6" w:space="0" w:color="414142"/>
              <w:bottom w:val="outset" w:sz="6" w:space="0" w:color="414142"/>
              <w:right w:val="outset" w:sz="6" w:space="0" w:color="414142"/>
            </w:tcBorders>
            <w:hideMark/>
          </w:tcPr>
          <w:p w:rsidR="005B2EC6" w:rsidRPr="000F7C32" w:rsidRDefault="005B2EC6" w:rsidP="008D226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2.</w:t>
            </w:r>
          </w:p>
        </w:tc>
        <w:tc>
          <w:tcPr>
            <w:tcW w:w="1253" w:type="pct"/>
            <w:tcBorders>
              <w:top w:val="outset" w:sz="6" w:space="0" w:color="414142"/>
              <w:left w:val="outset" w:sz="6" w:space="0" w:color="414142"/>
              <w:bottom w:val="outset" w:sz="6" w:space="0" w:color="414142"/>
              <w:right w:val="outset" w:sz="6" w:space="0" w:color="414142"/>
            </w:tcBorders>
            <w:hideMark/>
          </w:tcPr>
          <w:p w:rsidR="00524C92" w:rsidRPr="000F7C32" w:rsidRDefault="005B2EC6" w:rsidP="008D2265">
            <w:pPr>
              <w:spacing w:after="0" w:line="240" w:lineRule="auto"/>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524C92" w:rsidRPr="000F7C32" w:rsidRDefault="00524C92" w:rsidP="008D2265">
            <w:pPr>
              <w:rPr>
                <w:rFonts w:ascii="Times New Roman" w:eastAsia="Times New Roman" w:hAnsi="Times New Roman" w:cs="Times New Roman"/>
                <w:sz w:val="24"/>
                <w:szCs w:val="24"/>
                <w:lang w:eastAsia="lv-LV"/>
              </w:rPr>
            </w:pPr>
          </w:p>
          <w:p w:rsidR="00524C92" w:rsidRPr="000F7C32" w:rsidRDefault="00524C92" w:rsidP="008D2265">
            <w:pPr>
              <w:rPr>
                <w:rFonts w:ascii="Times New Roman" w:eastAsia="Times New Roman" w:hAnsi="Times New Roman" w:cs="Times New Roman"/>
                <w:sz w:val="24"/>
                <w:szCs w:val="24"/>
                <w:lang w:eastAsia="lv-LV"/>
              </w:rPr>
            </w:pPr>
          </w:p>
          <w:p w:rsidR="00524C92" w:rsidRPr="000F7C32" w:rsidRDefault="00524C92" w:rsidP="008D2265">
            <w:pPr>
              <w:rPr>
                <w:rFonts w:ascii="Times New Roman" w:eastAsia="Times New Roman" w:hAnsi="Times New Roman" w:cs="Times New Roman"/>
                <w:sz w:val="24"/>
                <w:szCs w:val="24"/>
                <w:lang w:eastAsia="lv-LV"/>
              </w:rPr>
            </w:pPr>
          </w:p>
          <w:p w:rsidR="00524C92" w:rsidRPr="000F7C32" w:rsidRDefault="00524C92" w:rsidP="008D2265">
            <w:pPr>
              <w:rPr>
                <w:rFonts w:ascii="Times New Roman" w:eastAsia="Times New Roman" w:hAnsi="Times New Roman" w:cs="Times New Roman"/>
                <w:sz w:val="24"/>
                <w:szCs w:val="24"/>
                <w:lang w:eastAsia="lv-LV"/>
              </w:rPr>
            </w:pPr>
          </w:p>
          <w:p w:rsidR="00524C92" w:rsidRPr="000F7C32" w:rsidRDefault="00524C92" w:rsidP="008D2265">
            <w:pPr>
              <w:rPr>
                <w:rFonts w:ascii="Times New Roman" w:eastAsia="Times New Roman" w:hAnsi="Times New Roman" w:cs="Times New Roman"/>
                <w:sz w:val="24"/>
                <w:szCs w:val="24"/>
                <w:lang w:eastAsia="lv-LV"/>
              </w:rPr>
            </w:pPr>
          </w:p>
          <w:p w:rsidR="00524C92" w:rsidRPr="000F7C32" w:rsidRDefault="00524C92" w:rsidP="008D2265">
            <w:pPr>
              <w:rPr>
                <w:rFonts w:ascii="Times New Roman" w:eastAsia="Times New Roman" w:hAnsi="Times New Roman" w:cs="Times New Roman"/>
                <w:sz w:val="24"/>
                <w:szCs w:val="24"/>
                <w:lang w:eastAsia="lv-LV"/>
              </w:rPr>
            </w:pPr>
          </w:p>
          <w:p w:rsidR="00524C92" w:rsidRPr="000F7C32" w:rsidRDefault="00524C92" w:rsidP="008D2265">
            <w:pPr>
              <w:rPr>
                <w:rFonts w:ascii="Times New Roman" w:eastAsia="Times New Roman" w:hAnsi="Times New Roman" w:cs="Times New Roman"/>
                <w:sz w:val="24"/>
                <w:szCs w:val="24"/>
                <w:lang w:eastAsia="lv-LV"/>
              </w:rPr>
            </w:pPr>
          </w:p>
          <w:p w:rsidR="00524C92" w:rsidRPr="000F7C32" w:rsidRDefault="00524C92" w:rsidP="00F36DFE">
            <w:pPr>
              <w:ind w:firstLine="720"/>
              <w:rPr>
                <w:rFonts w:ascii="Times New Roman" w:eastAsia="Times New Roman" w:hAnsi="Times New Roman" w:cs="Times New Roman"/>
                <w:sz w:val="24"/>
                <w:szCs w:val="24"/>
                <w:lang w:eastAsia="lv-LV"/>
              </w:rPr>
            </w:pPr>
          </w:p>
          <w:p w:rsidR="00524C92" w:rsidRPr="000F7C32" w:rsidRDefault="00524C92" w:rsidP="008D2265">
            <w:pPr>
              <w:rPr>
                <w:rFonts w:ascii="Times New Roman" w:eastAsia="Times New Roman" w:hAnsi="Times New Roman" w:cs="Times New Roman"/>
                <w:sz w:val="24"/>
                <w:szCs w:val="24"/>
                <w:lang w:eastAsia="lv-LV"/>
              </w:rPr>
            </w:pPr>
          </w:p>
          <w:p w:rsidR="00524C92" w:rsidRPr="000F7C32" w:rsidRDefault="00524C92" w:rsidP="008D2265">
            <w:pPr>
              <w:rPr>
                <w:rFonts w:ascii="Times New Roman" w:eastAsia="Times New Roman" w:hAnsi="Times New Roman" w:cs="Times New Roman"/>
                <w:sz w:val="24"/>
                <w:szCs w:val="24"/>
                <w:lang w:eastAsia="lv-LV"/>
              </w:rPr>
            </w:pPr>
          </w:p>
          <w:p w:rsidR="00524C92" w:rsidRPr="000F7C32" w:rsidRDefault="00524C92" w:rsidP="008D2265">
            <w:pPr>
              <w:rPr>
                <w:rFonts w:ascii="Times New Roman" w:eastAsia="Times New Roman" w:hAnsi="Times New Roman" w:cs="Times New Roman"/>
                <w:sz w:val="24"/>
                <w:szCs w:val="24"/>
                <w:lang w:eastAsia="lv-LV"/>
              </w:rPr>
            </w:pPr>
          </w:p>
          <w:p w:rsidR="001D33BF" w:rsidRPr="000F7C32" w:rsidRDefault="001D33BF" w:rsidP="008D2265">
            <w:pPr>
              <w:ind w:firstLine="720"/>
              <w:rPr>
                <w:rFonts w:ascii="Times New Roman" w:eastAsia="Times New Roman" w:hAnsi="Times New Roman" w:cs="Times New Roman"/>
                <w:sz w:val="24"/>
                <w:szCs w:val="24"/>
                <w:lang w:eastAsia="lv-LV"/>
              </w:rPr>
            </w:pPr>
          </w:p>
          <w:p w:rsidR="001D33BF" w:rsidRPr="000F7C32" w:rsidRDefault="001D33BF" w:rsidP="008D2265">
            <w:pPr>
              <w:rPr>
                <w:rFonts w:ascii="Times New Roman" w:eastAsia="Times New Roman" w:hAnsi="Times New Roman" w:cs="Times New Roman"/>
                <w:sz w:val="24"/>
                <w:szCs w:val="24"/>
                <w:lang w:eastAsia="lv-LV"/>
              </w:rPr>
            </w:pPr>
          </w:p>
          <w:p w:rsidR="004C72CF" w:rsidRPr="000F7C32" w:rsidRDefault="004C72CF" w:rsidP="008D2265">
            <w:pPr>
              <w:ind w:firstLine="720"/>
              <w:rPr>
                <w:rFonts w:ascii="Times New Roman" w:eastAsia="Times New Roman" w:hAnsi="Times New Roman" w:cs="Times New Roman"/>
                <w:sz w:val="24"/>
                <w:szCs w:val="24"/>
                <w:lang w:eastAsia="lv-LV"/>
              </w:rPr>
            </w:pPr>
          </w:p>
          <w:p w:rsidR="004C72CF" w:rsidRPr="000F7C32" w:rsidRDefault="004C72CF" w:rsidP="004C72CF">
            <w:pPr>
              <w:rPr>
                <w:rFonts w:ascii="Times New Roman" w:eastAsia="Times New Roman" w:hAnsi="Times New Roman" w:cs="Times New Roman"/>
                <w:sz w:val="24"/>
                <w:szCs w:val="24"/>
                <w:lang w:eastAsia="lv-LV"/>
              </w:rPr>
            </w:pPr>
          </w:p>
          <w:p w:rsidR="004C72CF" w:rsidRPr="000F7C32" w:rsidRDefault="004C72CF" w:rsidP="004C72CF">
            <w:pPr>
              <w:rPr>
                <w:rFonts w:ascii="Times New Roman" w:eastAsia="Times New Roman" w:hAnsi="Times New Roman" w:cs="Times New Roman"/>
                <w:sz w:val="24"/>
                <w:szCs w:val="24"/>
                <w:lang w:eastAsia="lv-LV"/>
              </w:rPr>
            </w:pPr>
          </w:p>
          <w:p w:rsidR="004C72CF" w:rsidRPr="000F7C32" w:rsidRDefault="004C72CF" w:rsidP="004C72CF">
            <w:pPr>
              <w:rPr>
                <w:rFonts w:ascii="Times New Roman" w:eastAsia="Times New Roman" w:hAnsi="Times New Roman" w:cs="Times New Roman"/>
                <w:sz w:val="24"/>
                <w:szCs w:val="24"/>
                <w:lang w:eastAsia="lv-LV"/>
              </w:rPr>
            </w:pPr>
          </w:p>
          <w:p w:rsidR="004C72CF" w:rsidRPr="000F7C32" w:rsidRDefault="004C72CF" w:rsidP="004C72CF">
            <w:pPr>
              <w:rPr>
                <w:rFonts w:ascii="Times New Roman" w:eastAsia="Times New Roman" w:hAnsi="Times New Roman" w:cs="Times New Roman"/>
                <w:sz w:val="24"/>
                <w:szCs w:val="24"/>
                <w:lang w:eastAsia="lv-LV"/>
              </w:rPr>
            </w:pPr>
          </w:p>
          <w:p w:rsidR="004C72CF" w:rsidRPr="000F7C32" w:rsidRDefault="004C72CF" w:rsidP="004C72CF">
            <w:pPr>
              <w:rPr>
                <w:rFonts w:ascii="Times New Roman" w:eastAsia="Times New Roman" w:hAnsi="Times New Roman" w:cs="Times New Roman"/>
                <w:sz w:val="24"/>
                <w:szCs w:val="24"/>
                <w:lang w:eastAsia="lv-LV"/>
              </w:rPr>
            </w:pPr>
          </w:p>
          <w:p w:rsidR="004C72CF" w:rsidRPr="000F7C32" w:rsidRDefault="004C72CF" w:rsidP="004C72CF">
            <w:pPr>
              <w:rPr>
                <w:rFonts w:ascii="Times New Roman" w:eastAsia="Times New Roman" w:hAnsi="Times New Roman" w:cs="Times New Roman"/>
                <w:sz w:val="24"/>
                <w:szCs w:val="24"/>
                <w:lang w:eastAsia="lv-LV"/>
              </w:rPr>
            </w:pPr>
          </w:p>
          <w:p w:rsidR="004C72CF" w:rsidRPr="000F7C32" w:rsidRDefault="004C72CF" w:rsidP="004C72CF">
            <w:pPr>
              <w:rPr>
                <w:rFonts w:ascii="Times New Roman" w:eastAsia="Times New Roman" w:hAnsi="Times New Roman" w:cs="Times New Roman"/>
                <w:sz w:val="24"/>
                <w:szCs w:val="24"/>
                <w:lang w:eastAsia="lv-LV"/>
              </w:rPr>
            </w:pPr>
          </w:p>
          <w:p w:rsidR="004C72CF" w:rsidRPr="000F7C32" w:rsidRDefault="004C72CF" w:rsidP="004C72CF">
            <w:pPr>
              <w:rPr>
                <w:rFonts w:ascii="Times New Roman" w:eastAsia="Times New Roman" w:hAnsi="Times New Roman" w:cs="Times New Roman"/>
                <w:sz w:val="24"/>
                <w:szCs w:val="24"/>
                <w:lang w:eastAsia="lv-LV"/>
              </w:rPr>
            </w:pPr>
          </w:p>
          <w:p w:rsidR="004C72CF" w:rsidRPr="000F7C32" w:rsidRDefault="004C72CF" w:rsidP="004C72CF">
            <w:pPr>
              <w:rPr>
                <w:rFonts w:ascii="Times New Roman" w:eastAsia="Times New Roman" w:hAnsi="Times New Roman" w:cs="Times New Roman"/>
                <w:sz w:val="24"/>
                <w:szCs w:val="24"/>
                <w:lang w:eastAsia="lv-LV"/>
              </w:rPr>
            </w:pPr>
          </w:p>
          <w:p w:rsidR="004C72CF" w:rsidRPr="000F7C32" w:rsidRDefault="004C72CF" w:rsidP="004C72CF">
            <w:pPr>
              <w:rPr>
                <w:rFonts w:ascii="Times New Roman" w:eastAsia="Times New Roman" w:hAnsi="Times New Roman" w:cs="Times New Roman"/>
                <w:sz w:val="24"/>
                <w:szCs w:val="24"/>
                <w:lang w:eastAsia="lv-LV"/>
              </w:rPr>
            </w:pPr>
          </w:p>
          <w:p w:rsidR="004C72CF" w:rsidRPr="000F7C32" w:rsidRDefault="004C72CF" w:rsidP="004C72CF">
            <w:pPr>
              <w:rPr>
                <w:rFonts w:ascii="Times New Roman" w:eastAsia="Times New Roman" w:hAnsi="Times New Roman" w:cs="Times New Roman"/>
                <w:sz w:val="24"/>
                <w:szCs w:val="24"/>
                <w:lang w:eastAsia="lv-LV"/>
              </w:rPr>
            </w:pPr>
          </w:p>
          <w:p w:rsidR="004C72CF" w:rsidRPr="000F7C32" w:rsidRDefault="004C72CF" w:rsidP="004C72CF">
            <w:pPr>
              <w:rPr>
                <w:rFonts w:ascii="Times New Roman" w:eastAsia="Times New Roman" w:hAnsi="Times New Roman" w:cs="Times New Roman"/>
                <w:sz w:val="24"/>
                <w:szCs w:val="24"/>
                <w:lang w:eastAsia="lv-LV"/>
              </w:rPr>
            </w:pPr>
          </w:p>
          <w:p w:rsidR="004C72CF" w:rsidRPr="000F7C32" w:rsidRDefault="004C72CF" w:rsidP="004C72CF">
            <w:pPr>
              <w:rPr>
                <w:rFonts w:ascii="Times New Roman" w:eastAsia="Times New Roman" w:hAnsi="Times New Roman" w:cs="Times New Roman"/>
                <w:sz w:val="24"/>
                <w:szCs w:val="24"/>
                <w:lang w:eastAsia="lv-LV"/>
              </w:rPr>
            </w:pPr>
          </w:p>
          <w:p w:rsidR="004C72CF" w:rsidRPr="000F7C32" w:rsidRDefault="004C72CF" w:rsidP="004C72CF">
            <w:pPr>
              <w:rPr>
                <w:rFonts w:ascii="Times New Roman" w:eastAsia="Times New Roman" w:hAnsi="Times New Roman" w:cs="Times New Roman"/>
                <w:sz w:val="24"/>
                <w:szCs w:val="24"/>
                <w:lang w:eastAsia="lv-LV"/>
              </w:rPr>
            </w:pPr>
          </w:p>
          <w:p w:rsidR="004C72CF" w:rsidRPr="000F7C32" w:rsidRDefault="004C72CF" w:rsidP="004C72CF">
            <w:pPr>
              <w:rPr>
                <w:rFonts w:ascii="Times New Roman" w:eastAsia="Times New Roman" w:hAnsi="Times New Roman" w:cs="Times New Roman"/>
                <w:sz w:val="24"/>
                <w:szCs w:val="24"/>
                <w:lang w:eastAsia="lv-LV"/>
              </w:rPr>
            </w:pPr>
          </w:p>
          <w:p w:rsidR="004C72CF" w:rsidRPr="000F7C32" w:rsidRDefault="004C72CF" w:rsidP="004C72CF">
            <w:pPr>
              <w:rPr>
                <w:rFonts w:ascii="Times New Roman" w:eastAsia="Times New Roman" w:hAnsi="Times New Roman" w:cs="Times New Roman"/>
                <w:sz w:val="24"/>
                <w:szCs w:val="24"/>
                <w:lang w:eastAsia="lv-LV"/>
              </w:rPr>
            </w:pPr>
          </w:p>
          <w:p w:rsidR="004C72CF" w:rsidRPr="000F7C32" w:rsidRDefault="004C72CF" w:rsidP="004C72CF">
            <w:pPr>
              <w:rPr>
                <w:rFonts w:ascii="Times New Roman" w:eastAsia="Times New Roman" w:hAnsi="Times New Roman" w:cs="Times New Roman"/>
                <w:sz w:val="24"/>
                <w:szCs w:val="24"/>
                <w:lang w:eastAsia="lv-LV"/>
              </w:rPr>
            </w:pPr>
          </w:p>
          <w:p w:rsidR="004C72CF" w:rsidRPr="000F7C32" w:rsidRDefault="004C72CF" w:rsidP="004C72CF">
            <w:pPr>
              <w:rPr>
                <w:rFonts w:ascii="Times New Roman" w:eastAsia="Times New Roman" w:hAnsi="Times New Roman" w:cs="Times New Roman"/>
                <w:sz w:val="24"/>
                <w:szCs w:val="24"/>
                <w:lang w:eastAsia="lv-LV"/>
              </w:rPr>
            </w:pPr>
          </w:p>
          <w:p w:rsidR="004C72CF" w:rsidRPr="000F7C32" w:rsidRDefault="004C72CF" w:rsidP="004C72CF">
            <w:pPr>
              <w:rPr>
                <w:rFonts w:ascii="Times New Roman" w:eastAsia="Times New Roman" w:hAnsi="Times New Roman" w:cs="Times New Roman"/>
                <w:sz w:val="24"/>
                <w:szCs w:val="24"/>
                <w:lang w:eastAsia="lv-LV"/>
              </w:rPr>
            </w:pPr>
          </w:p>
          <w:p w:rsidR="004C72CF" w:rsidRPr="000F7C32" w:rsidRDefault="004C72CF" w:rsidP="004C72CF">
            <w:pPr>
              <w:rPr>
                <w:rFonts w:ascii="Times New Roman" w:eastAsia="Times New Roman" w:hAnsi="Times New Roman" w:cs="Times New Roman"/>
                <w:sz w:val="24"/>
                <w:szCs w:val="24"/>
                <w:lang w:eastAsia="lv-LV"/>
              </w:rPr>
            </w:pPr>
          </w:p>
          <w:p w:rsidR="004C72CF" w:rsidRPr="000F7C32" w:rsidRDefault="004C72CF" w:rsidP="004C72CF">
            <w:pPr>
              <w:rPr>
                <w:rFonts w:ascii="Times New Roman" w:eastAsia="Times New Roman" w:hAnsi="Times New Roman" w:cs="Times New Roman"/>
                <w:sz w:val="24"/>
                <w:szCs w:val="24"/>
                <w:lang w:eastAsia="lv-LV"/>
              </w:rPr>
            </w:pPr>
          </w:p>
          <w:p w:rsidR="004C72CF" w:rsidRPr="000F7C32" w:rsidRDefault="004C72CF" w:rsidP="004C72CF">
            <w:pPr>
              <w:rPr>
                <w:rFonts w:ascii="Times New Roman" w:eastAsia="Times New Roman" w:hAnsi="Times New Roman" w:cs="Times New Roman"/>
                <w:sz w:val="24"/>
                <w:szCs w:val="24"/>
                <w:lang w:eastAsia="lv-LV"/>
              </w:rPr>
            </w:pPr>
          </w:p>
          <w:p w:rsidR="004C72CF" w:rsidRPr="000F7C32" w:rsidRDefault="004C72CF" w:rsidP="004C72CF">
            <w:pPr>
              <w:rPr>
                <w:rFonts w:ascii="Times New Roman" w:eastAsia="Times New Roman" w:hAnsi="Times New Roman" w:cs="Times New Roman"/>
                <w:sz w:val="24"/>
                <w:szCs w:val="24"/>
                <w:lang w:eastAsia="lv-LV"/>
              </w:rPr>
            </w:pPr>
          </w:p>
          <w:p w:rsidR="005B2EC6" w:rsidRPr="000F7C32" w:rsidRDefault="005B2EC6" w:rsidP="004C72CF">
            <w:pPr>
              <w:ind w:firstLine="720"/>
              <w:rPr>
                <w:rFonts w:ascii="Times New Roman" w:eastAsia="Times New Roman" w:hAnsi="Times New Roman" w:cs="Times New Roman"/>
                <w:sz w:val="24"/>
                <w:szCs w:val="24"/>
                <w:lang w:eastAsia="lv-LV"/>
              </w:rPr>
            </w:pPr>
          </w:p>
        </w:tc>
        <w:tc>
          <w:tcPr>
            <w:tcW w:w="3518" w:type="pct"/>
            <w:tcBorders>
              <w:top w:val="outset" w:sz="6" w:space="0" w:color="414142"/>
              <w:left w:val="outset" w:sz="6" w:space="0" w:color="414142"/>
              <w:bottom w:val="outset" w:sz="6" w:space="0" w:color="414142"/>
              <w:right w:val="outset" w:sz="6" w:space="0" w:color="414142"/>
            </w:tcBorders>
          </w:tcPr>
          <w:p w:rsidR="00426F96" w:rsidRPr="000F7C32" w:rsidRDefault="00FA56CC" w:rsidP="008D2265">
            <w:pPr>
              <w:spacing w:after="0" w:line="240" w:lineRule="auto"/>
              <w:jc w:val="both"/>
              <w:rPr>
                <w:rFonts w:ascii="Times New Roman" w:eastAsia="Times New Roman" w:hAnsi="Times New Roman" w:cs="Times New Roman"/>
                <w:sz w:val="24"/>
                <w:szCs w:val="24"/>
                <w:lang w:eastAsia="lv-LV"/>
              </w:rPr>
            </w:pPr>
            <w:r w:rsidRPr="000F7C32">
              <w:rPr>
                <w:rFonts w:ascii="Times New Roman" w:eastAsia="Calibri" w:hAnsi="Times New Roman" w:cs="Times New Roman"/>
                <w:sz w:val="24"/>
                <w:szCs w:val="24"/>
                <w:lang w:eastAsia="lv-LV"/>
              </w:rPr>
              <w:lastRenderedPageBreak/>
              <w:t>Saskaņā ar Eiropas Parlamenta un Padomes 2009.</w:t>
            </w:r>
            <w:r w:rsidR="00432D42" w:rsidRPr="000F7C32">
              <w:rPr>
                <w:rFonts w:ascii="Times New Roman" w:eastAsia="Calibri" w:hAnsi="Times New Roman" w:cs="Times New Roman"/>
                <w:sz w:val="24"/>
                <w:szCs w:val="24"/>
                <w:lang w:eastAsia="lv-LV"/>
              </w:rPr>
              <w:t xml:space="preserve"> </w:t>
            </w:r>
            <w:r w:rsidRPr="000F7C32">
              <w:rPr>
                <w:rFonts w:ascii="Times New Roman" w:eastAsia="Calibri" w:hAnsi="Times New Roman" w:cs="Times New Roman"/>
                <w:sz w:val="24"/>
                <w:szCs w:val="24"/>
                <w:lang w:eastAsia="lv-LV"/>
              </w:rPr>
              <w:t>gada 23.</w:t>
            </w:r>
            <w:r w:rsidR="00432D42" w:rsidRPr="000F7C32">
              <w:rPr>
                <w:rFonts w:ascii="Times New Roman" w:eastAsia="Calibri" w:hAnsi="Times New Roman" w:cs="Times New Roman"/>
                <w:sz w:val="24"/>
                <w:szCs w:val="24"/>
                <w:lang w:eastAsia="lv-LV"/>
              </w:rPr>
              <w:t> </w:t>
            </w:r>
            <w:r w:rsidRPr="000F7C32">
              <w:rPr>
                <w:rFonts w:ascii="Times New Roman" w:eastAsia="Calibri" w:hAnsi="Times New Roman" w:cs="Times New Roman"/>
                <w:sz w:val="24"/>
                <w:szCs w:val="24"/>
                <w:lang w:eastAsia="lv-LV"/>
              </w:rPr>
              <w:t>aprīļa Direktīvas 2009/28/EK par atjaunojamo energoresursu izmantošanas veicināšanu un ar ko groza un sekojoši atceļ Direktīvas 2001/77/EK un 2003/30/EK (turpmāk – Direktīva 2009/28/EK) 3.</w:t>
            </w:r>
            <w:r w:rsidR="00432D42" w:rsidRPr="000F7C32">
              <w:rPr>
                <w:rFonts w:ascii="Times New Roman" w:eastAsia="Calibri" w:hAnsi="Times New Roman" w:cs="Times New Roman"/>
                <w:sz w:val="24"/>
                <w:szCs w:val="24"/>
                <w:lang w:eastAsia="lv-LV"/>
              </w:rPr>
              <w:t xml:space="preserve"> </w:t>
            </w:r>
            <w:r w:rsidRPr="000F7C32">
              <w:rPr>
                <w:rFonts w:ascii="Times New Roman" w:eastAsia="Calibri" w:hAnsi="Times New Roman" w:cs="Times New Roman"/>
                <w:sz w:val="24"/>
                <w:szCs w:val="24"/>
                <w:lang w:eastAsia="lv-LV"/>
              </w:rPr>
              <w:t>panta ceturto punktu un Latvijas nacionālās reformu programmas „ES 2020” stratēģijas īstenošanai 3.7.</w:t>
            </w:r>
            <w:r w:rsidR="00432D42" w:rsidRPr="000F7C32">
              <w:rPr>
                <w:rFonts w:ascii="Times New Roman" w:eastAsia="Calibri" w:hAnsi="Times New Roman" w:cs="Times New Roman"/>
                <w:sz w:val="24"/>
                <w:szCs w:val="24"/>
                <w:lang w:eastAsia="lv-LV"/>
              </w:rPr>
              <w:t xml:space="preserve"> </w:t>
            </w:r>
            <w:r w:rsidRPr="000F7C32">
              <w:rPr>
                <w:rFonts w:ascii="Times New Roman" w:eastAsia="Calibri" w:hAnsi="Times New Roman" w:cs="Times New Roman"/>
                <w:sz w:val="24"/>
                <w:szCs w:val="24"/>
                <w:lang w:eastAsia="lv-LV"/>
              </w:rPr>
              <w:t xml:space="preserve">apakšpunktu jānodrošina, ka no atjaunojamajiem energoresursiem (turpmāk – AER) saražotas enerģijas īpatsvars visā transportā 2020.gadā ir vismaz 10% no enerģijas galapatēriņa transporta jomā (turpmāk – AER 10% mērķis transportā). </w:t>
            </w:r>
            <w:r w:rsidR="00D65861" w:rsidRPr="000F7C32">
              <w:rPr>
                <w:rFonts w:ascii="Times New Roman" w:eastAsia="Times New Roman" w:hAnsi="Times New Roman" w:cs="Times New Roman"/>
                <w:sz w:val="24"/>
                <w:szCs w:val="24"/>
                <w:lang w:eastAsia="lv-LV"/>
              </w:rPr>
              <w:t>Lai sniegtu ieguldījumu š</w:t>
            </w:r>
            <w:r w:rsidR="00426F96" w:rsidRPr="000F7C32">
              <w:rPr>
                <w:rFonts w:ascii="Times New Roman" w:eastAsia="Times New Roman" w:hAnsi="Times New Roman" w:cs="Times New Roman"/>
                <w:sz w:val="24"/>
                <w:szCs w:val="24"/>
                <w:lang w:eastAsia="lv-LV"/>
              </w:rPr>
              <w:t>ī mērķa sasniegšan</w:t>
            </w:r>
            <w:r w:rsidR="00D65861" w:rsidRPr="000F7C32">
              <w:rPr>
                <w:rFonts w:ascii="Times New Roman" w:eastAsia="Times New Roman" w:hAnsi="Times New Roman" w:cs="Times New Roman"/>
                <w:sz w:val="24"/>
                <w:szCs w:val="24"/>
                <w:lang w:eastAsia="lv-LV"/>
              </w:rPr>
              <w:t>ā</w:t>
            </w:r>
            <w:r w:rsidR="00C523AB" w:rsidRPr="000F7C32">
              <w:rPr>
                <w:rFonts w:ascii="Times New Roman" w:eastAsia="Times New Roman" w:hAnsi="Times New Roman" w:cs="Times New Roman"/>
                <w:sz w:val="24"/>
                <w:szCs w:val="24"/>
                <w:lang w:eastAsia="lv-LV"/>
              </w:rPr>
              <w:t>,</w:t>
            </w:r>
            <w:r w:rsidR="00426F96" w:rsidRPr="000F7C32">
              <w:rPr>
                <w:rFonts w:ascii="Times New Roman" w:eastAsia="Times New Roman" w:hAnsi="Times New Roman" w:cs="Times New Roman"/>
                <w:sz w:val="24"/>
                <w:szCs w:val="24"/>
                <w:lang w:eastAsia="lv-LV"/>
              </w:rPr>
              <w:t xml:space="preserve"> Latvijā no 2009.</w:t>
            </w:r>
            <w:r w:rsidR="00432D42" w:rsidRPr="000F7C32">
              <w:rPr>
                <w:rFonts w:ascii="Times New Roman" w:eastAsia="Times New Roman" w:hAnsi="Times New Roman" w:cs="Times New Roman"/>
                <w:sz w:val="24"/>
                <w:szCs w:val="24"/>
                <w:lang w:eastAsia="lv-LV"/>
              </w:rPr>
              <w:t xml:space="preserve"> </w:t>
            </w:r>
            <w:r w:rsidR="00426F96" w:rsidRPr="000F7C32">
              <w:rPr>
                <w:rFonts w:ascii="Times New Roman" w:eastAsia="Times New Roman" w:hAnsi="Times New Roman" w:cs="Times New Roman"/>
                <w:sz w:val="24"/>
                <w:szCs w:val="24"/>
                <w:lang w:eastAsia="lv-LV"/>
              </w:rPr>
              <w:t>gada 1.</w:t>
            </w:r>
            <w:r w:rsidR="00432D42" w:rsidRPr="000F7C32">
              <w:rPr>
                <w:rFonts w:ascii="Times New Roman" w:eastAsia="Times New Roman" w:hAnsi="Times New Roman" w:cs="Times New Roman"/>
                <w:sz w:val="24"/>
                <w:szCs w:val="24"/>
                <w:lang w:eastAsia="lv-LV"/>
              </w:rPr>
              <w:t> </w:t>
            </w:r>
            <w:r w:rsidR="00426F96" w:rsidRPr="000F7C32">
              <w:rPr>
                <w:rFonts w:ascii="Times New Roman" w:eastAsia="Times New Roman" w:hAnsi="Times New Roman" w:cs="Times New Roman"/>
                <w:sz w:val="24"/>
                <w:szCs w:val="24"/>
                <w:lang w:eastAsia="lv-LV"/>
              </w:rPr>
              <w:t xml:space="preserve">oktobra </w:t>
            </w:r>
            <w:r w:rsidR="00D65861" w:rsidRPr="000F7C32">
              <w:rPr>
                <w:rFonts w:ascii="Times New Roman" w:eastAsia="Times New Roman" w:hAnsi="Times New Roman" w:cs="Times New Roman"/>
                <w:sz w:val="24"/>
                <w:szCs w:val="24"/>
                <w:lang w:eastAsia="lv-LV"/>
              </w:rPr>
              <w:t xml:space="preserve">ir ieviesta prasība nodrošināt </w:t>
            </w:r>
            <w:r w:rsidR="00426F96" w:rsidRPr="000F7C32">
              <w:rPr>
                <w:rFonts w:ascii="Times New Roman" w:eastAsia="Times New Roman" w:hAnsi="Times New Roman" w:cs="Times New Roman"/>
                <w:sz w:val="24"/>
                <w:szCs w:val="24"/>
                <w:lang w:eastAsia="lv-LV"/>
              </w:rPr>
              <w:t>biodegvielas piejaukumu fosilajai degvielai</w:t>
            </w:r>
            <w:r w:rsidR="00E75CF4" w:rsidRPr="000F7C32">
              <w:rPr>
                <w:rFonts w:ascii="Times New Roman" w:eastAsia="Times New Roman" w:hAnsi="Times New Roman" w:cs="Times New Roman"/>
                <w:sz w:val="24"/>
                <w:szCs w:val="24"/>
                <w:lang w:eastAsia="lv-LV"/>
              </w:rPr>
              <w:t xml:space="preserve"> (turpmāk – obligātais piejaukums)</w:t>
            </w:r>
            <w:r w:rsidR="00426F96" w:rsidRPr="000F7C32">
              <w:rPr>
                <w:rFonts w:ascii="Times New Roman" w:eastAsia="Times New Roman" w:hAnsi="Times New Roman" w:cs="Times New Roman"/>
                <w:sz w:val="24"/>
                <w:szCs w:val="24"/>
                <w:lang w:eastAsia="lv-LV"/>
              </w:rPr>
              <w:t>.</w:t>
            </w:r>
          </w:p>
          <w:p w:rsidR="00426F96" w:rsidRPr="000F7C32" w:rsidRDefault="00426F96" w:rsidP="008D2265">
            <w:pPr>
              <w:spacing w:after="0" w:line="240" w:lineRule="auto"/>
              <w:jc w:val="both"/>
              <w:rPr>
                <w:rFonts w:ascii="Times New Roman" w:eastAsia="Times New Roman" w:hAnsi="Times New Roman" w:cs="Times New Roman"/>
                <w:sz w:val="24"/>
                <w:szCs w:val="24"/>
                <w:lang w:eastAsia="lv-LV"/>
              </w:rPr>
            </w:pPr>
          </w:p>
          <w:p w:rsidR="00686E17" w:rsidRPr="000F7C32" w:rsidRDefault="00237289" w:rsidP="008D2265">
            <w:pPr>
              <w:spacing w:after="0" w:line="240" w:lineRule="auto"/>
              <w:jc w:val="both"/>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Šobrīd spēkā esošais normatīvais regulējums biodegvielu jomā neatbilst Līguma par Eiropas Savienības darbību 34. un 110. pantam, proti, Noteikumu Nr.</w:t>
            </w:r>
            <w:r w:rsidR="00432D42" w:rsidRPr="000F7C32">
              <w:rPr>
                <w:rFonts w:ascii="Times New Roman" w:eastAsia="Times New Roman" w:hAnsi="Times New Roman" w:cs="Times New Roman"/>
                <w:sz w:val="24"/>
                <w:szCs w:val="24"/>
                <w:lang w:eastAsia="lv-LV"/>
              </w:rPr>
              <w:t xml:space="preserve"> </w:t>
            </w:r>
            <w:r w:rsidRPr="000F7C32">
              <w:rPr>
                <w:rFonts w:ascii="Times New Roman" w:eastAsia="Times New Roman" w:hAnsi="Times New Roman" w:cs="Times New Roman"/>
                <w:sz w:val="24"/>
                <w:szCs w:val="24"/>
                <w:lang w:eastAsia="lv-LV"/>
              </w:rPr>
              <w:t>332 9.</w:t>
            </w:r>
            <w:r w:rsidRPr="000F7C32">
              <w:rPr>
                <w:rFonts w:ascii="Times New Roman" w:eastAsia="Times New Roman" w:hAnsi="Times New Roman" w:cs="Times New Roman"/>
                <w:sz w:val="24"/>
                <w:szCs w:val="24"/>
                <w:vertAlign w:val="superscript"/>
                <w:lang w:eastAsia="lv-LV"/>
              </w:rPr>
              <w:t>1</w:t>
            </w:r>
            <w:r w:rsidRPr="000F7C32">
              <w:rPr>
                <w:rFonts w:ascii="Times New Roman" w:eastAsia="Times New Roman" w:hAnsi="Times New Roman" w:cs="Times New Roman"/>
                <w:sz w:val="24"/>
                <w:szCs w:val="24"/>
                <w:lang w:eastAsia="lv-LV"/>
              </w:rPr>
              <w:t xml:space="preserve"> punkts paredz, ka dīzeļdegvielai var pievienot vienīgi no rapšu sēklu eļļas </w:t>
            </w:r>
            <w:r w:rsidRPr="000F7C32">
              <w:rPr>
                <w:rFonts w:ascii="Times New Roman" w:eastAsia="Times New Roman" w:hAnsi="Times New Roman" w:cs="Times New Roman"/>
                <w:sz w:val="24"/>
                <w:szCs w:val="24"/>
                <w:lang w:eastAsia="lv-LV"/>
              </w:rPr>
              <w:lastRenderedPageBreak/>
              <w:t>iegūtu biodīzeļdegvielu, tādējādi izslēdzot no tirgus citas biodegvielas. Latvija 2014.</w:t>
            </w:r>
            <w:r w:rsidR="00432D42" w:rsidRPr="000F7C32">
              <w:rPr>
                <w:rFonts w:ascii="Times New Roman" w:eastAsia="Times New Roman" w:hAnsi="Times New Roman" w:cs="Times New Roman"/>
                <w:sz w:val="24"/>
                <w:szCs w:val="24"/>
                <w:lang w:eastAsia="lv-LV"/>
              </w:rPr>
              <w:t xml:space="preserve"> </w:t>
            </w:r>
            <w:r w:rsidRPr="000F7C32">
              <w:rPr>
                <w:rFonts w:ascii="Times New Roman" w:eastAsia="Times New Roman" w:hAnsi="Times New Roman" w:cs="Times New Roman"/>
                <w:sz w:val="24"/>
                <w:szCs w:val="24"/>
                <w:lang w:eastAsia="lv-LV"/>
              </w:rPr>
              <w:t>gada 29.</w:t>
            </w:r>
            <w:r w:rsidR="00432D42" w:rsidRPr="000F7C32">
              <w:rPr>
                <w:rFonts w:ascii="Times New Roman" w:eastAsia="Times New Roman" w:hAnsi="Times New Roman" w:cs="Times New Roman"/>
                <w:sz w:val="24"/>
                <w:szCs w:val="24"/>
                <w:lang w:eastAsia="lv-LV"/>
              </w:rPr>
              <w:t xml:space="preserve"> </w:t>
            </w:r>
            <w:r w:rsidRPr="000F7C32">
              <w:rPr>
                <w:rFonts w:ascii="Times New Roman" w:eastAsia="Times New Roman" w:hAnsi="Times New Roman" w:cs="Times New Roman"/>
                <w:sz w:val="24"/>
                <w:szCs w:val="24"/>
                <w:lang w:eastAsia="lv-LV"/>
              </w:rPr>
              <w:t xml:space="preserve">septembrī ir saņēmusi Eiropas Komisijas informācijas pieprasījumu Eiropas Savienības Pilot lietā Nr. 6948/14/ENER par dažu biodegvielu, tostarp hidrogenētas augu eļļas, izslēgšanu no Latvijas biodegvielu tirgus. </w:t>
            </w:r>
          </w:p>
          <w:p w:rsidR="00686E17" w:rsidRPr="000F7C32" w:rsidRDefault="00686E17" w:rsidP="008D2265">
            <w:pPr>
              <w:spacing w:after="0" w:line="240" w:lineRule="auto"/>
              <w:jc w:val="both"/>
              <w:rPr>
                <w:rFonts w:ascii="Times New Roman" w:eastAsia="Times New Roman" w:hAnsi="Times New Roman" w:cs="Times New Roman"/>
                <w:sz w:val="24"/>
                <w:szCs w:val="24"/>
                <w:lang w:eastAsia="lv-LV"/>
              </w:rPr>
            </w:pPr>
          </w:p>
          <w:p w:rsidR="00011961" w:rsidRPr="000F7C32" w:rsidRDefault="00237289" w:rsidP="008D2265">
            <w:pPr>
              <w:spacing w:after="0" w:line="240" w:lineRule="auto"/>
              <w:jc w:val="both"/>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Ņemot vērā iepriekšminēto,</w:t>
            </w:r>
            <w:r w:rsidR="00A06D54" w:rsidRPr="000F7C32">
              <w:rPr>
                <w:rFonts w:ascii="Times New Roman" w:eastAsia="Times New Roman" w:hAnsi="Times New Roman" w:cs="Times New Roman"/>
                <w:sz w:val="24"/>
                <w:szCs w:val="24"/>
                <w:lang w:eastAsia="lv-LV"/>
              </w:rPr>
              <w:t xml:space="preserve"> noteikumu projekta 1.2</w:t>
            </w:r>
            <w:r w:rsidR="00686E17" w:rsidRPr="000F7C32">
              <w:rPr>
                <w:rFonts w:ascii="Times New Roman" w:eastAsia="Times New Roman" w:hAnsi="Times New Roman" w:cs="Times New Roman"/>
                <w:sz w:val="24"/>
                <w:szCs w:val="24"/>
                <w:lang w:eastAsia="lv-LV"/>
              </w:rPr>
              <w:t>. apakšpunkts paredz papildināt Noteikumus Nr.332 ar parafinizētas dīzeļdegvielas definīciju, kura, tostarp, nosaka, ka parafinizētas dīzeļdegvielas kvalitātei jāatbilst standartā LVS EN 15940:2016 "Automobiļu degviela. Sintētiski vai ar hidroattīrīšanas paņēmienu iegūta parafinizētā dīzeļdegviela. Prasības un testēšanas metodes" noteiktajām prasībām.</w:t>
            </w:r>
            <w:r w:rsidRPr="000F7C32">
              <w:rPr>
                <w:rFonts w:ascii="Times New Roman" w:eastAsia="Times New Roman" w:hAnsi="Times New Roman" w:cs="Times New Roman"/>
                <w:sz w:val="24"/>
                <w:szCs w:val="24"/>
                <w:lang w:eastAsia="lv-LV"/>
              </w:rPr>
              <w:t xml:space="preserve"> </w:t>
            </w:r>
            <w:r w:rsidR="00686E17" w:rsidRPr="000F7C32">
              <w:rPr>
                <w:rFonts w:ascii="Times New Roman" w:eastAsia="Times New Roman" w:hAnsi="Times New Roman" w:cs="Times New Roman"/>
                <w:sz w:val="24"/>
                <w:szCs w:val="24"/>
                <w:lang w:eastAsia="lv-LV"/>
              </w:rPr>
              <w:t>Savukārt n</w:t>
            </w:r>
            <w:r w:rsidR="00A06D54" w:rsidRPr="000F7C32">
              <w:rPr>
                <w:rFonts w:ascii="Times New Roman" w:eastAsia="Times New Roman" w:hAnsi="Times New Roman" w:cs="Times New Roman"/>
                <w:sz w:val="24"/>
                <w:szCs w:val="24"/>
                <w:lang w:eastAsia="lv-LV"/>
              </w:rPr>
              <w:t>oteikumu projekta 1.</w:t>
            </w:r>
            <w:r w:rsidR="008A7AC5" w:rsidRPr="000F7C32">
              <w:rPr>
                <w:rFonts w:ascii="Times New Roman" w:eastAsia="Times New Roman" w:hAnsi="Times New Roman" w:cs="Times New Roman"/>
                <w:sz w:val="24"/>
                <w:szCs w:val="24"/>
                <w:lang w:eastAsia="lv-LV"/>
              </w:rPr>
              <w:t>4</w:t>
            </w:r>
            <w:r w:rsidRPr="000F7C32">
              <w:rPr>
                <w:rFonts w:ascii="Times New Roman" w:eastAsia="Times New Roman" w:hAnsi="Times New Roman" w:cs="Times New Roman"/>
                <w:sz w:val="24"/>
                <w:szCs w:val="24"/>
                <w:lang w:eastAsia="lv-LV"/>
              </w:rPr>
              <w:t xml:space="preserve">. apakšpunkts paredz, ka obligātā piejaukuma prasības attiecībā uz dīzeļdegvielu </w:t>
            </w:r>
            <w:r w:rsidR="00432D42" w:rsidRPr="000F7C32">
              <w:rPr>
                <w:rFonts w:ascii="Times New Roman" w:eastAsia="Times New Roman" w:hAnsi="Times New Roman" w:cs="Times New Roman"/>
                <w:sz w:val="24"/>
                <w:szCs w:val="24"/>
                <w:lang w:eastAsia="lv-LV"/>
              </w:rPr>
              <w:t xml:space="preserve">turpmāk </w:t>
            </w:r>
            <w:r w:rsidRPr="000F7C32">
              <w:rPr>
                <w:rFonts w:ascii="Times New Roman" w:eastAsia="Times New Roman" w:hAnsi="Times New Roman" w:cs="Times New Roman"/>
                <w:sz w:val="24"/>
                <w:szCs w:val="24"/>
                <w:lang w:eastAsia="lv-LV"/>
              </w:rPr>
              <w:t>var tikt izpildītas arī, pievienojot dīzeļdegvielai parafinizētu dīzeļ</w:t>
            </w:r>
            <w:r w:rsidR="00A06D54" w:rsidRPr="000F7C32">
              <w:rPr>
                <w:rFonts w:ascii="Times New Roman" w:eastAsia="Times New Roman" w:hAnsi="Times New Roman" w:cs="Times New Roman"/>
                <w:sz w:val="24"/>
                <w:szCs w:val="24"/>
                <w:lang w:eastAsia="lv-LV"/>
              </w:rPr>
              <w:t>degvielu</w:t>
            </w:r>
            <w:r w:rsidR="00011961" w:rsidRPr="000F7C32">
              <w:rPr>
                <w:rFonts w:ascii="Times New Roman" w:eastAsia="Times New Roman" w:hAnsi="Times New Roman" w:cs="Times New Roman"/>
                <w:sz w:val="24"/>
                <w:szCs w:val="24"/>
                <w:lang w:eastAsia="lv-LV"/>
              </w:rPr>
              <w:t>, kas iegūta no biomasas</w:t>
            </w:r>
            <w:r w:rsidR="00A06D54" w:rsidRPr="000F7C32">
              <w:rPr>
                <w:rFonts w:ascii="Times New Roman" w:eastAsia="Times New Roman" w:hAnsi="Times New Roman" w:cs="Times New Roman"/>
                <w:sz w:val="24"/>
                <w:szCs w:val="24"/>
                <w:lang w:eastAsia="lv-LV"/>
              </w:rPr>
              <w:t xml:space="preserve">. </w:t>
            </w:r>
          </w:p>
          <w:p w:rsidR="00011961" w:rsidRPr="000F7C32" w:rsidRDefault="00011961" w:rsidP="008D2265">
            <w:pPr>
              <w:spacing w:after="0" w:line="240" w:lineRule="auto"/>
              <w:jc w:val="both"/>
              <w:rPr>
                <w:rFonts w:ascii="Times New Roman" w:eastAsia="Times New Roman" w:hAnsi="Times New Roman" w:cs="Times New Roman"/>
                <w:sz w:val="24"/>
                <w:szCs w:val="24"/>
                <w:lang w:eastAsia="lv-LV"/>
              </w:rPr>
            </w:pPr>
          </w:p>
          <w:p w:rsidR="009A062E" w:rsidRPr="000F7C32" w:rsidRDefault="00237289" w:rsidP="008D2265">
            <w:pPr>
              <w:spacing w:after="0" w:line="240" w:lineRule="auto"/>
              <w:jc w:val="both"/>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Saskaņā ar Biodegvielas likuma 1. panta 3. punktu biomasa ir bioloģiski noārdāma frakcija lauksaimniecības, mežsaimniecības un ar tām saistīto nozaru produktos, atkritumos un atliekās (tostarp augu un dzīvnieku izcelsmes vielas), kā arī bioloģiski noārdāma frakcija rūpniecības un sadzīves atkritumos. Savukārt Direktīvai 2009/28/EK atbilstoša biomasas definīcija ietverta Ministru kabineta 2011.</w:t>
            </w:r>
            <w:r w:rsidR="00432D42" w:rsidRPr="000F7C32">
              <w:rPr>
                <w:rFonts w:ascii="Times New Roman" w:eastAsia="Times New Roman" w:hAnsi="Times New Roman" w:cs="Times New Roman"/>
                <w:sz w:val="24"/>
                <w:szCs w:val="24"/>
                <w:lang w:eastAsia="lv-LV"/>
              </w:rPr>
              <w:t xml:space="preserve"> </w:t>
            </w:r>
            <w:r w:rsidRPr="000F7C32">
              <w:rPr>
                <w:rFonts w:ascii="Times New Roman" w:eastAsia="Times New Roman" w:hAnsi="Times New Roman" w:cs="Times New Roman"/>
                <w:sz w:val="24"/>
                <w:szCs w:val="24"/>
                <w:lang w:eastAsia="lv-LV"/>
              </w:rPr>
              <w:t>gada 5.</w:t>
            </w:r>
            <w:r w:rsidR="00432D42" w:rsidRPr="000F7C32">
              <w:rPr>
                <w:rFonts w:ascii="Times New Roman" w:eastAsia="Times New Roman" w:hAnsi="Times New Roman" w:cs="Times New Roman"/>
                <w:sz w:val="24"/>
                <w:szCs w:val="24"/>
                <w:lang w:eastAsia="lv-LV"/>
              </w:rPr>
              <w:t> </w:t>
            </w:r>
            <w:r w:rsidRPr="000F7C32">
              <w:rPr>
                <w:rFonts w:ascii="Times New Roman" w:eastAsia="Times New Roman" w:hAnsi="Times New Roman" w:cs="Times New Roman"/>
                <w:sz w:val="24"/>
                <w:szCs w:val="24"/>
                <w:lang w:eastAsia="lv-LV"/>
              </w:rPr>
              <w:t xml:space="preserve">jūlija noteikumu “Noteikumi par biodegvielu un bioloģisko šķidro kurināmo ilgtspējas kritērijiem, to ieviešanas mehānismu un uzraudzības un kontroles kārtību” </w:t>
            </w:r>
            <w:r w:rsidR="00D2089A" w:rsidRPr="000F7C32">
              <w:rPr>
                <w:rFonts w:ascii="Times New Roman" w:eastAsia="Times New Roman" w:hAnsi="Times New Roman" w:cs="Times New Roman"/>
                <w:sz w:val="24"/>
                <w:szCs w:val="24"/>
                <w:lang w:eastAsia="lv-LV"/>
              </w:rPr>
              <w:t xml:space="preserve">(turpmāk – Noteikumi Nr.545) </w:t>
            </w:r>
            <w:r w:rsidRPr="000F7C32">
              <w:rPr>
                <w:rFonts w:ascii="Times New Roman" w:eastAsia="Times New Roman" w:hAnsi="Times New Roman" w:cs="Times New Roman"/>
                <w:sz w:val="24"/>
                <w:szCs w:val="24"/>
                <w:lang w:eastAsia="lv-LV"/>
              </w:rPr>
              <w:t>2.3.</w:t>
            </w:r>
            <w:r w:rsidR="00432D42" w:rsidRPr="000F7C32">
              <w:rPr>
                <w:rFonts w:ascii="Times New Roman" w:eastAsia="Times New Roman" w:hAnsi="Times New Roman" w:cs="Times New Roman"/>
                <w:sz w:val="24"/>
                <w:szCs w:val="24"/>
                <w:lang w:eastAsia="lv-LV"/>
              </w:rPr>
              <w:t xml:space="preserve"> </w:t>
            </w:r>
            <w:r w:rsidRPr="000F7C32">
              <w:rPr>
                <w:rFonts w:ascii="Times New Roman" w:eastAsia="Times New Roman" w:hAnsi="Times New Roman" w:cs="Times New Roman"/>
                <w:sz w:val="24"/>
                <w:szCs w:val="24"/>
                <w:lang w:eastAsia="lv-LV"/>
              </w:rPr>
              <w:t>apakšpunktā, nosakot, ka biomasa ir lauksaimniecības, mežsaimniecības un saistīto nozaru (tai skaitā zivsaimniecības un akvakultūras bioloģiskas izcelsmes produktu) atkritumu un atlieku bioloģiski noārdāmas frakcijas (tai skaitā augu un dzīvnieku izcelsmes vielas), kā arī rūpniecības un sadzīves atkritumu bioloģiski noārdāmas frakcijas.</w:t>
            </w:r>
            <w:r w:rsidR="00D2089A" w:rsidRPr="000F7C32">
              <w:rPr>
                <w:rFonts w:ascii="Times New Roman" w:eastAsia="Times New Roman" w:hAnsi="Times New Roman" w:cs="Times New Roman"/>
                <w:sz w:val="24"/>
                <w:szCs w:val="24"/>
                <w:lang w:eastAsia="lv-LV"/>
              </w:rPr>
              <w:t xml:space="preserve"> </w:t>
            </w:r>
          </w:p>
          <w:p w:rsidR="009A062E" w:rsidRPr="000F7C32" w:rsidRDefault="009A062E" w:rsidP="008D2265">
            <w:pPr>
              <w:spacing w:after="0" w:line="240" w:lineRule="auto"/>
              <w:jc w:val="both"/>
              <w:rPr>
                <w:rFonts w:ascii="Times New Roman" w:eastAsia="Times New Roman" w:hAnsi="Times New Roman" w:cs="Times New Roman"/>
                <w:sz w:val="24"/>
                <w:szCs w:val="24"/>
                <w:lang w:eastAsia="lv-LV"/>
              </w:rPr>
            </w:pPr>
          </w:p>
          <w:p w:rsidR="00F77054" w:rsidRPr="000F7C32" w:rsidRDefault="00D2089A" w:rsidP="008D2265">
            <w:pPr>
              <w:spacing w:after="0" w:line="240" w:lineRule="auto"/>
              <w:jc w:val="both"/>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Papildus tam noteikumu projekta 1.</w:t>
            </w:r>
            <w:r w:rsidR="008A7AC5" w:rsidRPr="000F7C32">
              <w:rPr>
                <w:rFonts w:ascii="Times New Roman" w:eastAsia="Times New Roman" w:hAnsi="Times New Roman" w:cs="Times New Roman"/>
                <w:sz w:val="24"/>
                <w:szCs w:val="24"/>
                <w:lang w:eastAsia="lv-LV"/>
              </w:rPr>
              <w:t>4</w:t>
            </w:r>
            <w:r w:rsidRPr="000F7C32">
              <w:rPr>
                <w:rFonts w:ascii="Times New Roman" w:eastAsia="Times New Roman" w:hAnsi="Times New Roman" w:cs="Times New Roman"/>
                <w:sz w:val="24"/>
                <w:szCs w:val="24"/>
                <w:lang w:eastAsia="lv-LV"/>
              </w:rPr>
              <w:t>.</w:t>
            </w:r>
            <w:r w:rsidR="004A42C0" w:rsidRPr="000F7C32">
              <w:rPr>
                <w:rFonts w:ascii="Times New Roman" w:eastAsia="Times New Roman" w:hAnsi="Times New Roman" w:cs="Times New Roman"/>
                <w:sz w:val="24"/>
                <w:szCs w:val="24"/>
                <w:lang w:eastAsia="lv-LV"/>
              </w:rPr>
              <w:t> </w:t>
            </w:r>
            <w:r w:rsidRPr="000F7C32">
              <w:rPr>
                <w:rFonts w:ascii="Times New Roman" w:eastAsia="Times New Roman" w:hAnsi="Times New Roman" w:cs="Times New Roman"/>
                <w:sz w:val="24"/>
                <w:szCs w:val="24"/>
                <w:lang w:eastAsia="lv-LV"/>
              </w:rPr>
              <w:t>apakšpunkts</w:t>
            </w:r>
            <w:r w:rsidR="008A7AC5" w:rsidRPr="000F7C32">
              <w:rPr>
                <w:rFonts w:ascii="Times New Roman" w:eastAsia="Times New Roman" w:hAnsi="Times New Roman" w:cs="Times New Roman"/>
                <w:sz w:val="24"/>
                <w:szCs w:val="24"/>
                <w:lang w:eastAsia="lv-LV"/>
              </w:rPr>
              <w:t xml:space="preserve"> (arī 1.3. apakšpunkts)</w:t>
            </w:r>
            <w:r w:rsidRPr="000F7C32">
              <w:rPr>
                <w:rFonts w:ascii="Times New Roman" w:eastAsia="Times New Roman" w:hAnsi="Times New Roman" w:cs="Times New Roman"/>
                <w:sz w:val="24"/>
                <w:szCs w:val="24"/>
                <w:lang w:eastAsia="lv-LV"/>
              </w:rPr>
              <w:t xml:space="preserve"> paredz papildināt Noteikumus Nr.</w:t>
            </w:r>
            <w:r w:rsidR="0002275F" w:rsidRPr="000F7C32">
              <w:rPr>
                <w:rFonts w:ascii="Times New Roman" w:eastAsia="Times New Roman" w:hAnsi="Times New Roman" w:cs="Times New Roman"/>
                <w:sz w:val="24"/>
                <w:szCs w:val="24"/>
                <w:lang w:eastAsia="lv-LV"/>
              </w:rPr>
              <w:t xml:space="preserve"> </w:t>
            </w:r>
            <w:r w:rsidRPr="000F7C32">
              <w:rPr>
                <w:rFonts w:ascii="Times New Roman" w:eastAsia="Times New Roman" w:hAnsi="Times New Roman" w:cs="Times New Roman"/>
                <w:sz w:val="24"/>
                <w:szCs w:val="24"/>
                <w:lang w:eastAsia="lv-LV"/>
              </w:rPr>
              <w:t xml:space="preserve">332 ar atsauci uz </w:t>
            </w:r>
            <w:r w:rsidR="00736989" w:rsidRPr="000F7C32">
              <w:rPr>
                <w:rFonts w:ascii="Times New Roman" w:eastAsia="Times New Roman" w:hAnsi="Times New Roman" w:cs="Times New Roman"/>
                <w:sz w:val="24"/>
                <w:szCs w:val="24"/>
                <w:lang w:eastAsia="lv-LV"/>
              </w:rPr>
              <w:t xml:space="preserve">normatīvajiem aktiem par biodegvielu un bioloģisko šķidro kurināmo ilgtspējas kritērijiem, to ieviešanas mehānismu un uzraudzības un kontroles kārtību  </w:t>
            </w:r>
            <w:r w:rsidRPr="000F7C32">
              <w:rPr>
                <w:rFonts w:ascii="Times New Roman" w:eastAsia="Times New Roman" w:hAnsi="Times New Roman" w:cs="Times New Roman"/>
                <w:sz w:val="24"/>
                <w:szCs w:val="24"/>
                <w:lang w:eastAsia="lv-LV"/>
              </w:rPr>
              <w:t>, tādējādi paredzot, ka biodegvielai</w:t>
            </w:r>
            <w:r w:rsidR="00F77054" w:rsidRPr="000F7C32">
              <w:rPr>
                <w:rFonts w:ascii="Times New Roman" w:eastAsia="Times New Roman" w:hAnsi="Times New Roman" w:cs="Times New Roman"/>
                <w:sz w:val="24"/>
                <w:szCs w:val="24"/>
                <w:lang w:eastAsia="lv-LV"/>
              </w:rPr>
              <w:t xml:space="preserve"> (tostarp, bioetanolam, biodīzeļdegvielai,</w:t>
            </w:r>
            <w:r w:rsidR="00A33547" w:rsidRPr="000F7C32">
              <w:rPr>
                <w:rFonts w:ascii="Times New Roman" w:eastAsia="Times New Roman" w:hAnsi="Times New Roman" w:cs="Times New Roman"/>
                <w:sz w:val="24"/>
                <w:szCs w:val="24"/>
                <w:lang w:eastAsia="lv-LV"/>
              </w:rPr>
              <w:t xml:space="preserve"> </w:t>
            </w:r>
            <w:r w:rsidRPr="000F7C32">
              <w:rPr>
                <w:rFonts w:ascii="Times New Roman" w:eastAsia="Times New Roman" w:hAnsi="Times New Roman" w:cs="Times New Roman"/>
                <w:sz w:val="24"/>
                <w:szCs w:val="24"/>
                <w:lang w:eastAsia="lv-LV"/>
              </w:rPr>
              <w:t xml:space="preserve">parafinizētai dīzeļdegvielai, kas iegūta no </w:t>
            </w:r>
            <w:r w:rsidR="00011961" w:rsidRPr="000F7C32">
              <w:rPr>
                <w:rFonts w:ascii="Times New Roman" w:eastAsia="Times New Roman" w:hAnsi="Times New Roman" w:cs="Times New Roman"/>
                <w:sz w:val="24"/>
                <w:szCs w:val="24"/>
                <w:lang w:eastAsia="lv-LV"/>
              </w:rPr>
              <w:t>biomasas</w:t>
            </w:r>
            <w:r w:rsidR="00A33547" w:rsidRPr="000F7C32">
              <w:rPr>
                <w:rFonts w:ascii="Times New Roman" w:eastAsia="Times New Roman" w:hAnsi="Times New Roman" w:cs="Times New Roman"/>
                <w:sz w:val="24"/>
                <w:szCs w:val="24"/>
                <w:lang w:eastAsia="lv-LV"/>
              </w:rPr>
              <w:t>)</w:t>
            </w:r>
            <w:r w:rsidRPr="000F7C32">
              <w:rPr>
                <w:rFonts w:ascii="Times New Roman" w:eastAsia="Times New Roman" w:hAnsi="Times New Roman" w:cs="Times New Roman"/>
                <w:sz w:val="24"/>
                <w:szCs w:val="24"/>
                <w:lang w:eastAsia="lv-LV"/>
              </w:rPr>
              <w:t xml:space="preserve"> </w:t>
            </w:r>
            <w:r w:rsidR="004A42C0" w:rsidRPr="000F7C32">
              <w:rPr>
                <w:rFonts w:ascii="Times New Roman" w:eastAsia="Times New Roman" w:hAnsi="Times New Roman" w:cs="Times New Roman"/>
                <w:sz w:val="24"/>
                <w:szCs w:val="24"/>
                <w:lang w:eastAsia="lv-LV"/>
              </w:rPr>
              <w:t>jā</w:t>
            </w:r>
            <w:r w:rsidRPr="000F7C32">
              <w:rPr>
                <w:rFonts w:ascii="Times New Roman" w:eastAsia="Times New Roman" w:hAnsi="Times New Roman" w:cs="Times New Roman"/>
                <w:sz w:val="24"/>
                <w:szCs w:val="24"/>
                <w:lang w:eastAsia="lv-LV"/>
              </w:rPr>
              <w:t>atbilst ilgtspējas krit</w:t>
            </w:r>
            <w:r w:rsidR="004A42C0" w:rsidRPr="000F7C32">
              <w:rPr>
                <w:rFonts w:ascii="Times New Roman" w:eastAsia="Times New Roman" w:hAnsi="Times New Roman" w:cs="Times New Roman"/>
                <w:sz w:val="24"/>
                <w:szCs w:val="24"/>
                <w:lang w:eastAsia="lv-LV"/>
              </w:rPr>
              <w:t>ērijiem, kas izvirzīti Noteikumos Nr.</w:t>
            </w:r>
            <w:r w:rsidR="00D75DB6" w:rsidRPr="000F7C32">
              <w:rPr>
                <w:rFonts w:ascii="Times New Roman" w:eastAsia="Times New Roman" w:hAnsi="Times New Roman" w:cs="Times New Roman"/>
                <w:sz w:val="24"/>
                <w:szCs w:val="24"/>
                <w:lang w:eastAsia="lv-LV"/>
              </w:rPr>
              <w:t xml:space="preserve"> </w:t>
            </w:r>
            <w:r w:rsidR="004A42C0" w:rsidRPr="000F7C32">
              <w:rPr>
                <w:rFonts w:ascii="Times New Roman" w:eastAsia="Times New Roman" w:hAnsi="Times New Roman" w:cs="Times New Roman"/>
                <w:sz w:val="24"/>
                <w:szCs w:val="24"/>
                <w:lang w:eastAsia="lv-LV"/>
              </w:rPr>
              <w:t xml:space="preserve">545. </w:t>
            </w:r>
            <w:r w:rsidRPr="000F7C32">
              <w:rPr>
                <w:rFonts w:ascii="Times New Roman" w:eastAsia="Times New Roman" w:hAnsi="Times New Roman" w:cs="Times New Roman"/>
                <w:sz w:val="24"/>
                <w:szCs w:val="24"/>
                <w:lang w:eastAsia="lv-LV"/>
              </w:rPr>
              <w:t xml:space="preserve"> </w:t>
            </w:r>
          </w:p>
          <w:p w:rsidR="0002275F" w:rsidRPr="000F7C32" w:rsidRDefault="0002275F" w:rsidP="008D2265">
            <w:pPr>
              <w:spacing w:after="0" w:line="240" w:lineRule="auto"/>
              <w:jc w:val="both"/>
              <w:rPr>
                <w:rFonts w:ascii="Times New Roman" w:eastAsia="Times New Roman" w:hAnsi="Times New Roman" w:cs="Times New Roman"/>
                <w:sz w:val="24"/>
                <w:szCs w:val="24"/>
                <w:lang w:eastAsia="lv-LV"/>
              </w:rPr>
            </w:pPr>
          </w:p>
          <w:p w:rsidR="0002275F" w:rsidRPr="000F7C32" w:rsidRDefault="00F77054" w:rsidP="008D2265">
            <w:pPr>
              <w:spacing w:after="0" w:line="240" w:lineRule="auto"/>
              <w:jc w:val="both"/>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 xml:space="preserve">Šobrīd </w:t>
            </w:r>
            <w:r w:rsidR="001941E7" w:rsidRPr="000F7C32">
              <w:rPr>
                <w:rFonts w:ascii="Times New Roman" w:eastAsia="Times New Roman" w:hAnsi="Times New Roman" w:cs="Times New Roman"/>
                <w:sz w:val="24"/>
                <w:szCs w:val="24"/>
                <w:lang w:eastAsia="lv-LV"/>
              </w:rPr>
              <w:t xml:space="preserve">Noteikumos Nr. 545 pastāv vairākas nepilnības attiecībā uz </w:t>
            </w:r>
            <w:r w:rsidR="00A33547" w:rsidRPr="000F7C32">
              <w:rPr>
                <w:rFonts w:ascii="Times New Roman" w:eastAsia="Times New Roman" w:hAnsi="Times New Roman" w:cs="Times New Roman"/>
                <w:sz w:val="24"/>
                <w:szCs w:val="24"/>
                <w:lang w:eastAsia="lv-LV"/>
              </w:rPr>
              <w:t>kārtību, kādā tiek novērtēta biodegvielu atbilstīb</w:t>
            </w:r>
            <w:r w:rsidRPr="000F7C32">
              <w:rPr>
                <w:rFonts w:ascii="Times New Roman" w:eastAsia="Times New Roman" w:hAnsi="Times New Roman" w:cs="Times New Roman"/>
                <w:sz w:val="24"/>
                <w:szCs w:val="24"/>
                <w:lang w:eastAsia="lv-LV"/>
              </w:rPr>
              <w:t>a</w:t>
            </w:r>
            <w:r w:rsidR="00A33547" w:rsidRPr="000F7C32">
              <w:rPr>
                <w:rFonts w:ascii="Times New Roman" w:eastAsia="Times New Roman" w:hAnsi="Times New Roman" w:cs="Times New Roman"/>
                <w:sz w:val="24"/>
                <w:szCs w:val="24"/>
                <w:lang w:eastAsia="lv-LV"/>
              </w:rPr>
              <w:t xml:space="preserve"> ilgtspējības kritērijiem,</w:t>
            </w:r>
            <w:r w:rsidR="00621695" w:rsidRPr="000F7C32">
              <w:rPr>
                <w:rFonts w:ascii="Times New Roman" w:eastAsia="Times New Roman" w:hAnsi="Times New Roman" w:cs="Times New Roman"/>
                <w:sz w:val="24"/>
                <w:szCs w:val="24"/>
                <w:lang w:eastAsia="lv-LV"/>
              </w:rPr>
              <w:t xml:space="preserve"> kas nozīmē, ka</w:t>
            </w:r>
            <w:r w:rsidR="00D75DB6" w:rsidRPr="000F7C32">
              <w:rPr>
                <w:rFonts w:ascii="Times New Roman" w:eastAsia="Times New Roman" w:hAnsi="Times New Roman" w:cs="Times New Roman"/>
                <w:sz w:val="24"/>
                <w:szCs w:val="24"/>
                <w:lang w:eastAsia="lv-LV"/>
              </w:rPr>
              <w:t xml:space="preserve"> pie </w:t>
            </w:r>
            <w:r w:rsidR="00621695" w:rsidRPr="000F7C32">
              <w:rPr>
                <w:rFonts w:ascii="Times New Roman" w:eastAsia="Times New Roman" w:hAnsi="Times New Roman" w:cs="Times New Roman"/>
                <w:sz w:val="24"/>
                <w:szCs w:val="24"/>
                <w:lang w:eastAsia="lv-LV"/>
              </w:rPr>
              <w:lastRenderedPageBreak/>
              <w:t>piedāvāto</w:t>
            </w:r>
            <w:r w:rsidR="00D75DB6" w:rsidRPr="000F7C32">
              <w:rPr>
                <w:rFonts w:ascii="Times New Roman" w:eastAsia="Times New Roman" w:hAnsi="Times New Roman" w:cs="Times New Roman"/>
                <w:sz w:val="24"/>
                <w:szCs w:val="24"/>
                <w:lang w:eastAsia="lv-LV"/>
              </w:rPr>
              <w:t xml:space="preserve"> grozījumu veikšanas netiks pārbaudīta atbilstība</w:t>
            </w:r>
            <w:r w:rsidRPr="000F7C32">
              <w:rPr>
                <w:rFonts w:ascii="Times New Roman" w:eastAsia="Times New Roman" w:hAnsi="Times New Roman" w:cs="Times New Roman"/>
                <w:sz w:val="24"/>
                <w:szCs w:val="24"/>
                <w:lang w:eastAsia="lv-LV"/>
              </w:rPr>
              <w:t xml:space="preserve"> izvirzītajiem ilgtspējas krit</w:t>
            </w:r>
            <w:r w:rsidR="009A062E" w:rsidRPr="000F7C32">
              <w:rPr>
                <w:rFonts w:ascii="Times New Roman" w:eastAsia="Times New Roman" w:hAnsi="Times New Roman" w:cs="Times New Roman"/>
                <w:sz w:val="24"/>
                <w:szCs w:val="24"/>
                <w:lang w:eastAsia="lv-LV"/>
              </w:rPr>
              <w:t>ērijiem</w:t>
            </w:r>
            <w:r w:rsidR="00D13A63" w:rsidRPr="000F7C32">
              <w:rPr>
                <w:rFonts w:ascii="Times New Roman" w:eastAsia="Times New Roman" w:hAnsi="Times New Roman" w:cs="Times New Roman"/>
                <w:sz w:val="24"/>
                <w:szCs w:val="24"/>
                <w:lang w:eastAsia="lv-LV"/>
              </w:rPr>
              <w:t>, bet tiks izvirzīta prasība tos ievērot.</w:t>
            </w:r>
            <w:r w:rsidR="009A062E" w:rsidRPr="000F7C32">
              <w:rPr>
                <w:rFonts w:ascii="Times New Roman" w:eastAsia="Times New Roman" w:hAnsi="Times New Roman" w:cs="Times New Roman"/>
                <w:sz w:val="24"/>
                <w:szCs w:val="24"/>
                <w:lang w:eastAsia="lv-LV"/>
              </w:rPr>
              <w:t xml:space="preserve"> </w:t>
            </w:r>
            <w:r w:rsidR="00D13A63" w:rsidRPr="000F7C32">
              <w:rPr>
                <w:rFonts w:ascii="Times New Roman" w:eastAsia="Times New Roman" w:hAnsi="Times New Roman" w:cs="Times New Roman"/>
                <w:sz w:val="24"/>
                <w:szCs w:val="24"/>
                <w:lang w:eastAsia="lv-LV"/>
              </w:rPr>
              <w:t>No</w:t>
            </w:r>
            <w:r w:rsidR="009A062E" w:rsidRPr="000F7C32">
              <w:rPr>
                <w:rFonts w:ascii="Times New Roman" w:eastAsia="Times New Roman" w:hAnsi="Times New Roman" w:cs="Times New Roman"/>
                <w:sz w:val="24"/>
                <w:szCs w:val="24"/>
                <w:lang w:eastAsia="lv-LV"/>
              </w:rPr>
              <w:t xml:space="preserve"> Direktīvas 2009/28/EK </w:t>
            </w:r>
            <w:r w:rsidR="00D13A63" w:rsidRPr="000F7C32">
              <w:rPr>
                <w:rFonts w:ascii="Times New Roman" w:eastAsia="Times New Roman" w:hAnsi="Times New Roman" w:cs="Times New Roman"/>
                <w:sz w:val="24"/>
                <w:szCs w:val="24"/>
                <w:lang w:eastAsia="lv-LV"/>
              </w:rPr>
              <w:t xml:space="preserve">18. panta 3. punkta izriet, ka no degvielas tirgotājiem ir nepieciešams pieprasīt ticamu informāciju par to, ka biodegviela, kas izmantota tīrā veidā vai kā piejaukums fosilai degvielai, atbilst ilgtspējas kritērijiem. </w:t>
            </w:r>
            <w:r w:rsidR="00621695" w:rsidRPr="000F7C32">
              <w:rPr>
                <w:rFonts w:ascii="Times New Roman" w:eastAsia="Times New Roman" w:hAnsi="Times New Roman" w:cs="Times New Roman"/>
                <w:sz w:val="24"/>
                <w:szCs w:val="24"/>
                <w:lang w:eastAsia="lv-LV"/>
              </w:rPr>
              <w:t>Papildus tam</w:t>
            </w:r>
            <w:r w:rsidR="00EE63A1" w:rsidRPr="000F7C32">
              <w:rPr>
                <w:rFonts w:ascii="Times New Roman" w:eastAsia="Times New Roman" w:hAnsi="Times New Roman" w:cs="Times New Roman"/>
                <w:sz w:val="24"/>
                <w:szCs w:val="24"/>
                <w:lang w:eastAsia="lv-LV"/>
              </w:rPr>
              <w:t xml:space="preserve"> </w:t>
            </w:r>
            <w:r w:rsidR="001941E7" w:rsidRPr="000F7C32">
              <w:rPr>
                <w:rFonts w:ascii="Times New Roman" w:eastAsia="Times New Roman" w:hAnsi="Times New Roman" w:cs="Times New Roman"/>
                <w:sz w:val="24"/>
                <w:szCs w:val="24"/>
                <w:lang w:eastAsia="lv-LV"/>
              </w:rPr>
              <w:t>Direktīva</w:t>
            </w:r>
            <w:r w:rsidR="004C72CF" w:rsidRPr="000F7C32">
              <w:rPr>
                <w:rFonts w:ascii="Times New Roman" w:eastAsia="Times New Roman" w:hAnsi="Times New Roman" w:cs="Times New Roman"/>
                <w:sz w:val="24"/>
                <w:szCs w:val="24"/>
                <w:lang w:eastAsia="lv-LV"/>
              </w:rPr>
              <w:t>s 2015/1513</w:t>
            </w:r>
            <w:r w:rsidR="001941E7" w:rsidRPr="000F7C32">
              <w:rPr>
                <w:rFonts w:ascii="Times New Roman" w:eastAsia="Times New Roman" w:hAnsi="Times New Roman" w:cs="Times New Roman"/>
                <w:sz w:val="24"/>
                <w:szCs w:val="24"/>
                <w:lang w:eastAsia="lv-LV"/>
              </w:rPr>
              <w:t xml:space="preserve"> pras</w:t>
            </w:r>
            <w:r w:rsidR="00EE63A1" w:rsidRPr="000F7C32">
              <w:rPr>
                <w:rFonts w:ascii="Times New Roman" w:eastAsia="Times New Roman" w:hAnsi="Times New Roman" w:cs="Times New Roman"/>
                <w:sz w:val="24"/>
                <w:szCs w:val="24"/>
                <w:lang w:eastAsia="lv-LV"/>
              </w:rPr>
              <w:t>ību pārņemšanai</w:t>
            </w:r>
            <w:r w:rsidR="001941E7" w:rsidRPr="000F7C32">
              <w:rPr>
                <w:rFonts w:ascii="Times New Roman" w:eastAsia="Times New Roman" w:hAnsi="Times New Roman" w:cs="Times New Roman"/>
                <w:sz w:val="24"/>
                <w:szCs w:val="24"/>
                <w:lang w:eastAsia="lv-LV"/>
              </w:rPr>
              <w:t xml:space="preserve"> ir nepieciešams veikt </w:t>
            </w:r>
            <w:r w:rsidR="00A33547" w:rsidRPr="000F7C32">
              <w:rPr>
                <w:rFonts w:ascii="Times New Roman" w:eastAsia="Times New Roman" w:hAnsi="Times New Roman" w:cs="Times New Roman"/>
                <w:sz w:val="24"/>
                <w:szCs w:val="24"/>
                <w:lang w:eastAsia="lv-LV"/>
              </w:rPr>
              <w:t xml:space="preserve">citus </w:t>
            </w:r>
            <w:r w:rsidR="001941E7" w:rsidRPr="000F7C32">
              <w:rPr>
                <w:rFonts w:ascii="Times New Roman" w:eastAsia="Times New Roman" w:hAnsi="Times New Roman" w:cs="Times New Roman"/>
                <w:sz w:val="24"/>
                <w:szCs w:val="24"/>
                <w:lang w:eastAsia="lv-LV"/>
              </w:rPr>
              <w:t>groz</w:t>
            </w:r>
            <w:r w:rsidR="00621695" w:rsidRPr="000F7C32">
              <w:rPr>
                <w:rFonts w:ascii="Times New Roman" w:eastAsia="Times New Roman" w:hAnsi="Times New Roman" w:cs="Times New Roman"/>
                <w:sz w:val="24"/>
                <w:szCs w:val="24"/>
                <w:lang w:eastAsia="lv-LV"/>
              </w:rPr>
              <w:t>ījumus Noteikum</w:t>
            </w:r>
            <w:r w:rsidR="0002275F" w:rsidRPr="000F7C32">
              <w:rPr>
                <w:rFonts w:ascii="Times New Roman" w:eastAsia="Times New Roman" w:hAnsi="Times New Roman" w:cs="Times New Roman"/>
                <w:sz w:val="24"/>
                <w:szCs w:val="24"/>
                <w:lang w:eastAsia="lv-LV"/>
              </w:rPr>
              <w:t>u</w:t>
            </w:r>
            <w:r w:rsidR="00621695" w:rsidRPr="000F7C32">
              <w:rPr>
                <w:rFonts w:ascii="Times New Roman" w:eastAsia="Times New Roman" w:hAnsi="Times New Roman" w:cs="Times New Roman"/>
                <w:sz w:val="24"/>
                <w:szCs w:val="24"/>
                <w:lang w:eastAsia="lv-LV"/>
              </w:rPr>
              <w:t xml:space="preserve"> Nr.545</w:t>
            </w:r>
            <w:r w:rsidR="0002275F" w:rsidRPr="000F7C32">
              <w:rPr>
                <w:rFonts w:ascii="Times New Roman" w:eastAsia="Times New Roman" w:hAnsi="Times New Roman" w:cs="Times New Roman"/>
                <w:sz w:val="24"/>
                <w:szCs w:val="24"/>
                <w:lang w:eastAsia="lv-LV"/>
              </w:rPr>
              <w:t xml:space="preserve"> saturā</w:t>
            </w:r>
            <w:r w:rsidR="00621695" w:rsidRPr="000F7C32">
              <w:rPr>
                <w:rFonts w:ascii="Times New Roman" w:eastAsia="Times New Roman" w:hAnsi="Times New Roman" w:cs="Times New Roman"/>
                <w:sz w:val="24"/>
                <w:szCs w:val="24"/>
                <w:lang w:eastAsia="lv-LV"/>
              </w:rPr>
              <w:t>.</w:t>
            </w:r>
            <w:r w:rsidR="00A33547" w:rsidRPr="000F7C32">
              <w:rPr>
                <w:rFonts w:ascii="Times New Roman" w:eastAsia="Times New Roman" w:hAnsi="Times New Roman" w:cs="Times New Roman"/>
                <w:sz w:val="24"/>
                <w:szCs w:val="24"/>
                <w:lang w:eastAsia="lv-LV"/>
              </w:rPr>
              <w:t xml:space="preserve"> </w:t>
            </w:r>
          </w:p>
          <w:p w:rsidR="0002275F" w:rsidRPr="000F7C32" w:rsidRDefault="0002275F" w:rsidP="008D2265">
            <w:pPr>
              <w:spacing w:after="0" w:line="240" w:lineRule="auto"/>
              <w:jc w:val="both"/>
              <w:rPr>
                <w:rFonts w:ascii="Times New Roman" w:eastAsia="Times New Roman" w:hAnsi="Times New Roman" w:cs="Times New Roman"/>
                <w:sz w:val="24"/>
                <w:szCs w:val="24"/>
                <w:lang w:eastAsia="lv-LV"/>
              </w:rPr>
            </w:pPr>
          </w:p>
          <w:p w:rsidR="0002275F" w:rsidRPr="000F7C32" w:rsidRDefault="0002275F" w:rsidP="008D2265">
            <w:pPr>
              <w:spacing w:after="0" w:line="240" w:lineRule="auto"/>
              <w:jc w:val="both"/>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 xml:space="preserve">Lai novērstu minētās nepilnības </w:t>
            </w:r>
            <w:r w:rsidR="00D13A63" w:rsidRPr="000F7C32">
              <w:rPr>
                <w:rFonts w:ascii="Times New Roman" w:eastAsia="Times New Roman" w:hAnsi="Times New Roman" w:cs="Times New Roman"/>
                <w:sz w:val="24"/>
                <w:szCs w:val="24"/>
                <w:lang w:eastAsia="lv-LV"/>
              </w:rPr>
              <w:t xml:space="preserve">un pārņemtu Direktīvas 2015/1513 prasības, </w:t>
            </w:r>
            <w:r w:rsidR="00A33547" w:rsidRPr="000F7C32">
              <w:rPr>
                <w:rFonts w:ascii="Times New Roman" w:eastAsia="Times New Roman" w:hAnsi="Times New Roman" w:cs="Times New Roman"/>
                <w:sz w:val="24"/>
                <w:szCs w:val="24"/>
                <w:lang w:eastAsia="lv-LV"/>
              </w:rPr>
              <w:t>Ekonomikas ministrija</w:t>
            </w:r>
            <w:r w:rsidRPr="000F7C32">
              <w:rPr>
                <w:rFonts w:ascii="Times New Roman" w:eastAsia="Times New Roman" w:hAnsi="Times New Roman" w:cs="Times New Roman"/>
                <w:sz w:val="24"/>
                <w:szCs w:val="24"/>
                <w:lang w:eastAsia="lv-LV"/>
              </w:rPr>
              <w:t xml:space="preserve"> likumprojektā “Transporta enerģijas likums”</w:t>
            </w:r>
            <w:r w:rsidRPr="000F7C32">
              <w:rPr>
                <w:rStyle w:val="FootnoteReference"/>
                <w:rFonts w:ascii="Times New Roman" w:eastAsia="Times New Roman" w:hAnsi="Times New Roman" w:cs="Times New Roman"/>
                <w:sz w:val="24"/>
                <w:szCs w:val="24"/>
                <w:lang w:eastAsia="lv-LV"/>
              </w:rPr>
              <w:footnoteReference w:id="1"/>
            </w:r>
            <w:r w:rsidR="000D76A9" w:rsidRPr="000F7C32">
              <w:rPr>
                <w:rFonts w:ascii="Times New Roman" w:eastAsia="Times New Roman" w:hAnsi="Times New Roman" w:cs="Times New Roman"/>
                <w:sz w:val="24"/>
                <w:szCs w:val="24"/>
                <w:lang w:eastAsia="lv-LV"/>
              </w:rPr>
              <w:t xml:space="preserve"> ir iekļāvusi deleģējumu</w:t>
            </w:r>
            <w:r w:rsidR="009A062E" w:rsidRPr="000F7C32">
              <w:rPr>
                <w:rFonts w:ascii="Times New Roman" w:eastAsia="Times New Roman" w:hAnsi="Times New Roman" w:cs="Times New Roman"/>
                <w:sz w:val="24"/>
                <w:szCs w:val="24"/>
                <w:lang w:eastAsia="lv-LV"/>
              </w:rPr>
              <w:t xml:space="preserve">, kurš paredz, ka </w:t>
            </w:r>
            <w:r w:rsidRPr="000F7C32">
              <w:rPr>
                <w:rFonts w:ascii="Times New Roman" w:eastAsia="Times New Roman" w:hAnsi="Times New Roman" w:cs="Times New Roman"/>
                <w:sz w:val="24"/>
                <w:szCs w:val="24"/>
                <w:lang w:eastAsia="lv-LV"/>
              </w:rPr>
              <w:t>Ministru kabinet</w:t>
            </w:r>
            <w:r w:rsidR="009A062E" w:rsidRPr="000F7C32">
              <w:rPr>
                <w:rFonts w:ascii="Times New Roman" w:eastAsia="Times New Roman" w:hAnsi="Times New Roman" w:cs="Times New Roman"/>
                <w:sz w:val="24"/>
                <w:szCs w:val="24"/>
                <w:lang w:eastAsia="lv-LV"/>
              </w:rPr>
              <w:t>s</w:t>
            </w:r>
            <w:r w:rsidRPr="000F7C32">
              <w:rPr>
                <w:rFonts w:ascii="Times New Roman" w:eastAsia="Times New Roman" w:hAnsi="Times New Roman" w:cs="Times New Roman"/>
                <w:sz w:val="24"/>
                <w:szCs w:val="24"/>
                <w:lang w:eastAsia="lv-LV"/>
              </w:rPr>
              <w:t xml:space="preserve"> </w:t>
            </w:r>
            <w:r w:rsidR="009A062E" w:rsidRPr="000F7C32">
              <w:rPr>
                <w:rFonts w:ascii="Times New Roman" w:eastAsia="Times New Roman" w:hAnsi="Times New Roman" w:cs="Times New Roman"/>
                <w:sz w:val="24"/>
                <w:szCs w:val="24"/>
                <w:lang w:eastAsia="lv-LV"/>
              </w:rPr>
              <w:t>nosaka biodegvielas ilgtspējības kritērijus, to ieviešanas mehānismu, uzraudzības un kontroles kārtību. Tādējādi tiks nodrošināts, ka pieņemot Transporta enerģijas likumu ti</w:t>
            </w:r>
            <w:r w:rsidR="000D76A9" w:rsidRPr="000F7C32">
              <w:rPr>
                <w:rFonts w:ascii="Times New Roman" w:eastAsia="Times New Roman" w:hAnsi="Times New Roman" w:cs="Times New Roman"/>
                <w:sz w:val="24"/>
                <w:szCs w:val="24"/>
                <w:lang w:eastAsia="lv-LV"/>
              </w:rPr>
              <w:t>ek</w:t>
            </w:r>
            <w:r w:rsidR="009A062E" w:rsidRPr="000F7C32">
              <w:rPr>
                <w:rFonts w:ascii="Times New Roman" w:eastAsia="Times New Roman" w:hAnsi="Times New Roman" w:cs="Times New Roman"/>
                <w:sz w:val="24"/>
                <w:szCs w:val="24"/>
                <w:lang w:eastAsia="lv-LV"/>
              </w:rPr>
              <w:t xml:space="preserve"> izdoti </w:t>
            </w:r>
            <w:r w:rsidR="000D76A9" w:rsidRPr="000F7C32">
              <w:rPr>
                <w:rFonts w:ascii="Times New Roman" w:eastAsia="Times New Roman" w:hAnsi="Times New Roman" w:cs="Times New Roman"/>
                <w:sz w:val="24"/>
                <w:szCs w:val="24"/>
                <w:lang w:eastAsia="lv-LV"/>
              </w:rPr>
              <w:t xml:space="preserve">arī </w:t>
            </w:r>
            <w:r w:rsidR="009A062E" w:rsidRPr="000F7C32">
              <w:rPr>
                <w:rFonts w:ascii="Times New Roman" w:eastAsia="Times New Roman" w:hAnsi="Times New Roman" w:cs="Times New Roman"/>
                <w:sz w:val="24"/>
                <w:szCs w:val="24"/>
                <w:lang w:eastAsia="lv-LV"/>
              </w:rPr>
              <w:t>jauni Ministru kabineta noteikumi</w:t>
            </w:r>
            <w:r w:rsidR="00D13A63" w:rsidRPr="000F7C32">
              <w:rPr>
                <w:rFonts w:ascii="Times New Roman" w:eastAsia="Times New Roman" w:hAnsi="Times New Roman" w:cs="Times New Roman"/>
                <w:sz w:val="24"/>
                <w:szCs w:val="24"/>
                <w:lang w:eastAsia="lv-LV"/>
              </w:rPr>
              <w:t>, kas aizstā</w:t>
            </w:r>
            <w:r w:rsidR="000D76A9" w:rsidRPr="000F7C32">
              <w:rPr>
                <w:rFonts w:ascii="Times New Roman" w:eastAsia="Times New Roman" w:hAnsi="Times New Roman" w:cs="Times New Roman"/>
                <w:sz w:val="24"/>
                <w:szCs w:val="24"/>
                <w:lang w:eastAsia="lv-LV"/>
              </w:rPr>
              <w:t>j</w:t>
            </w:r>
            <w:r w:rsidR="00D13A63" w:rsidRPr="000F7C32">
              <w:rPr>
                <w:rFonts w:ascii="Times New Roman" w:eastAsia="Times New Roman" w:hAnsi="Times New Roman" w:cs="Times New Roman"/>
                <w:sz w:val="24"/>
                <w:szCs w:val="24"/>
                <w:lang w:eastAsia="lv-LV"/>
              </w:rPr>
              <w:t xml:space="preserve"> Noteikumus Nr.545.  </w:t>
            </w:r>
          </w:p>
          <w:p w:rsidR="001941E7" w:rsidRPr="000F7C32" w:rsidRDefault="001941E7" w:rsidP="008D2265">
            <w:pPr>
              <w:spacing w:after="0" w:line="240" w:lineRule="auto"/>
              <w:jc w:val="both"/>
              <w:rPr>
                <w:rFonts w:ascii="Times New Roman" w:eastAsia="Times New Roman" w:hAnsi="Times New Roman" w:cs="Times New Roman"/>
                <w:sz w:val="24"/>
                <w:szCs w:val="24"/>
                <w:lang w:eastAsia="lv-LV"/>
              </w:rPr>
            </w:pPr>
          </w:p>
          <w:p w:rsidR="00A70020" w:rsidRPr="000F7C32" w:rsidRDefault="00E72985" w:rsidP="008D2265">
            <w:pPr>
              <w:spacing w:after="0" w:line="240" w:lineRule="auto"/>
              <w:jc w:val="both"/>
              <w:rPr>
                <w:rFonts w:ascii="Times New Roman" w:eastAsia="Times New Roman" w:hAnsi="Times New Roman" w:cs="Times New Roman"/>
                <w:b/>
                <w:color w:val="FF0000"/>
                <w:sz w:val="24"/>
                <w:szCs w:val="24"/>
                <w:lang w:eastAsia="lv-LV"/>
              </w:rPr>
            </w:pPr>
            <w:r w:rsidRPr="000F7C32">
              <w:rPr>
                <w:rFonts w:ascii="Times New Roman" w:eastAsia="Times New Roman" w:hAnsi="Times New Roman" w:cs="Times New Roman"/>
                <w:sz w:val="24"/>
                <w:szCs w:val="24"/>
                <w:lang w:eastAsia="lv-LV"/>
              </w:rPr>
              <w:t>Saskaņā ar Noteikum</w:t>
            </w:r>
            <w:r w:rsidR="00AD4A33" w:rsidRPr="000F7C32">
              <w:rPr>
                <w:rFonts w:ascii="Times New Roman" w:eastAsia="Times New Roman" w:hAnsi="Times New Roman" w:cs="Times New Roman"/>
                <w:sz w:val="24"/>
                <w:szCs w:val="24"/>
                <w:lang w:eastAsia="lv-LV"/>
              </w:rPr>
              <w:t xml:space="preserve">u </w:t>
            </w:r>
            <w:r w:rsidR="005A442E" w:rsidRPr="000F7C32">
              <w:rPr>
                <w:rFonts w:ascii="Times New Roman" w:eastAsia="Times New Roman" w:hAnsi="Times New Roman" w:cs="Times New Roman"/>
                <w:sz w:val="24"/>
                <w:szCs w:val="24"/>
                <w:lang w:eastAsia="lv-LV"/>
              </w:rPr>
              <w:t>Nr.</w:t>
            </w:r>
            <w:r w:rsidR="00D764FC" w:rsidRPr="000F7C32">
              <w:rPr>
                <w:rFonts w:ascii="Times New Roman" w:eastAsia="Times New Roman" w:hAnsi="Times New Roman" w:cs="Times New Roman"/>
                <w:sz w:val="24"/>
                <w:szCs w:val="24"/>
                <w:lang w:eastAsia="lv-LV"/>
              </w:rPr>
              <w:t> </w:t>
            </w:r>
            <w:r w:rsidRPr="000F7C32">
              <w:rPr>
                <w:rFonts w:ascii="Times New Roman" w:eastAsia="Times New Roman" w:hAnsi="Times New Roman" w:cs="Times New Roman"/>
                <w:sz w:val="24"/>
                <w:szCs w:val="24"/>
                <w:lang w:eastAsia="lv-LV"/>
              </w:rPr>
              <w:t xml:space="preserve">332 </w:t>
            </w:r>
            <w:r w:rsidR="00AD4A33" w:rsidRPr="000F7C32">
              <w:rPr>
                <w:rFonts w:ascii="Times New Roman" w:eastAsia="Times New Roman" w:hAnsi="Times New Roman" w:cs="Times New Roman"/>
                <w:sz w:val="24"/>
                <w:szCs w:val="24"/>
                <w:lang w:eastAsia="lv-LV"/>
              </w:rPr>
              <w:t>9.</w:t>
            </w:r>
            <w:r w:rsidR="00AD4A33" w:rsidRPr="000F7C32">
              <w:rPr>
                <w:rFonts w:ascii="Times New Roman" w:eastAsia="Times New Roman" w:hAnsi="Times New Roman" w:cs="Times New Roman"/>
                <w:sz w:val="24"/>
                <w:szCs w:val="24"/>
                <w:vertAlign w:val="superscript"/>
                <w:lang w:eastAsia="lv-LV"/>
              </w:rPr>
              <w:t>1</w:t>
            </w:r>
            <w:r w:rsidR="00AD4A33" w:rsidRPr="000F7C32">
              <w:rPr>
                <w:rFonts w:ascii="Times New Roman" w:eastAsia="Times New Roman" w:hAnsi="Times New Roman" w:cs="Times New Roman"/>
                <w:sz w:val="24"/>
                <w:szCs w:val="24"/>
                <w:lang w:eastAsia="lv-LV"/>
              </w:rPr>
              <w:t xml:space="preserve"> punktu Latvijā atļauts realizēt dīzeļdegvielu (tai skaitā mērenā klimata apstākļos izmantojamu A, B, C, D, E, F kategorijas dīzeļdegvielu atbilstoši standartam LVS EN 590:2014 "Automobiļu degvielas. Dīzeļdegviela. Prasības un testēšanas metodes") tikai ar biodīzeļdegvielas (kas iegūta no rapšu sēklu eļļas) saturu 4,5–5 tilpumprocenti no kopējā galaprodukta daudzuma. Noteikumu</w:t>
            </w:r>
            <w:r w:rsidR="005A442E" w:rsidRPr="000F7C32">
              <w:rPr>
                <w:rFonts w:ascii="Times New Roman" w:eastAsia="Times New Roman" w:hAnsi="Times New Roman" w:cs="Times New Roman"/>
                <w:sz w:val="24"/>
                <w:szCs w:val="24"/>
                <w:lang w:eastAsia="lv-LV"/>
              </w:rPr>
              <w:t xml:space="preserve"> Nr.</w:t>
            </w:r>
            <w:r w:rsidR="00AD4A33" w:rsidRPr="000F7C32">
              <w:rPr>
                <w:rFonts w:ascii="Times New Roman" w:eastAsia="Times New Roman" w:hAnsi="Times New Roman" w:cs="Times New Roman"/>
                <w:sz w:val="24"/>
                <w:szCs w:val="24"/>
                <w:lang w:eastAsia="lv-LV"/>
              </w:rPr>
              <w:t>332 9.</w:t>
            </w:r>
            <w:r w:rsidR="00AD4A33" w:rsidRPr="000F7C32">
              <w:rPr>
                <w:rFonts w:ascii="Times New Roman" w:eastAsia="Times New Roman" w:hAnsi="Times New Roman" w:cs="Times New Roman"/>
                <w:sz w:val="24"/>
                <w:szCs w:val="24"/>
                <w:vertAlign w:val="superscript"/>
                <w:lang w:eastAsia="lv-LV"/>
              </w:rPr>
              <w:t>2</w:t>
            </w:r>
            <w:r w:rsidR="00F55A62" w:rsidRPr="000F7C32">
              <w:rPr>
                <w:rFonts w:ascii="Times New Roman" w:eastAsia="Times New Roman" w:hAnsi="Times New Roman" w:cs="Times New Roman"/>
                <w:sz w:val="24"/>
                <w:szCs w:val="24"/>
                <w:vertAlign w:val="superscript"/>
                <w:lang w:eastAsia="lv-LV"/>
              </w:rPr>
              <w:t> </w:t>
            </w:r>
            <w:r w:rsidR="00BD358E" w:rsidRPr="000F7C32">
              <w:rPr>
                <w:rFonts w:ascii="Times New Roman" w:eastAsia="Times New Roman" w:hAnsi="Times New Roman" w:cs="Times New Roman"/>
                <w:sz w:val="24"/>
                <w:szCs w:val="24"/>
                <w:lang w:eastAsia="lv-LV"/>
              </w:rPr>
              <w:t>3</w:t>
            </w:r>
            <w:r w:rsidR="00AD4A33" w:rsidRPr="000F7C32">
              <w:rPr>
                <w:rFonts w:ascii="Times New Roman" w:eastAsia="Times New Roman" w:hAnsi="Times New Roman" w:cs="Times New Roman"/>
                <w:sz w:val="24"/>
                <w:szCs w:val="24"/>
                <w:lang w:eastAsia="lv-LV"/>
              </w:rPr>
              <w:t xml:space="preserve">. </w:t>
            </w:r>
            <w:r w:rsidR="00BD358E" w:rsidRPr="000F7C32">
              <w:rPr>
                <w:rFonts w:ascii="Times New Roman" w:eastAsia="Times New Roman" w:hAnsi="Times New Roman" w:cs="Times New Roman"/>
                <w:sz w:val="24"/>
                <w:szCs w:val="24"/>
                <w:lang w:eastAsia="lv-LV"/>
              </w:rPr>
              <w:t>apakš</w:t>
            </w:r>
            <w:r w:rsidR="00AD4A33" w:rsidRPr="000F7C32">
              <w:rPr>
                <w:rFonts w:ascii="Times New Roman" w:eastAsia="Times New Roman" w:hAnsi="Times New Roman" w:cs="Times New Roman"/>
                <w:sz w:val="24"/>
                <w:szCs w:val="24"/>
                <w:lang w:eastAsia="lv-LV"/>
              </w:rPr>
              <w:t>punkt</w:t>
            </w:r>
            <w:r w:rsidR="00C64B11" w:rsidRPr="000F7C32">
              <w:rPr>
                <w:rFonts w:ascii="Times New Roman" w:eastAsia="Times New Roman" w:hAnsi="Times New Roman" w:cs="Times New Roman"/>
                <w:sz w:val="24"/>
                <w:szCs w:val="24"/>
                <w:lang w:eastAsia="lv-LV"/>
              </w:rPr>
              <w:t>s nosaka, ka</w:t>
            </w:r>
            <w:r w:rsidR="00AD4A33" w:rsidRPr="000F7C32">
              <w:rPr>
                <w:rFonts w:ascii="Times New Roman" w:eastAsia="Times New Roman" w:hAnsi="Times New Roman" w:cs="Times New Roman"/>
                <w:sz w:val="24"/>
                <w:szCs w:val="24"/>
                <w:lang w:eastAsia="lv-LV"/>
              </w:rPr>
              <w:t xml:space="preserve"> šo noteikumu 9.</w:t>
            </w:r>
            <w:r w:rsidR="00AD4A33" w:rsidRPr="000F7C32">
              <w:rPr>
                <w:rFonts w:ascii="Times New Roman" w:eastAsia="Times New Roman" w:hAnsi="Times New Roman" w:cs="Times New Roman"/>
                <w:sz w:val="24"/>
                <w:szCs w:val="24"/>
                <w:vertAlign w:val="superscript"/>
                <w:lang w:eastAsia="lv-LV"/>
              </w:rPr>
              <w:t>1</w:t>
            </w:r>
            <w:r w:rsidR="00AD4A33" w:rsidRPr="000F7C32">
              <w:rPr>
                <w:rFonts w:ascii="Times New Roman" w:eastAsia="Times New Roman" w:hAnsi="Times New Roman" w:cs="Times New Roman"/>
                <w:sz w:val="24"/>
                <w:szCs w:val="24"/>
                <w:lang w:eastAsia="lv-LV"/>
              </w:rPr>
              <w:t xml:space="preserve"> punktā minētās prasības</w:t>
            </w:r>
            <w:r w:rsidR="00EB7AE9" w:rsidRPr="000F7C32">
              <w:rPr>
                <w:rFonts w:ascii="Times New Roman" w:eastAsia="Times New Roman" w:hAnsi="Times New Roman" w:cs="Times New Roman"/>
                <w:sz w:val="24"/>
                <w:szCs w:val="24"/>
                <w:lang w:eastAsia="lv-LV"/>
              </w:rPr>
              <w:t xml:space="preserve"> </w:t>
            </w:r>
            <w:r w:rsidR="00BD358E" w:rsidRPr="000F7C32">
              <w:rPr>
                <w:rFonts w:ascii="Times New Roman" w:eastAsia="Times New Roman" w:hAnsi="Times New Roman" w:cs="Times New Roman"/>
                <w:sz w:val="24"/>
                <w:szCs w:val="24"/>
                <w:lang w:eastAsia="lv-LV"/>
              </w:rPr>
              <w:t>ar kurām piemēro oblig</w:t>
            </w:r>
            <w:r w:rsidR="00EB7AE9" w:rsidRPr="000F7C32">
              <w:rPr>
                <w:rFonts w:ascii="Times New Roman" w:eastAsia="Times New Roman" w:hAnsi="Times New Roman" w:cs="Times New Roman"/>
                <w:sz w:val="24"/>
                <w:szCs w:val="24"/>
                <w:lang w:eastAsia="lv-LV"/>
              </w:rPr>
              <w:t>āto piejaukumu</w:t>
            </w:r>
            <w:r w:rsidR="00AD4A33" w:rsidRPr="000F7C32">
              <w:rPr>
                <w:rFonts w:ascii="Times New Roman" w:eastAsia="Times New Roman" w:hAnsi="Times New Roman" w:cs="Times New Roman"/>
                <w:sz w:val="24"/>
                <w:szCs w:val="24"/>
                <w:lang w:eastAsia="lv-LV"/>
              </w:rPr>
              <w:t xml:space="preserve"> neattiecas uz arktiskos un bargos ziemas apstākļos izmantojamu 0., 1., 2., 3. un 4.</w:t>
            </w:r>
            <w:r w:rsidR="00F55A62" w:rsidRPr="000F7C32">
              <w:rPr>
                <w:rFonts w:ascii="Times New Roman" w:eastAsia="Times New Roman" w:hAnsi="Times New Roman" w:cs="Times New Roman"/>
                <w:sz w:val="24"/>
                <w:szCs w:val="24"/>
                <w:lang w:eastAsia="lv-LV"/>
              </w:rPr>
              <w:t> </w:t>
            </w:r>
            <w:r w:rsidR="00AD4A33" w:rsidRPr="000F7C32">
              <w:rPr>
                <w:rFonts w:ascii="Times New Roman" w:eastAsia="Times New Roman" w:hAnsi="Times New Roman" w:cs="Times New Roman"/>
                <w:sz w:val="24"/>
                <w:szCs w:val="24"/>
                <w:lang w:eastAsia="lv-LV"/>
              </w:rPr>
              <w:t>klases dīzeļdegvielu atbilstoši standartam LVS EN 590:2014 "Automobiļu degvielas. Dīzeļdegviela. Prasības un testēšanas metodes".</w:t>
            </w:r>
            <w:r w:rsidR="00BD358E" w:rsidRPr="000F7C32">
              <w:rPr>
                <w:rFonts w:ascii="Times New Roman" w:eastAsia="Times New Roman" w:hAnsi="Times New Roman" w:cs="Times New Roman"/>
                <w:sz w:val="24"/>
                <w:szCs w:val="24"/>
                <w:lang w:eastAsia="lv-LV"/>
              </w:rPr>
              <w:t xml:space="preserve"> </w:t>
            </w:r>
            <w:r w:rsidR="00AD4A33" w:rsidRPr="000F7C32">
              <w:rPr>
                <w:rFonts w:ascii="Times New Roman" w:hAnsi="Times New Roman" w:cs="Times New Roman"/>
                <w:sz w:val="24"/>
                <w:szCs w:val="24"/>
                <w:lang w:eastAsia="lv-LV"/>
              </w:rPr>
              <w:t>Ņemot vērā, ka</w:t>
            </w:r>
            <w:r w:rsidR="00AD4A33" w:rsidRPr="000F7C32">
              <w:rPr>
                <w:rFonts w:ascii="Times New Roman" w:hAnsi="Times New Roman" w:cs="Times New Roman"/>
                <w:sz w:val="24"/>
                <w:szCs w:val="24"/>
              </w:rPr>
              <w:t xml:space="preserve"> spēkā </w:t>
            </w:r>
            <w:r w:rsidR="00AD4A33" w:rsidRPr="000F7C32">
              <w:rPr>
                <w:rFonts w:ascii="Times New Roman" w:hAnsi="Times New Roman" w:cs="Times New Roman"/>
                <w:sz w:val="24"/>
                <w:szCs w:val="24"/>
                <w:lang w:eastAsia="lv-LV"/>
              </w:rPr>
              <w:t>esoš</w:t>
            </w:r>
            <w:r w:rsidR="005F0F98" w:rsidRPr="000F7C32">
              <w:rPr>
                <w:rFonts w:ascii="Times New Roman" w:hAnsi="Times New Roman" w:cs="Times New Roman"/>
                <w:sz w:val="24"/>
                <w:szCs w:val="24"/>
                <w:lang w:eastAsia="lv-LV"/>
              </w:rPr>
              <w:t>ais normatīvo aktu regulējums</w:t>
            </w:r>
            <w:r w:rsidR="00AD4A33" w:rsidRPr="000F7C32">
              <w:rPr>
                <w:rFonts w:ascii="Times New Roman" w:hAnsi="Times New Roman" w:cs="Times New Roman"/>
                <w:sz w:val="24"/>
                <w:szCs w:val="24"/>
                <w:lang w:eastAsia="lv-LV"/>
              </w:rPr>
              <w:t xml:space="preserve"> neierobežo periodu, kurā arktiskos un bargos ziemas apstākļos izmantojamu dīzeļdegvielu </w:t>
            </w:r>
            <w:r w:rsidR="00426F96" w:rsidRPr="000F7C32">
              <w:rPr>
                <w:rFonts w:ascii="Times New Roman" w:hAnsi="Times New Roman" w:cs="Times New Roman"/>
                <w:sz w:val="24"/>
                <w:szCs w:val="24"/>
                <w:lang w:eastAsia="lv-LV"/>
              </w:rPr>
              <w:t>drīkst tirgot,</w:t>
            </w:r>
            <w:r w:rsidR="005F0F98" w:rsidRPr="000F7C32">
              <w:rPr>
                <w:rFonts w:ascii="Times New Roman" w:hAnsi="Times New Roman" w:cs="Times New Roman"/>
                <w:sz w:val="24"/>
                <w:szCs w:val="24"/>
                <w:lang w:eastAsia="lv-LV"/>
              </w:rPr>
              <w:t xml:space="preserve"> šobrīd</w:t>
            </w:r>
            <w:r w:rsidR="00426F96" w:rsidRPr="000F7C32">
              <w:rPr>
                <w:rFonts w:ascii="Times New Roman" w:hAnsi="Times New Roman" w:cs="Times New Roman"/>
                <w:sz w:val="24"/>
                <w:szCs w:val="24"/>
                <w:lang w:eastAsia="lv-LV"/>
              </w:rPr>
              <w:t xml:space="preserve"> </w:t>
            </w:r>
            <w:r w:rsidR="00AD4A33" w:rsidRPr="000F7C32">
              <w:rPr>
                <w:rFonts w:ascii="Times New Roman" w:eastAsia="Times New Roman" w:hAnsi="Times New Roman" w:cs="Times New Roman"/>
                <w:sz w:val="24"/>
                <w:szCs w:val="24"/>
                <w:lang w:eastAsia="lv-LV"/>
              </w:rPr>
              <w:t>vasaras</w:t>
            </w:r>
            <w:r w:rsidR="004561A4" w:rsidRPr="000F7C32">
              <w:rPr>
                <w:rFonts w:ascii="Times New Roman" w:eastAsia="Times New Roman" w:hAnsi="Times New Roman" w:cs="Times New Roman"/>
                <w:sz w:val="24"/>
                <w:szCs w:val="24"/>
                <w:lang w:eastAsia="lv-LV"/>
              </w:rPr>
              <w:t xml:space="preserve"> periodā </w:t>
            </w:r>
            <w:r w:rsidR="005F0F98" w:rsidRPr="000F7C32">
              <w:rPr>
                <w:rFonts w:ascii="Times New Roman" w:eastAsia="Times New Roman" w:hAnsi="Times New Roman" w:cs="Times New Roman"/>
                <w:sz w:val="24"/>
                <w:szCs w:val="24"/>
                <w:lang w:eastAsia="lv-LV"/>
              </w:rPr>
              <w:t xml:space="preserve">tiek </w:t>
            </w:r>
            <w:r w:rsidR="004561A4" w:rsidRPr="000F7C32">
              <w:rPr>
                <w:rFonts w:ascii="Times New Roman" w:eastAsia="Times New Roman" w:hAnsi="Times New Roman" w:cs="Times New Roman"/>
                <w:sz w:val="24"/>
                <w:szCs w:val="24"/>
                <w:lang w:eastAsia="lv-LV"/>
              </w:rPr>
              <w:t>turpin</w:t>
            </w:r>
            <w:r w:rsidR="005F0F98" w:rsidRPr="000F7C32">
              <w:rPr>
                <w:rFonts w:ascii="Times New Roman" w:eastAsia="Times New Roman" w:hAnsi="Times New Roman" w:cs="Times New Roman"/>
                <w:sz w:val="24"/>
                <w:szCs w:val="24"/>
                <w:lang w:eastAsia="lv-LV"/>
              </w:rPr>
              <w:t xml:space="preserve">āta </w:t>
            </w:r>
            <w:r w:rsidR="004561A4" w:rsidRPr="000F7C32">
              <w:rPr>
                <w:rFonts w:ascii="Times New Roman" w:eastAsia="Times New Roman" w:hAnsi="Times New Roman" w:cs="Times New Roman"/>
                <w:sz w:val="24"/>
                <w:szCs w:val="24"/>
                <w:lang w:eastAsia="lv-LV"/>
              </w:rPr>
              <w:t>arktiskiem un bargiem ziemas apstākļiem paredzēt</w:t>
            </w:r>
            <w:r w:rsidR="005F0F98" w:rsidRPr="000F7C32">
              <w:rPr>
                <w:rFonts w:ascii="Times New Roman" w:eastAsia="Times New Roman" w:hAnsi="Times New Roman" w:cs="Times New Roman"/>
                <w:sz w:val="24"/>
                <w:szCs w:val="24"/>
                <w:lang w:eastAsia="lv-LV"/>
              </w:rPr>
              <w:t>a</w:t>
            </w:r>
            <w:r w:rsidR="00FF26E9" w:rsidRPr="000F7C32">
              <w:rPr>
                <w:rFonts w:ascii="Times New Roman" w:eastAsia="Times New Roman" w:hAnsi="Times New Roman" w:cs="Times New Roman"/>
                <w:sz w:val="24"/>
                <w:szCs w:val="24"/>
                <w:lang w:eastAsia="lv-LV"/>
              </w:rPr>
              <w:t>s</w:t>
            </w:r>
            <w:r w:rsidR="005F0F98" w:rsidRPr="000F7C32">
              <w:rPr>
                <w:rFonts w:ascii="Times New Roman" w:eastAsia="Times New Roman" w:hAnsi="Times New Roman" w:cs="Times New Roman"/>
                <w:sz w:val="24"/>
                <w:szCs w:val="24"/>
                <w:lang w:eastAsia="lv-LV"/>
              </w:rPr>
              <w:t xml:space="preserve"> dīzeļdegvielas tirdzniecība, kuras cena ir zemāka nekā dīzeļdegvielai ar biodegvielas piejaukumu. </w:t>
            </w:r>
            <w:r w:rsidR="00771F10" w:rsidRPr="000F7C32">
              <w:rPr>
                <w:rFonts w:ascii="Times New Roman" w:eastAsia="Times New Roman" w:hAnsi="Times New Roman" w:cs="Times New Roman"/>
                <w:sz w:val="24"/>
                <w:szCs w:val="24"/>
                <w:lang w:eastAsia="lv-LV"/>
              </w:rPr>
              <w:t>Šī situācija ir pretrunā ar esošā tiesiskā ietvara mērķi paaugstināt no AER saražotas enerģijas īpatsvaru transportā.</w:t>
            </w:r>
            <w:r w:rsidR="00832903" w:rsidRPr="000F7C32">
              <w:rPr>
                <w:rFonts w:ascii="Times New Roman" w:eastAsia="Times New Roman" w:hAnsi="Times New Roman" w:cs="Times New Roman"/>
                <w:sz w:val="24"/>
                <w:szCs w:val="24"/>
                <w:lang w:eastAsia="lv-LV"/>
              </w:rPr>
              <w:t xml:space="preserve"> </w:t>
            </w:r>
            <w:r w:rsidR="00903698" w:rsidRPr="000F7C32">
              <w:rPr>
                <w:rFonts w:ascii="Times New Roman" w:eastAsia="Times New Roman" w:hAnsi="Times New Roman" w:cs="Times New Roman"/>
                <w:sz w:val="24"/>
                <w:szCs w:val="24"/>
                <w:lang w:eastAsia="lv-LV"/>
              </w:rPr>
              <w:t>Līdz ar to n</w:t>
            </w:r>
            <w:r w:rsidR="00FF26E9" w:rsidRPr="000F7C32">
              <w:rPr>
                <w:rFonts w:ascii="Times New Roman" w:eastAsia="Times New Roman" w:hAnsi="Times New Roman" w:cs="Times New Roman"/>
                <w:sz w:val="24"/>
                <w:szCs w:val="24"/>
                <w:lang w:eastAsia="lv-LV"/>
              </w:rPr>
              <w:t>oteikumu projekt</w:t>
            </w:r>
            <w:r w:rsidR="003243D7" w:rsidRPr="000F7C32">
              <w:rPr>
                <w:rFonts w:ascii="Times New Roman" w:eastAsia="Times New Roman" w:hAnsi="Times New Roman" w:cs="Times New Roman"/>
                <w:sz w:val="24"/>
                <w:szCs w:val="24"/>
                <w:lang w:eastAsia="lv-LV"/>
              </w:rPr>
              <w:t xml:space="preserve">a </w:t>
            </w:r>
            <w:r w:rsidR="00F175E2" w:rsidRPr="000F7C32">
              <w:rPr>
                <w:rFonts w:ascii="Times New Roman" w:eastAsia="Times New Roman" w:hAnsi="Times New Roman" w:cs="Times New Roman"/>
                <w:sz w:val="24"/>
                <w:szCs w:val="24"/>
                <w:lang w:eastAsia="lv-LV"/>
              </w:rPr>
              <w:t>1.</w:t>
            </w:r>
            <w:r w:rsidR="00D3006B" w:rsidRPr="000F7C32">
              <w:rPr>
                <w:rFonts w:ascii="Times New Roman" w:eastAsia="Times New Roman" w:hAnsi="Times New Roman" w:cs="Times New Roman"/>
                <w:sz w:val="24"/>
                <w:szCs w:val="24"/>
                <w:lang w:eastAsia="lv-LV"/>
              </w:rPr>
              <w:t>5</w:t>
            </w:r>
            <w:r w:rsidR="003243D7" w:rsidRPr="000F7C32">
              <w:rPr>
                <w:rFonts w:ascii="Times New Roman" w:eastAsia="Times New Roman" w:hAnsi="Times New Roman" w:cs="Times New Roman"/>
                <w:sz w:val="24"/>
                <w:szCs w:val="24"/>
                <w:lang w:eastAsia="lv-LV"/>
              </w:rPr>
              <w:t>.</w:t>
            </w:r>
            <w:r w:rsidR="00F55A62" w:rsidRPr="000F7C32">
              <w:rPr>
                <w:rFonts w:ascii="Times New Roman" w:eastAsia="Times New Roman" w:hAnsi="Times New Roman" w:cs="Times New Roman"/>
                <w:sz w:val="24"/>
                <w:szCs w:val="24"/>
                <w:lang w:eastAsia="lv-LV"/>
              </w:rPr>
              <w:t> </w:t>
            </w:r>
            <w:r w:rsidR="003C4BAB" w:rsidRPr="000F7C32">
              <w:rPr>
                <w:rFonts w:ascii="Times New Roman" w:eastAsia="Times New Roman" w:hAnsi="Times New Roman" w:cs="Times New Roman"/>
                <w:sz w:val="24"/>
                <w:szCs w:val="24"/>
                <w:lang w:eastAsia="lv-LV"/>
              </w:rPr>
              <w:t>apakš</w:t>
            </w:r>
            <w:r w:rsidR="003243D7" w:rsidRPr="000F7C32">
              <w:rPr>
                <w:rFonts w:ascii="Times New Roman" w:eastAsia="Times New Roman" w:hAnsi="Times New Roman" w:cs="Times New Roman"/>
                <w:sz w:val="24"/>
                <w:szCs w:val="24"/>
                <w:lang w:eastAsia="lv-LV"/>
              </w:rPr>
              <w:t>punkts</w:t>
            </w:r>
            <w:r w:rsidR="00FF26E9" w:rsidRPr="000F7C32">
              <w:rPr>
                <w:rFonts w:ascii="Times New Roman" w:eastAsia="Times New Roman" w:hAnsi="Times New Roman" w:cs="Times New Roman"/>
                <w:sz w:val="24"/>
                <w:szCs w:val="24"/>
                <w:lang w:eastAsia="lv-LV"/>
              </w:rPr>
              <w:t xml:space="preserve"> paredz</w:t>
            </w:r>
            <w:r w:rsidR="00B67F7C" w:rsidRPr="000F7C32">
              <w:rPr>
                <w:rFonts w:ascii="Times New Roman" w:eastAsia="Times New Roman" w:hAnsi="Times New Roman" w:cs="Times New Roman"/>
                <w:sz w:val="24"/>
                <w:szCs w:val="24"/>
                <w:lang w:eastAsia="lv-LV"/>
              </w:rPr>
              <w:t xml:space="preserve"> </w:t>
            </w:r>
            <w:r w:rsidR="00614507" w:rsidRPr="000F7C32">
              <w:rPr>
                <w:rFonts w:ascii="Times New Roman" w:eastAsia="Times New Roman" w:hAnsi="Times New Roman" w:cs="Times New Roman"/>
                <w:sz w:val="24"/>
                <w:szCs w:val="24"/>
                <w:lang w:eastAsia="lv-LV"/>
              </w:rPr>
              <w:t xml:space="preserve">izteikt </w:t>
            </w:r>
            <w:r w:rsidR="00B67F7C" w:rsidRPr="000F7C32">
              <w:rPr>
                <w:rFonts w:ascii="Times New Roman" w:eastAsia="Times New Roman" w:hAnsi="Times New Roman" w:cs="Times New Roman"/>
                <w:sz w:val="24"/>
                <w:szCs w:val="24"/>
                <w:lang w:eastAsia="lv-LV"/>
              </w:rPr>
              <w:t>Noteikumu Nr.</w:t>
            </w:r>
            <w:r w:rsidR="00D764FC" w:rsidRPr="000F7C32">
              <w:rPr>
                <w:rFonts w:ascii="Times New Roman" w:eastAsia="Times New Roman" w:hAnsi="Times New Roman" w:cs="Times New Roman"/>
                <w:sz w:val="24"/>
                <w:szCs w:val="24"/>
                <w:lang w:eastAsia="lv-LV"/>
              </w:rPr>
              <w:t> </w:t>
            </w:r>
            <w:r w:rsidR="00B67F7C" w:rsidRPr="000F7C32">
              <w:rPr>
                <w:rFonts w:ascii="Times New Roman" w:eastAsia="Times New Roman" w:hAnsi="Times New Roman" w:cs="Times New Roman"/>
                <w:sz w:val="24"/>
                <w:szCs w:val="24"/>
                <w:lang w:eastAsia="lv-LV"/>
              </w:rPr>
              <w:t>332 9.</w:t>
            </w:r>
            <w:r w:rsidR="00B67F7C" w:rsidRPr="000F7C32">
              <w:rPr>
                <w:rFonts w:ascii="Times New Roman" w:eastAsia="Times New Roman" w:hAnsi="Times New Roman" w:cs="Times New Roman"/>
                <w:sz w:val="24"/>
                <w:szCs w:val="24"/>
                <w:vertAlign w:val="superscript"/>
                <w:lang w:eastAsia="lv-LV"/>
              </w:rPr>
              <w:t>2</w:t>
            </w:r>
            <w:r w:rsidR="00F55A62" w:rsidRPr="000F7C32">
              <w:rPr>
                <w:rFonts w:ascii="Times New Roman" w:eastAsia="Times New Roman" w:hAnsi="Times New Roman" w:cs="Times New Roman"/>
                <w:sz w:val="24"/>
                <w:szCs w:val="24"/>
                <w:vertAlign w:val="superscript"/>
                <w:lang w:eastAsia="lv-LV"/>
              </w:rPr>
              <w:t> </w:t>
            </w:r>
            <w:r w:rsidR="00B67F7C" w:rsidRPr="000F7C32">
              <w:rPr>
                <w:rFonts w:ascii="Times New Roman" w:eastAsia="Times New Roman" w:hAnsi="Times New Roman" w:cs="Times New Roman"/>
                <w:sz w:val="24"/>
                <w:szCs w:val="24"/>
                <w:lang w:eastAsia="lv-LV"/>
              </w:rPr>
              <w:t>3.</w:t>
            </w:r>
            <w:r w:rsidR="00F51D17" w:rsidRPr="000F7C32">
              <w:rPr>
                <w:rFonts w:ascii="Times New Roman" w:eastAsia="Times New Roman" w:hAnsi="Times New Roman" w:cs="Times New Roman"/>
                <w:sz w:val="24"/>
                <w:szCs w:val="24"/>
                <w:lang w:eastAsia="lv-LV"/>
              </w:rPr>
              <w:t xml:space="preserve"> </w:t>
            </w:r>
            <w:r w:rsidR="00B67F7C" w:rsidRPr="000F7C32">
              <w:rPr>
                <w:rFonts w:ascii="Times New Roman" w:eastAsia="Times New Roman" w:hAnsi="Times New Roman" w:cs="Times New Roman"/>
                <w:sz w:val="24"/>
                <w:szCs w:val="24"/>
                <w:lang w:eastAsia="lv-LV"/>
              </w:rPr>
              <w:t>apakšpunktu</w:t>
            </w:r>
            <w:r w:rsidR="00614507" w:rsidRPr="000F7C32">
              <w:rPr>
                <w:rFonts w:ascii="Times New Roman" w:eastAsia="Times New Roman" w:hAnsi="Times New Roman" w:cs="Times New Roman"/>
                <w:sz w:val="24"/>
                <w:szCs w:val="24"/>
                <w:lang w:eastAsia="lv-LV"/>
              </w:rPr>
              <w:t xml:space="preserve"> citā redakcijā</w:t>
            </w:r>
            <w:r w:rsidR="00FF26E9" w:rsidRPr="000F7C32">
              <w:rPr>
                <w:rFonts w:ascii="Times New Roman" w:eastAsia="Times New Roman" w:hAnsi="Times New Roman" w:cs="Times New Roman"/>
                <w:sz w:val="24"/>
                <w:szCs w:val="24"/>
                <w:lang w:eastAsia="lv-LV"/>
              </w:rPr>
              <w:t>,</w:t>
            </w:r>
            <w:r w:rsidR="00614507" w:rsidRPr="000F7C32">
              <w:rPr>
                <w:rFonts w:ascii="Times New Roman" w:eastAsia="Times New Roman" w:hAnsi="Times New Roman" w:cs="Times New Roman"/>
                <w:sz w:val="24"/>
                <w:szCs w:val="24"/>
                <w:lang w:eastAsia="lv-LV"/>
              </w:rPr>
              <w:t xml:space="preserve"> lai </w:t>
            </w:r>
            <w:r w:rsidR="00B719DD" w:rsidRPr="000F7C32">
              <w:rPr>
                <w:rFonts w:ascii="Times New Roman" w:eastAsia="Times New Roman" w:hAnsi="Times New Roman" w:cs="Times New Roman"/>
                <w:sz w:val="24"/>
                <w:szCs w:val="24"/>
                <w:lang w:eastAsia="lv-LV"/>
              </w:rPr>
              <w:t xml:space="preserve">nodrošinātu, ka </w:t>
            </w:r>
            <w:r w:rsidR="00832903" w:rsidRPr="000F7C32">
              <w:rPr>
                <w:rFonts w:ascii="Times New Roman" w:eastAsia="Times New Roman" w:hAnsi="Times New Roman" w:cs="Times New Roman"/>
                <w:sz w:val="24"/>
                <w:szCs w:val="24"/>
                <w:lang w:eastAsia="lv-LV"/>
              </w:rPr>
              <w:t xml:space="preserve">obligātā piejaukuma </w:t>
            </w:r>
            <w:r w:rsidR="00B91B38" w:rsidRPr="000F7C32">
              <w:rPr>
                <w:rFonts w:ascii="Times New Roman" w:eastAsia="Times New Roman" w:hAnsi="Times New Roman" w:cs="Times New Roman"/>
                <w:sz w:val="24"/>
                <w:szCs w:val="24"/>
                <w:lang w:eastAsia="lv-LV"/>
              </w:rPr>
              <w:t xml:space="preserve">izņēmums attiecībā uz arktiskiem un bargiem ziemas apstākļiem paredzēto dīzeļdegvielu būtu piemērojams tikai </w:t>
            </w:r>
            <w:r w:rsidR="00237289" w:rsidRPr="000F7C32">
              <w:rPr>
                <w:rFonts w:ascii="Times New Roman" w:eastAsia="Times New Roman" w:hAnsi="Times New Roman" w:cs="Times New Roman"/>
                <w:sz w:val="24"/>
                <w:szCs w:val="24"/>
                <w:lang w:eastAsia="lv-LV"/>
              </w:rPr>
              <w:t>no 1.</w:t>
            </w:r>
            <w:r w:rsidR="00030C38" w:rsidRPr="000F7C32">
              <w:rPr>
                <w:rFonts w:ascii="Times New Roman" w:eastAsia="Times New Roman" w:hAnsi="Times New Roman" w:cs="Times New Roman"/>
                <w:sz w:val="24"/>
                <w:szCs w:val="24"/>
                <w:lang w:eastAsia="lv-LV"/>
              </w:rPr>
              <w:t>novembr</w:t>
            </w:r>
            <w:r w:rsidR="00237289" w:rsidRPr="000F7C32">
              <w:rPr>
                <w:rFonts w:ascii="Times New Roman" w:eastAsia="Times New Roman" w:hAnsi="Times New Roman" w:cs="Times New Roman"/>
                <w:sz w:val="24"/>
                <w:szCs w:val="24"/>
                <w:lang w:eastAsia="lv-LV"/>
              </w:rPr>
              <w:t xml:space="preserve">a līdz </w:t>
            </w:r>
            <w:r w:rsidR="00030C38" w:rsidRPr="000F7C32">
              <w:rPr>
                <w:rFonts w:ascii="Times New Roman" w:eastAsia="Times New Roman" w:hAnsi="Times New Roman" w:cs="Times New Roman"/>
                <w:sz w:val="24"/>
                <w:szCs w:val="24"/>
                <w:lang w:eastAsia="lv-LV"/>
              </w:rPr>
              <w:t xml:space="preserve">31.martam. </w:t>
            </w:r>
            <w:r w:rsidR="00A70020" w:rsidRPr="000F7C32">
              <w:rPr>
                <w:rFonts w:ascii="Times New Roman" w:eastAsia="Times New Roman" w:hAnsi="Times New Roman" w:cs="Times New Roman"/>
                <w:sz w:val="24"/>
                <w:szCs w:val="24"/>
                <w:lang w:eastAsia="lv-LV"/>
              </w:rPr>
              <w:t xml:space="preserve">Tā kā degvielas mazumtirgotājs Latvijā degvielu </w:t>
            </w:r>
            <w:r w:rsidR="00A70020" w:rsidRPr="000F7C32">
              <w:rPr>
                <w:rFonts w:ascii="Times New Roman" w:eastAsia="Times New Roman" w:hAnsi="Times New Roman" w:cs="Times New Roman"/>
                <w:sz w:val="24"/>
                <w:szCs w:val="24"/>
                <w:lang w:eastAsia="lv-LV"/>
              </w:rPr>
              <w:lastRenderedPageBreak/>
              <w:t xml:space="preserve">var iegādāties tikai no komersantiem, kuri ir tiesīgi veikt degvielas vairumtirdzniecību t.i. no komersanta, kuram ir speciāla atļauja (licence) apstiprināta noliktavas turētāja darbībai, speciāla atļauja (licence) reģistrēta saņēmēja darbībai vai speciāla atļauja (licence) degvielas vairumtirdzniecībai,  obligātā piejaukuma izņēmums jāattiecina uz vairumtirdzniecībā realizējamo degvielu. Bet, tā kā degvielas mazumtirgotājs arī pats var importēt vai ievest no citas Eiropas Savienības dalībvalsts degvielu, izņēmums ir jāattiecina arī uz degvielas mazumtirgotāja paša importēto vai no citas dalībvalsts ievesto degvielu. Tādā veidā tiks nodrošināts, ka arktiskos un bargos ziemas apstākļos izmantojamā dīzeļdegviela bez obligātā piejaukuma </w:t>
            </w:r>
            <w:r w:rsidR="003E00C9" w:rsidRPr="000F7C32">
              <w:rPr>
                <w:rFonts w:ascii="Times New Roman" w:eastAsia="Times New Roman" w:hAnsi="Times New Roman" w:cs="Times New Roman"/>
                <w:sz w:val="24"/>
                <w:szCs w:val="24"/>
                <w:lang w:eastAsia="lv-LV"/>
              </w:rPr>
              <w:t xml:space="preserve">vairumtirdzniecībā </w:t>
            </w:r>
            <w:r w:rsidR="00A70020" w:rsidRPr="000F7C32">
              <w:rPr>
                <w:rFonts w:ascii="Times New Roman" w:eastAsia="Times New Roman" w:hAnsi="Times New Roman" w:cs="Times New Roman"/>
                <w:sz w:val="24"/>
                <w:szCs w:val="24"/>
                <w:lang w:eastAsia="lv-LV"/>
              </w:rPr>
              <w:t xml:space="preserve">tiek </w:t>
            </w:r>
            <w:r w:rsidR="003E00C9" w:rsidRPr="000F7C32">
              <w:rPr>
                <w:rFonts w:ascii="Times New Roman" w:eastAsia="Times New Roman" w:hAnsi="Times New Roman" w:cs="Times New Roman"/>
                <w:sz w:val="24"/>
                <w:szCs w:val="24"/>
                <w:lang w:eastAsia="lv-LV"/>
              </w:rPr>
              <w:t xml:space="preserve">realizēta </w:t>
            </w:r>
            <w:r w:rsidR="00A70020" w:rsidRPr="000F7C32">
              <w:rPr>
                <w:rFonts w:ascii="Times New Roman" w:eastAsia="Times New Roman" w:hAnsi="Times New Roman" w:cs="Times New Roman"/>
                <w:sz w:val="24"/>
                <w:szCs w:val="24"/>
                <w:lang w:eastAsia="lv-LV"/>
              </w:rPr>
              <w:t xml:space="preserve">laika periodā no 1. novembra līdz </w:t>
            </w:r>
            <w:r w:rsidR="00735EE8" w:rsidRPr="000F7C32">
              <w:rPr>
                <w:rFonts w:ascii="Times New Roman" w:eastAsia="Times New Roman" w:hAnsi="Times New Roman" w:cs="Times New Roman"/>
                <w:sz w:val="24"/>
                <w:szCs w:val="24"/>
                <w:lang w:eastAsia="lv-LV"/>
              </w:rPr>
              <w:t>31</w:t>
            </w:r>
            <w:r w:rsidR="00A70020" w:rsidRPr="000F7C32">
              <w:rPr>
                <w:rFonts w:ascii="Times New Roman" w:eastAsia="Times New Roman" w:hAnsi="Times New Roman" w:cs="Times New Roman"/>
                <w:sz w:val="24"/>
                <w:szCs w:val="24"/>
                <w:lang w:eastAsia="lv-LV"/>
              </w:rPr>
              <w:t>.</w:t>
            </w:r>
            <w:r w:rsidR="00735EE8" w:rsidRPr="000F7C32">
              <w:rPr>
                <w:rFonts w:ascii="Times New Roman" w:eastAsia="Times New Roman" w:hAnsi="Times New Roman" w:cs="Times New Roman"/>
                <w:sz w:val="24"/>
                <w:szCs w:val="24"/>
                <w:lang w:eastAsia="lv-LV"/>
              </w:rPr>
              <w:t> martam</w:t>
            </w:r>
            <w:r w:rsidR="00A70020" w:rsidRPr="000F7C32">
              <w:rPr>
                <w:rFonts w:ascii="Times New Roman" w:eastAsia="Times New Roman" w:hAnsi="Times New Roman" w:cs="Times New Roman"/>
                <w:sz w:val="24"/>
                <w:szCs w:val="24"/>
                <w:lang w:eastAsia="lv-LV"/>
              </w:rPr>
              <w:t xml:space="preserve">, </w:t>
            </w:r>
            <w:r w:rsidR="003E00C9" w:rsidRPr="000F7C32">
              <w:rPr>
                <w:rFonts w:ascii="Times New Roman" w:eastAsia="Times New Roman" w:hAnsi="Times New Roman" w:cs="Times New Roman"/>
                <w:sz w:val="24"/>
                <w:szCs w:val="24"/>
                <w:lang w:eastAsia="lv-LV"/>
              </w:rPr>
              <w:t xml:space="preserve">savukārt mazumtirdzniecībā no vairumtirgotāja līdz 31.martam saņemtās arktiskās degvielas atlikumi bez obligātā piejaukuma un mazumtirgotāja paša līdz 31.martam importētās vai no citām dalībvalstīm ievestās arktiskās degviela atlikumi bez obligātā piejaukuma tiks realizēta arī pēc 31.marta, kamēr tiks iztirgoti, tādējādi </w:t>
            </w:r>
            <w:r w:rsidR="00A70020" w:rsidRPr="000F7C32">
              <w:rPr>
                <w:rFonts w:ascii="Times New Roman" w:eastAsia="Times New Roman" w:hAnsi="Times New Roman" w:cs="Times New Roman"/>
                <w:sz w:val="24"/>
                <w:szCs w:val="24"/>
                <w:lang w:eastAsia="lv-LV"/>
              </w:rPr>
              <w:t xml:space="preserve">neradot papildu izmaksas degvielas mazumtirgotājam, </w:t>
            </w:r>
            <w:r w:rsidR="00500785" w:rsidRPr="000F7C32">
              <w:rPr>
                <w:rFonts w:ascii="Times New Roman" w:eastAsia="Times New Roman" w:hAnsi="Times New Roman" w:cs="Times New Roman"/>
                <w:sz w:val="24"/>
                <w:szCs w:val="24"/>
                <w:lang w:eastAsia="lv-LV"/>
              </w:rPr>
              <w:t>izsūknējot</w:t>
            </w:r>
            <w:r w:rsidR="00A70020" w:rsidRPr="000F7C32">
              <w:rPr>
                <w:rFonts w:ascii="Times New Roman" w:eastAsia="Times New Roman" w:hAnsi="Times New Roman" w:cs="Times New Roman"/>
                <w:sz w:val="24"/>
                <w:szCs w:val="24"/>
                <w:lang w:eastAsia="lv-LV"/>
              </w:rPr>
              <w:t xml:space="preserve"> degvielas uzglabāšanas tvertnes, lai nomainītu arktiskiem un bargiem ziemas apstākļiem paredzētu dīzeļdegvielu pret</w:t>
            </w:r>
            <w:r w:rsidR="00500785" w:rsidRPr="000F7C32">
              <w:rPr>
                <w:rFonts w:ascii="Times New Roman" w:eastAsia="Times New Roman" w:hAnsi="Times New Roman" w:cs="Times New Roman"/>
                <w:sz w:val="24"/>
                <w:szCs w:val="24"/>
                <w:lang w:eastAsia="lv-LV"/>
              </w:rPr>
              <w:t xml:space="preserve"> mērena klimata apstākļos izmantojamu dīzeļdegvielu.</w:t>
            </w:r>
            <w:r w:rsidR="00500785" w:rsidRPr="000F7C32">
              <w:rPr>
                <w:rFonts w:ascii="Times New Roman" w:eastAsia="Times New Roman" w:hAnsi="Times New Roman" w:cs="Times New Roman"/>
                <w:b/>
                <w:sz w:val="24"/>
                <w:szCs w:val="24"/>
                <w:lang w:eastAsia="lv-LV"/>
              </w:rPr>
              <w:t xml:space="preserve"> </w:t>
            </w:r>
            <w:r w:rsidR="00A70020" w:rsidRPr="000F7C32">
              <w:rPr>
                <w:rFonts w:ascii="Times New Roman" w:eastAsia="Times New Roman" w:hAnsi="Times New Roman" w:cs="Times New Roman"/>
                <w:b/>
                <w:sz w:val="24"/>
                <w:szCs w:val="24"/>
                <w:lang w:eastAsia="lv-LV"/>
              </w:rPr>
              <w:t xml:space="preserve"> </w:t>
            </w:r>
          </w:p>
          <w:p w:rsidR="00832903" w:rsidRPr="000F7C32" w:rsidRDefault="00832903" w:rsidP="008D2265">
            <w:pPr>
              <w:spacing w:after="0" w:line="240" w:lineRule="auto"/>
              <w:jc w:val="both"/>
              <w:rPr>
                <w:rFonts w:ascii="Times New Roman" w:eastAsia="Times New Roman" w:hAnsi="Times New Roman" w:cs="Times New Roman"/>
                <w:sz w:val="24"/>
                <w:szCs w:val="24"/>
                <w:lang w:eastAsia="lv-LV"/>
              </w:rPr>
            </w:pPr>
          </w:p>
          <w:p w:rsidR="00E06E7A" w:rsidRPr="000F7C32" w:rsidRDefault="00A71DDD" w:rsidP="008D2265">
            <w:pPr>
              <w:spacing w:after="0"/>
              <w:jc w:val="both"/>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Gadījumos, kad degvielas tirgotājs obligātā piejaukuma prasības dīzeļdegvielai pildīs ar bioloģiskas izcelsmes parafinizētu dīzeļdegvielu, l</w:t>
            </w:r>
            <w:r w:rsidR="00696FF4" w:rsidRPr="000F7C32">
              <w:rPr>
                <w:rFonts w:ascii="Times New Roman" w:eastAsia="Times New Roman" w:hAnsi="Times New Roman" w:cs="Times New Roman"/>
                <w:sz w:val="24"/>
                <w:szCs w:val="24"/>
                <w:lang w:eastAsia="lv-LV"/>
              </w:rPr>
              <w:t xml:space="preserve">ai </w:t>
            </w:r>
            <w:r w:rsidRPr="000F7C32">
              <w:rPr>
                <w:rFonts w:ascii="Times New Roman" w:eastAsia="Times New Roman" w:hAnsi="Times New Roman" w:cs="Times New Roman"/>
                <w:sz w:val="24"/>
                <w:szCs w:val="24"/>
                <w:lang w:eastAsia="lv-LV"/>
              </w:rPr>
              <w:t>n</w:t>
            </w:r>
            <w:r w:rsidR="00696FF4" w:rsidRPr="000F7C32">
              <w:rPr>
                <w:rFonts w:ascii="Times New Roman" w:eastAsia="Times New Roman" w:hAnsi="Times New Roman" w:cs="Times New Roman"/>
                <w:sz w:val="24"/>
                <w:szCs w:val="24"/>
                <w:lang w:eastAsia="lv-LV"/>
              </w:rPr>
              <w:t xml:space="preserve">odrošinātu vienlīdzīgus konkurences apstākļus degvielas tirgotājiem, ir jāpārliecinās par to vai Ministru kabineta noteikumos ietvertās prasības tiek izpildītas. </w:t>
            </w:r>
          </w:p>
          <w:p w:rsidR="00F05CA9" w:rsidRPr="000F7C32" w:rsidRDefault="00EC55E1" w:rsidP="008D2265">
            <w:pPr>
              <w:spacing w:after="0"/>
              <w:jc w:val="both"/>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 xml:space="preserve"> </w:t>
            </w:r>
          </w:p>
          <w:p w:rsidR="008C5CD2" w:rsidRPr="000F7C32" w:rsidRDefault="00D72CD8" w:rsidP="008D2265">
            <w:pPr>
              <w:jc w:val="both"/>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VID</w:t>
            </w:r>
            <w:r w:rsidR="0061321F" w:rsidRPr="000F7C32">
              <w:rPr>
                <w:rFonts w:ascii="Times New Roman" w:eastAsia="Times New Roman" w:hAnsi="Times New Roman" w:cs="Times New Roman"/>
                <w:sz w:val="24"/>
                <w:szCs w:val="24"/>
                <w:lang w:eastAsia="lv-LV"/>
              </w:rPr>
              <w:t xml:space="preserve"> ir norādījis, ka </w:t>
            </w:r>
            <w:r w:rsidR="008C5CD2" w:rsidRPr="000F7C32">
              <w:rPr>
                <w:rFonts w:ascii="Times New Roman" w:eastAsia="Times New Roman" w:hAnsi="Times New Roman" w:cs="Times New Roman"/>
                <w:sz w:val="24"/>
                <w:szCs w:val="24"/>
                <w:lang w:eastAsia="lv-LV"/>
              </w:rPr>
              <w:t>uzraudzību attiecībā uz to</w:t>
            </w:r>
            <w:r w:rsidR="00F21AAD" w:rsidRPr="000F7C32">
              <w:rPr>
                <w:rFonts w:ascii="Times New Roman" w:eastAsia="Times New Roman" w:hAnsi="Times New Roman" w:cs="Times New Roman"/>
                <w:sz w:val="24"/>
                <w:szCs w:val="24"/>
                <w:lang w:eastAsia="lv-LV"/>
              </w:rPr>
              <w:t>,</w:t>
            </w:r>
            <w:r w:rsidR="008C5CD2" w:rsidRPr="000F7C32">
              <w:rPr>
                <w:rFonts w:ascii="Times New Roman" w:eastAsia="Times New Roman" w:hAnsi="Times New Roman" w:cs="Times New Roman"/>
                <w:sz w:val="24"/>
                <w:szCs w:val="24"/>
                <w:lang w:eastAsia="lv-LV"/>
              </w:rPr>
              <w:t xml:space="preserve"> vai dīzeļdegvielai ir pievienota bioloģiskas izcelsmes parafinizēta dīzeļdegviela </w:t>
            </w:r>
            <w:r w:rsidR="0061321F" w:rsidRPr="000F7C32">
              <w:rPr>
                <w:rFonts w:ascii="Times New Roman" w:eastAsia="Times New Roman" w:hAnsi="Times New Roman" w:cs="Times New Roman"/>
                <w:sz w:val="24"/>
                <w:szCs w:val="24"/>
                <w:lang w:eastAsia="lv-LV"/>
              </w:rPr>
              <w:t>varētu veikt</w:t>
            </w:r>
            <w:r w:rsidR="00F21AAD" w:rsidRPr="000F7C32">
              <w:rPr>
                <w:rFonts w:ascii="Times New Roman" w:eastAsia="Times New Roman" w:hAnsi="Times New Roman" w:cs="Times New Roman"/>
                <w:sz w:val="24"/>
                <w:szCs w:val="24"/>
                <w:lang w:eastAsia="lv-LV"/>
              </w:rPr>
              <w:t>,</w:t>
            </w:r>
            <w:r w:rsidR="008C5CD2" w:rsidRPr="000F7C32">
              <w:rPr>
                <w:rFonts w:ascii="Times New Roman" w:eastAsia="Times New Roman" w:hAnsi="Times New Roman" w:cs="Times New Roman"/>
                <w:sz w:val="24"/>
                <w:szCs w:val="24"/>
                <w:lang w:eastAsia="lv-LV"/>
              </w:rPr>
              <w:t xml:space="preserve"> </w:t>
            </w:r>
            <w:r w:rsidR="007B0A11" w:rsidRPr="000F7C32">
              <w:rPr>
                <w:rFonts w:ascii="Times New Roman" w:eastAsia="Times New Roman" w:hAnsi="Times New Roman" w:cs="Times New Roman"/>
                <w:sz w:val="24"/>
                <w:szCs w:val="24"/>
                <w:lang w:eastAsia="lv-LV"/>
              </w:rPr>
              <w:t>balstoties uz</w:t>
            </w:r>
            <w:r w:rsidR="002021C0" w:rsidRPr="000F7C32">
              <w:rPr>
                <w:rFonts w:ascii="Times New Roman" w:eastAsia="Times New Roman" w:hAnsi="Times New Roman" w:cs="Times New Roman"/>
                <w:sz w:val="24"/>
                <w:szCs w:val="24"/>
                <w:lang w:eastAsia="lv-LV"/>
              </w:rPr>
              <w:t xml:space="preserve"> atbilstības sertifikātiem</w:t>
            </w:r>
            <w:r w:rsidR="008C5CD2" w:rsidRPr="000F7C32">
              <w:rPr>
                <w:rFonts w:ascii="Times New Roman" w:eastAsia="Times New Roman" w:hAnsi="Times New Roman" w:cs="Times New Roman"/>
                <w:sz w:val="24"/>
                <w:szCs w:val="24"/>
                <w:lang w:eastAsia="lv-LV"/>
              </w:rPr>
              <w:t>, k</w:t>
            </w:r>
            <w:r w:rsidR="002021C0" w:rsidRPr="000F7C32">
              <w:rPr>
                <w:rFonts w:ascii="Times New Roman" w:eastAsia="Times New Roman" w:hAnsi="Times New Roman" w:cs="Times New Roman"/>
                <w:sz w:val="24"/>
                <w:szCs w:val="24"/>
                <w:lang w:eastAsia="lv-LV"/>
              </w:rPr>
              <w:t>urus</w:t>
            </w:r>
            <w:r w:rsidR="008C5CD2" w:rsidRPr="000F7C32">
              <w:rPr>
                <w:rFonts w:ascii="Times New Roman" w:eastAsia="Times New Roman" w:hAnsi="Times New Roman" w:cs="Times New Roman"/>
                <w:sz w:val="24"/>
                <w:szCs w:val="24"/>
                <w:lang w:eastAsia="lv-LV"/>
              </w:rPr>
              <w:t xml:space="preserve"> izsniegusi institūcija, kas akreditēta Nacionālajā akreditācijas institūcijā saskaņā ar normatīvajiem aktiem par atbilstības novērtēšanas institūciju novērtēšanu, akreditāciju un uzraudzību, vai citas Eiropas Savienības dal</w:t>
            </w:r>
            <w:r w:rsidR="002021C0" w:rsidRPr="000F7C32">
              <w:rPr>
                <w:rFonts w:ascii="Times New Roman" w:eastAsia="Times New Roman" w:hAnsi="Times New Roman" w:cs="Times New Roman"/>
                <w:sz w:val="24"/>
                <w:szCs w:val="24"/>
                <w:lang w:eastAsia="lv-LV"/>
              </w:rPr>
              <w:t>ībvalsts a</w:t>
            </w:r>
            <w:r w:rsidRPr="000F7C32">
              <w:rPr>
                <w:rFonts w:ascii="Times New Roman" w:eastAsia="Times New Roman" w:hAnsi="Times New Roman" w:cs="Times New Roman"/>
                <w:sz w:val="24"/>
                <w:szCs w:val="24"/>
                <w:lang w:eastAsia="lv-LV"/>
              </w:rPr>
              <w:t>kreditēta institūcija</w:t>
            </w:r>
            <w:r w:rsidR="0061321F" w:rsidRPr="000F7C32">
              <w:rPr>
                <w:rFonts w:ascii="Times New Roman" w:eastAsia="Times New Roman" w:hAnsi="Times New Roman" w:cs="Times New Roman"/>
                <w:sz w:val="24"/>
                <w:szCs w:val="24"/>
                <w:lang w:eastAsia="lv-LV"/>
              </w:rPr>
              <w:t xml:space="preserve">. </w:t>
            </w:r>
          </w:p>
          <w:p w:rsidR="00A261EF" w:rsidRPr="000F7C32" w:rsidRDefault="001E7AF7" w:rsidP="008D2265">
            <w:pPr>
              <w:jc w:val="both"/>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Noteikumu projekta 1.</w:t>
            </w:r>
            <w:r w:rsidR="00B83DB6" w:rsidRPr="000F7C32">
              <w:rPr>
                <w:rFonts w:ascii="Times New Roman" w:eastAsia="Times New Roman" w:hAnsi="Times New Roman" w:cs="Times New Roman"/>
                <w:sz w:val="24"/>
                <w:szCs w:val="24"/>
                <w:lang w:eastAsia="lv-LV"/>
              </w:rPr>
              <w:t>7</w:t>
            </w:r>
            <w:r w:rsidRPr="000F7C32">
              <w:rPr>
                <w:rFonts w:ascii="Times New Roman" w:eastAsia="Times New Roman" w:hAnsi="Times New Roman" w:cs="Times New Roman"/>
                <w:sz w:val="24"/>
                <w:szCs w:val="24"/>
                <w:lang w:eastAsia="lv-LV"/>
              </w:rPr>
              <w:t xml:space="preserve">. apakšpunkts paredz izteikt Noteikumu Nr. 332 </w:t>
            </w:r>
            <w:r w:rsidR="00B86F39" w:rsidRPr="000F7C32">
              <w:rPr>
                <w:rFonts w:ascii="Times New Roman" w:eastAsia="Times New Roman" w:hAnsi="Times New Roman" w:cs="Times New Roman"/>
                <w:sz w:val="24"/>
                <w:szCs w:val="24"/>
                <w:lang w:eastAsia="lv-LV"/>
              </w:rPr>
              <w:t>15.</w:t>
            </w:r>
            <w:r w:rsidR="00432D42" w:rsidRPr="000F7C32">
              <w:rPr>
                <w:rFonts w:ascii="Times New Roman" w:eastAsia="Times New Roman" w:hAnsi="Times New Roman" w:cs="Times New Roman"/>
                <w:sz w:val="24"/>
                <w:szCs w:val="24"/>
                <w:lang w:eastAsia="lv-LV"/>
              </w:rPr>
              <w:t xml:space="preserve"> </w:t>
            </w:r>
            <w:r w:rsidRPr="000F7C32">
              <w:rPr>
                <w:rFonts w:ascii="Times New Roman" w:eastAsia="Times New Roman" w:hAnsi="Times New Roman" w:cs="Times New Roman"/>
                <w:sz w:val="24"/>
                <w:szCs w:val="24"/>
                <w:lang w:eastAsia="lv-LV"/>
              </w:rPr>
              <w:t xml:space="preserve">punktu citā redakcijā, </w:t>
            </w:r>
            <w:r w:rsidR="00617F0C" w:rsidRPr="000F7C32">
              <w:rPr>
                <w:rFonts w:ascii="Times New Roman" w:eastAsia="Times New Roman" w:hAnsi="Times New Roman" w:cs="Times New Roman"/>
                <w:sz w:val="24"/>
                <w:szCs w:val="24"/>
                <w:lang w:eastAsia="lv-LV"/>
              </w:rPr>
              <w:t xml:space="preserve">nosakot, ka </w:t>
            </w:r>
            <w:r w:rsidR="00564088" w:rsidRPr="000F7C32">
              <w:rPr>
                <w:rFonts w:ascii="Times New Roman" w:eastAsia="Times New Roman" w:hAnsi="Times New Roman" w:cs="Times New Roman"/>
                <w:sz w:val="24"/>
                <w:szCs w:val="24"/>
                <w:lang w:eastAsia="lv-LV"/>
              </w:rPr>
              <w:t>VID</w:t>
            </w:r>
            <w:r w:rsidR="00617F0C" w:rsidRPr="000F7C32">
              <w:rPr>
                <w:rFonts w:ascii="Times New Roman" w:eastAsia="Times New Roman" w:hAnsi="Times New Roman" w:cs="Times New Roman"/>
                <w:sz w:val="24"/>
                <w:szCs w:val="24"/>
                <w:lang w:eastAsia="lv-LV"/>
              </w:rPr>
              <w:t xml:space="preserve"> ir vienīgā kompetentā iestāde, kas veic degvielas tirgus uzraudz</w:t>
            </w:r>
            <w:r w:rsidR="00992726" w:rsidRPr="000F7C32">
              <w:rPr>
                <w:rFonts w:ascii="Times New Roman" w:eastAsia="Times New Roman" w:hAnsi="Times New Roman" w:cs="Times New Roman"/>
                <w:sz w:val="24"/>
                <w:szCs w:val="24"/>
                <w:lang w:eastAsia="lv-LV"/>
              </w:rPr>
              <w:t>ību.</w:t>
            </w:r>
            <w:r w:rsidR="00FF1A77" w:rsidRPr="000F7C32">
              <w:rPr>
                <w:rFonts w:ascii="Times New Roman" w:eastAsia="Times New Roman" w:hAnsi="Times New Roman" w:cs="Times New Roman"/>
                <w:sz w:val="24"/>
                <w:szCs w:val="24"/>
                <w:lang w:eastAsia="lv-LV"/>
              </w:rPr>
              <w:t xml:space="preserve"> </w:t>
            </w:r>
          </w:p>
          <w:p w:rsidR="00432D42" w:rsidRPr="000F7C32" w:rsidRDefault="00992726" w:rsidP="008D2265">
            <w:pPr>
              <w:jc w:val="both"/>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Eiropas Parlamenta un Padomes 1998.</w:t>
            </w:r>
            <w:r w:rsidR="00432D42" w:rsidRPr="000F7C32">
              <w:rPr>
                <w:rFonts w:ascii="Times New Roman" w:eastAsia="Times New Roman" w:hAnsi="Times New Roman" w:cs="Times New Roman"/>
                <w:sz w:val="24"/>
                <w:szCs w:val="24"/>
                <w:lang w:eastAsia="lv-LV"/>
              </w:rPr>
              <w:t xml:space="preserve"> </w:t>
            </w:r>
            <w:r w:rsidRPr="000F7C32">
              <w:rPr>
                <w:rFonts w:ascii="Times New Roman" w:eastAsia="Times New Roman" w:hAnsi="Times New Roman" w:cs="Times New Roman"/>
                <w:sz w:val="24"/>
                <w:szCs w:val="24"/>
                <w:lang w:eastAsia="lv-LV"/>
              </w:rPr>
              <w:t>gada 13.</w:t>
            </w:r>
            <w:r w:rsidR="00432D42" w:rsidRPr="000F7C32">
              <w:rPr>
                <w:rFonts w:ascii="Times New Roman" w:eastAsia="Times New Roman" w:hAnsi="Times New Roman" w:cs="Times New Roman"/>
                <w:sz w:val="24"/>
                <w:szCs w:val="24"/>
                <w:lang w:eastAsia="lv-LV"/>
              </w:rPr>
              <w:t xml:space="preserve"> </w:t>
            </w:r>
            <w:r w:rsidRPr="000F7C32">
              <w:rPr>
                <w:rFonts w:ascii="Times New Roman" w:eastAsia="Times New Roman" w:hAnsi="Times New Roman" w:cs="Times New Roman"/>
                <w:sz w:val="24"/>
                <w:szCs w:val="24"/>
                <w:lang w:eastAsia="lv-LV"/>
              </w:rPr>
              <w:t>oktobra Direktīvas 98/70/EK</w:t>
            </w:r>
            <w:r w:rsidR="00A261EF" w:rsidRPr="000F7C32">
              <w:rPr>
                <w:rFonts w:ascii="Times New Roman" w:eastAsia="Times New Roman" w:hAnsi="Times New Roman" w:cs="Times New Roman"/>
                <w:sz w:val="24"/>
                <w:szCs w:val="24"/>
                <w:lang w:eastAsia="lv-LV"/>
              </w:rPr>
              <w:t>,</w:t>
            </w:r>
            <w:r w:rsidRPr="000F7C32">
              <w:rPr>
                <w:rFonts w:ascii="Times New Roman" w:eastAsia="Times New Roman" w:hAnsi="Times New Roman" w:cs="Times New Roman"/>
                <w:sz w:val="24"/>
                <w:szCs w:val="24"/>
                <w:lang w:eastAsia="lv-LV"/>
              </w:rPr>
              <w:t xml:space="preserve"> kas attiecas uz benzīna un </w:t>
            </w:r>
            <w:r w:rsidRPr="000F7C32">
              <w:rPr>
                <w:rFonts w:ascii="Times New Roman" w:eastAsia="Times New Roman" w:hAnsi="Times New Roman" w:cs="Times New Roman"/>
                <w:sz w:val="24"/>
                <w:szCs w:val="24"/>
                <w:lang w:eastAsia="lv-LV"/>
              </w:rPr>
              <w:lastRenderedPageBreak/>
              <w:t>dīzeļdegvielu kvalitāti un ar ko groza Padomes Direktīvu 93/12/EEK</w:t>
            </w:r>
            <w:r w:rsidR="00D60365" w:rsidRPr="000F7C32">
              <w:rPr>
                <w:rFonts w:ascii="Times New Roman" w:eastAsia="Times New Roman" w:hAnsi="Times New Roman" w:cs="Times New Roman"/>
                <w:sz w:val="24"/>
                <w:szCs w:val="24"/>
                <w:lang w:eastAsia="lv-LV"/>
              </w:rPr>
              <w:t xml:space="preserve"> (konsolidētās versijas) (turpmāk - Degvielas kvalitātes direktīva)</w:t>
            </w:r>
            <w:r w:rsidRPr="000F7C32">
              <w:rPr>
                <w:rFonts w:ascii="Times New Roman" w:eastAsia="Times New Roman" w:hAnsi="Times New Roman" w:cs="Times New Roman"/>
                <w:sz w:val="24"/>
                <w:szCs w:val="24"/>
                <w:lang w:eastAsia="lv-LV"/>
              </w:rPr>
              <w:t xml:space="preserve"> 8.</w:t>
            </w:r>
            <w:r w:rsidR="00432D42" w:rsidRPr="000F7C32">
              <w:rPr>
                <w:rFonts w:ascii="Times New Roman" w:eastAsia="Times New Roman" w:hAnsi="Times New Roman" w:cs="Times New Roman"/>
                <w:sz w:val="24"/>
                <w:szCs w:val="24"/>
                <w:lang w:eastAsia="lv-LV"/>
              </w:rPr>
              <w:t xml:space="preserve"> </w:t>
            </w:r>
            <w:r w:rsidRPr="000F7C32">
              <w:rPr>
                <w:rFonts w:ascii="Times New Roman" w:eastAsia="Times New Roman" w:hAnsi="Times New Roman" w:cs="Times New Roman"/>
                <w:sz w:val="24"/>
                <w:szCs w:val="24"/>
                <w:lang w:eastAsia="lv-LV"/>
              </w:rPr>
              <w:t>panta 2.</w:t>
            </w:r>
            <w:r w:rsidR="00432D42" w:rsidRPr="000F7C32">
              <w:rPr>
                <w:rFonts w:ascii="Times New Roman" w:eastAsia="Times New Roman" w:hAnsi="Times New Roman" w:cs="Times New Roman"/>
                <w:sz w:val="24"/>
                <w:szCs w:val="24"/>
                <w:lang w:eastAsia="lv-LV"/>
              </w:rPr>
              <w:t xml:space="preserve"> </w:t>
            </w:r>
            <w:r w:rsidRPr="000F7C32">
              <w:rPr>
                <w:rFonts w:ascii="Times New Roman" w:eastAsia="Times New Roman" w:hAnsi="Times New Roman" w:cs="Times New Roman"/>
                <w:sz w:val="24"/>
                <w:szCs w:val="24"/>
                <w:lang w:eastAsia="lv-LV"/>
              </w:rPr>
              <w:t>punkt</w:t>
            </w:r>
            <w:r w:rsidR="00A261EF" w:rsidRPr="000F7C32">
              <w:rPr>
                <w:rFonts w:ascii="Times New Roman" w:eastAsia="Times New Roman" w:hAnsi="Times New Roman" w:cs="Times New Roman"/>
                <w:sz w:val="24"/>
                <w:szCs w:val="24"/>
                <w:lang w:eastAsia="lv-LV"/>
              </w:rPr>
              <w:t>s nosaka, ka dalībvalstis izveido degvielas kvalitātes uzraudzības sistēmu saskaņā ar attiecīgo Eiropas savienības standartu prasībām.</w:t>
            </w:r>
            <w:r w:rsidR="00FF1A77" w:rsidRPr="000F7C32">
              <w:rPr>
                <w:rFonts w:ascii="Times New Roman" w:eastAsia="Times New Roman" w:hAnsi="Times New Roman" w:cs="Times New Roman"/>
                <w:sz w:val="24"/>
                <w:szCs w:val="24"/>
                <w:lang w:eastAsia="lv-LV"/>
              </w:rPr>
              <w:t xml:space="preserve"> Šādas prasības ir ietvertas standartā LVS EN 14274:2013 "Automobiļu degvielas. Benzīna un dīzeļdegvielas kvalitātes novērtēšana. Degvielas kvalitātes monitoringa sistēma (FQMS)".</w:t>
            </w:r>
            <w:r w:rsidR="00A261EF" w:rsidRPr="000F7C32">
              <w:rPr>
                <w:rFonts w:ascii="Times New Roman" w:eastAsia="Times New Roman" w:hAnsi="Times New Roman" w:cs="Times New Roman"/>
                <w:sz w:val="24"/>
                <w:szCs w:val="24"/>
                <w:lang w:eastAsia="lv-LV"/>
              </w:rPr>
              <w:t xml:space="preserve"> Alternatīva degvielas kvalitātes uzraudzības sistēma var būt pieļaujama ar nosacījumu, ka šāda sistēma nodrošina līdzvērtīgas uzticamības rezultātus. </w:t>
            </w:r>
          </w:p>
          <w:p w:rsidR="001E7AF7" w:rsidRPr="000F7C32" w:rsidRDefault="00432D42" w:rsidP="008D2265">
            <w:pPr>
              <w:jc w:val="both"/>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Ņemot vērā, ka Eiropas Komisija</w:t>
            </w:r>
            <w:r w:rsidR="00FF1A77" w:rsidRPr="000F7C32">
              <w:rPr>
                <w:rFonts w:ascii="Times New Roman" w:eastAsia="Times New Roman" w:hAnsi="Times New Roman" w:cs="Times New Roman"/>
                <w:sz w:val="24"/>
                <w:szCs w:val="24"/>
                <w:lang w:eastAsia="lv-LV"/>
              </w:rPr>
              <w:t xml:space="preserve"> </w:t>
            </w:r>
            <w:r w:rsidR="00D60365" w:rsidRPr="000F7C32">
              <w:rPr>
                <w:rFonts w:ascii="Times New Roman" w:eastAsia="Times New Roman" w:hAnsi="Times New Roman" w:cs="Times New Roman"/>
                <w:sz w:val="24"/>
                <w:szCs w:val="24"/>
                <w:lang w:eastAsia="lv-LV"/>
              </w:rPr>
              <w:t>ir konstatēju</w:t>
            </w:r>
            <w:r w:rsidRPr="000F7C32">
              <w:rPr>
                <w:rFonts w:ascii="Times New Roman" w:eastAsia="Times New Roman" w:hAnsi="Times New Roman" w:cs="Times New Roman"/>
                <w:sz w:val="24"/>
                <w:szCs w:val="24"/>
                <w:lang w:eastAsia="lv-LV"/>
              </w:rPr>
              <w:t>s</w:t>
            </w:r>
            <w:r w:rsidR="00D60365" w:rsidRPr="000F7C32">
              <w:rPr>
                <w:rFonts w:ascii="Times New Roman" w:eastAsia="Times New Roman" w:hAnsi="Times New Roman" w:cs="Times New Roman"/>
                <w:sz w:val="24"/>
                <w:szCs w:val="24"/>
                <w:lang w:eastAsia="lv-LV"/>
              </w:rPr>
              <w:t>i, ka Latvijas sniegtajā ziņojumā nav pieejama visa nepieciešamā informācija,</w:t>
            </w:r>
            <w:r w:rsidR="00FF1A77" w:rsidRPr="000F7C32">
              <w:rPr>
                <w:rFonts w:ascii="Times New Roman" w:eastAsia="Times New Roman" w:hAnsi="Times New Roman" w:cs="Times New Roman"/>
                <w:sz w:val="24"/>
                <w:szCs w:val="24"/>
                <w:lang w:eastAsia="lv-LV"/>
              </w:rPr>
              <w:t xml:space="preserve"> Noteikumu projekta 1.</w:t>
            </w:r>
            <w:r w:rsidR="00B83DB6" w:rsidRPr="000F7C32">
              <w:rPr>
                <w:rFonts w:ascii="Times New Roman" w:eastAsia="Times New Roman" w:hAnsi="Times New Roman" w:cs="Times New Roman"/>
                <w:sz w:val="24"/>
                <w:szCs w:val="24"/>
                <w:lang w:eastAsia="lv-LV"/>
              </w:rPr>
              <w:t>7</w:t>
            </w:r>
            <w:r w:rsidR="00FF1A77" w:rsidRPr="000F7C32">
              <w:rPr>
                <w:rFonts w:ascii="Times New Roman" w:eastAsia="Times New Roman" w:hAnsi="Times New Roman" w:cs="Times New Roman"/>
                <w:sz w:val="24"/>
                <w:szCs w:val="24"/>
                <w:lang w:eastAsia="lv-LV"/>
              </w:rPr>
              <w:t>.</w:t>
            </w:r>
            <w:r w:rsidR="002C1CC8" w:rsidRPr="000F7C32">
              <w:rPr>
                <w:rFonts w:ascii="Times New Roman" w:eastAsia="Times New Roman" w:hAnsi="Times New Roman" w:cs="Times New Roman"/>
                <w:sz w:val="24"/>
                <w:szCs w:val="24"/>
                <w:lang w:eastAsia="lv-LV"/>
              </w:rPr>
              <w:t> </w:t>
            </w:r>
            <w:r w:rsidR="00FF1A77" w:rsidRPr="000F7C32">
              <w:rPr>
                <w:rFonts w:ascii="Times New Roman" w:eastAsia="Times New Roman" w:hAnsi="Times New Roman" w:cs="Times New Roman"/>
                <w:sz w:val="24"/>
                <w:szCs w:val="24"/>
                <w:lang w:eastAsia="lv-LV"/>
              </w:rPr>
              <w:t>apakšpunkts paredz papildināt Noteikumu Nr. 332 15.</w:t>
            </w:r>
            <w:r w:rsidR="002C1CC8" w:rsidRPr="000F7C32">
              <w:rPr>
                <w:rFonts w:ascii="Times New Roman" w:eastAsia="Times New Roman" w:hAnsi="Times New Roman" w:cs="Times New Roman"/>
                <w:sz w:val="24"/>
                <w:szCs w:val="24"/>
                <w:lang w:eastAsia="lv-LV"/>
              </w:rPr>
              <w:t> </w:t>
            </w:r>
            <w:r w:rsidR="00FF1A77" w:rsidRPr="000F7C32">
              <w:rPr>
                <w:rFonts w:ascii="Times New Roman" w:eastAsia="Times New Roman" w:hAnsi="Times New Roman" w:cs="Times New Roman"/>
                <w:sz w:val="24"/>
                <w:szCs w:val="24"/>
                <w:lang w:eastAsia="lv-LV"/>
              </w:rPr>
              <w:t>punktu ar atsauci uz attiecīgo ES standartu</w:t>
            </w:r>
            <w:r w:rsidR="00D60365" w:rsidRPr="000F7C32">
              <w:rPr>
                <w:rFonts w:ascii="Times New Roman" w:eastAsia="Times New Roman" w:hAnsi="Times New Roman" w:cs="Times New Roman"/>
                <w:sz w:val="24"/>
                <w:szCs w:val="24"/>
                <w:lang w:eastAsia="lv-LV"/>
              </w:rPr>
              <w:t>, tādējādi nodrošinot normatīvo aktu atbilstību Degvielas kvalitātes direktīvā ietvertajām prasībām</w:t>
            </w:r>
            <w:r w:rsidRPr="000F7C32">
              <w:rPr>
                <w:rFonts w:ascii="Times New Roman" w:eastAsia="Times New Roman" w:hAnsi="Times New Roman" w:cs="Times New Roman"/>
                <w:sz w:val="24"/>
                <w:szCs w:val="24"/>
                <w:lang w:eastAsia="lv-LV"/>
              </w:rPr>
              <w:t xml:space="preserve">, jo Latvijā degvielas tirgus uzraudzība tiek veikta pēc nacionālas jeb alternatīvās sistēmas, kurai normatīvajos aktos nav izvirzītas prasības. </w:t>
            </w:r>
          </w:p>
          <w:p w:rsidR="00234AC6" w:rsidRPr="000F7C32" w:rsidRDefault="00F34462" w:rsidP="008D2265">
            <w:pPr>
              <w:jc w:val="both"/>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Noteikumu projekta 1.</w:t>
            </w:r>
            <w:r w:rsidR="00B83DB6" w:rsidRPr="000F7C32">
              <w:rPr>
                <w:rFonts w:ascii="Times New Roman" w:eastAsia="Times New Roman" w:hAnsi="Times New Roman" w:cs="Times New Roman"/>
                <w:sz w:val="24"/>
                <w:szCs w:val="24"/>
                <w:lang w:eastAsia="lv-LV"/>
              </w:rPr>
              <w:t>8</w:t>
            </w:r>
            <w:r w:rsidRPr="000F7C32">
              <w:rPr>
                <w:rFonts w:ascii="Times New Roman" w:eastAsia="Times New Roman" w:hAnsi="Times New Roman" w:cs="Times New Roman"/>
                <w:sz w:val="24"/>
                <w:szCs w:val="24"/>
                <w:lang w:eastAsia="lv-LV"/>
              </w:rPr>
              <w:t>. apakšpunkts paredz izteikt Noteikumu Nr. 332 15.</w:t>
            </w:r>
            <w:r w:rsidRPr="000F7C32">
              <w:rPr>
                <w:rFonts w:ascii="Times New Roman" w:eastAsia="Times New Roman" w:hAnsi="Times New Roman" w:cs="Times New Roman"/>
                <w:sz w:val="24"/>
                <w:szCs w:val="24"/>
                <w:vertAlign w:val="superscript"/>
                <w:lang w:eastAsia="lv-LV"/>
              </w:rPr>
              <w:t>1</w:t>
            </w:r>
            <w:r w:rsidRPr="000F7C32">
              <w:rPr>
                <w:rFonts w:ascii="Times New Roman" w:eastAsia="Times New Roman" w:hAnsi="Times New Roman" w:cs="Times New Roman"/>
                <w:sz w:val="24"/>
                <w:szCs w:val="24"/>
                <w:lang w:eastAsia="lv-LV"/>
              </w:rPr>
              <w:t xml:space="preserve"> punktu citā redakcijā, pievienojot standartu LVS EN 16640:2017 "Bioloģiskas izcelsmes produkti. Bioloģiskas izcelsmes oglekļa saturs. Bioloģiskas izcelsmes oglekļa satura noteikšana ar radioaktīvā oglekļa metodi" pie tiem standartiem, kurus VID izmanto veicot degvielas tirgus uzraudzību, tādējādi identificējot metodes ar kurām iespējams noteikt bioloģiskas izcelsmes produktu daudzumu dīzeļdegvielas un parafinizētās dīzeļdegvielas sajaukumā, kad tā tiek izmantota, lai izpildītu obligātā piejaukuma prasības. </w:t>
            </w:r>
          </w:p>
          <w:p w:rsidR="007E7627" w:rsidRPr="000F7C32" w:rsidRDefault="00E62116" w:rsidP="008D2265">
            <w:pPr>
              <w:jc w:val="both"/>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 xml:space="preserve">Noteikumu projekta </w:t>
            </w:r>
            <w:r w:rsidR="00F34462" w:rsidRPr="000F7C32">
              <w:rPr>
                <w:rFonts w:ascii="Times New Roman" w:eastAsia="Times New Roman" w:hAnsi="Times New Roman" w:cs="Times New Roman"/>
                <w:sz w:val="24"/>
                <w:szCs w:val="24"/>
                <w:lang w:eastAsia="lv-LV"/>
              </w:rPr>
              <w:t>1.</w:t>
            </w:r>
            <w:r w:rsidR="00B83DB6" w:rsidRPr="000F7C32">
              <w:rPr>
                <w:rFonts w:ascii="Times New Roman" w:eastAsia="Times New Roman" w:hAnsi="Times New Roman" w:cs="Times New Roman"/>
                <w:sz w:val="24"/>
                <w:szCs w:val="24"/>
                <w:lang w:eastAsia="lv-LV"/>
              </w:rPr>
              <w:t>9</w:t>
            </w:r>
            <w:r w:rsidR="00F34462" w:rsidRPr="000F7C32">
              <w:rPr>
                <w:rFonts w:ascii="Times New Roman" w:eastAsia="Times New Roman" w:hAnsi="Times New Roman" w:cs="Times New Roman"/>
                <w:sz w:val="24"/>
                <w:szCs w:val="24"/>
                <w:lang w:eastAsia="lv-LV"/>
              </w:rPr>
              <w:t xml:space="preserve">. </w:t>
            </w:r>
            <w:r w:rsidRPr="000F7C32">
              <w:rPr>
                <w:rFonts w:ascii="Times New Roman" w:eastAsia="Times New Roman" w:hAnsi="Times New Roman" w:cs="Times New Roman"/>
                <w:sz w:val="24"/>
                <w:szCs w:val="24"/>
                <w:lang w:eastAsia="lv-LV"/>
              </w:rPr>
              <w:t>apakšpunkts</w:t>
            </w:r>
            <w:r w:rsidR="00F34462" w:rsidRPr="000F7C32">
              <w:rPr>
                <w:rFonts w:ascii="Times New Roman" w:eastAsia="Times New Roman" w:hAnsi="Times New Roman" w:cs="Times New Roman"/>
                <w:sz w:val="24"/>
                <w:szCs w:val="24"/>
                <w:lang w:eastAsia="lv-LV"/>
              </w:rPr>
              <w:t xml:space="preserve"> paredz svītrot </w:t>
            </w:r>
            <w:r w:rsidRPr="000F7C32">
              <w:rPr>
                <w:rFonts w:ascii="Times New Roman" w:eastAsia="Times New Roman" w:hAnsi="Times New Roman" w:cs="Times New Roman"/>
                <w:sz w:val="24"/>
                <w:szCs w:val="24"/>
                <w:lang w:eastAsia="lv-LV"/>
              </w:rPr>
              <w:t xml:space="preserve">Noteikumu Nr. 332 </w:t>
            </w:r>
            <w:r w:rsidR="00F34462" w:rsidRPr="000F7C32">
              <w:rPr>
                <w:rFonts w:ascii="Times New Roman" w:eastAsia="Times New Roman" w:hAnsi="Times New Roman" w:cs="Times New Roman"/>
                <w:sz w:val="24"/>
                <w:szCs w:val="24"/>
                <w:lang w:eastAsia="lv-LV"/>
              </w:rPr>
              <w:t>16.</w:t>
            </w:r>
            <w:r w:rsidR="00285D32" w:rsidRPr="000F7C32">
              <w:rPr>
                <w:rFonts w:ascii="Times New Roman" w:eastAsia="Times New Roman" w:hAnsi="Times New Roman" w:cs="Times New Roman"/>
                <w:sz w:val="24"/>
                <w:szCs w:val="24"/>
                <w:lang w:eastAsia="lv-LV"/>
              </w:rPr>
              <w:t xml:space="preserve"> </w:t>
            </w:r>
            <w:r w:rsidR="00F34462" w:rsidRPr="000F7C32">
              <w:rPr>
                <w:rFonts w:ascii="Times New Roman" w:eastAsia="Times New Roman" w:hAnsi="Times New Roman" w:cs="Times New Roman"/>
                <w:sz w:val="24"/>
                <w:szCs w:val="24"/>
                <w:lang w:eastAsia="lv-LV"/>
              </w:rPr>
              <w:t>punktu, jo VID ir vienīgā kompetentā</w:t>
            </w:r>
            <w:r w:rsidR="00285D32" w:rsidRPr="000F7C32">
              <w:rPr>
                <w:rFonts w:ascii="Times New Roman" w:eastAsia="Times New Roman" w:hAnsi="Times New Roman" w:cs="Times New Roman"/>
                <w:sz w:val="24"/>
                <w:szCs w:val="24"/>
                <w:lang w:eastAsia="lv-LV"/>
              </w:rPr>
              <w:t xml:space="preserve"> valsts iestāde</w:t>
            </w:r>
            <w:r w:rsidR="00F34462" w:rsidRPr="000F7C32">
              <w:rPr>
                <w:rFonts w:ascii="Times New Roman" w:eastAsia="Times New Roman" w:hAnsi="Times New Roman" w:cs="Times New Roman"/>
                <w:sz w:val="24"/>
                <w:szCs w:val="24"/>
                <w:lang w:eastAsia="lv-LV"/>
              </w:rPr>
              <w:t>, kas saskaņā ar normatīvajiem aktiem veic degvielas aprites uzraudzīb</w:t>
            </w:r>
            <w:r w:rsidR="00961664" w:rsidRPr="000F7C32">
              <w:rPr>
                <w:rFonts w:ascii="Times New Roman" w:eastAsia="Times New Roman" w:hAnsi="Times New Roman" w:cs="Times New Roman"/>
                <w:sz w:val="24"/>
                <w:szCs w:val="24"/>
                <w:lang w:eastAsia="lv-LV"/>
              </w:rPr>
              <w:t>u. Ņemot vērā minēto,</w:t>
            </w:r>
            <w:r w:rsidR="00F7174E" w:rsidRPr="000F7C32">
              <w:rPr>
                <w:rFonts w:ascii="Times New Roman" w:eastAsia="Times New Roman" w:hAnsi="Times New Roman" w:cs="Times New Roman"/>
                <w:sz w:val="24"/>
                <w:szCs w:val="24"/>
                <w:lang w:eastAsia="lv-LV"/>
              </w:rPr>
              <w:t xml:space="preserve"> Noteikumu projekta 1.</w:t>
            </w:r>
            <w:r w:rsidR="00B83DB6" w:rsidRPr="000F7C32">
              <w:rPr>
                <w:rFonts w:ascii="Times New Roman" w:eastAsia="Times New Roman" w:hAnsi="Times New Roman" w:cs="Times New Roman"/>
                <w:sz w:val="24"/>
                <w:szCs w:val="24"/>
                <w:lang w:eastAsia="lv-LV"/>
              </w:rPr>
              <w:t>10</w:t>
            </w:r>
            <w:r w:rsidR="00F7174E" w:rsidRPr="000F7C32">
              <w:rPr>
                <w:rFonts w:ascii="Times New Roman" w:eastAsia="Times New Roman" w:hAnsi="Times New Roman" w:cs="Times New Roman"/>
                <w:sz w:val="24"/>
                <w:szCs w:val="24"/>
                <w:lang w:eastAsia="lv-LV"/>
              </w:rPr>
              <w:t>. apakšpunkts paredz noteikt, ka degvielas importētājs, ražotājs, vairumtirgotājs vai mazumtirgotājs pēc VID pieprasījuma uzrāda degvielas atb</w:t>
            </w:r>
            <w:r w:rsidR="00961664" w:rsidRPr="000F7C32">
              <w:rPr>
                <w:rFonts w:ascii="Times New Roman" w:eastAsia="Times New Roman" w:hAnsi="Times New Roman" w:cs="Times New Roman"/>
                <w:sz w:val="24"/>
                <w:szCs w:val="24"/>
                <w:lang w:eastAsia="lv-LV"/>
              </w:rPr>
              <w:t xml:space="preserve">ilstību apliecinošus dokumentus, izsakot Noteikumu Nr.332 17.punktu citā redakcijā. </w:t>
            </w:r>
          </w:p>
          <w:p w:rsidR="007E7627" w:rsidRPr="000F7C32" w:rsidRDefault="00E62116" w:rsidP="008D2265">
            <w:pPr>
              <w:jc w:val="both"/>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Noteikumu projekta 1.</w:t>
            </w:r>
            <w:r w:rsidR="00D3006B" w:rsidRPr="000F7C32">
              <w:rPr>
                <w:rFonts w:ascii="Times New Roman" w:eastAsia="Times New Roman" w:hAnsi="Times New Roman" w:cs="Times New Roman"/>
                <w:sz w:val="24"/>
                <w:szCs w:val="24"/>
                <w:lang w:eastAsia="lv-LV"/>
              </w:rPr>
              <w:t>1</w:t>
            </w:r>
            <w:r w:rsidR="00B83DB6" w:rsidRPr="000F7C32">
              <w:rPr>
                <w:rFonts w:ascii="Times New Roman" w:eastAsia="Times New Roman" w:hAnsi="Times New Roman" w:cs="Times New Roman"/>
                <w:sz w:val="24"/>
                <w:szCs w:val="24"/>
                <w:lang w:eastAsia="lv-LV"/>
              </w:rPr>
              <w:t>1</w:t>
            </w:r>
            <w:r w:rsidRPr="000F7C32">
              <w:rPr>
                <w:rFonts w:ascii="Times New Roman" w:eastAsia="Times New Roman" w:hAnsi="Times New Roman" w:cs="Times New Roman"/>
                <w:sz w:val="24"/>
                <w:szCs w:val="24"/>
                <w:lang w:eastAsia="lv-LV"/>
              </w:rPr>
              <w:t>. apakšpunkts paredz izteikt Noteikumu Nr. 332 1</w:t>
            </w:r>
            <w:r w:rsidR="00F7174E" w:rsidRPr="000F7C32">
              <w:rPr>
                <w:rFonts w:ascii="Times New Roman" w:eastAsia="Times New Roman" w:hAnsi="Times New Roman" w:cs="Times New Roman"/>
                <w:sz w:val="24"/>
                <w:szCs w:val="24"/>
                <w:lang w:eastAsia="lv-LV"/>
              </w:rPr>
              <w:t>8</w:t>
            </w:r>
            <w:r w:rsidRPr="000F7C32">
              <w:rPr>
                <w:rFonts w:ascii="Times New Roman" w:eastAsia="Times New Roman" w:hAnsi="Times New Roman" w:cs="Times New Roman"/>
                <w:sz w:val="24"/>
                <w:szCs w:val="24"/>
                <w:lang w:eastAsia="lv-LV"/>
              </w:rPr>
              <w:t xml:space="preserve">. punktu citā redakcijā, nosakot, ka </w:t>
            </w:r>
            <w:r w:rsidR="007E7627" w:rsidRPr="000F7C32">
              <w:rPr>
                <w:rFonts w:ascii="Times New Roman" w:eastAsia="Times New Roman" w:hAnsi="Times New Roman" w:cs="Times New Roman"/>
                <w:sz w:val="24"/>
                <w:szCs w:val="24"/>
                <w:lang w:eastAsia="lv-LV"/>
              </w:rPr>
              <w:t>ar degvielas atbilstības uzraudzību saistītos izdevumus sedz vienīgi no VID līdzekļiem</w:t>
            </w:r>
            <w:r w:rsidR="00F7174E" w:rsidRPr="000F7C32">
              <w:rPr>
                <w:rFonts w:ascii="Times New Roman" w:eastAsia="Times New Roman" w:hAnsi="Times New Roman" w:cs="Times New Roman"/>
                <w:sz w:val="24"/>
                <w:szCs w:val="24"/>
                <w:lang w:eastAsia="lv-LV"/>
              </w:rPr>
              <w:t xml:space="preserve">, bet, ja tiek konstatēts, ka degviela </w:t>
            </w:r>
            <w:r w:rsidR="00F7174E" w:rsidRPr="000F7C32">
              <w:rPr>
                <w:rFonts w:ascii="Times New Roman" w:eastAsia="Times New Roman" w:hAnsi="Times New Roman" w:cs="Times New Roman"/>
                <w:sz w:val="24"/>
                <w:szCs w:val="24"/>
                <w:lang w:eastAsia="lv-LV"/>
              </w:rPr>
              <w:lastRenderedPageBreak/>
              <w:t>neatbilst šajos noteikumos noteiktajām prasībām, minētos izdevumus sedz attiecīgais degvielas īpašnieks vai valdītājs piecu darbdienu laikā pēc rēķina saņemšanas no VID. Ņemot vērā minēto, Noteikumu projekta 1.</w:t>
            </w:r>
            <w:r w:rsidR="00961664" w:rsidRPr="000F7C32">
              <w:rPr>
                <w:rFonts w:ascii="Times New Roman" w:eastAsia="Times New Roman" w:hAnsi="Times New Roman" w:cs="Times New Roman"/>
                <w:sz w:val="24"/>
                <w:szCs w:val="24"/>
                <w:lang w:eastAsia="lv-LV"/>
              </w:rPr>
              <w:t>1</w:t>
            </w:r>
            <w:r w:rsidR="00B83DB6" w:rsidRPr="000F7C32">
              <w:rPr>
                <w:rFonts w:ascii="Times New Roman" w:eastAsia="Times New Roman" w:hAnsi="Times New Roman" w:cs="Times New Roman"/>
                <w:sz w:val="24"/>
                <w:szCs w:val="24"/>
                <w:lang w:eastAsia="lv-LV"/>
              </w:rPr>
              <w:t>2</w:t>
            </w:r>
            <w:r w:rsidR="00F7174E" w:rsidRPr="000F7C32">
              <w:rPr>
                <w:rFonts w:ascii="Times New Roman" w:eastAsia="Times New Roman" w:hAnsi="Times New Roman" w:cs="Times New Roman"/>
                <w:sz w:val="24"/>
                <w:szCs w:val="24"/>
                <w:lang w:eastAsia="lv-LV"/>
              </w:rPr>
              <w:t xml:space="preserve">. apakšpunkts paredz svītrot Noteikumu Nr. 332 19. punktu. </w:t>
            </w:r>
          </w:p>
          <w:p w:rsidR="00F7174E" w:rsidRPr="000F7C32" w:rsidRDefault="00A968AE" w:rsidP="008D2265">
            <w:pPr>
              <w:jc w:val="both"/>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 xml:space="preserve">Saskaņā ar Degvielas kvalitātes direktīvas  8. panta 3. punktu katru gadu līdz 31. augustam dalībvalstīm Eiropas Komisijai ir jāiesniedz valsts degvielas kvalitātes ziņojums par iepriekšējo kalendāra gadu. Eiropas Komisija ir izveidojusi kopēju formātu kopsavilkuma iesniegšanai par valsts degvielas kvalitātes datiem (Microsoft Excel vidē) – degvielas kvalitātes kontroles pārskatu. </w:t>
            </w:r>
            <w:r w:rsidR="00672FF3" w:rsidRPr="000F7C32">
              <w:rPr>
                <w:rFonts w:ascii="Times New Roman" w:eastAsia="Times New Roman" w:hAnsi="Times New Roman" w:cs="Times New Roman"/>
                <w:sz w:val="24"/>
                <w:szCs w:val="24"/>
                <w:lang w:eastAsia="lv-LV"/>
              </w:rPr>
              <w:t xml:space="preserve">Degvielas kvalitātes pārskats par 2016.gadu, kas pamatojoties uz Ministru kabineta noteikumu Nr.332 „Noteikumi par benzīna un dīzeļdegvielas atbilstības novērtēšanu” 22.2 punkta prasībām iesniegts Eiropas Komisijai, ir publiski pieejams sekojošajā tīmekļa vietnē: </w:t>
            </w:r>
            <w:hyperlink r:id="rId8" w:history="1">
              <w:r w:rsidR="00672FF3" w:rsidRPr="000F7C32">
                <w:rPr>
                  <w:rStyle w:val="Hyperlink"/>
                  <w:rFonts w:ascii="Times New Roman" w:eastAsia="Times New Roman" w:hAnsi="Times New Roman" w:cs="Times New Roman"/>
                  <w:sz w:val="24"/>
                  <w:szCs w:val="24"/>
                  <w:lang w:eastAsia="lv-LV"/>
                </w:rPr>
                <w:t>http://cdr.eionet.europa.eu/lv/eu/fqd/art8_1/envwcytda</w:t>
              </w:r>
            </w:hyperlink>
            <w:r w:rsidR="00672FF3" w:rsidRPr="000F7C32">
              <w:rPr>
                <w:rFonts w:ascii="Times New Roman" w:eastAsia="Times New Roman" w:hAnsi="Times New Roman" w:cs="Times New Roman"/>
                <w:sz w:val="24"/>
                <w:szCs w:val="24"/>
                <w:lang w:eastAsia="lv-LV"/>
              </w:rPr>
              <w:t>.  Tā kā i</w:t>
            </w:r>
            <w:r w:rsidRPr="000F7C32">
              <w:rPr>
                <w:rFonts w:ascii="Times New Roman" w:eastAsia="Times New Roman" w:hAnsi="Times New Roman" w:cs="Times New Roman"/>
                <w:sz w:val="24"/>
                <w:szCs w:val="24"/>
                <w:lang w:eastAsia="lv-LV"/>
              </w:rPr>
              <w:t xml:space="preserve">nformāciju </w:t>
            </w:r>
            <w:r w:rsidR="00672FF3" w:rsidRPr="000F7C32">
              <w:rPr>
                <w:rFonts w:ascii="Times New Roman" w:eastAsia="Times New Roman" w:hAnsi="Times New Roman" w:cs="Times New Roman"/>
                <w:sz w:val="24"/>
                <w:szCs w:val="24"/>
                <w:lang w:eastAsia="lv-LV"/>
              </w:rPr>
              <w:t>degvielas kvalitātes</w:t>
            </w:r>
            <w:r w:rsidRPr="000F7C32">
              <w:rPr>
                <w:rFonts w:ascii="Times New Roman" w:eastAsia="Times New Roman" w:hAnsi="Times New Roman" w:cs="Times New Roman"/>
                <w:sz w:val="24"/>
                <w:szCs w:val="24"/>
                <w:lang w:eastAsia="lv-LV"/>
              </w:rPr>
              <w:t xml:space="preserve"> ziņojuma sagatavošanai Ekonomikas ministrija saņem no VID</w:t>
            </w:r>
            <w:r w:rsidR="00672FF3" w:rsidRPr="000F7C32">
              <w:rPr>
                <w:rFonts w:ascii="Times New Roman" w:eastAsia="Times New Roman" w:hAnsi="Times New Roman" w:cs="Times New Roman"/>
                <w:sz w:val="24"/>
                <w:szCs w:val="24"/>
                <w:lang w:eastAsia="lv-LV"/>
              </w:rPr>
              <w:t>,</w:t>
            </w:r>
            <w:r w:rsidRPr="000F7C32">
              <w:rPr>
                <w:rFonts w:ascii="Times New Roman" w:eastAsia="Times New Roman" w:hAnsi="Times New Roman" w:cs="Times New Roman"/>
                <w:sz w:val="24"/>
                <w:szCs w:val="24"/>
                <w:lang w:eastAsia="lv-LV"/>
              </w:rPr>
              <w:t xml:space="preserve"> </w:t>
            </w:r>
            <w:r w:rsidR="00F7174E" w:rsidRPr="000F7C32">
              <w:rPr>
                <w:rFonts w:ascii="Times New Roman" w:eastAsia="Times New Roman" w:hAnsi="Times New Roman" w:cs="Times New Roman"/>
                <w:sz w:val="24"/>
                <w:szCs w:val="24"/>
                <w:lang w:eastAsia="lv-LV"/>
              </w:rPr>
              <w:t>Noteikumu projekta 1.1</w:t>
            </w:r>
            <w:r w:rsidR="000602C3" w:rsidRPr="000F7C32">
              <w:rPr>
                <w:rFonts w:ascii="Times New Roman" w:eastAsia="Times New Roman" w:hAnsi="Times New Roman" w:cs="Times New Roman"/>
                <w:sz w:val="24"/>
                <w:szCs w:val="24"/>
                <w:lang w:eastAsia="lv-LV"/>
              </w:rPr>
              <w:t>4</w:t>
            </w:r>
            <w:r w:rsidR="00F7174E" w:rsidRPr="000F7C32">
              <w:rPr>
                <w:rFonts w:ascii="Times New Roman" w:eastAsia="Times New Roman" w:hAnsi="Times New Roman" w:cs="Times New Roman"/>
                <w:sz w:val="24"/>
                <w:szCs w:val="24"/>
                <w:lang w:eastAsia="lv-LV"/>
              </w:rPr>
              <w:t xml:space="preserve">. apakšpunkts paredz </w:t>
            </w:r>
            <w:r w:rsidR="004D40D9" w:rsidRPr="000F7C32">
              <w:rPr>
                <w:rFonts w:ascii="Times New Roman" w:eastAsia="Times New Roman" w:hAnsi="Times New Roman" w:cs="Times New Roman"/>
                <w:sz w:val="24"/>
                <w:szCs w:val="24"/>
                <w:lang w:eastAsia="lv-LV"/>
              </w:rPr>
              <w:t xml:space="preserve">precizēt termiņu līdz kuram </w:t>
            </w:r>
            <w:r w:rsidR="00255FEB" w:rsidRPr="000F7C32">
              <w:rPr>
                <w:rFonts w:ascii="Times New Roman" w:eastAsia="Times New Roman" w:hAnsi="Times New Roman" w:cs="Times New Roman"/>
                <w:sz w:val="24"/>
                <w:szCs w:val="24"/>
                <w:lang w:eastAsia="lv-LV"/>
              </w:rPr>
              <w:t xml:space="preserve">Eiropas Komisijai </w:t>
            </w:r>
            <w:r w:rsidR="004D40D9" w:rsidRPr="000F7C32">
              <w:rPr>
                <w:rFonts w:ascii="Times New Roman" w:eastAsia="Times New Roman" w:hAnsi="Times New Roman" w:cs="Times New Roman"/>
                <w:sz w:val="24"/>
                <w:szCs w:val="24"/>
                <w:lang w:eastAsia="lv-LV"/>
              </w:rPr>
              <w:t xml:space="preserve">ir jāiesniedz degvielas kvalitātes ziņojums </w:t>
            </w:r>
            <w:r w:rsidR="00255FEB" w:rsidRPr="000F7C32">
              <w:rPr>
                <w:rFonts w:ascii="Times New Roman" w:eastAsia="Times New Roman" w:hAnsi="Times New Roman" w:cs="Times New Roman"/>
                <w:sz w:val="24"/>
                <w:szCs w:val="24"/>
                <w:lang w:eastAsia="lv-LV"/>
              </w:rPr>
              <w:t>atbilstoši Direktīva</w:t>
            </w:r>
            <w:r w:rsidR="001941E7" w:rsidRPr="000F7C32">
              <w:rPr>
                <w:rFonts w:ascii="Times New Roman" w:eastAsia="Times New Roman" w:hAnsi="Times New Roman" w:cs="Times New Roman"/>
                <w:sz w:val="24"/>
                <w:szCs w:val="24"/>
                <w:lang w:eastAsia="lv-LV"/>
              </w:rPr>
              <w:t>s 2015/1513</w:t>
            </w:r>
            <w:r w:rsidR="00255FEB" w:rsidRPr="000F7C32">
              <w:rPr>
                <w:rFonts w:ascii="Times New Roman" w:eastAsia="Times New Roman" w:hAnsi="Times New Roman" w:cs="Times New Roman"/>
                <w:sz w:val="24"/>
                <w:szCs w:val="24"/>
                <w:lang w:eastAsia="lv-LV"/>
              </w:rPr>
              <w:t xml:space="preserve"> prasībām </w:t>
            </w:r>
            <w:r w:rsidR="004D40D9" w:rsidRPr="000F7C32">
              <w:rPr>
                <w:rFonts w:ascii="Times New Roman" w:eastAsia="Times New Roman" w:hAnsi="Times New Roman" w:cs="Times New Roman"/>
                <w:sz w:val="24"/>
                <w:szCs w:val="24"/>
                <w:lang w:eastAsia="lv-LV"/>
              </w:rPr>
              <w:t>un nosaka</w:t>
            </w:r>
            <w:r w:rsidR="00F7174E" w:rsidRPr="000F7C32">
              <w:rPr>
                <w:rFonts w:ascii="Times New Roman" w:eastAsia="Times New Roman" w:hAnsi="Times New Roman" w:cs="Times New Roman"/>
                <w:sz w:val="24"/>
                <w:szCs w:val="24"/>
                <w:lang w:eastAsia="lv-LV"/>
              </w:rPr>
              <w:t xml:space="preserve">, ka </w:t>
            </w:r>
            <w:r w:rsidR="004D40D9" w:rsidRPr="000F7C32">
              <w:rPr>
                <w:rFonts w:ascii="Times New Roman" w:eastAsia="Times New Roman" w:hAnsi="Times New Roman" w:cs="Times New Roman"/>
                <w:sz w:val="24"/>
                <w:szCs w:val="24"/>
                <w:lang w:eastAsia="lv-LV"/>
              </w:rPr>
              <w:t xml:space="preserve">turpmāk </w:t>
            </w:r>
            <w:r w:rsidR="00F7174E" w:rsidRPr="000F7C32">
              <w:rPr>
                <w:rFonts w:ascii="Times New Roman" w:eastAsia="Times New Roman" w:hAnsi="Times New Roman" w:cs="Times New Roman"/>
                <w:sz w:val="24"/>
                <w:szCs w:val="24"/>
                <w:lang w:eastAsia="lv-LV"/>
              </w:rPr>
              <w:t>par degvielas kvalitātes ziņojuma sagatavo</w:t>
            </w:r>
            <w:r w:rsidR="004D40D9" w:rsidRPr="000F7C32">
              <w:rPr>
                <w:rFonts w:ascii="Times New Roman" w:eastAsia="Times New Roman" w:hAnsi="Times New Roman" w:cs="Times New Roman"/>
                <w:sz w:val="24"/>
                <w:szCs w:val="24"/>
                <w:lang w:eastAsia="lv-LV"/>
              </w:rPr>
              <w:t>šanu ir atbildīgs VID.</w:t>
            </w:r>
            <w:r w:rsidR="00255FEB" w:rsidRPr="000F7C32">
              <w:rPr>
                <w:rFonts w:ascii="Times New Roman" w:eastAsia="Times New Roman" w:hAnsi="Times New Roman" w:cs="Times New Roman"/>
                <w:sz w:val="24"/>
                <w:szCs w:val="24"/>
                <w:lang w:eastAsia="lv-LV"/>
              </w:rPr>
              <w:t xml:space="preserve"> </w:t>
            </w:r>
            <w:r w:rsidR="004D40D9" w:rsidRPr="000F7C32">
              <w:rPr>
                <w:rFonts w:ascii="Times New Roman" w:eastAsia="Times New Roman" w:hAnsi="Times New Roman" w:cs="Times New Roman"/>
                <w:sz w:val="24"/>
                <w:szCs w:val="24"/>
                <w:lang w:eastAsia="lv-LV"/>
              </w:rPr>
              <w:t>Ņemot vērā iepriekšminēto, noteikumu projekta 1.1</w:t>
            </w:r>
            <w:r w:rsidR="000602C3" w:rsidRPr="000F7C32">
              <w:rPr>
                <w:rFonts w:ascii="Times New Roman" w:eastAsia="Times New Roman" w:hAnsi="Times New Roman" w:cs="Times New Roman"/>
                <w:sz w:val="24"/>
                <w:szCs w:val="24"/>
                <w:lang w:eastAsia="lv-LV"/>
              </w:rPr>
              <w:t>5</w:t>
            </w:r>
            <w:r w:rsidR="004D40D9" w:rsidRPr="000F7C32">
              <w:rPr>
                <w:rFonts w:ascii="Times New Roman" w:eastAsia="Times New Roman" w:hAnsi="Times New Roman" w:cs="Times New Roman"/>
                <w:sz w:val="24"/>
                <w:szCs w:val="24"/>
                <w:lang w:eastAsia="lv-LV"/>
              </w:rPr>
              <w:t>. apakšpunkts paredz pievienot Direktīvu 2015/1513 informatīvo atsauču sarakstam uz Eiropas Savienības direktīvām.</w:t>
            </w:r>
            <w:r w:rsidR="00255FEB" w:rsidRPr="000F7C32">
              <w:rPr>
                <w:rFonts w:ascii="Times New Roman" w:eastAsia="Times New Roman" w:hAnsi="Times New Roman" w:cs="Times New Roman"/>
                <w:sz w:val="24"/>
                <w:szCs w:val="24"/>
                <w:lang w:eastAsia="lv-LV"/>
              </w:rPr>
              <w:t xml:space="preserve"> </w:t>
            </w:r>
          </w:p>
          <w:p w:rsidR="00083E0B" w:rsidRPr="000F7C32" w:rsidRDefault="00961664" w:rsidP="008D2265">
            <w:pPr>
              <w:jc w:val="both"/>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Noteikumu projekta 1.1</w:t>
            </w:r>
            <w:r w:rsidR="000602C3" w:rsidRPr="000F7C32">
              <w:rPr>
                <w:rFonts w:ascii="Times New Roman" w:eastAsia="Times New Roman" w:hAnsi="Times New Roman" w:cs="Times New Roman"/>
                <w:sz w:val="24"/>
                <w:szCs w:val="24"/>
                <w:lang w:eastAsia="lv-LV"/>
              </w:rPr>
              <w:t>6</w:t>
            </w:r>
            <w:r w:rsidR="00672FF3" w:rsidRPr="000F7C32">
              <w:rPr>
                <w:rFonts w:ascii="Times New Roman" w:eastAsia="Times New Roman" w:hAnsi="Times New Roman" w:cs="Times New Roman"/>
                <w:sz w:val="24"/>
                <w:szCs w:val="24"/>
                <w:lang w:eastAsia="lv-LV"/>
              </w:rPr>
              <w:t xml:space="preserve">. apakšpunkts paredz precizēt Noteikumu Nr.332 2.pielikumu atbilstoši Degvielas kvalitātes direktīvas 2.pielikumam, nosakot, ka maksimāli pieļaujamais taukskābju metilestera saturs dīzeļdegvielā ir 7%. </w:t>
            </w:r>
            <w:r w:rsidR="00735EE8" w:rsidRPr="000F7C32">
              <w:rPr>
                <w:rFonts w:ascii="Times New Roman" w:eastAsia="Times New Roman" w:hAnsi="Times New Roman" w:cs="Times New Roman"/>
                <w:sz w:val="24"/>
                <w:szCs w:val="24"/>
                <w:lang w:eastAsia="lv-LV"/>
              </w:rPr>
              <w:t>Attiecīgi šādas izmaiņas ir veiktas arī noteikumu projekta 1.</w:t>
            </w:r>
            <w:r w:rsidR="000675D4" w:rsidRPr="000F7C32">
              <w:rPr>
                <w:rFonts w:ascii="Times New Roman" w:eastAsia="Times New Roman" w:hAnsi="Times New Roman" w:cs="Times New Roman"/>
                <w:sz w:val="24"/>
                <w:szCs w:val="24"/>
                <w:lang w:eastAsia="lv-LV"/>
              </w:rPr>
              <w:t>4</w:t>
            </w:r>
            <w:r w:rsidR="00735EE8" w:rsidRPr="000F7C32">
              <w:rPr>
                <w:rFonts w:ascii="Times New Roman" w:eastAsia="Times New Roman" w:hAnsi="Times New Roman" w:cs="Times New Roman"/>
                <w:sz w:val="24"/>
                <w:szCs w:val="24"/>
                <w:lang w:eastAsia="lv-LV"/>
              </w:rPr>
              <w:t xml:space="preserve">. apakšpunktā, nosakot, ka biodīzeļdegviela, kas iegūta no rapšu sēklu eļļas var tikt pievienota līdz 7 tilpumprocentu apjomam no kopējā maisījuma tilpuma. </w:t>
            </w:r>
            <w:r w:rsidR="006E142A" w:rsidRPr="000F7C32">
              <w:rPr>
                <w:rFonts w:ascii="Times New Roman" w:eastAsia="Times New Roman" w:hAnsi="Times New Roman" w:cs="Times New Roman"/>
                <w:sz w:val="24"/>
                <w:szCs w:val="24"/>
                <w:lang w:eastAsia="lv-LV"/>
              </w:rPr>
              <w:t xml:space="preserve">Ņemot vērā, ka Degvielas kvalitātes direktīva </w:t>
            </w:r>
            <w:r w:rsidR="00083E0B" w:rsidRPr="000F7C32">
              <w:rPr>
                <w:rFonts w:ascii="Times New Roman" w:eastAsia="Times New Roman" w:hAnsi="Times New Roman" w:cs="Times New Roman"/>
                <w:sz w:val="24"/>
                <w:szCs w:val="24"/>
                <w:lang w:eastAsia="lv-LV"/>
              </w:rPr>
              <w:t>nosaka</w:t>
            </w:r>
            <w:r w:rsidR="006E142A" w:rsidRPr="000F7C32">
              <w:rPr>
                <w:rFonts w:ascii="Times New Roman" w:eastAsia="Times New Roman" w:hAnsi="Times New Roman" w:cs="Times New Roman"/>
                <w:sz w:val="24"/>
                <w:szCs w:val="24"/>
                <w:lang w:eastAsia="lv-LV"/>
              </w:rPr>
              <w:t xml:space="preserve">, ka dīzeļdegvielas minimālais cetānskaitlis ir </w:t>
            </w:r>
            <w:r w:rsidR="00083E0B" w:rsidRPr="000F7C32">
              <w:rPr>
                <w:rFonts w:ascii="Times New Roman" w:eastAsia="Times New Roman" w:hAnsi="Times New Roman" w:cs="Times New Roman"/>
                <w:sz w:val="24"/>
                <w:szCs w:val="24"/>
                <w:lang w:eastAsia="lv-LV"/>
              </w:rPr>
              <w:t xml:space="preserve">ne zemāks par </w:t>
            </w:r>
            <w:r w:rsidR="006E142A" w:rsidRPr="000F7C32">
              <w:rPr>
                <w:rFonts w:ascii="Times New Roman" w:eastAsia="Times New Roman" w:hAnsi="Times New Roman" w:cs="Times New Roman"/>
                <w:sz w:val="24"/>
                <w:szCs w:val="24"/>
                <w:lang w:eastAsia="lv-LV"/>
              </w:rPr>
              <w:t xml:space="preserve">51, tiek dzēsta 2.pielikuma </w:t>
            </w:r>
            <w:r w:rsidR="00083E0B" w:rsidRPr="000F7C32">
              <w:rPr>
                <w:rFonts w:ascii="Times New Roman" w:eastAsia="Times New Roman" w:hAnsi="Times New Roman" w:cs="Times New Roman"/>
                <w:sz w:val="24"/>
                <w:szCs w:val="24"/>
                <w:lang w:eastAsia="lv-LV"/>
              </w:rPr>
              <w:t xml:space="preserve">trešā </w:t>
            </w:r>
            <w:r w:rsidR="006E142A" w:rsidRPr="000F7C32">
              <w:rPr>
                <w:rFonts w:ascii="Times New Roman" w:eastAsia="Times New Roman" w:hAnsi="Times New Roman" w:cs="Times New Roman"/>
                <w:sz w:val="24"/>
                <w:szCs w:val="24"/>
                <w:lang w:eastAsia="lv-LV"/>
              </w:rPr>
              <w:t xml:space="preserve">zemsvītras piezīme, kura paredz, ka </w:t>
            </w:r>
            <w:r w:rsidR="00083E0B" w:rsidRPr="000F7C32">
              <w:rPr>
                <w:rFonts w:ascii="Times New Roman" w:eastAsia="Times New Roman" w:hAnsi="Times New Roman" w:cs="Times New Roman"/>
                <w:sz w:val="24"/>
                <w:szCs w:val="24"/>
                <w:lang w:eastAsia="lv-LV"/>
              </w:rPr>
              <w:t xml:space="preserve">no 1.novembra līdz 31.martam minimālā cetānskaitļa vērtība var būt zemāka – sākot no 47. </w:t>
            </w:r>
            <w:r w:rsidR="00D2089A" w:rsidRPr="000F7C32">
              <w:rPr>
                <w:rFonts w:ascii="Times New Roman" w:eastAsia="Times New Roman" w:hAnsi="Times New Roman" w:cs="Times New Roman"/>
                <w:sz w:val="24"/>
                <w:szCs w:val="24"/>
                <w:lang w:eastAsia="lv-LV"/>
              </w:rPr>
              <w:t xml:space="preserve">  </w:t>
            </w:r>
          </w:p>
          <w:p w:rsidR="00EB18A1" w:rsidRPr="000F7C32" w:rsidRDefault="00EB18A1" w:rsidP="00EB18A1">
            <w:pPr>
              <w:jc w:val="both"/>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Noteikumu projekta 1.4., 1.5., 1.</w:t>
            </w:r>
            <w:r w:rsidR="00B83DB6" w:rsidRPr="000F7C32">
              <w:rPr>
                <w:rFonts w:ascii="Times New Roman" w:eastAsia="Times New Roman" w:hAnsi="Times New Roman" w:cs="Times New Roman"/>
                <w:sz w:val="24"/>
                <w:szCs w:val="24"/>
                <w:lang w:eastAsia="lv-LV"/>
              </w:rPr>
              <w:t>6</w:t>
            </w:r>
            <w:r w:rsidRPr="000F7C32">
              <w:rPr>
                <w:rFonts w:ascii="Times New Roman" w:eastAsia="Times New Roman" w:hAnsi="Times New Roman" w:cs="Times New Roman"/>
                <w:sz w:val="24"/>
                <w:szCs w:val="24"/>
                <w:lang w:eastAsia="lv-LV"/>
              </w:rPr>
              <w:t>.,</w:t>
            </w:r>
            <w:r w:rsidR="00B83DB6" w:rsidRPr="000F7C32">
              <w:rPr>
                <w:rFonts w:ascii="Times New Roman" w:eastAsia="Times New Roman" w:hAnsi="Times New Roman" w:cs="Times New Roman"/>
                <w:sz w:val="24"/>
                <w:szCs w:val="24"/>
                <w:lang w:eastAsia="lv-LV"/>
              </w:rPr>
              <w:t xml:space="preserve"> 1.8.,</w:t>
            </w:r>
            <w:r w:rsidRPr="000F7C32">
              <w:t xml:space="preserve"> </w:t>
            </w:r>
            <w:r w:rsidRPr="000F7C32">
              <w:rPr>
                <w:rFonts w:ascii="Times New Roman" w:eastAsia="Times New Roman" w:hAnsi="Times New Roman" w:cs="Times New Roman"/>
                <w:sz w:val="24"/>
                <w:szCs w:val="24"/>
                <w:lang w:eastAsia="lv-LV"/>
              </w:rPr>
              <w:t>1.1</w:t>
            </w:r>
            <w:r w:rsidR="000602C3" w:rsidRPr="000F7C32">
              <w:rPr>
                <w:rFonts w:ascii="Times New Roman" w:eastAsia="Times New Roman" w:hAnsi="Times New Roman" w:cs="Times New Roman"/>
                <w:sz w:val="24"/>
                <w:szCs w:val="24"/>
                <w:lang w:eastAsia="lv-LV"/>
              </w:rPr>
              <w:t>6</w:t>
            </w:r>
            <w:r w:rsidRPr="000F7C32">
              <w:rPr>
                <w:rFonts w:ascii="Times New Roman" w:eastAsia="Times New Roman" w:hAnsi="Times New Roman" w:cs="Times New Roman"/>
                <w:sz w:val="24"/>
                <w:szCs w:val="24"/>
                <w:lang w:eastAsia="lv-LV"/>
              </w:rPr>
              <w:t>. un 1.1</w:t>
            </w:r>
            <w:r w:rsidR="000602C3" w:rsidRPr="000F7C32">
              <w:rPr>
                <w:rFonts w:ascii="Times New Roman" w:eastAsia="Times New Roman" w:hAnsi="Times New Roman" w:cs="Times New Roman"/>
                <w:sz w:val="24"/>
                <w:szCs w:val="24"/>
                <w:lang w:eastAsia="lv-LV"/>
              </w:rPr>
              <w:t>7</w:t>
            </w:r>
            <w:r w:rsidRPr="000F7C32">
              <w:rPr>
                <w:rFonts w:ascii="Times New Roman" w:eastAsia="Times New Roman" w:hAnsi="Times New Roman" w:cs="Times New Roman"/>
                <w:sz w:val="24"/>
                <w:szCs w:val="24"/>
                <w:lang w:eastAsia="lv-LV"/>
              </w:rPr>
              <w:t xml:space="preserve">.  apakšpunktos tiek aktualizētas atsauces uz standartiem, kas attiecas uz benzīnu un dīzeļdegvielu.    </w:t>
            </w:r>
          </w:p>
          <w:p w:rsidR="005B2EC6" w:rsidRPr="000F7C32" w:rsidRDefault="002F19E9" w:rsidP="008D2265">
            <w:pPr>
              <w:jc w:val="both"/>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lastRenderedPageBreak/>
              <w:t>Saskaņā ar Standartizācijas likuma 14.</w:t>
            </w:r>
            <w:r w:rsidR="00D764FC" w:rsidRPr="000F7C32">
              <w:rPr>
                <w:rFonts w:ascii="Times New Roman" w:eastAsia="Times New Roman" w:hAnsi="Times New Roman" w:cs="Times New Roman"/>
                <w:sz w:val="24"/>
                <w:szCs w:val="24"/>
                <w:lang w:eastAsia="lv-LV"/>
              </w:rPr>
              <w:t> </w:t>
            </w:r>
            <w:r w:rsidRPr="000F7C32">
              <w:rPr>
                <w:rFonts w:ascii="Times New Roman" w:eastAsia="Times New Roman" w:hAnsi="Times New Roman" w:cs="Times New Roman"/>
                <w:sz w:val="24"/>
                <w:szCs w:val="24"/>
                <w:lang w:eastAsia="lv-LV"/>
              </w:rPr>
              <w:t xml:space="preserve">panta </w:t>
            </w:r>
            <w:r w:rsidR="00D764FC" w:rsidRPr="000F7C32">
              <w:rPr>
                <w:rFonts w:ascii="Times New Roman" w:eastAsia="Times New Roman" w:hAnsi="Times New Roman" w:cs="Times New Roman"/>
                <w:sz w:val="24"/>
                <w:szCs w:val="24"/>
                <w:lang w:eastAsia="lv-LV"/>
              </w:rPr>
              <w:t xml:space="preserve">otro </w:t>
            </w:r>
            <w:r w:rsidRPr="000F7C32">
              <w:rPr>
                <w:rFonts w:ascii="Times New Roman" w:eastAsia="Times New Roman" w:hAnsi="Times New Roman" w:cs="Times New Roman"/>
                <w:sz w:val="24"/>
                <w:szCs w:val="24"/>
                <w:lang w:eastAsia="lv-LV"/>
              </w:rPr>
              <w:t xml:space="preserve">daļu obligāti piemērojamiem Latvijas nacionālajiem standartiem ir jābūt tulkotiem valsts valodā. Līdz ar to Ministru kabineta protokollēmuma projekta </w:t>
            </w:r>
            <w:r w:rsidR="005D3D0C" w:rsidRPr="000F7C32">
              <w:rPr>
                <w:rFonts w:ascii="Times New Roman" w:eastAsia="Times New Roman" w:hAnsi="Times New Roman" w:cs="Times New Roman"/>
                <w:sz w:val="24"/>
                <w:szCs w:val="24"/>
                <w:lang w:eastAsia="lv-LV"/>
              </w:rPr>
              <w:t>2</w:t>
            </w:r>
            <w:r w:rsidRPr="000F7C32">
              <w:rPr>
                <w:rFonts w:ascii="Times New Roman" w:eastAsia="Times New Roman" w:hAnsi="Times New Roman" w:cs="Times New Roman"/>
                <w:sz w:val="24"/>
                <w:szCs w:val="24"/>
                <w:lang w:eastAsia="lv-LV"/>
              </w:rPr>
              <w:t>.</w:t>
            </w:r>
            <w:r w:rsidR="00D764FC" w:rsidRPr="000F7C32">
              <w:rPr>
                <w:rFonts w:ascii="Times New Roman" w:eastAsia="Times New Roman" w:hAnsi="Times New Roman" w:cs="Times New Roman"/>
                <w:sz w:val="24"/>
                <w:szCs w:val="24"/>
                <w:lang w:eastAsia="lv-LV"/>
              </w:rPr>
              <w:t> </w:t>
            </w:r>
            <w:r w:rsidRPr="000F7C32">
              <w:rPr>
                <w:rFonts w:ascii="Times New Roman" w:eastAsia="Times New Roman" w:hAnsi="Times New Roman" w:cs="Times New Roman"/>
                <w:sz w:val="24"/>
                <w:szCs w:val="24"/>
                <w:lang w:eastAsia="lv-LV"/>
              </w:rPr>
              <w:t>punkts par noteikumu projektu paredz uzdot Ekonomikas ministrijai līdz 2018.</w:t>
            </w:r>
            <w:r w:rsidR="00F51D17" w:rsidRPr="000F7C32">
              <w:rPr>
                <w:rFonts w:ascii="Times New Roman" w:eastAsia="Times New Roman" w:hAnsi="Times New Roman" w:cs="Times New Roman"/>
                <w:sz w:val="24"/>
                <w:szCs w:val="24"/>
                <w:lang w:eastAsia="lv-LV"/>
              </w:rPr>
              <w:t xml:space="preserve"> </w:t>
            </w:r>
            <w:r w:rsidRPr="000F7C32">
              <w:rPr>
                <w:rFonts w:ascii="Times New Roman" w:eastAsia="Times New Roman" w:hAnsi="Times New Roman" w:cs="Times New Roman"/>
                <w:sz w:val="24"/>
                <w:szCs w:val="24"/>
                <w:lang w:eastAsia="lv-LV"/>
              </w:rPr>
              <w:t>gada 1.</w:t>
            </w:r>
            <w:r w:rsidR="00F51D17" w:rsidRPr="000F7C32">
              <w:rPr>
                <w:rFonts w:ascii="Times New Roman" w:eastAsia="Times New Roman" w:hAnsi="Times New Roman" w:cs="Times New Roman"/>
                <w:sz w:val="24"/>
                <w:szCs w:val="24"/>
                <w:lang w:eastAsia="lv-LV"/>
              </w:rPr>
              <w:t> </w:t>
            </w:r>
            <w:r w:rsidRPr="000F7C32">
              <w:rPr>
                <w:rFonts w:ascii="Times New Roman" w:eastAsia="Times New Roman" w:hAnsi="Times New Roman" w:cs="Times New Roman"/>
                <w:sz w:val="24"/>
                <w:szCs w:val="24"/>
                <w:lang w:eastAsia="lv-LV"/>
              </w:rPr>
              <w:t xml:space="preserve">aprīlim nodrošināt noteikumu projektā ietverto standartu tulkošanu valsts valodā.   </w:t>
            </w:r>
          </w:p>
          <w:p w:rsidR="00003AD1" w:rsidRPr="000F7C32" w:rsidRDefault="00003AD1" w:rsidP="00003AD1">
            <w:pPr>
              <w:jc w:val="both"/>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 xml:space="preserve">Noteikumu projekta 1.17. apakšpunktā izteiktais I pielikums ir papildināts ar jaunu parametru - no biomasas iegūtas parafinizētas dīzeļdegvielas saturs, tādējādi paredzot, ka gadījumā, ja tiek tirgota dīzeļdegviela, kas sajaukta ar parafinizētu dīzeļdegvielu, kas iegūta no biomasas, tas jāiekļauj degvielas atbilstības sertifikātā. </w:t>
            </w:r>
          </w:p>
        </w:tc>
      </w:tr>
      <w:tr w:rsidR="00255FEB" w:rsidRPr="000F7C32" w:rsidTr="00B67F7C">
        <w:trPr>
          <w:trHeight w:val="371"/>
        </w:trPr>
        <w:tc>
          <w:tcPr>
            <w:tcW w:w="229" w:type="pct"/>
            <w:tcBorders>
              <w:top w:val="outset" w:sz="6" w:space="0" w:color="414142"/>
              <w:left w:val="outset" w:sz="6" w:space="0" w:color="414142"/>
              <w:bottom w:val="outset" w:sz="6" w:space="0" w:color="414142"/>
              <w:right w:val="outset" w:sz="6" w:space="0" w:color="414142"/>
            </w:tcBorders>
            <w:hideMark/>
          </w:tcPr>
          <w:p w:rsidR="00F616BC" w:rsidRPr="000F7C32" w:rsidRDefault="00F616BC" w:rsidP="008D226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lastRenderedPageBreak/>
              <w:t>3.</w:t>
            </w:r>
          </w:p>
        </w:tc>
        <w:tc>
          <w:tcPr>
            <w:tcW w:w="1253" w:type="pct"/>
            <w:tcBorders>
              <w:top w:val="outset" w:sz="6" w:space="0" w:color="414142"/>
              <w:left w:val="outset" w:sz="6" w:space="0" w:color="414142"/>
              <w:bottom w:val="outset" w:sz="6" w:space="0" w:color="414142"/>
              <w:right w:val="outset" w:sz="6" w:space="0" w:color="414142"/>
            </w:tcBorders>
            <w:hideMark/>
          </w:tcPr>
          <w:p w:rsidR="00F616BC" w:rsidRPr="000F7C32" w:rsidRDefault="00F616BC" w:rsidP="008D2265">
            <w:pPr>
              <w:spacing w:after="0" w:line="240" w:lineRule="auto"/>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Projekta izstrādē iesaistītās institūcijas</w:t>
            </w:r>
          </w:p>
        </w:tc>
        <w:tc>
          <w:tcPr>
            <w:tcW w:w="3518" w:type="pct"/>
            <w:tcBorders>
              <w:top w:val="outset" w:sz="6" w:space="0" w:color="414142"/>
              <w:left w:val="outset" w:sz="6" w:space="0" w:color="414142"/>
              <w:bottom w:val="outset" w:sz="6" w:space="0" w:color="414142"/>
              <w:right w:val="outset" w:sz="6" w:space="0" w:color="414142"/>
            </w:tcBorders>
            <w:hideMark/>
          </w:tcPr>
          <w:p w:rsidR="00F616BC" w:rsidRPr="000F7C32" w:rsidRDefault="00F616BC" w:rsidP="008D2265">
            <w:pPr>
              <w:spacing w:after="0" w:line="240" w:lineRule="auto"/>
              <w:jc w:val="both"/>
              <w:rPr>
                <w:rFonts w:ascii="Times New Roman" w:eastAsia="Times New Roman" w:hAnsi="Times New Roman" w:cs="Times New Roman"/>
                <w:sz w:val="24"/>
                <w:szCs w:val="24"/>
                <w:lang w:eastAsia="lv-LV"/>
              </w:rPr>
            </w:pPr>
            <w:r w:rsidRPr="000F7C32">
              <w:rPr>
                <w:rFonts w:ascii="Times New Roman" w:hAnsi="Times New Roman" w:cs="Times New Roman"/>
                <w:sz w:val="24"/>
                <w:szCs w:val="24"/>
              </w:rPr>
              <w:t>Projekts šo jomu neskar.</w:t>
            </w:r>
          </w:p>
        </w:tc>
      </w:tr>
      <w:tr w:rsidR="00911821" w:rsidRPr="000F7C32" w:rsidTr="00B67F7C">
        <w:trPr>
          <w:trHeight w:val="278"/>
        </w:trPr>
        <w:tc>
          <w:tcPr>
            <w:tcW w:w="229" w:type="pct"/>
            <w:tcBorders>
              <w:top w:val="outset" w:sz="6" w:space="0" w:color="414142"/>
              <w:left w:val="outset" w:sz="6" w:space="0" w:color="414142"/>
              <w:bottom w:val="outset" w:sz="6" w:space="0" w:color="414142"/>
              <w:right w:val="outset" w:sz="6" w:space="0" w:color="414142"/>
            </w:tcBorders>
            <w:hideMark/>
          </w:tcPr>
          <w:p w:rsidR="005B2EC6" w:rsidRPr="000F7C32" w:rsidRDefault="005B2EC6" w:rsidP="008D226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4.</w:t>
            </w:r>
          </w:p>
        </w:tc>
        <w:tc>
          <w:tcPr>
            <w:tcW w:w="1253" w:type="pct"/>
            <w:tcBorders>
              <w:top w:val="outset" w:sz="6" w:space="0" w:color="414142"/>
              <w:left w:val="outset" w:sz="6" w:space="0" w:color="414142"/>
              <w:bottom w:val="outset" w:sz="6" w:space="0" w:color="414142"/>
              <w:right w:val="outset" w:sz="6" w:space="0" w:color="414142"/>
            </w:tcBorders>
            <w:hideMark/>
          </w:tcPr>
          <w:p w:rsidR="005B2EC6" w:rsidRPr="000F7C32" w:rsidRDefault="005B2EC6" w:rsidP="008D2265">
            <w:pPr>
              <w:spacing w:after="0" w:line="240" w:lineRule="auto"/>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Cita informācija</w:t>
            </w:r>
          </w:p>
        </w:tc>
        <w:tc>
          <w:tcPr>
            <w:tcW w:w="3518" w:type="pct"/>
            <w:tcBorders>
              <w:top w:val="outset" w:sz="6" w:space="0" w:color="414142"/>
              <w:left w:val="outset" w:sz="6" w:space="0" w:color="414142"/>
              <w:bottom w:val="outset" w:sz="6" w:space="0" w:color="414142"/>
              <w:right w:val="outset" w:sz="6" w:space="0" w:color="414142"/>
            </w:tcBorders>
            <w:hideMark/>
          </w:tcPr>
          <w:p w:rsidR="005B2EC6" w:rsidRPr="000F7C32" w:rsidRDefault="004E07EB" w:rsidP="008D2265">
            <w:pPr>
              <w:spacing w:after="0" w:line="240" w:lineRule="auto"/>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Nav</w:t>
            </w:r>
            <w:r w:rsidR="00DE34F1" w:rsidRPr="000F7C32">
              <w:rPr>
                <w:rFonts w:ascii="Times New Roman" w:eastAsia="Times New Roman" w:hAnsi="Times New Roman" w:cs="Times New Roman"/>
                <w:sz w:val="24"/>
                <w:szCs w:val="24"/>
                <w:lang w:eastAsia="lv-LV"/>
              </w:rPr>
              <w:t>.</w:t>
            </w:r>
          </w:p>
        </w:tc>
      </w:tr>
    </w:tbl>
    <w:p w:rsidR="008F5875" w:rsidRPr="000F7C32" w:rsidRDefault="008F5875" w:rsidP="008D2265">
      <w:pPr>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5"/>
        <w:gridCol w:w="2572"/>
        <w:gridCol w:w="5309"/>
      </w:tblGrid>
      <w:tr w:rsidR="00255FEB" w:rsidRPr="000F7C32" w:rsidTr="008F587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F5875" w:rsidRPr="000F7C32" w:rsidRDefault="008F5875" w:rsidP="008D226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F7C3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55FEB" w:rsidRPr="000F7C32" w:rsidTr="008F587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F5875" w:rsidRPr="000F7C32" w:rsidRDefault="008F5875" w:rsidP="008D2265">
            <w:pPr>
              <w:spacing w:after="0" w:line="240" w:lineRule="auto"/>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F5875" w:rsidRPr="000F7C32" w:rsidRDefault="008F5875" w:rsidP="008D2265">
            <w:pPr>
              <w:spacing w:after="0" w:line="240" w:lineRule="auto"/>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F5875" w:rsidRPr="000F7C32" w:rsidRDefault="008C7C86" w:rsidP="008D2265">
            <w:pPr>
              <w:spacing w:after="0" w:line="240" w:lineRule="auto"/>
              <w:jc w:val="both"/>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 xml:space="preserve">Tiesiskais regulējums </w:t>
            </w:r>
            <w:r w:rsidR="00E0553D" w:rsidRPr="000F7C32">
              <w:rPr>
                <w:rFonts w:ascii="Times New Roman" w:eastAsia="Times New Roman" w:hAnsi="Times New Roman" w:cs="Times New Roman"/>
                <w:sz w:val="24"/>
                <w:szCs w:val="24"/>
                <w:lang w:eastAsia="lv-LV"/>
              </w:rPr>
              <w:t>ietekmē</w:t>
            </w:r>
            <w:r w:rsidR="00F21AAD" w:rsidRPr="000F7C32">
              <w:rPr>
                <w:rFonts w:ascii="Times New Roman" w:eastAsia="Times New Roman" w:hAnsi="Times New Roman" w:cs="Times New Roman"/>
                <w:sz w:val="24"/>
                <w:szCs w:val="24"/>
                <w:lang w:eastAsia="lv-LV"/>
              </w:rPr>
              <w:t xml:space="preserve"> </w:t>
            </w:r>
            <w:r w:rsidR="00E0553D" w:rsidRPr="000F7C32">
              <w:rPr>
                <w:rFonts w:ascii="Times New Roman" w:eastAsia="Times New Roman" w:hAnsi="Times New Roman" w:cs="Times New Roman"/>
                <w:sz w:val="24"/>
                <w:szCs w:val="24"/>
                <w:lang w:eastAsia="lv-LV"/>
              </w:rPr>
              <w:t>dīzeļdegvielas un biodīzeļdegvielas</w:t>
            </w:r>
            <w:r w:rsidR="00F21AAD" w:rsidRPr="000F7C32">
              <w:rPr>
                <w:rFonts w:ascii="Times New Roman" w:eastAsia="Times New Roman" w:hAnsi="Times New Roman" w:cs="Times New Roman"/>
                <w:sz w:val="24"/>
                <w:szCs w:val="24"/>
                <w:lang w:eastAsia="lv-LV"/>
              </w:rPr>
              <w:t xml:space="preserve"> apritē iesaistīt</w:t>
            </w:r>
            <w:r w:rsidR="00E0553D" w:rsidRPr="000F7C32">
              <w:rPr>
                <w:rFonts w:ascii="Times New Roman" w:eastAsia="Times New Roman" w:hAnsi="Times New Roman" w:cs="Times New Roman"/>
                <w:sz w:val="24"/>
                <w:szCs w:val="24"/>
                <w:lang w:eastAsia="lv-LV"/>
              </w:rPr>
              <w:t>ās</w:t>
            </w:r>
            <w:r w:rsidR="00F21AAD" w:rsidRPr="000F7C32">
              <w:rPr>
                <w:rFonts w:ascii="Times New Roman" w:eastAsia="Times New Roman" w:hAnsi="Times New Roman" w:cs="Times New Roman"/>
                <w:sz w:val="24"/>
                <w:szCs w:val="24"/>
                <w:lang w:eastAsia="lv-LV"/>
              </w:rPr>
              <w:t xml:space="preserve"> person</w:t>
            </w:r>
            <w:r w:rsidR="00E0553D" w:rsidRPr="000F7C32">
              <w:rPr>
                <w:rFonts w:ascii="Times New Roman" w:eastAsia="Times New Roman" w:hAnsi="Times New Roman" w:cs="Times New Roman"/>
                <w:sz w:val="24"/>
                <w:szCs w:val="24"/>
                <w:lang w:eastAsia="lv-LV"/>
              </w:rPr>
              <w:t>as</w:t>
            </w:r>
            <w:r w:rsidR="00F21AAD" w:rsidRPr="000F7C32">
              <w:rPr>
                <w:rFonts w:ascii="Times New Roman" w:eastAsia="Times New Roman" w:hAnsi="Times New Roman" w:cs="Times New Roman"/>
                <w:sz w:val="24"/>
                <w:szCs w:val="24"/>
                <w:lang w:eastAsia="lv-LV"/>
              </w:rPr>
              <w:t xml:space="preserve">, </w:t>
            </w:r>
            <w:r w:rsidR="00E0553D" w:rsidRPr="000F7C32">
              <w:rPr>
                <w:rFonts w:ascii="Times New Roman" w:eastAsia="Times New Roman" w:hAnsi="Times New Roman" w:cs="Times New Roman"/>
                <w:sz w:val="24"/>
                <w:szCs w:val="24"/>
                <w:lang w:eastAsia="lv-LV"/>
              </w:rPr>
              <w:t>to</w:t>
            </w:r>
            <w:r w:rsidR="00F21AAD" w:rsidRPr="000F7C32">
              <w:rPr>
                <w:rFonts w:ascii="Times New Roman" w:eastAsia="Times New Roman" w:hAnsi="Times New Roman" w:cs="Times New Roman"/>
                <w:sz w:val="24"/>
                <w:szCs w:val="24"/>
                <w:lang w:eastAsia="lv-LV"/>
              </w:rPr>
              <w:t xml:space="preserve"> apritē iesaistītajā</w:t>
            </w:r>
            <w:r w:rsidR="00E0553D" w:rsidRPr="000F7C32">
              <w:rPr>
                <w:rFonts w:ascii="Times New Roman" w:eastAsia="Times New Roman" w:hAnsi="Times New Roman" w:cs="Times New Roman"/>
                <w:sz w:val="24"/>
                <w:szCs w:val="24"/>
                <w:lang w:eastAsia="lv-LV"/>
              </w:rPr>
              <w:t>s</w:t>
            </w:r>
            <w:r w:rsidR="00F21AAD" w:rsidRPr="000F7C32">
              <w:rPr>
                <w:rFonts w:ascii="Times New Roman" w:eastAsia="Times New Roman" w:hAnsi="Times New Roman" w:cs="Times New Roman"/>
                <w:sz w:val="24"/>
                <w:szCs w:val="24"/>
                <w:lang w:eastAsia="lv-LV"/>
              </w:rPr>
              <w:t xml:space="preserve"> institūcij</w:t>
            </w:r>
            <w:r w:rsidR="00E0553D" w:rsidRPr="000F7C32">
              <w:rPr>
                <w:rFonts w:ascii="Times New Roman" w:eastAsia="Times New Roman" w:hAnsi="Times New Roman" w:cs="Times New Roman"/>
                <w:sz w:val="24"/>
                <w:szCs w:val="24"/>
                <w:lang w:eastAsia="lv-LV"/>
              </w:rPr>
              <w:t>as</w:t>
            </w:r>
            <w:r w:rsidR="00F21AAD" w:rsidRPr="000F7C32">
              <w:rPr>
                <w:rFonts w:ascii="Times New Roman" w:eastAsia="Times New Roman" w:hAnsi="Times New Roman" w:cs="Times New Roman"/>
                <w:sz w:val="24"/>
                <w:szCs w:val="24"/>
                <w:lang w:eastAsia="lv-LV"/>
              </w:rPr>
              <w:t>, kā arī patērētāj</w:t>
            </w:r>
            <w:r w:rsidR="00E0553D" w:rsidRPr="000F7C32">
              <w:rPr>
                <w:rFonts w:ascii="Times New Roman" w:eastAsia="Times New Roman" w:hAnsi="Times New Roman" w:cs="Times New Roman"/>
                <w:sz w:val="24"/>
                <w:szCs w:val="24"/>
                <w:lang w:eastAsia="lv-LV"/>
              </w:rPr>
              <w:t>us</w:t>
            </w:r>
            <w:r w:rsidR="00F21AAD" w:rsidRPr="000F7C32">
              <w:rPr>
                <w:rFonts w:ascii="Times New Roman" w:eastAsia="Times New Roman" w:hAnsi="Times New Roman" w:cs="Times New Roman"/>
                <w:sz w:val="24"/>
                <w:szCs w:val="24"/>
                <w:lang w:eastAsia="lv-LV"/>
              </w:rPr>
              <w:t>.</w:t>
            </w:r>
            <w:r w:rsidRPr="000F7C32">
              <w:rPr>
                <w:rFonts w:ascii="Times New Roman" w:eastAsia="Times New Roman" w:hAnsi="Times New Roman" w:cs="Times New Roman"/>
                <w:sz w:val="24"/>
                <w:szCs w:val="24"/>
                <w:lang w:eastAsia="lv-LV"/>
              </w:rPr>
              <w:t xml:space="preserve">  </w:t>
            </w:r>
            <w:r w:rsidR="00F06396" w:rsidRPr="000F7C32">
              <w:rPr>
                <w:rFonts w:ascii="Times New Roman" w:eastAsia="Times New Roman" w:hAnsi="Times New Roman" w:cs="Times New Roman"/>
                <w:sz w:val="24"/>
                <w:szCs w:val="24"/>
                <w:lang w:eastAsia="lv-LV"/>
              </w:rPr>
              <w:t xml:space="preserve"> </w:t>
            </w:r>
          </w:p>
        </w:tc>
      </w:tr>
      <w:tr w:rsidR="00255FEB" w:rsidRPr="000F7C32" w:rsidTr="00B47977">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2D578C" w:rsidRPr="000F7C32" w:rsidRDefault="002D578C" w:rsidP="008D2265">
            <w:pPr>
              <w:spacing w:after="0" w:line="240" w:lineRule="auto"/>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2D578C" w:rsidRPr="000F7C32" w:rsidRDefault="002D578C" w:rsidP="008D2265">
            <w:pPr>
              <w:spacing w:after="0" w:line="240" w:lineRule="auto"/>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rsidR="002D578C" w:rsidRPr="000F7C32" w:rsidRDefault="002D578C" w:rsidP="008D2265">
            <w:pPr>
              <w:spacing w:after="0" w:line="240" w:lineRule="auto"/>
              <w:jc w:val="both"/>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Projekts šo jomu neskar</w:t>
            </w:r>
            <w:r w:rsidR="00DE34F1" w:rsidRPr="000F7C32">
              <w:rPr>
                <w:rFonts w:ascii="Times New Roman" w:eastAsia="Times New Roman" w:hAnsi="Times New Roman" w:cs="Times New Roman"/>
                <w:sz w:val="24"/>
                <w:szCs w:val="24"/>
                <w:lang w:eastAsia="lv-LV"/>
              </w:rPr>
              <w:t>.</w:t>
            </w:r>
          </w:p>
        </w:tc>
      </w:tr>
      <w:tr w:rsidR="00255FEB" w:rsidRPr="000F7C32" w:rsidTr="00B47977">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2D578C" w:rsidRPr="000F7C32" w:rsidRDefault="002D578C" w:rsidP="008D2265">
            <w:pPr>
              <w:spacing w:after="0" w:line="240" w:lineRule="auto"/>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2D578C" w:rsidRPr="000F7C32" w:rsidRDefault="002D578C" w:rsidP="008D2265">
            <w:pPr>
              <w:spacing w:after="0" w:line="240" w:lineRule="auto"/>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2D578C" w:rsidRPr="000F7C32" w:rsidRDefault="002D578C" w:rsidP="008D2265">
            <w:pPr>
              <w:spacing w:after="0" w:line="240" w:lineRule="auto"/>
              <w:jc w:val="both"/>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Projekts šo jomu neskar</w:t>
            </w:r>
            <w:r w:rsidR="00DE34F1" w:rsidRPr="000F7C32">
              <w:rPr>
                <w:rFonts w:ascii="Times New Roman" w:eastAsia="Times New Roman" w:hAnsi="Times New Roman" w:cs="Times New Roman"/>
                <w:sz w:val="24"/>
                <w:szCs w:val="24"/>
                <w:lang w:eastAsia="lv-LV"/>
              </w:rPr>
              <w:t>.</w:t>
            </w:r>
          </w:p>
        </w:tc>
      </w:tr>
      <w:tr w:rsidR="00564D8E" w:rsidRPr="000F7C32" w:rsidTr="002D578C">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F5875" w:rsidRPr="000F7C32" w:rsidRDefault="008F5875" w:rsidP="008D2265">
            <w:pPr>
              <w:spacing w:after="0" w:line="240" w:lineRule="auto"/>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F5875" w:rsidRPr="000F7C32" w:rsidRDefault="008F5875" w:rsidP="008D2265">
            <w:pPr>
              <w:spacing w:after="0" w:line="240" w:lineRule="auto"/>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8F5875" w:rsidRPr="000F7C32" w:rsidRDefault="002D578C" w:rsidP="008D2265">
            <w:pPr>
              <w:spacing w:after="0" w:line="240" w:lineRule="auto"/>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Nav</w:t>
            </w:r>
            <w:r w:rsidR="00DE34F1" w:rsidRPr="000F7C32">
              <w:rPr>
                <w:rFonts w:ascii="Times New Roman" w:eastAsia="Times New Roman" w:hAnsi="Times New Roman" w:cs="Times New Roman"/>
                <w:sz w:val="24"/>
                <w:szCs w:val="24"/>
                <w:lang w:eastAsia="lv-LV"/>
              </w:rPr>
              <w:t>.</w:t>
            </w:r>
          </w:p>
        </w:tc>
      </w:tr>
    </w:tbl>
    <w:p w:rsidR="008F5875" w:rsidRPr="000F7C32" w:rsidRDefault="008F5875" w:rsidP="008D2265">
      <w:pPr>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806"/>
        <w:gridCol w:w="1062"/>
        <w:gridCol w:w="1083"/>
        <w:gridCol w:w="1138"/>
        <w:gridCol w:w="1137"/>
        <w:gridCol w:w="1070"/>
      </w:tblGrid>
      <w:tr w:rsidR="00255FEB" w:rsidRPr="000F7C32" w:rsidTr="008200B8">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BE2D2C" w:rsidRPr="000F7C32" w:rsidRDefault="00BE2D2C" w:rsidP="008D226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F7C32">
              <w:rPr>
                <w:rFonts w:ascii="Times New Roman" w:eastAsia="Times New Roman" w:hAnsi="Times New Roman" w:cs="Times New Roman"/>
                <w:b/>
                <w:bCs/>
                <w:sz w:val="24"/>
                <w:szCs w:val="24"/>
                <w:lang w:eastAsia="lv-LV"/>
              </w:rPr>
              <w:t>III. Tiesību akta projekta ietekme uz valsts budžetu un pašvaldību budžetiem</w:t>
            </w:r>
          </w:p>
        </w:tc>
      </w:tr>
      <w:tr w:rsidR="00255FEB" w:rsidRPr="000F7C32" w:rsidTr="00407907">
        <w:trPr>
          <w:jc w:val="center"/>
        </w:trPr>
        <w:tc>
          <w:tcPr>
            <w:tcW w:w="1691" w:type="pct"/>
            <w:vMerge w:val="restart"/>
            <w:tcBorders>
              <w:top w:val="outset" w:sz="6" w:space="0" w:color="414142"/>
              <w:left w:val="outset" w:sz="6" w:space="0" w:color="414142"/>
              <w:bottom w:val="outset" w:sz="6" w:space="0" w:color="414142"/>
              <w:right w:val="outset" w:sz="6" w:space="0" w:color="414142"/>
            </w:tcBorders>
            <w:vAlign w:val="center"/>
            <w:hideMark/>
          </w:tcPr>
          <w:p w:rsidR="00BE2D2C" w:rsidRPr="000F7C32" w:rsidRDefault="00BE2D2C" w:rsidP="008D226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F7C32">
              <w:rPr>
                <w:rFonts w:ascii="Times New Roman" w:eastAsia="Times New Roman" w:hAnsi="Times New Roman" w:cs="Times New Roman"/>
                <w:b/>
                <w:bCs/>
                <w:sz w:val="24"/>
                <w:szCs w:val="24"/>
                <w:lang w:eastAsia="lv-LV"/>
              </w:rPr>
              <w:t>Rādītāji</w:t>
            </w:r>
          </w:p>
        </w:tc>
        <w:tc>
          <w:tcPr>
            <w:tcW w:w="1293"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BE2D2C" w:rsidRPr="000F7C32" w:rsidRDefault="00BE2D2C" w:rsidP="008D226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F7C32">
              <w:rPr>
                <w:rFonts w:ascii="Times New Roman" w:eastAsia="Times New Roman" w:hAnsi="Times New Roman" w:cs="Times New Roman"/>
                <w:b/>
                <w:bCs/>
                <w:sz w:val="24"/>
                <w:szCs w:val="24"/>
                <w:lang w:eastAsia="lv-LV"/>
              </w:rPr>
              <w:t>201</w:t>
            </w:r>
            <w:r w:rsidR="006744F6" w:rsidRPr="000F7C32">
              <w:rPr>
                <w:rFonts w:ascii="Times New Roman" w:eastAsia="Times New Roman" w:hAnsi="Times New Roman" w:cs="Times New Roman"/>
                <w:b/>
                <w:bCs/>
                <w:sz w:val="24"/>
                <w:szCs w:val="24"/>
                <w:lang w:eastAsia="lv-LV"/>
              </w:rPr>
              <w:t>8</w:t>
            </w:r>
            <w:r w:rsidRPr="000F7C32">
              <w:rPr>
                <w:rFonts w:ascii="Times New Roman" w:eastAsia="Times New Roman" w:hAnsi="Times New Roman" w:cs="Times New Roman"/>
                <w:b/>
                <w:bCs/>
                <w:sz w:val="24"/>
                <w:szCs w:val="24"/>
                <w:lang w:eastAsia="lv-LV"/>
              </w:rPr>
              <w:t>.gads</w:t>
            </w:r>
          </w:p>
        </w:tc>
        <w:tc>
          <w:tcPr>
            <w:tcW w:w="2016" w:type="pct"/>
            <w:gridSpan w:val="3"/>
            <w:tcBorders>
              <w:top w:val="outset" w:sz="6" w:space="0" w:color="414142"/>
              <w:left w:val="outset" w:sz="6" w:space="0" w:color="414142"/>
              <w:bottom w:val="outset" w:sz="6" w:space="0" w:color="414142"/>
              <w:right w:val="outset" w:sz="6" w:space="0" w:color="414142"/>
            </w:tcBorders>
            <w:vAlign w:val="center"/>
            <w:hideMark/>
          </w:tcPr>
          <w:p w:rsidR="00BE2D2C" w:rsidRPr="000F7C32" w:rsidRDefault="00BE2D2C" w:rsidP="008D226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Turpmākie trīs gadi (</w:t>
            </w:r>
            <w:r w:rsidRPr="000F7C32">
              <w:rPr>
                <w:rFonts w:ascii="Times New Roman" w:eastAsia="Times New Roman" w:hAnsi="Times New Roman" w:cs="Times New Roman"/>
                <w:i/>
                <w:iCs/>
                <w:sz w:val="24"/>
                <w:szCs w:val="24"/>
                <w:lang w:eastAsia="lv-LV"/>
              </w:rPr>
              <w:t>euro</w:t>
            </w:r>
            <w:r w:rsidRPr="000F7C32">
              <w:rPr>
                <w:rFonts w:ascii="Times New Roman" w:eastAsia="Times New Roman" w:hAnsi="Times New Roman" w:cs="Times New Roman"/>
                <w:sz w:val="24"/>
                <w:szCs w:val="24"/>
                <w:lang w:eastAsia="lv-LV"/>
              </w:rPr>
              <w:t>)</w:t>
            </w:r>
          </w:p>
        </w:tc>
      </w:tr>
      <w:tr w:rsidR="00255FEB" w:rsidRPr="000F7C32" w:rsidTr="00407907">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E2D2C" w:rsidRPr="000F7C32" w:rsidRDefault="00BE2D2C" w:rsidP="008D2265">
            <w:pPr>
              <w:spacing w:after="0" w:line="240" w:lineRule="auto"/>
              <w:rPr>
                <w:rFonts w:ascii="Times New Roman" w:eastAsia="Times New Roman" w:hAnsi="Times New Roman" w:cs="Times New Roman"/>
                <w:b/>
                <w:bCs/>
                <w:sz w:val="24"/>
                <w:szCs w:val="24"/>
                <w:lang w:eastAsia="lv-LV"/>
              </w:rPr>
            </w:pPr>
          </w:p>
        </w:tc>
        <w:tc>
          <w:tcPr>
            <w:tcW w:w="1293" w:type="pct"/>
            <w:gridSpan w:val="2"/>
            <w:vMerge/>
            <w:tcBorders>
              <w:top w:val="outset" w:sz="6" w:space="0" w:color="414142"/>
              <w:left w:val="outset" w:sz="6" w:space="0" w:color="414142"/>
              <w:bottom w:val="outset" w:sz="6" w:space="0" w:color="414142"/>
              <w:right w:val="outset" w:sz="6" w:space="0" w:color="414142"/>
            </w:tcBorders>
            <w:vAlign w:val="center"/>
            <w:hideMark/>
          </w:tcPr>
          <w:p w:rsidR="00BE2D2C" w:rsidRPr="000F7C32" w:rsidRDefault="00BE2D2C" w:rsidP="008D2265">
            <w:pPr>
              <w:spacing w:after="0" w:line="240" w:lineRule="auto"/>
              <w:rPr>
                <w:rFonts w:ascii="Times New Roman" w:eastAsia="Times New Roman" w:hAnsi="Times New Roman" w:cs="Times New Roman"/>
                <w:b/>
                <w:bCs/>
                <w:sz w:val="24"/>
                <w:szCs w:val="24"/>
                <w:lang w:eastAsia="lv-LV"/>
              </w:rPr>
            </w:pPr>
          </w:p>
        </w:tc>
        <w:tc>
          <w:tcPr>
            <w:tcW w:w="686" w:type="pct"/>
            <w:tcBorders>
              <w:top w:val="outset" w:sz="6" w:space="0" w:color="414142"/>
              <w:left w:val="outset" w:sz="6" w:space="0" w:color="414142"/>
              <w:bottom w:val="outset" w:sz="6" w:space="0" w:color="414142"/>
              <w:right w:val="outset" w:sz="6" w:space="0" w:color="414142"/>
            </w:tcBorders>
            <w:vAlign w:val="center"/>
            <w:hideMark/>
          </w:tcPr>
          <w:p w:rsidR="00BE2D2C" w:rsidRPr="000F7C32" w:rsidRDefault="00BE2D2C" w:rsidP="008D226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F7C32">
              <w:rPr>
                <w:rFonts w:ascii="Times New Roman" w:eastAsia="Times New Roman" w:hAnsi="Times New Roman" w:cs="Times New Roman"/>
                <w:b/>
                <w:bCs/>
                <w:sz w:val="24"/>
                <w:szCs w:val="24"/>
                <w:lang w:eastAsia="lv-LV"/>
              </w:rPr>
              <w:t>201</w:t>
            </w:r>
            <w:r w:rsidR="006744F6" w:rsidRPr="000F7C32">
              <w:rPr>
                <w:rFonts w:ascii="Times New Roman" w:eastAsia="Times New Roman" w:hAnsi="Times New Roman" w:cs="Times New Roman"/>
                <w:b/>
                <w:bCs/>
                <w:sz w:val="24"/>
                <w:szCs w:val="24"/>
                <w:lang w:eastAsia="lv-LV"/>
              </w:rPr>
              <w:t>9</w:t>
            </w:r>
          </w:p>
        </w:tc>
        <w:tc>
          <w:tcPr>
            <w:tcW w:w="685" w:type="pct"/>
            <w:tcBorders>
              <w:top w:val="outset" w:sz="6" w:space="0" w:color="414142"/>
              <w:left w:val="outset" w:sz="6" w:space="0" w:color="414142"/>
              <w:bottom w:val="outset" w:sz="6" w:space="0" w:color="414142"/>
              <w:right w:val="outset" w:sz="6" w:space="0" w:color="414142"/>
            </w:tcBorders>
            <w:vAlign w:val="center"/>
            <w:hideMark/>
          </w:tcPr>
          <w:p w:rsidR="00BE2D2C" w:rsidRPr="000F7C32" w:rsidRDefault="00BE2D2C" w:rsidP="008D226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F7C32">
              <w:rPr>
                <w:rFonts w:ascii="Times New Roman" w:eastAsia="Times New Roman" w:hAnsi="Times New Roman" w:cs="Times New Roman"/>
                <w:b/>
                <w:bCs/>
                <w:sz w:val="24"/>
                <w:szCs w:val="24"/>
                <w:lang w:eastAsia="lv-LV"/>
              </w:rPr>
              <w:t>20</w:t>
            </w:r>
            <w:r w:rsidR="006744F6" w:rsidRPr="000F7C32">
              <w:rPr>
                <w:rFonts w:ascii="Times New Roman" w:eastAsia="Times New Roman" w:hAnsi="Times New Roman" w:cs="Times New Roman"/>
                <w:b/>
                <w:bCs/>
                <w:sz w:val="24"/>
                <w:szCs w:val="24"/>
                <w:lang w:eastAsia="lv-LV"/>
              </w:rPr>
              <w:t>20</w:t>
            </w:r>
          </w:p>
        </w:tc>
        <w:tc>
          <w:tcPr>
            <w:tcW w:w="645" w:type="pct"/>
            <w:tcBorders>
              <w:top w:val="outset" w:sz="6" w:space="0" w:color="414142"/>
              <w:left w:val="outset" w:sz="6" w:space="0" w:color="414142"/>
              <w:bottom w:val="outset" w:sz="6" w:space="0" w:color="414142"/>
              <w:right w:val="outset" w:sz="6" w:space="0" w:color="414142"/>
            </w:tcBorders>
            <w:vAlign w:val="center"/>
            <w:hideMark/>
          </w:tcPr>
          <w:p w:rsidR="00BE2D2C" w:rsidRPr="000F7C32" w:rsidRDefault="00BE2D2C" w:rsidP="008D226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F7C32">
              <w:rPr>
                <w:rFonts w:ascii="Times New Roman" w:eastAsia="Times New Roman" w:hAnsi="Times New Roman" w:cs="Times New Roman"/>
                <w:b/>
                <w:bCs/>
                <w:sz w:val="24"/>
                <w:szCs w:val="24"/>
                <w:lang w:eastAsia="lv-LV"/>
              </w:rPr>
              <w:t>202</w:t>
            </w:r>
            <w:r w:rsidR="006744F6" w:rsidRPr="000F7C32">
              <w:rPr>
                <w:rFonts w:ascii="Times New Roman" w:eastAsia="Times New Roman" w:hAnsi="Times New Roman" w:cs="Times New Roman"/>
                <w:b/>
                <w:bCs/>
                <w:sz w:val="24"/>
                <w:szCs w:val="24"/>
                <w:lang w:eastAsia="lv-LV"/>
              </w:rPr>
              <w:t>1</w:t>
            </w:r>
          </w:p>
        </w:tc>
      </w:tr>
      <w:tr w:rsidR="00255FEB" w:rsidRPr="000F7C32" w:rsidTr="00C81113">
        <w:trPr>
          <w:trHeight w:val="2486"/>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E2D2C" w:rsidRPr="000F7C32" w:rsidRDefault="00BE2D2C" w:rsidP="008D2265">
            <w:pPr>
              <w:spacing w:after="0" w:line="240" w:lineRule="auto"/>
              <w:rPr>
                <w:rFonts w:ascii="Times New Roman" w:eastAsia="Times New Roman" w:hAnsi="Times New Roman" w:cs="Times New Roman"/>
                <w:b/>
                <w:bCs/>
                <w:sz w:val="24"/>
                <w:szCs w:val="24"/>
                <w:lang w:eastAsia="lv-LV"/>
              </w:rPr>
            </w:pPr>
          </w:p>
        </w:tc>
        <w:tc>
          <w:tcPr>
            <w:tcW w:w="640" w:type="pct"/>
            <w:tcBorders>
              <w:top w:val="outset" w:sz="6" w:space="0" w:color="414142"/>
              <w:left w:val="outset" w:sz="6" w:space="0" w:color="414142"/>
              <w:bottom w:val="outset" w:sz="6" w:space="0" w:color="414142"/>
              <w:right w:val="outset" w:sz="6" w:space="0" w:color="414142"/>
            </w:tcBorders>
            <w:vAlign w:val="center"/>
            <w:hideMark/>
          </w:tcPr>
          <w:p w:rsidR="00BE2D2C" w:rsidRPr="000F7C32" w:rsidRDefault="00BE2D2C" w:rsidP="008D226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saskaņā ar valsts budžetu kārtējam gadam</w:t>
            </w:r>
          </w:p>
        </w:tc>
        <w:tc>
          <w:tcPr>
            <w:tcW w:w="653" w:type="pct"/>
            <w:tcBorders>
              <w:top w:val="outset" w:sz="6" w:space="0" w:color="414142"/>
              <w:left w:val="outset" w:sz="6" w:space="0" w:color="414142"/>
              <w:bottom w:val="outset" w:sz="6" w:space="0" w:color="414142"/>
              <w:right w:val="outset" w:sz="6" w:space="0" w:color="414142"/>
            </w:tcBorders>
            <w:vAlign w:val="center"/>
            <w:hideMark/>
          </w:tcPr>
          <w:p w:rsidR="00BE2D2C" w:rsidRPr="000F7C32" w:rsidRDefault="00BE2D2C" w:rsidP="008D226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izmaiņas kārtējā gadā, salīdzinot ar valsts budžetu kārtējam gadam</w:t>
            </w:r>
          </w:p>
        </w:tc>
        <w:tc>
          <w:tcPr>
            <w:tcW w:w="686" w:type="pct"/>
            <w:tcBorders>
              <w:top w:val="outset" w:sz="6" w:space="0" w:color="414142"/>
              <w:left w:val="outset" w:sz="6" w:space="0" w:color="414142"/>
              <w:bottom w:val="outset" w:sz="6" w:space="0" w:color="414142"/>
              <w:right w:val="outset" w:sz="6" w:space="0" w:color="414142"/>
            </w:tcBorders>
            <w:vAlign w:val="center"/>
            <w:hideMark/>
          </w:tcPr>
          <w:p w:rsidR="00BE2D2C" w:rsidRPr="000F7C32" w:rsidRDefault="00BE2D2C" w:rsidP="008D226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izmaiņas, salīdzinot ar kārtējo gadu</w:t>
            </w:r>
          </w:p>
        </w:tc>
        <w:tc>
          <w:tcPr>
            <w:tcW w:w="685" w:type="pct"/>
            <w:tcBorders>
              <w:top w:val="outset" w:sz="6" w:space="0" w:color="414142"/>
              <w:left w:val="outset" w:sz="6" w:space="0" w:color="414142"/>
              <w:bottom w:val="outset" w:sz="6" w:space="0" w:color="414142"/>
              <w:right w:val="outset" w:sz="6" w:space="0" w:color="414142"/>
            </w:tcBorders>
            <w:vAlign w:val="center"/>
            <w:hideMark/>
          </w:tcPr>
          <w:p w:rsidR="00BE2D2C" w:rsidRPr="000F7C32" w:rsidRDefault="00BE2D2C" w:rsidP="008D226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i</w:t>
            </w:r>
            <w:r w:rsidR="00B23C8E" w:rsidRPr="000F7C32">
              <w:rPr>
                <w:rFonts w:ascii="Times New Roman" w:eastAsia="Times New Roman" w:hAnsi="Times New Roman" w:cs="Times New Roman"/>
                <w:sz w:val="24"/>
                <w:szCs w:val="24"/>
                <w:lang w:eastAsia="lv-LV"/>
              </w:rPr>
              <w:t xml:space="preserve">zmaiņas, salīdzinot ar kārtējo </w:t>
            </w:r>
            <w:r w:rsidRPr="000F7C32">
              <w:rPr>
                <w:rFonts w:ascii="Times New Roman" w:eastAsia="Times New Roman" w:hAnsi="Times New Roman" w:cs="Times New Roman"/>
                <w:sz w:val="24"/>
                <w:szCs w:val="24"/>
                <w:lang w:eastAsia="lv-LV"/>
              </w:rPr>
              <w:t>gadu</w:t>
            </w:r>
          </w:p>
        </w:tc>
        <w:tc>
          <w:tcPr>
            <w:tcW w:w="645" w:type="pct"/>
            <w:tcBorders>
              <w:top w:val="outset" w:sz="6" w:space="0" w:color="414142"/>
              <w:left w:val="outset" w:sz="6" w:space="0" w:color="414142"/>
              <w:bottom w:val="outset" w:sz="6" w:space="0" w:color="414142"/>
              <w:right w:val="outset" w:sz="6" w:space="0" w:color="414142"/>
            </w:tcBorders>
            <w:vAlign w:val="center"/>
            <w:hideMark/>
          </w:tcPr>
          <w:p w:rsidR="00BE2D2C" w:rsidRPr="000F7C32" w:rsidRDefault="00BE2D2C" w:rsidP="008D226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izmaiņas, salīdzinot ar kārtējo gadu</w:t>
            </w:r>
          </w:p>
        </w:tc>
      </w:tr>
      <w:tr w:rsidR="00255FEB" w:rsidRPr="000F7C32" w:rsidTr="00407907">
        <w:trPr>
          <w:jc w:val="center"/>
        </w:trPr>
        <w:tc>
          <w:tcPr>
            <w:tcW w:w="1691" w:type="pct"/>
            <w:tcBorders>
              <w:top w:val="outset" w:sz="6" w:space="0" w:color="414142"/>
              <w:left w:val="outset" w:sz="6" w:space="0" w:color="414142"/>
              <w:bottom w:val="outset" w:sz="6" w:space="0" w:color="414142"/>
              <w:right w:val="outset" w:sz="6" w:space="0" w:color="414142"/>
            </w:tcBorders>
            <w:vAlign w:val="center"/>
            <w:hideMark/>
          </w:tcPr>
          <w:p w:rsidR="00BE2D2C" w:rsidRPr="000F7C32" w:rsidRDefault="00BE2D2C" w:rsidP="008D2265">
            <w:pPr>
              <w:spacing w:before="100" w:beforeAutospacing="1" w:after="100" w:afterAutospacing="1" w:line="293" w:lineRule="atLeast"/>
              <w:jc w:val="center"/>
              <w:rPr>
                <w:rFonts w:ascii="Times New Roman" w:eastAsia="Times New Roman" w:hAnsi="Times New Roman" w:cs="Times New Roman"/>
                <w:szCs w:val="24"/>
                <w:lang w:eastAsia="lv-LV"/>
              </w:rPr>
            </w:pPr>
            <w:r w:rsidRPr="000F7C32">
              <w:rPr>
                <w:rFonts w:ascii="Times New Roman" w:eastAsia="Times New Roman" w:hAnsi="Times New Roman" w:cs="Times New Roman"/>
                <w:szCs w:val="24"/>
                <w:lang w:eastAsia="lv-LV"/>
              </w:rPr>
              <w:lastRenderedPageBreak/>
              <w:t>1</w:t>
            </w:r>
          </w:p>
        </w:tc>
        <w:tc>
          <w:tcPr>
            <w:tcW w:w="640" w:type="pct"/>
            <w:tcBorders>
              <w:top w:val="outset" w:sz="6" w:space="0" w:color="414142"/>
              <w:left w:val="outset" w:sz="6" w:space="0" w:color="414142"/>
              <w:bottom w:val="outset" w:sz="6" w:space="0" w:color="414142"/>
              <w:right w:val="outset" w:sz="6" w:space="0" w:color="414142"/>
            </w:tcBorders>
            <w:vAlign w:val="center"/>
            <w:hideMark/>
          </w:tcPr>
          <w:p w:rsidR="00BE2D2C" w:rsidRPr="000F7C32" w:rsidRDefault="00BE2D2C" w:rsidP="008D2265">
            <w:pPr>
              <w:spacing w:before="100" w:beforeAutospacing="1" w:after="100" w:afterAutospacing="1" w:line="293" w:lineRule="atLeast"/>
              <w:jc w:val="center"/>
              <w:rPr>
                <w:rFonts w:ascii="Times New Roman" w:eastAsia="Times New Roman" w:hAnsi="Times New Roman" w:cs="Times New Roman"/>
                <w:szCs w:val="24"/>
                <w:lang w:eastAsia="lv-LV"/>
              </w:rPr>
            </w:pPr>
            <w:r w:rsidRPr="000F7C32">
              <w:rPr>
                <w:rFonts w:ascii="Times New Roman" w:eastAsia="Times New Roman" w:hAnsi="Times New Roman" w:cs="Times New Roman"/>
                <w:szCs w:val="24"/>
                <w:lang w:eastAsia="lv-LV"/>
              </w:rPr>
              <w:t>2</w:t>
            </w:r>
          </w:p>
        </w:tc>
        <w:tc>
          <w:tcPr>
            <w:tcW w:w="653" w:type="pct"/>
            <w:tcBorders>
              <w:top w:val="outset" w:sz="6" w:space="0" w:color="414142"/>
              <w:left w:val="outset" w:sz="6" w:space="0" w:color="414142"/>
              <w:bottom w:val="outset" w:sz="6" w:space="0" w:color="414142"/>
              <w:right w:val="outset" w:sz="6" w:space="0" w:color="414142"/>
            </w:tcBorders>
            <w:vAlign w:val="center"/>
            <w:hideMark/>
          </w:tcPr>
          <w:p w:rsidR="00BE2D2C" w:rsidRPr="000F7C32" w:rsidRDefault="00BE2D2C" w:rsidP="008D2265">
            <w:pPr>
              <w:spacing w:before="100" w:beforeAutospacing="1" w:after="100" w:afterAutospacing="1" w:line="293" w:lineRule="atLeast"/>
              <w:jc w:val="center"/>
              <w:rPr>
                <w:rFonts w:ascii="Times New Roman" w:eastAsia="Times New Roman" w:hAnsi="Times New Roman" w:cs="Times New Roman"/>
                <w:szCs w:val="24"/>
                <w:lang w:eastAsia="lv-LV"/>
              </w:rPr>
            </w:pPr>
            <w:r w:rsidRPr="000F7C32">
              <w:rPr>
                <w:rFonts w:ascii="Times New Roman" w:eastAsia="Times New Roman" w:hAnsi="Times New Roman" w:cs="Times New Roman"/>
                <w:szCs w:val="24"/>
                <w:lang w:eastAsia="lv-LV"/>
              </w:rPr>
              <w:t>3</w:t>
            </w:r>
          </w:p>
        </w:tc>
        <w:tc>
          <w:tcPr>
            <w:tcW w:w="686" w:type="pct"/>
            <w:tcBorders>
              <w:top w:val="outset" w:sz="6" w:space="0" w:color="414142"/>
              <w:left w:val="outset" w:sz="6" w:space="0" w:color="414142"/>
              <w:bottom w:val="outset" w:sz="6" w:space="0" w:color="414142"/>
              <w:right w:val="outset" w:sz="6" w:space="0" w:color="414142"/>
            </w:tcBorders>
            <w:vAlign w:val="center"/>
            <w:hideMark/>
          </w:tcPr>
          <w:p w:rsidR="00BE2D2C" w:rsidRPr="000F7C32" w:rsidRDefault="00BE2D2C" w:rsidP="008D2265">
            <w:pPr>
              <w:spacing w:before="100" w:beforeAutospacing="1" w:after="100" w:afterAutospacing="1" w:line="293" w:lineRule="atLeast"/>
              <w:jc w:val="center"/>
              <w:rPr>
                <w:rFonts w:ascii="Times New Roman" w:eastAsia="Times New Roman" w:hAnsi="Times New Roman" w:cs="Times New Roman"/>
                <w:szCs w:val="24"/>
                <w:lang w:eastAsia="lv-LV"/>
              </w:rPr>
            </w:pPr>
            <w:r w:rsidRPr="000F7C32">
              <w:rPr>
                <w:rFonts w:ascii="Times New Roman" w:eastAsia="Times New Roman" w:hAnsi="Times New Roman" w:cs="Times New Roman"/>
                <w:szCs w:val="24"/>
                <w:lang w:eastAsia="lv-LV"/>
              </w:rPr>
              <w:t>4</w:t>
            </w:r>
          </w:p>
        </w:tc>
        <w:tc>
          <w:tcPr>
            <w:tcW w:w="685" w:type="pct"/>
            <w:tcBorders>
              <w:top w:val="outset" w:sz="6" w:space="0" w:color="414142"/>
              <w:left w:val="outset" w:sz="6" w:space="0" w:color="414142"/>
              <w:bottom w:val="outset" w:sz="6" w:space="0" w:color="414142"/>
              <w:right w:val="outset" w:sz="6" w:space="0" w:color="414142"/>
            </w:tcBorders>
            <w:vAlign w:val="center"/>
            <w:hideMark/>
          </w:tcPr>
          <w:p w:rsidR="00BE2D2C" w:rsidRPr="000F7C32" w:rsidRDefault="00BE2D2C" w:rsidP="008D2265">
            <w:pPr>
              <w:spacing w:before="100" w:beforeAutospacing="1" w:after="100" w:afterAutospacing="1" w:line="293" w:lineRule="atLeast"/>
              <w:jc w:val="center"/>
              <w:rPr>
                <w:rFonts w:ascii="Times New Roman" w:eastAsia="Times New Roman" w:hAnsi="Times New Roman" w:cs="Times New Roman"/>
                <w:szCs w:val="24"/>
                <w:lang w:eastAsia="lv-LV"/>
              </w:rPr>
            </w:pPr>
            <w:r w:rsidRPr="000F7C32">
              <w:rPr>
                <w:rFonts w:ascii="Times New Roman" w:eastAsia="Times New Roman" w:hAnsi="Times New Roman" w:cs="Times New Roman"/>
                <w:szCs w:val="24"/>
                <w:lang w:eastAsia="lv-LV"/>
              </w:rPr>
              <w:t>5</w:t>
            </w:r>
          </w:p>
        </w:tc>
        <w:tc>
          <w:tcPr>
            <w:tcW w:w="645" w:type="pct"/>
            <w:tcBorders>
              <w:top w:val="outset" w:sz="6" w:space="0" w:color="414142"/>
              <w:left w:val="outset" w:sz="6" w:space="0" w:color="414142"/>
              <w:bottom w:val="outset" w:sz="6" w:space="0" w:color="414142"/>
              <w:right w:val="outset" w:sz="6" w:space="0" w:color="414142"/>
            </w:tcBorders>
            <w:vAlign w:val="center"/>
            <w:hideMark/>
          </w:tcPr>
          <w:p w:rsidR="00BE2D2C" w:rsidRPr="000F7C32" w:rsidRDefault="00BE2D2C" w:rsidP="008D2265">
            <w:pPr>
              <w:spacing w:before="100" w:beforeAutospacing="1" w:after="100" w:afterAutospacing="1" w:line="293" w:lineRule="atLeast"/>
              <w:jc w:val="center"/>
              <w:rPr>
                <w:rFonts w:ascii="Times New Roman" w:eastAsia="Times New Roman" w:hAnsi="Times New Roman" w:cs="Times New Roman"/>
                <w:szCs w:val="24"/>
                <w:lang w:eastAsia="lv-LV"/>
              </w:rPr>
            </w:pPr>
            <w:r w:rsidRPr="000F7C32">
              <w:rPr>
                <w:rFonts w:ascii="Times New Roman" w:eastAsia="Times New Roman" w:hAnsi="Times New Roman" w:cs="Times New Roman"/>
                <w:szCs w:val="24"/>
                <w:lang w:eastAsia="lv-LV"/>
              </w:rPr>
              <w:t>6</w:t>
            </w:r>
          </w:p>
        </w:tc>
      </w:tr>
      <w:tr w:rsidR="005A3848" w:rsidRPr="000F7C32" w:rsidTr="00407907">
        <w:trPr>
          <w:jc w:val="center"/>
        </w:trPr>
        <w:tc>
          <w:tcPr>
            <w:tcW w:w="1691" w:type="pct"/>
            <w:tcBorders>
              <w:top w:val="outset" w:sz="6" w:space="0" w:color="414142"/>
              <w:left w:val="outset" w:sz="6" w:space="0" w:color="414142"/>
              <w:bottom w:val="outset" w:sz="6" w:space="0" w:color="414142"/>
              <w:right w:val="outset" w:sz="6" w:space="0" w:color="414142"/>
            </w:tcBorders>
            <w:hideMark/>
          </w:tcPr>
          <w:p w:rsidR="005A3848" w:rsidRPr="000F7C32" w:rsidRDefault="005A3848" w:rsidP="005A3848">
            <w:pPr>
              <w:spacing w:after="0" w:line="240" w:lineRule="auto"/>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1. Budžeta ieņēmumi:</w:t>
            </w:r>
          </w:p>
        </w:tc>
        <w:tc>
          <w:tcPr>
            <w:tcW w:w="640" w:type="pct"/>
            <w:tcBorders>
              <w:top w:val="outset" w:sz="6" w:space="0" w:color="414142"/>
              <w:left w:val="outset" w:sz="6" w:space="0" w:color="414142"/>
              <w:bottom w:val="outset" w:sz="6" w:space="0" w:color="414142"/>
              <w:right w:val="outset" w:sz="6" w:space="0" w:color="414142"/>
            </w:tcBorders>
            <w:hideMark/>
          </w:tcPr>
          <w:p w:rsidR="005A3848" w:rsidRPr="000F7C32" w:rsidRDefault="005A3848" w:rsidP="005A3848">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0</w:t>
            </w:r>
          </w:p>
        </w:tc>
        <w:tc>
          <w:tcPr>
            <w:tcW w:w="653" w:type="pct"/>
            <w:tcBorders>
              <w:top w:val="outset" w:sz="6" w:space="0" w:color="414142"/>
              <w:left w:val="outset" w:sz="6" w:space="0" w:color="414142"/>
              <w:bottom w:val="outset" w:sz="6" w:space="0" w:color="414142"/>
              <w:right w:val="outset" w:sz="6" w:space="0" w:color="414142"/>
            </w:tcBorders>
            <w:hideMark/>
          </w:tcPr>
          <w:p w:rsidR="005A3848" w:rsidRPr="003B735E" w:rsidRDefault="005A3848" w:rsidP="005A384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3B735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937</w:t>
            </w:r>
            <w:r w:rsidRPr="003B735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348</w:t>
            </w:r>
          </w:p>
        </w:tc>
        <w:tc>
          <w:tcPr>
            <w:tcW w:w="686" w:type="pct"/>
            <w:tcBorders>
              <w:top w:val="outset" w:sz="6" w:space="0" w:color="414142"/>
              <w:left w:val="outset" w:sz="6" w:space="0" w:color="414142"/>
              <w:bottom w:val="outset" w:sz="6" w:space="0" w:color="414142"/>
              <w:right w:val="outset" w:sz="6" w:space="0" w:color="414142"/>
            </w:tcBorders>
            <w:hideMark/>
          </w:tcPr>
          <w:p w:rsidR="005A3848" w:rsidRPr="003B735E" w:rsidRDefault="005A3848" w:rsidP="005A384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3B735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937</w:t>
            </w:r>
            <w:r w:rsidRPr="003B735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348</w:t>
            </w:r>
          </w:p>
        </w:tc>
        <w:tc>
          <w:tcPr>
            <w:tcW w:w="685" w:type="pct"/>
            <w:tcBorders>
              <w:top w:val="outset" w:sz="6" w:space="0" w:color="414142"/>
              <w:left w:val="outset" w:sz="6" w:space="0" w:color="414142"/>
              <w:bottom w:val="outset" w:sz="6" w:space="0" w:color="414142"/>
              <w:right w:val="outset" w:sz="6" w:space="0" w:color="414142"/>
            </w:tcBorders>
            <w:hideMark/>
          </w:tcPr>
          <w:p w:rsidR="005A3848" w:rsidRPr="003B735E" w:rsidRDefault="005A3848" w:rsidP="005A384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3B735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937</w:t>
            </w:r>
            <w:r w:rsidRPr="003B735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348</w:t>
            </w:r>
          </w:p>
        </w:tc>
        <w:tc>
          <w:tcPr>
            <w:tcW w:w="645" w:type="pct"/>
            <w:tcBorders>
              <w:top w:val="outset" w:sz="6" w:space="0" w:color="414142"/>
              <w:left w:val="outset" w:sz="6" w:space="0" w:color="414142"/>
              <w:bottom w:val="outset" w:sz="6" w:space="0" w:color="414142"/>
              <w:right w:val="outset" w:sz="6" w:space="0" w:color="414142"/>
            </w:tcBorders>
            <w:hideMark/>
          </w:tcPr>
          <w:p w:rsidR="005A3848" w:rsidRPr="003B735E" w:rsidRDefault="005A3848" w:rsidP="005A384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3B735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937</w:t>
            </w:r>
            <w:r w:rsidRPr="003B735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348</w:t>
            </w:r>
          </w:p>
        </w:tc>
      </w:tr>
      <w:tr w:rsidR="005A3848" w:rsidRPr="000F7C32" w:rsidTr="00407907">
        <w:trPr>
          <w:jc w:val="center"/>
        </w:trPr>
        <w:tc>
          <w:tcPr>
            <w:tcW w:w="1691" w:type="pct"/>
            <w:tcBorders>
              <w:top w:val="outset" w:sz="6" w:space="0" w:color="414142"/>
              <w:left w:val="outset" w:sz="6" w:space="0" w:color="414142"/>
              <w:bottom w:val="outset" w:sz="6" w:space="0" w:color="414142"/>
              <w:right w:val="outset" w:sz="6" w:space="0" w:color="414142"/>
            </w:tcBorders>
            <w:hideMark/>
          </w:tcPr>
          <w:p w:rsidR="005A3848" w:rsidRPr="000F7C32" w:rsidRDefault="005A3848" w:rsidP="005A3848">
            <w:pPr>
              <w:spacing w:after="0" w:line="240" w:lineRule="auto"/>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1.1. valsts pamatbudžets, tai skaitā ieņēmumi no maksas pakalpojumiem un citi pašu ieņēmumi</w:t>
            </w:r>
          </w:p>
        </w:tc>
        <w:tc>
          <w:tcPr>
            <w:tcW w:w="640" w:type="pct"/>
            <w:tcBorders>
              <w:top w:val="outset" w:sz="6" w:space="0" w:color="414142"/>
              <w:left w:val="outset" w:sz="6" w:space="0" w:color="414142"/>
              <w:bottom w:val="outset" w:sz="6" w:space="0" w:color="414142"/>
              <w:right w:val="outset" w:sz="6" w:space="0" w:color="414142"/>
            </w:tcBorders>
            <w:hideMark/>
          </w:tcPr>
          <w:p w:rsidR="005A3848" w:rsidRPr="000F7C32" w:rsidRDefault="005A3848" w:rsidP="005A3848">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0</w:t>
            </w:r>
          </w:p>
        </w:tc>
        <w:tc>
          <w:tcPr>
            <w:tcW w:w="653" w:type="pct"/>
            <w:tcBorders>
              <w:top w:val="outset" w:sz="6" w:space="0" w:color="414142"/>
              <w:left w:val="outset" w:sz="6" w:space="0" w:color="414142"/>
              <w:bottom w:val="outset" w:sz="6" w:space="0" w:color="414142"/>
              <w:right w:val="outset" w:sz="6" w:space="0" w:color="414142"/>
            </w:tcBorders>
            <w:hideMark/>
          </w:tcPr>
          <w:p w:rsidR="005A3848" w:rsidRPr="003B735E" w:rsidRDefault="005A3848" w:rsidP="005A384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3B735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937</w:t>
            </w:r>
            <w:r w:rsidRPr="003B735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348</w:t>
            </w:r>
          </w:p>
        </w:tc>
        <w:tc>
          <w:tcPr>
            <w:tcW w:w="686" w:type="pct"/>
            <w:tcBorders>
              <w:top w:val="outset" w:sz="6" w:space="0" w:color="414142"/>
              <w:left w:val="outset" w:sz="6" w:space="0" w:color="414142"/>
              <w:bottom w:val="outset" w:sz="6" w:space="0" w:color="414142"/>
              <w:right w:val="outset" w:sz="6" w:space="0" w:color="414142"/>
            </w:tcBorders>
            <w:hideMark/>
          </w:tcPr>
          <w:p w:rsidR="005A3848" w:rsidRPr="003B735E" w:rsidRDefault="005A3848" w:rsidP="005A384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3B735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937</w:t>
            </w:r>
            <w:r w:rsidRPr="003B735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348</w:t>
            </w:r>
          </w:p>
        </w:tc>
        <w:tc>
          <w:tcPr>
            <w:tcW w:w="685" w:type="pct"/>
            <w:tcBorders>
              <w:top w:val="outset" w:sz="6" w:space="0" w:color="414142"/>
              <w:left w:val="outset" w:sz="6" w:space="0" w:color="414142"/>
              <w:bottom w:val="outset" w:sz="6" w:space="0" w:color="414142"/>
              <w:right w:val="outset" w:sz="6" w:space="0" w:color="414142"/>
            </w:tcBorders>
            <w:hideMark/>
          </w:tcPr>
          <w:p w:rsidR="005A3848" w:rsidRPr="003B735E" w:rsidRDefault="005A3848" w:rsidP="005A384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3B735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937</w:t>
            </w:r>
            <w:r w:rsidRPr="003B735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348</w:t>
            </w:r>
          </w:p>
        </w:tc>
        <w:tc>
          <w:tcPr>
            <w:tcW w:w="645" w:type="pct"/>
            <w:tcBorders>
              <w:top w:val="outset" w:sz="6" w:space="0" w:color="414142"/>
              <w:left w:val="outset" w:sz="6" w:space="0" w:color="414142"/>
              <w:bottom w:val="outset" w:sz="6" w:space="0" w:color="414142"/>
              <w:right w:val="outset" w:sz="6" w:space="0" w:color="414142"/>
            </w:tcBorders>
            <w:hideMark/>
          </w:tcPr>
          <w:p w:rsidR="005A3848" w:rsidRPr="003B735E" w:rsidRDefault="005A3848" w:rsidP="005A384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3B735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937</w:t>
            </w:r>
            <w:r w:rsidRPr="003B735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348</w:t>
            </w:r>
          </w:p>
        </w:tc>
      </w:tr>
      <w:tr w:rsidR="00255FEB" w:rsidRPr="000F7C32" w:rsidTr="00407907">
        <w:trPr>
          <w:jc w:val="center"/>
        </w:trPr>
        <w:tc>
          <w:tcPr>
            <w:tcW w:w="1691" w:type="pct"/>
            <w:tcBorders>
              <w:top w:val="outset" w:sz="6" w:space="0" w:color="414142"/>
              <w:left w:val="outset" w:sz="6" w:space="0" w:color="414142"/>
              <w:bottom w:val="outset" w:sz="6" w:space="0" w:color="414142"/>
              <w:right w:val="outset" w:sz="6" w:space="0" w:color="414142"/>
            </w:tcBorders>
            <w:hideMark/>
          </w:tcPr>
          <w:p w:rsidR="00BE2D2C" w:rsidRPr="000F7C32" w:rsidRDefault="00BE2D2C" w:rsidP="008D2265">
            <w:pPr>
              <w:spacing w:after="0" w:line="240" w:lineRule="auto"/>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1.2. valsts speciālais budžets</w:t>
            </w:r>
          </w:p>
        </w:tc>
        <w:tc>
          <w:tcPr>
            <w:tcW w:w="640" w:type="pct"/>
            <w:tcBorders>
              <w:top w:val="outset" w:sz="6" w:space="0" w:color="414142"/>
              <w:left w:val="outset" w:sz="6" w:space="0" w:color="414142"/>
              <w:bottom w:val="outset" w:sz="6" w:space="0" w:color="414142"/>
              <w:right w:val="outset" w:sz="6" w:space="0" w:color="414142"/>
            </w:tcBorders>
            <w:hideMark/>
          </w:tcPr>
          <w:p w:rsidR="00BE2D2C" w:rsidRPr="000F7C32" w:rsidRDefault="00BE2D2C" w:rsidP="008D2265">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0</w:t>
            </w:r>
          </w:p>
        </w:tc>
        <w:tc>
          <w:tcPr>
            <w:tcW w:w="653" w:type="pct"/>
            <w:tcBorders>
              <w:top w:val="outset" w:sz="6" w:space="0" w:color="414142"/>
              <w:left w:val="outset" w:sz="6" w:space="0" w:color="414142"/>
              <w:bottom w:val="outset" w:sz="6" w:space="0" w:color="414142"/>
              <w:right w:val="outset" w:sz="6" w:space="0" w:color="414142"/>
            </w:tcBorders>
            <w:hideMark/>
          </w:tcPr>
          <w:p w:rsidR="00BE2D2C" w:rsidRPr="000F7C32" w:rsidRDefault="00BE2D2C" w:rsidP="008D2265">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0</w:t>
            </w:r>
          </w:p>
        </w:tc>
        <w:tc>
          <w:tcPr>
            <w:tcW w:w="686" w:type="pct"/>
            <w:tcBorders>
              <w:top w:val="outset" w:sz="6" w:space="0" w:color="414142"/>
              <w:left w:val="outset" w:sz="6" w:space="0" w:color="414142"/>
              <w:bottom w:val="outset" w:sz="6" w:space="0" w:color="414142"/>
              <w:right w:val="outset" w:sz="6" w:space="0" w:color="414142"/>
            </w:tcBorders>
            <w:hideMark/>
          </w:tcPr>
          <w:p w:rsidR="00BE2D2C" w:rsidRPr="000F7C32" w:rsidRDefault="00BE2D2C" w:rsidP="008D2265">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0</w:t>
            </w:r>
          </w:p>
        </w:tc>
        <w:tc>
          <w:tcPr>
            <w:tcW w:w="685" w:type="pct"/>
            <w:tcBorders>
              <w:top w:val="outset" w:sz="6" w:space="0" w:color="414142"/>
              <w:left w:val="outset" w:sz="6" w:space="0" w:color="414142"/>
              <w:bottom w:val="outset" w:sz="6" w:space="0" w:color="414142"/>
              <w:right w:val="outset" w:sz="6" w:space="0" w:color="414142"/>
            </w:tcBorders>
            <w:hideMark/>
          </w:tcPr>
          <w:p w:rsidR="00BE2D2C" w:rsidRPr="000F7C32" w:rsidRDefault="00BE2D2C" w:rsidP="008D2265">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0</w:t>
            </w:r>
          </w:p>
        </w:tc>
        <w:tc>
          <w:tcPr>
            <w:tcW w:w="645" w:type="pct"/>
            <w:tcBorders>
              <w:top w:val="outset" w:sz="6" w:space="0" w:color="414142"/>
              <w:left w:val="outset" w:sz="6" w:space="0" w:color="414142"/>
              <w:bottom w:val="outset" w:sz="6" w:space="0" w:color="414142"/>
              <w:right w:val="outset" w:sz="6" w:space="0" w:color="414142"/>
            </w:tcBorders>
            <w:hideMark/>
          </w:tcPr>
          <w:p w:rsidR="00BE2D2C" w:rsidRPr="000F7C32" w:rsidRDefault="00BE2D2C" w:rsidP="008D2265">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0</w:t>
            </w:r>
          </w:p>
        </w:tc>
      </w:tr>
      <w:tr w:rsidR="00255FEB" w:rsidRPr="000F7C32" w:rsidTr="00407907">
        <w:trPr>
          <w:jc w:val="center"/>
        </w:trPr>
        <w:tc>
          <w:tcPr>
            <w:tcW w:w="1691" w:type="pct"/>
            <w:tcBorders>
              <w:top w:val="outset" w:sz="6" w:space="0" w:color="414142"/>
              <w:left w:val="outset" w:sz="6" w:space="0" w:color="414142"/>
              <w:bottom w:val="outset" w:sz="6" w:space="0" w:color="414142"/>
              <w:right w:val="outset" w:sz="6" w:space="0" w:color="414142"/>
            </w:tcBorders>
            <w:hideMark/>
          </w:tcPr>
          <w:p w:rsidR="00BE2D2C" w:rsidRPr="000F7C32" w:rsidRDefault="00BE2D2C" w:rsidP="008D2265">
            <w:pPr>
              <w:spacing w:after="0" w:line="240" w:lineRule="auto"/>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1.3. pašvaldību budžets</w:t>
            </w:r>
          </w:p>
        </w:tc>
        <w:tc>
          <w:tcPr>
            <w:tcW w:w="640" w:type="pct"/>
            <w:tcBorders>
              <w:top w:val="outset" w:sz="6" w:space="0" w:color="414142"/>
              <w:left w:val="outset" w:sz="6" w:space="0" w:color="414142"/>
              <w:bottom w:val="outset" w:sz="6" w:space="0" w:color="414142"/>
              <w:right w:val="outset" w:sz="6" w:space="0" w:color="414142"/>
            </w:tcBorders>
            <w:hideMark/>
          </w:tcPr>
          <w:p w:rsidR="00BE2D2C" w:rsidRPr="000F7C32" w:rsidRDefault="008A6C82" w:rsidP="008D2265">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0</w:t>
            </w:r>
          </w:p>
        </w:tc>
        <w:tc>
          <w:tcPr>
            <w:tcW w:w="653" w:type="pct"/>
            <w:tcBorders>
              <w:top w:val="outset" w:sz="6" w:space="0" w:color="414142"/>
              <w:left w:val="outset" w:sz="6" w:space="0" w:color="414142"/>
              <w:bottom w:val="outset" w:sz="6" w:space="0" w:color="414142"/>
              <w:right w:val="outset" w:sz="6" w:space="0" w:color="414142"/>
            </w:tcBorders>
            <w:hideMark/>
          </w:tcPr>
          <w:p w:rsidR="00BE2D2C" w:rsidRPr="000F7C32" w:rsidRDefault="008A6C82" w:rsidP="008D2265">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0</w:t>
            </w:r>
          </w:p>
        </w:tc>
        <w:tc>
          <w:tcPr>
            <w:tcW w:w="686" w:type="pct"/>
            <w:tcBorders>
              <w:top w:val="outset" w:sz="6" w:space="0" w:color="414142"/>
              <w:left w:val="outset" w:sz="6" w:space="0" w:color="414142"/>
              <w:bottom w:val="outset" w:sz="6" w:space="0" w:color="414142"/>
              <w:right w:val="outset" w:sz="6" w:space="0" w:color="414142"/>
            </w:tcBorders>
            <w:hideMark/>
          </w:tcPr>
          <w:p w:rsidR="00BE2D2C" w:rsidRPr="000F7C32" w:rsidRDefault="008A6C82" w:rsidP="008D2265">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0</w:t>
            </w:r>
          </w:p>
        </w:tc>
        <w:tc>
          <w:tcPr>
            <w:tcW w:w="685" w:type="pct"/>
            <w:tcBorders>
              <w:top w:val="outset" w:sz="6" w:space="0" w:color="414142"/>
              <w:left w:val="outset" w:sz="6" w:space="0" w:color="414142"/>
              <w:bottom w:val="outset" w:sz="6" w:space="0" w:color="414142"/>
              <w:right w:val="outset" w:sz="6" w:space="0" w:color="414142"/>
            </w:tcBorders>
            <w:hideMark/>
          </w:tcPr>
          <w:p w:rsidR="00BE2D2C" w:rsidRPr="000F7C32" w:rsidRDefault="008A6C82" w:rsidP="008D2265">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0</w:t>
            </w:r>
          </w:p>
        </w:tc>
        <w:tc>
          <w:tcPr>
            <w:tcW w:w="645" w:type="pct"/>
            <w:tcBorders>
              <w:top w:val="outset" w:sz="6" w:space="0" w:color="414142"/>
              <w:left w:val="outset" w:sz="6" w:space="0" w:color="414142"/>
              <w:bottom w:val="outset" w:sz="6" w:space="0" w:color="414142"/>
              <w:right w:val="outset" w:sz="6" w:space="0" w:color="414142"/>
            </w:tcBorders>
            <w:hideMark/>
          </w:tcPr>
          <w:p w:rsidR="00BE2D2C" w:rsidRPr="000F7C32" w:rsidRDefault="008A6C82" w:rsidP="008D2265">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0</w:t>
            </w:r>
          </w:p>
        </w:tc>
      </w:tr>
      <w:tr w:rsidR="00057B06" w:rsidRPr="000F7C32" w:rsidTr="00407907">
        <w:trPr>
          <w:jc w:val="center"/>
        </w:trPr>
        <w:tc>
          <w:tcPr>
            <w:tcW w:w="1691" w:type="pct"/>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2. Budžeta izdevumi:</w:t>
            </w:r>
          </w:p>
        </w:tc>
        <w:tc>
          <w:tcPr>
            <w:tcW w:w="640" w:type="pct"/>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0</w:t>
            </w:r>
          </w:p>
        </w:tc>
        <w:tc>
          <w:tcPr>
            <w:tcW w:w="653" w:type="pct"/>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15 000</w:t>
            </w:r>
          </w:p>
        </w:tc>
        <w:tc>
          <w:tcPr>
            <w:tcW w:w="686" w:type="pct"/>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152 000</w:t>
            </w:r>
          </w:p>
        </w:tc>
        <w:tc>
          <w:tcPr>
            <w:tcW w:w="685" w:type="pct"/>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2 000</w:t>
            </w:r>
          </w:p>
        </w:tc>
        <w:tc>
          <w:tcPr>
            <w:tcW w:w="645" w:type="pct"/>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2 000</w:t>
            </w:r>
          </w:p>
        </w:tc>
      </w:tr>
      <w:tr w:rsidR="00057B06" w:rsidRPr="000F7C32" w:rsidTr="00407907">
        <w:trPr>
          <w:jc w:val="center"/>
        </w:trPr>
        <w:tc>
          <w:tcPr>
            <w:tcW w:w="1691" w:type="pct"/>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2.1. valsts pamatbudžets</w:t>
            </w:r>
          </w:p>
        </w:tc>
        <w:tc>
          <w:tcPr>
            <w:tcW w:w="640" w:type="pct"/>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0</w:t>
            </w:r>
          </w:p>
        </w:tc>
        <w:tc>
          <w:tcPr>
            <w:tcW w:w="653" w:type="pct"/>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15 000</w:t>
            </w:r>
          </w:p>
        </w:tc>
        <w:tc>
          <w:tcPr>
            <w:tcW w:w="686" w:type="pct"/>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152 000</w:t>
            </w:r>
          </w:p>
        </w:tc>
        <w:tc>
          <w:tcPr>
            <w:tcW w:w="685" w:type="pct"/>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2 000</w:t>
            </w:r>
          </w:p>
        </w:tc>
        <w:tc>
          <w:tcPr>
            <w:tcW w:w="645" w:type="pct"/>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2 000</w:t>
            </w:r>
          </w:p>
        </w:tc>
      </w:tr>
      <w:tr w:rsidR="00057B06" w:rsidRPr="000F7C32" w:rsidTr="00407907">
        <w:trPr>
          <w:jc w:val="center"/>
        </w:trPr>
        <w:tc>
          <w:tcPr>
            <w:tcW w:w="1691" w:type="pct"/>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2.2. valsts speciālais budžets</w:t>
            </w:r>
          </w:p>
        </w:tc>
        <w:tc>
          <w:tcPr>
            <w:tcW w:w="640" w:type="pct"/>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0</w:t>
            </w:r>
          </w:p>
        </w:tc>
        <w:tc>
          <w:tcPr>
            <w:tcW w:w="653" w:type="pct"/>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0</w:t>
            </w:r>
          </w:p>
        </w:tc>
        <w:tc>
          <w:tcPr>
            <w:tcW w:w="686" w:type="pct"/>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0</w:t>
            </w:r>
          </w:p>
        </w:tc>
        <w:tc>
          <w:tcPr>
            <w:tcW w:w="685" w:type="pct"/>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0</w:t>
            </w:r>
          </w:p>
        </w:tc>
        <w:tc>
          <w:tcPr>
            <w:tcW w:w="645" w:type="pct"/>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0</w:t>
            </w:r>
          </w:p>
        </w:tc>
      </w:tr>
      <w:tr w:rsidR="00057B06" w:rsidRPr="000F7C32" w:rsidTr="00407907">
        <w:trPr>
          <w:jc w:val="center"/>
        </w:trPr>
        <w:tc>
          <w:tcPr>
            <w:tcW w:w="1691" w:type="pct"/>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2.3. pašvaldību budžets</w:t>
            </w:r>
          </w:p>
        </w:tc>
        <w:tc>
          <w:tcPr>
            <w:tcW w:w="640" w:type="pct"/>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0</w:t>
            </w:r>
          </w:p>
        </w:tc>
        <w:tc>
          <w:tcPr>
            <w:tcW w:w="653" w:type="pct"/>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0</w:t>
            </w:r>
          </w:p>
        </w:tc>
        <w:tc>
          <w:tcPr>
            <w:tcW w:w="686" w:type="pct"/>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0</w:t>
            </w:r>
          </w:p>
        </w:tc>
        <w:tc>
          <w:tcPr>
            <w:tcW w:w="685" w:type="pct"/>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0</w:t>
            </w:r>
          </w:p>
        </w:tc>
        <w:tc>
          <w:tcPr>
            <w:tcW w:w="645" w:type="pct"/>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0</w:t>
            </w:r>
          </w:p>
        </w:tc>
      </w:tr>
      <w:tr w:rsidR="005A3848" w:rsidRPr="000F7C32" w:rsidTr="00407907">
        <w:trPr>
          <w:jc w:val="center"/>
        </w:trPr>
        <w:tc>
          <w:tcPr>
            <w:tcW w:w="1691" w:type="pct"/>
            <w:tcBorders>
              <w:top w:val="outset" w:sz="6" w:space="0" w:color="414142"/>
              <w:left w:val="outset" w:sz="6" w:space="0" w:color="414142"/>
              <w:bottom w:val="outset" w:sz="6" w:space="0" w:color="414142"/>
              <w:right w:val="outset" w:sz="6" w:space="0" w:color="414142"/>
            </w:tcBorders>
            <w:hideMark/>
          </w:tcPr>
          <w:p w:rsidR="005A3848" w:rsidRPr="000F7C32" w:rsidRDefault="005A3848" w:rsidP="005A3848">
            <w:pPr>
              <w:spacing w:after="0" w:line="240" w:lineRule="auto"/>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3. Finansiālā ietekme:</w:t>
            </w:r>
          </w:p>
        </w:tc>
        <w:tc>
          <w:tcPr>
            <w:tcW w:w="640" w:type="pct"/>
            <w:tcBorders>
              <w:top w:val="outset" w:sz="6" w:space="0" w:color="414142"/>
              <w:left w:val="outset" w:sz="6" w:space="0" w:color="414142"/>
              <w:bottom w:val="outset" w:sz="6" w:space="0" w:color="414142"/>
              <w:right w:val="outset" w:sz="6" w:space="0" w:color="414142"/>
            </w:tcBorders>
            <w:vAlign w:val="center"/>
            <w:hideMark/>
          </w:tcPr>
          <w:p w:rsidR="005A3848" w:rsidRPr="000F7C32" w:rsidRDefault="005A3848" w:rsidP="005A3848">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0</w:t>
            </w:r>
          </w:p>
        </w:tc>
        <w:tc>
          <w:tcPr>
            <w:tcW w:w="653" w:type="pct"/>
            <w:tcBorders>
              <w:top w:val="outset" w:sz="6" w:space="0" w:color="414142"/>
              <w:left w:val="outset" w:sz="6" w:space="0" w:color="414142"/>
              <w:bottom w:val="outset" w:sz="6" w:space="0" w:color="414142"/>
              <w:right w:val="outset" w:sz="6" w:space="0" w:color="414142"/>
            </w:tcBorders>
            <w:hideMark/>
          </w:tcPr>
          <w:p w:rsidR="005A3848" w:rsidRPr="003B735E" w:rsidRDefault="005A3848" w:rsidP="005A3848">
            <w:pPr>
              <w:spacing w:after="0" w:line="240" w:lineRule="auto"/>
              <w:jc w:val="center"/>
              <w:rPr>
                <w:rFonts w:ascii="Times New Roman" w:eastAsia="Times New Roman" w:hAnsi="Times New Roman" w:cs="Times New Roman"/>
                <w:sz w:val="24"/>
                <w:szCs w:val="24"/>
                <w:lang w:eastAsia="lv-LV"/>
              </w:rPr>
            </w:pPr>
            <w:r w:rsidRPr="005A3848">
              <w:rPr>
                <w:rFonts w:ascii="Times New Roman" w:eastAsia="Times New Roman" w:hAnsi="Times New Roman" w:cs="Times New Roman"/>
                <w:sz w:val="24"/>
                <w:szCs w:val="24"/>
                <w:lang w:eastAsia="lv-LV"/>
              </w:rPr>
              <w:t>2 922 348</w:t>
            </w:r>
          </w:p>
        </w:tc>
        <w:tc>
          <w:tcPr>
            <w:tcW w:w="686" w:type="pct"/>
            <w:tcBorders>
              <w:top w:val="outset" w:sz="6" w:space="0" w:color="414142"/>
              <w:left w:val="outset" w:sz="6" w:space="0" w:color="414142"/>
              <w:bottom w:val="outset" w:sz="6" w:space="0" w:color="414142"/>
              <w:right w:val="outset" w:sz="6" w:space="0" w:color="414142"/>
            </w:tcBorders>
            <w:hideMark/>
          </w:tcPr>
          <w:p w:rsidR="005A3848" w:rsidRPr="000F7C32" w:rsidRDefault="005A3848" w:rsidP="005A3848">
            <w:pPr>
              <w:spacing w:after="0" w:line="240" w:lineRule="auto"/>
              <w:jc w:val="center"/>
              <w:rPr>
                <w:rFonts w:ascii="Times New Roman" w:eastAsia="Times New Roman" w:hAnsi="Times New Roman" w:cs="Times New Roman"/>
                <w:sz w:val="24"/>
                <w:szCs w:val="24"/>
                <w:lang w:eastAsia="lv-LV"/>
              </w:rPr>
            </w:pPr>
            <w:r w:rsidRPr="005A3848">
              <w:rPr>
                <w:rFonts w:ascii="Times New Roman" w:eastAsia="Times New Roman" w:hAnsi="Times New Roman" w:cs="Times New Roman"/>
                <w:sz w:val="24"/>
                <w:szCs w:val="24"/>
                <w:lang w:eastAsia="lv-LV"/>
              </w:rPr>
              <w:t>2 785 348</w:t>
            </w:r>
          </w:p>
        </w:tc>
        <w:tc>
          <w:tcPr>
            <w:tcW w:w="685" w:type="pct"/>
            <w:tcBorders>
              <w:top w:val="outset" w:sz="6" w:space="0" w:color="414142"/>
              <w:left w:val="outset" w:sz="6" w:space="0" w:color="414142"/>
              <w:bottom w:val="outset" w:sz="6" w:space="0" w:color="414142"/>
              <w:right w:val="outset" w:sz="6" w:space="0" w:color="414142"/>
            </w:tcBorders>
            <w:hideMark/>
          </w:tcPr>
          <w:p w:rsidR="005A3848" w:rsidRPr="000F7C32" w:rsidRDefault="005A3848" w:rsidP="005A3848">
            <w:pPr>
              <w:spacing w:after="0" w:line="240" w:lineRule="auto"/>
              <w:jc w:val="center"/>
              <w:rPr>
                <w:rFonts w:ascii="Times New Roman" w:eastAsia="Times New Roman" w:hAnsi="Times New Roman" w:cs="Times New Roman"/>
                <w:sz w:val="24"/>
                <w:szCs w:val="24"/>
                <w:lang w:eastAsia="lv-LV"/>
              </w:rPr>
            </w:pPr>
            <w:r w:rsidRPr="005A3848">
              <w:rPr>
                <w:rFonts w:ascii="Times New Roman" w:eastAsia="Times New Roman" w:hAnsi="Times New Roman" w:cs="Times New Roman"/>
                <w:sz w:val="24"/>
                <w:szCs w:val="24"/>
                <w:lang w:eastAsia="lv-LV"/>
              </w:rPr>
              <w:t>2 935 348</w:t>
            </w:r>
          </w:p>
        </w:tc>
        <w:tc>
          <w:tcPr>
            <w:tcW w:w="645" w:type="pct"/>
            <w:tcBorders>
              <w:top w:val="outset" w:sz="6" w:space="0" w:color="414142"/>
              <w:left w:val="outset" w:sz="6" w:space="0" w:color="414142"/>
              <w:bottom w:val="outset" w:sz="6" w:space="0" w:color="414142"/>
              <w:right w:val="outset" w:sz="6" w:space="0" w:color="414142"/>
            </w:tcBorders>
            <w:hideMark/>
          </w:tcPr>
          <w:p w:rsidR="005A3848" w:rsidRPr="000F7C32" w:rsidRDefault="005A3848" w:rsidP="005A3848">
            <w:pPr>
              <w:spacing w:after="0" w:line="240" w:lineRule="auto"/>
              <w:jc w:val="center"/>
              <w:rPr>
                <w:rFonts w:ascii="Times New Roman" w:eastAsia="Times New Roman" w:hAnsi="Times New Roman" w:cs="Times New Roman"/>
                <w:sz w:val="24"/>
                <w:szCs w:val="24"/>
                <w:lang w:eastAsia="lv-LV"/>
              </w:rPr>
            </w:pPr>
            <w:r w:rsidRPr="005A3848">
              <w:rPr>
                <w:rFonts w:ascii="Times New Roman" w:eastAsia="Times New Roman" w:hAnsi="Times New Roman" w:cs="Times New Roman"/>
                <w:sz w:val="24"/>
                <w:szCs w:val="24"/>
                <w:lang w:eastAsia="lv-LV"/>
              </w:rPr>
              <w:t>2 935 348</w:t>
            </w:r>
          </w:p>
        </w:tc>
      </w:tr>
      <w:tr w:rsidR="005A3848" w:rsidRPr="000F7C32" w:rsidTr="00407907">
        <w:trPr>
          <w:jc w:val="center"/>
        </w:trPr>
        <w:tc>
          <w:tcPr>
            <w:tcW w:w="1691" w:type="pct"/>
            <w:tcBorders>
              <w:top w:val="outset" w:sz="6" w:space="0" w:color="414142"/>
              <w:left w:val="outset" w:sz="6" w:space="0" w:color="414142"/>
              <w:bottom w:val="outset" w:sz="6" w:space="0" w:color="414142"/>
              <w:right w:val="outset" w:sz="6" w:space="0" w:color="414142"/>
            </w:tcBorders>
            <w:hideMark/>
          </w:tcPr>
          <w:p w:rsidR="005A3848" w:rsidRPr="000F7C32" w:rsidRDefault="005A3848" w:rsidP="005A3848">
            <w:pPr>
              <w:spacing w:after="0" w:line="240" w:lineRule="auto"/>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3.1. valsts pamatbudžets</w:t>
            </w:r>
          </w:p>
        </w:tc>
        <w:tc>
          <w:tcPr>
            <w:tcW w:w="640" w:type="pct"/>
            <w:tcBorders>
              <w:top w:val="outset" w:sz="6" w:space="0" w:color="414142"/>
              <w:left w:val="outset" w:sz="6" w:space="0" w:color="414142"/>
              <w:bottom w:val="outset" w:sz="6" w:space="0" w:color="414142"/>
              <w:right w:val="outset" w:sz="6" w:space="0" w:color="414142"/>
            </w:tcBorders>
            <w:hideMark/>
          </w:tcPr>
          <w:p w:rsidR="005A3848" w:rsidRPr="000F7C32" w:rsidRDefault="005A3848" w:rsidP="005A3848">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0</w:t>
            </w:r>
          </w:p>
        </w:tc>
        <w:tc>
          <w:tcPr>
            <w:tcW w:w="653" w:type="pct"/>
            <w:tcBorders>
              <w:top w:val="outset" w:sz="6" w:space="0" w:color="414142"/>
              <w:left w:val="outset" w:sz="6" w:space="0" w:color="414142"/>
              <w:bottom w:val="outset" w:sz="6" w:space="0" w:color="414142"/>
              <w:right w:val="outset" w:sz="6" w:space="0" w:color="414142"/>
            </w:tcBorders>
            <w:hideMark/>
          </w:tcPr>
          <w:p w:rsidR="005A3848" w:rsidRPr="003B735E" w:rsidRDefault="005A3848" w:rsidP="005A3848">
            <w:pPr>
              <w:spacing w:after="0" w:line="240" w:lineRule="auto"/>
              <w:jc w:val="center"/>
              <w:rPr>
                <w:rFonts w:ascii="Times New Roman" w:eastAsia="Times New Roman" w:hAnsi="Times New Roman" w:cs="Times New Roman"/>
                <w:sz w:val="24"/>
                <w:szCs w:val="24"/>
                <w:lang w:eastAsia="lv-LV"/>
              </w:rPr>
            </w:pPr>
            <w:r w:rsidRPr="005A3848">
              <w:rPr>
                <w:rFonts w:ascii="Times New Roman" w:eastAsia="Times New Roman" w:hAnsi="Times New Roman" w:cs="Times New Roman"/>
                <w:sz w:val="24"/>
                <w:szCs w:val="24"/>
                <w:lang w:eastAsia="lv-LV"/>
              </w:rPr>
              <w:t>2 922 348</w:t>
            </w:r>
          </w:p>
        </w:tc>
        <w:tc>
          <w:tcPr>
            <w:tcW w:w="686" w:type="pct"/>
            <w:tcBorders>
              <w:top w:val="outset" w:sz="6" w:space="0" w:color="414142"/>
              <w:left w:val="outset" w:sz="6" w:space="0" w:color="414142"/>
              <w:bottom w:val="outset" w:sz="6" w:space="0" w:color="414142"/>
              <w:right w:val="outset" w:sz="6" w:space="0" w:color="414142"/>
            </w:tcBorders>
            <w:hideMark/>
          </w:tcPr>
          <w:p w:rsidR="005A3848" w:rsidRPr="000F7C32" w:rsidRDefault="005A3848" w:rsidP="005A3848">
            <w:pPr>
              <w:spacing w:after="0" w:line="240" w:lineRule="auto"/>
              <w:jc w:val="center"/>
              <w:rPr>
                <w:rFonts w:ascii="Times New Roman" w:eastAsia="Times New Roman" w:hAnsi="Times New Roman" w:cs="Times New Roman"/>
                <w:sz w:val="24"/>
                <w:szCs w:val="24"/>
                <w:lang w:eastAsia="lv-LV"/>
              </w:rPr>
            </w:pPr>
            <w:r w:rsidRPr="005A3848">
              <w:rPr>
                <w:rFonts w:ascii="Times New Roman" w:eastAsia="Times New Roman" w:hAnsi="Times New Roman" w:cs="Times New Roman"/>
                <w:sz w:val="24"/>
                <w:szCs w:val="24"/>
                <w:lang w:eastAsia="lv-LV"/>
              </w:rPr>
              <w:t>2 785 348</w:t>
            </w:r>
          </w:p>
        </w:tc>
        <w:tc>
          <w:tcPr>
            <w:tcW w:w="685" w:type="pct"/>
            <w:tcBorders>
              <w:top w:val="outset" w:sz="6" w:space="0" w:color="414142"/>
              <w:left w:val="outset" w:sz="6" w:space="0" w:color="414142"/>
              <w:bottom w:val="outset" w:sz="6" w:space="0" w:color="414142"/>
              <w:right w:val="outset" w:sz="6" w:space="0" w:color="414142"/>
            </w:tcBorders>
            <w:hideMark/>
          </w:tcPr>
          <w:p w:rsidR="005A3848" w:rsidRPr="000F7C32" w:rsidRDefault="005A3848" w:rsidP="005A3848">
            <w:pPr>
              <w:spacing w:after="0" w:line="240" w:lineRule="auto"/>
              <w:jc w:val="center"/>
              <w:rPr>
                <w:rFonts w:ascii="Times New Roman" w:eastAsia="Times New Roman" w:hAnsi="Times New Roman" w:cs="Times New Roman"/>
                <w:sz w:val="24"/>
                <w:szCs w:val="24"/>
                <w:lang w:eastAsia="lv-LV"/>
              </w:rPr>
            </w:pPr>
            <w:r w:rsidRPr="005A3848">
              <w:rPr>
                <w:rFonts w:ascii="Times New Roman" w:eastAsia="Times New Roman" w:hAnsi="Times New Roman" w:cs="Times New Roman"/>
                <w:sz w:val="24"/>
                <w:szCs w:val="24"/>
                <w:lang w:eastAsia="lv-LV"/>
              </w:rPr>
              <w:t>2 935 348</w:t>
            </w:r>
          </w:p>
        </w:tc>
        <w:tc>
          <w:tcPr>
            <w:tcW w:w="645" w:type="pct"/>
            <w:tcBorders>
              <w:top w:val="outset" w:sz="6" w:space="0" w:color="414142"/>
              <w:left w:val="outset" w:sz="6" w:space="0" w:color="414142"/>
              <w:bottom w:val="outset" w:sz="6" w:space="0" w:color="414142"/>
              <w:right w:val="outset" w:sz="6" w:space="0" w:color="414142"/>
            </w:tcBorders>
            <w:hideMark/>
          </w:tcPr>
          <w:p w:rsidR="005A3848" w:rsidRPr="000F7C32" w:rsidRDefault="005A3848" w:rsidP="005A3848">
            <w:pPr>
              <w:spacing w:after="0" w:line="240" w:lineRule="auto"/>
              <w:jc w:val="center"/>
              <w:rPr>
                <w:rFonts w:ascii="Times New Roman" w:eastAsia="Times New Roman" w:hAnsi="Times New Roman" w:cs="Times New Roman"/>
                <w:sz w:val="24"/>
                <w:szCs w:val="24"/>
                <w:lang w:eastAsia="lv-LV"/>
              </w:rPr>
            </w:pPr>
            <w:r w:rsidRPr="005A3848">
              <w:rPr>
                <w:rFonts w:ascii="Times New Roman" w:eastAsia="Times New Roman" w:hAnsi="Times New Roman" w:cs="Times New Roman"/>
                <w:sz w:val="24"/>
                <w:szCs w:val="24"/>
                <w:lang w:eastAsia="lv-LV"/>
              </w:rPr>
              <w:t>2 935 348</w:t>
            </w:r>
          </w:p>
        </w:tc>
      </w:tr>
      <w:tr w:rsidR="00057B06" w:rsidRPr="000F7C32" w:rsidTr="00407907">
        <w:trPr>
          <w:jc w:val="center"/>
        </w:trPr>
        <w:tc>
          <w:tcPr>
            <w:tcW w:w="1691" w:type="pct"/>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3.2. speciālais budžets</w:t>
            </w:r>
          </w:p>
        </w:tc>
        <w:tc>
          <w:tcPr>
            <w:tcW w:w="640" w:type="pct"/>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0</w:t>
            </w:r>
          </w:p>
        </w:tc>
        <w:tc>
          <w:tcPr>
            <w:tcW w:w="653" w:type="pct"/>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0</w:t>
            </w:r>
          </w:p>
        </w:tc>
        <w:tc>
          <w:tcPr>
            <w:tcW w:w="686" w:type="pct"/>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0</w:t>
            </w:r>
          </w:p>
        </w:tc>
        <w:tc>
          <w:tcPr>
            <w:tcW w:w="685" w:type="pct"/>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0</w:t>
            </w:r>
          </w:p>
        </w:tc>
        <w:tc>
          <w:tcPr>
            <w:tcW w:w="645" w:type="pct"/>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0</w:t>
            </w:r>
          </w:p>
        </w:tc>
      </w:tr>
      <w:tr w:rsidR="00057B06" w:rsidRPr="000F7C32" w:rsidTr="00407907">
        <w:trPr>
          <w:jc w:val="center"/>
        </w:trPr>
        <w:tc>
          <w:tcPr>
            <w:tcW w:w="1691" w:type="pct"/>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3.3. pašvaldību budžets</w:t>
            </w:r>
          </w:p>
        </w:tc>
        <w:tc>
          <w:tcPr>
            <w:tcW w:w="640" w:type="pct"/>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0</w:t>
            </w:r>
          </w:p>
        </w:tc>
        <w:tc>
          <w:tcPr>
            <w:tcW w:w="653" w:type="pct"/>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0</w:t>
            </w:r>
          </w:p>
        </w:tc>
        <w:tc>
          <w:tcPr>
            <w:tcW w:w="686" w:type="pct"/>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0</w:t>
            </w:r>
          </w:p>
        </w:tc>
        <w:tc>
          <w:tcPr>
            <w:tcW w:w="685" w:type="pct"/>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0</w:t>
            </w:r>
          </w:p>
        </w:tc>
        <w:tc>
          <w:tcPr>
            <w:tcW w:w="645" w:type="pct"/>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0</w:t>
            </w:r>
          </w:p>
        </w:tc>
      </w:tr>
      <w:tr w:rsidR="00057B06" w:rsidRPr="000F7C32" w:rsidTr="00407907">
        <w:trPr>
          <w:trHeight w:val="1380"/>
          <w:jc w:val="center"/>
        </w:trPr>
        <w:tc>
          <w:tcPr>
            <w:tcW w:w="1691" w:type="pct"/>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40" w:type="pct"/>
            <w:tcBorders>
              <w:top w:val="outset" w:sz="6" w:space="0" w:color="414142"/>
              <w:left w:val="outset" w:sz="6" w:space="0" w:color="414142"/>
              <w:bottom w:val="outset" w:sz="6" w:space="0" w:color="414142"/>
              <w:right w:val="outset" w:sz="6" w:space="0" w:color="414142"/>
            </w:tcBorders>
            <w:vAlign w:val="center"/>
            <w:hideMark/>
          </w:tcPr>
          <w:p w:rsidR="00057B06" w:rsidRPr="000F7C32" w:rsidRDefault="00057B06" w:rsidP="00057B0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X</w:t>
            </w:r>
          </w:p>
        </w:tc>
        <w:tc>
          <w:tcPr>
            <w:tcW w:w="653" w:type="pct"/>
            <w:tcBorders>
              <w:top w:val="outset" w:sz="6" w:space="0" w:color="414142"/>
              <w:left w:val="outset" w:sz="6" w:space="0" w:color="414142"/>
              <w:right w:val="outset" w:sz="6" w:space="0" w:color="414142"/>
            </w:tcBorders>
            <w:vAlign w:val="center"/>
            <w:hideMark/>
          </w:tcPr>
          <w:p w:rsidR="00057B06" w:rsidRPr="000F7C32" w:rsidRDefault="00057B06" w:rsidP="00057B06">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15 000</w:t>
            </w:r>
          </w:p>
        </w:tc>
        <w:tc>
          <w:tcPr>
            <w:tcW w:w="686" w:type="pct"/>
            <w:tcBorders>
              <w:top w:val="outset" w:sz="6" w:space="0" w:color="414142"/>
              <w:left w:val="outset" w:sz="6" w:space="0" w:color="414142"/>
              <w:right w:val="outset" w:sz="6" w:space="0" w:color="414142"/>
            </w:tcBorders>
            <w:vAlign w:val="center"/>
            <w:hideMark/>
          </w:tcPr>
          <w:p w:rsidR="00057B06" w:rsidRPr="000F7C32" w:rsidRDefault="00057B06" w:rsidP="00057B06">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0</w:t>
            </w:r>
            <w:r w:rsidR="005A3848">
              <w:rPr>
                <w:rFonts w:ascii="Times New Roman" w:eastAsia="Times New Roman" w:hAnsi="Times New Roman" w:cs="Times New Roman"/>
                <w:sz w:val="24"/>
                <w:szCs w:val="24"/>
                <w:lang w:eastAsia="lv-LV"/>
              </w:rPr>
              <w:t xml:space="preserve"> </w:t>
            </w:r>
          </w:p>
        </w:tc>
        <w:tc>
          <w:tcPr>
            <w:tcW w:w="685" w:type="pct"/>
            <w:tcBorders>
              <w:top w:val="outset" w:sz="6" w:space="0" w:color="414142"/>
              <w:left w:val="outset" w:sz="6" w:space="0" w:color="414142"/>
              <w:right w:val="outset" w:sz="6" w:space="0" w:color="414142"/>
            </w:tcBorders>
            <w:vAlign w:val="center"/>
            <w:hideMark/>
          </w:tcPr>
          <w:p w:rsidR="00057B06" w:rsidRPr="000F7C32" w:rsidRDefault="00057B06" w:rsidP="00057B06">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0</w:t>
            </w:r>
          </w:p>
        </w:tc>
        <w:tc>
          <w:tcPr>
            <w:tcW w:w="645" w:type="pct"/>
            <w:tcBorders>
              <w:top w:val="outset" w:sz="6" w:space="0" w:color="414142"/>
              <w:left w:val="outset" w:sz="6" w:space="0" w:color="414142"/>
              <w:right w:val="outset" w:sz="6" w:space="0" w:color="414142"/>
            </w:tcBorders>
            <w:vAlign w:val="center"/>
            <w:hideMark/>
          </w:tcPr>
          <w:p w:rsidR="00057B06" w:rsidRPr="000F7C32" w:rsidRDefault="00057B06" w:rsidP="00057B06">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0</w:t>
            </w:r>
          </w:p>
        </w:tc>
      </w:tr>
      <w:tr w:rsidR="005A3848" w:rsidRPr="000F7C32" w:rsidTr="00407907">
        <w:trPr>
          <w:jc w:val="center"/>
        </w:trPr>
        <w:tc>
          <w:tcPr>
            <w:tcW w:w="1691" w:type="pct"/>
            <w:tcBorders>
              <w:top w:val="outset" w:sz="6" w:space="0" w:color="414142"/>
              <w:left w:val="outset" w:sz="6" w:space="0" w:color="414142"/>
              <w:bottom w:val="outset" w:sz="6" w:space="0" w:color="414142"/>
              <w:right w:val="outset" w:sz="6" w:space="0" w:color="414142"/>
            </w:tcBorders>
            <w:hideMark/>
          </w:tcPr>
          <w:p w:rsidR="005A3848" w:rsidRPr="000F7C32" w:rsidRDefault="005A3848" w:rsidP="005A3848">
            <w:pPr>
              <w:spacing w:after="0" w:line="240" w:lineRule="auto"/>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5. Precizēta finansiālā ietekme:</w:t>
            </w:r>
          </w:p>
        </w:tc>
        <w:tc>
          <w:tcPr>
            <w:tcW w:w="640" w:type="pct"/>
            <w:vMerge w:val="restart"/>
            <w:tcBorders>
              <w:top w:val="outset" w:sz="6" w:space="0" w:color="414142"/>
              <w:left w:val="outset" w:sz="6" w:space="0" w:color="414142"/>
              <w:bottom w:val="outset" w:sz="6" w:space="0" w:color="414142"/>
              <w:right w:val="outset" w:sz="6" w:space="0" w:color="414142"/>
            </w:tcBorders>
            <w:vAlign w:val="center"/>
            <w:hideMark/>
          </w:tcPr>
          <w:p w:rsidR="005A3848" w:rsidRPr="000F7C32" w:rsidRDefault="005A3848" w:rsidP="005A384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X</w:t>
            </w:r>
          </w:p>
        </w:tc>
        <w:tc>
          <w:tcPr>
            <w:tcW w:w="653" w:type="pct"/>
            <w:tcBorders>
              <w:top w:val="outset" w:sz="6" w:space="0" w:color="414142"/>
              <w:left w:val="outset" w:sz="6" w:space="0" w:color="414142"/>
              <w:bottom w:val="outset" w:sz="6" w:space="0" w:color="414142"/>
              <w:right w:val="outset" w:sz="6" w:space="0" w:color="414142"/>
            </w:tcBorders>
            <w:hideMark/>
          </w:tcPr>
          <w:p w:rsidR="005A3848" w:rsidRPr="003B735E" w:rsidRDefault="005A3848" w:rsidP="005A384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3B735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937</w:t>
            </w:r>
            <w:r w:rsidRPr="003B735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348</w:t>
            </w:r>
          </w:p>
        </w:tc>
        <w:tc>
          <w:tcPr>
            <w:tcW w:w="686" w:type="pct"/>
            <w:tcBorders>
              <w:top w:val="outset" w:sz="6" w:space="0" w:color="414142"/>
              <w:left w:val="outset" w:sz="6" w:space="0" w:color="414142"/>
              <w:bottom w:val="outset" w:sz="6" w:space="0" w:color="414142"/>
              <w:right w:val="outset" w:sz="6" w:space="0" w:color="414142"/>
            </w:tcBorders>
            <w:hideMark/>
          </w:tcPr>
          <w:p w:rsidR="005A3848" w:rsidRPr="000F7C32" w:rsidRDefault="005A3848" w:rsidP="005A3848">
            <w:pPr>
              <w:spacing w:after="0" w:line="240" w:lineRule="auto"/>
              <w:jc w:val="center"/>
              <w:rPr>
                <w:rFonts w:ascii="Times New Roman" w:eastAsia="Times New Roman" w:hAnsi="Times New Roman" w:cs="Times New Roman"/>
                <w:sz w:val="24"/>
                <w:szCs w:val="24"/>
                <w:lang w:eastAsia="lv-LV"/>
              </w:rPr>
            </w:pPr>
            <w:r w:rsidRPr="005A3848">
              <w:rPr>
                <w:rFonts w:ascii="Times New Roman" w:eastAsia="Times New Roman" w:hAnsi="Times New Roman" w:cs="Times New Roman"/>
                <w:sz w:val="24"/>
                <w:szCs w:val="24"/>
                <w:lang w:eastAsia="lv-LV"/>
              </w:rPr>
              <w:t>2 785 348</w:t>
            </w:r>
          </w:p>
        </w:tc>
        <w:tc>
          <w:tcPr>
            <w:tcW w:w="685" w:type="pct"/>
            <w:tcBorders>
              <w:top w:val="outset" w:sz="6" w:space="0" w:color="414142"/>
              <w:left w:val="outset" w:sz="6" w:space="0" w:color="414142"/>
              <w:bottom w:val="outset" w:sz="6" w:space="0" w:color="414142"/>
              <w:right w:val="outset" w:sz="6" w:space="0" w:color="414142"/>
            </w:tcBorders>
            <w:hideMark/>
          </w:tcPr>
          <w:p w:rsidR="005A3848" w:rsidRPr="000F7C32" w:rsidRDefault="005A3848" w:rsidP="005A3848">
            <w:pPr>
              <w:spacing w:after="0" w:line="240" w:lineRule="auto"/>
              <w:jc w:val="center"/>
              <w:rPr>
                <w:rFonts w:ascii="Times New Roman" w:eastAsia="Times New Roman" w:hAnsi="Times New Roman" w:cs="Times New Roman"/>
                <w:sz w:val="24"/>
                <w:szCs w:val="24"/>
                <w:lang w:eastAsia="lv-LV"/>
              </w:rPr>
            </w:pPr>
            <w:r w:rsidRPr="005A3848">
              <w:rPr>
                <w:rFonts w:ascii="Times New Roman" w:eastAsia="Times New Roman" w:hAnsi="Times New Roman" w:cs="Times New Roman"/>
                <w:sz w:val="24"/>
                <w:szCs w:val="24"/>
                <w:lang w:eastAsia="lv-LV"/>
              </w:rPr>
              <w:t>2 935 348</w:t>
            </w:r>
          </w:p>
        </w:tc>
        <w:tc>
          <w:tcPr>
            <w:tcW w:w="645" w:type="pct"/>
            <w:tcBorders>
              <w:top w:val="outset" w:sz="6" w:space="0" w:color="414142"/>
              <w:left w:val="outset" w:sz="6" w:space="0" w:color="414142"/>
              <w:bottom w:val="outset" w:sz="6" w:space="0" w:color="414142"/>
              <w:right w:val="outset" w:sz="6" w:space="0" w:color="414142"/>
            </w:tcBorders>
            <w:hideMark/>
          </w:tcPr>
          <w:p w:rsidR="005A3848" w:rsidRPr="000F7C32" w:rsidRDefault="005A3848" w:rsidP="005A3848">
            <w:pPr>
              <w:spacing w:after="0" w:line="240" w:lineRule="auto"/>
              <w:jc w:val="center"/>
              <w:rPr>
                <w:rFonts w:ascii="Times New Roman" w:eastAsia="Times New Roman" w:hAnsi="Times New Roman" w:cs="Times New Roman"/>
                <w:sz w:val="24"/>
                <w:szCs w:val="24"/>
                <w:lang w:eastAsia="lv-LV"/>
              </w:rPr>
            </w:pPr>
            <w:r w:rsidRPr="005A3848">
              <w:rPr>
                <w:rFonts w:ascii="Times New Roman" w:eastAsia="Times New Roman" w:hAnsi="Times New Roman" w:cs="Times New Roman"/>
                <w:sz w:val="24"/>
                <w:szCs w:val="24"/>
                <w:lang w:eastAsia="lv-LV"/>
              </w:rPr>
              <w:t>2 935 348</w:t>
            </w:r>
          </w:p>
        </w:tc>
      </w:tr>
      <w:tr w:rsidR="005A3848" w:rsidRPr="000F7C32" w:rsidTr="00407907">
        <w:trPr>
          <w:jc w:val="center"/>
        </w:trPr>
        <w:tc>
          <w:tcPr>
            <w:tcW w:w="1691" w:type="pct"/>
            <w:tcBorders>
              <w:top w:val="outset" w:sz="6" w:space="0" w:color="414142"/>
              <w:left w:val="outset" w:sz="6" w:space="0" w:color="414142"/>
              <w:bottom w:val="outset" w:sz="6" w:space="0" w:color="414142"/>
              <w:right w:val="outset" w:sz="6" w:space="0" w:color="414142"/>
            </w:tcBorders>
            <w:hideMark/>
          </w:tcPr>
          <w:p w:rsidR="005A3848" w:rsidRPr="000F7C32" w:rsidRDefault="005A3848" w:rsidP="005A3848">
            <w:pPr>
              <w:spacing w:after="0" w:line="240" w:lineRule="auto"/>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5A3848" w:rsidRPr="000F7C32" w:rsidRDefault="005A3848" w:rsidP="005A3848">
            <w:pPr>
              <w:spacing w:after="0" w:line="240" w:lineRule="auto"/>
              <w:jc w:val="center"/>
              <w:rPr>
                <w:rFonts w:ascii="Times New Roman" w:eastAsia="Times New Roman" w:hAnsi="Times New Roman" w:cs="Times New Roman"/>
                <w:sz w:val="24"/>
                <w:szCs w:val="24"/>
                <w:lang w:eastAsia="lv-LV"/>
              </w:rPr>
            </w:pPr>
          </w:p>
        </w:tc>
        <w:tc>
          <w:tcPr>
            <w:tcW w:w="653" w:type="pct"/>
            <w:tcBorders>
              <w:top w:val="outset" w:sz="6" w:space="0" w:color="414142"/>
              <w:left w:val="outset" w:sz="6" w:space="0" w:color="414142"/>
              <w:bottom w:val="outset" w:sz="6" w:space="0" w:color="414142"/>
              <w:right w:val="outset" w:sz="6" w:space="0" w:color="414142"/>
            </w:tcBorders>
            <w:hideMark/>
          </w:tcPr>
          <w:p w:rsidR="005A3848" w:rsidRPr="003B735E" w:rsidRDefault="005A3848" w:rsidP="005A384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3B735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937</w:t>
            </w:r>
            <w:r w:rsidRPr="003B735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348</w:t>
            </w:r>
          </w:p>
        </w:tc>
        <w:tc>
          <w:tcPr>
            <w:tcW w:w="686" w:type="pct"/>
            <w:tcBorders>
              <w:top w:val="outset" w:sz="6" w:space="0" w:color="414142"/>
              <w:left w:val="outset" w:sz="6" w:space="0" w:color="414142"/>
              <w:bottom w:val="outset" w:sz="6" w:space="0" w:color="414142"/>
              <w:right w:val="outset" w:sz="6" w:space="0" w:color="414142"/>
            </w:tcBorders>
            <w:hideMark/>
          </w:tcPr>
          <w:p w:rsidR="005A3848" w:rsidRPr="000F7C32" w:rsidRDefault="005A3848" w:rsidP="005A3848">
            <w:pPr>
              <w:spacing w:after="0" w:line="240" w:lineRule="auto"/>
              <w:jc w:val="center"/>
              <w:rPr>
                <w:rFonts w:ascii="Times New Roman" w:eastAsia="Times New Roman" w:hAnsi="Times New Roman" w:cs="Times New Roman"/>
                <w:sz w:val="24"/>
                <w:szCs w:val="24"/>
                <w:lang w:eastAsia="lv-LV"/>
              </w:rPr>
            </w:pPr>
            <w:r w:rsidRPr="005A3848">
              <w:rPr>
                <w:rFonts w:ascii="Times New Roman" w:eastAsia="Times New Roman" w:hAnsi="Times New Roman" w:cs="Times New Roman"/>
                <w:sz w:val="24"/>
                <w:szCs w:val="24"/>
                <w:lang w:eastAsia="lv-LV"/>
              </w:rPr>
              <w:t>2 785 348</w:t>
            </w:r>
          </w:p>
        </w:tc>
        <w:tc>
          <w:tcPr>
            <w:tcW w:w="685" w:type="pct"/>
            <w:tcBorders>
              <w:top w:val="outset" w:sz="6" w:space="0" w:color="414142"/>
              <w:left w:val="outset" w:sz="6" w:space="0" w:color="414142"/>
              <w:bottom w:val="outset" w:sz="6" w:space="0" w:color="414142"/>
              <w:right w:val="outset" w:sz="6" w:space="0" w:color="414142"/>
            </w:tcBorders>
            <w:hideMark/>
          </w:tcPr>
          <w:p w:rsidR="005A3848" w:rsidRPr="000F7C32" w:rsidRDefault="005A3848" w:rsidP="005A3848">
            <w:pPr>
              <w:spacing w:after="0" w:line="240" w:lineRule="auto"/>
              <w:jc w:val="center"/>
              <w:rPr>
                <w:rFonts w:ascii="Times New Roman" w:eastAsia="Times New Roman" w:hAnsi="Times New Roman" w:cs="Times New Roman"/>
                <w:sz w:val="24"/>
                <w:szCs w:val="24"/>
                <w:lang w:eastAsia="lv-LV"/>
              </w:rPr>
            </w:pPr>
            <w:r w:rsidRPr="005A3848">
              <w:rPr>
                <w:rFonts w:ascii="Times New Roman" w:eastAsia="Times New Roman" w:hAnsi="Times New Roman" w:cs="Times New Roman"/>
                <w:sz w:val="24"/>
                <w:szCs w:val="24"/>
                <w:lang w:eastAsia="lv-LV"/>
              </w:rPr>
              <w:t>2 935 348</w:t>
            </w:r>
          </w:p>
        </w:tc>
        <w:tc>
          <w:tcPr>
            <w:tcW w:w="645" w:type="pct"/>
            <w:tcBorders>
              <w:top w:val="outset" w:sz="6" w:space="0" w:color="414142"/>
              <w:left w:val="outset" w:sz="6" w:space="0" w:color="414142"/>
              <w:bottom w:val="outset" w:sz="6" w:space="0" w:color="414142"/>
              <w:right w:val="outset" w:sz="6" w:space="0" w:color="414142"/>
            </w:tcBorders>
            <w:hideMark/>
          </w:tcPr>
          <w:p w:rsidR="005A3848" w:rsidRPr="000F7C32" w:rsidRDefault="005A3848" w:rsidP="005A3848">
            <w:pPr>
              <w:spacing w:after="0" w:line="240" w:lineRule="auto"/>
              <w:jc w:val="center"/>
              <w:rPr>
                <w:rFonts w:ascii="Times New Roman" w:eastAsia="Times New Roman" w:hAnsi="Times New Roman" w:cs="Times New Roman"/>
                <w:sz w:val="24"/>
                <w:szCs w:val="24"/>
                <w:lang w:eastAsia="lv-LV"/>
              </w:rPr>
            </w:pPr>
            <w:r w:rsidRPr="005A3848">
              <w:rPr>
                <w:rFonts w:ascii="Times New Roman" w:eastAsia="Times New Roman" w:hAnsi="Times New Roman" w:cs="Times New Roman"/>
                <w:sz w:val="24"/>
                <w:szCs w:val="24"/>
                <w:lang w:eastAsia="lv-LV"/>
              </w:rPr>
              <w:t>2 935 348</w:t>
            </w:r>
          </w:p>
        </w:tc>
      </w:tr>
      <w:tr w:rsidR="00057B06" w:rsidRPr="000F7C32" w:rsidTr="00407907">
        <w:trPr>
          <w:jc w:val="center"/>
        </w:trPr>
        <w:tc>
          <w:tcPr>
            <w:tcW w:w="1691" w:type="pct"/>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57B06" w:rsidRPr="000F7C32" w:rsidRDefault="00057B06" w:rsidP="00057B06">
            <w:pPr>
              <w:spacing w:after="0" w:line="240" w:lineRule="auto"/>
              <w:jc w:val="center"/>
              <w:rPr>
                <w:rFonts w:ascii="Times New Roman" w:eastAsia="Times New Roman" w:hAnsi="Times New Roman" w:cs="Times New Roman"/>
                <w:sz w:val="24"/>
                <w:szCs w:val="24"/>
                <w:lang w:eastAsia="lv-LV"/>
              </w:rPr>
            </w:pPr>
          </w:p>
        </w:tc>
        <w:tc>
          <w:tcPr>
            <w:tcW w:w="653" w:type="pct"/>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0</w:t>
            </w:r>
          </w:p>
        </w:tc>
        <w:tc>
          <w:tcPr>
            <w:tcW w:w="686" w:type="pct"/>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0</w:t>
            </w:r>
          </w:p>
        </w:tc>
        <w:tc>
          <w:tcPr>
            <w:tcW w:w="685" w:type="pct"/>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0</w:t>
            </w:r>
          </w:p>
        </w:tc>
        <w:tc>
          <w:tcPr>
            <w:tcW w:w="645" w:type="pct"/>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0</w:t>
            </w:r>
          </w:p>
        </w:tc>
      </w:tr>
      <w:tr w:rsidR="00057B06" w:rsidRPr="000F7C32" w:rsidTr="00407907">
        <w:trPr>
          <w:jc w:val="center"/>
        </w:trPr>
        <w:tc>
          <w:tcPr>
            <w:tcW w:w="1691" w:type="pct"/>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57B06" w:rsidRPr="000F7C32" w:rsidRDefault="00057B06" w:rsidP="00057B06">
            <w:pPr>
              <w:spacing w:after="0" w:line="240" w:lineRule="auto"/>
              <w:jc w:val="center"/>
              <w:rPr>
                <w:rFonts w:ascii="Times New Roman" w:eastAsia="Times New Roman" w:hAnsi="Times New Roman" w:cs="Times New Roman"/>
                <w:sz w:val="24"/>
                <w:szCs w:val="24"/>
                <w:lang w:eastAsia="lv-LV"/>
              </w:rPr>
            </w:pPr>
          </w:p>
        </w:tc>
        <w:tc>
          <w:tcPr>
            <w:tcW w:w="653" w:type="pct"/>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0</w:t>
            </w:r>
          </w:p>
        </w:tc>
        <w:tc>
          <w:tcPr>
            <w:tcW w:w="686" w:type="pct"/>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0</w:t>
            </w:r>
          </w:p>
        </w:tc>
        <w:tc>
          <w:tcPr>
            <w:tcW w:w="685" w:type="pct"/>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0</w:t>
            </w:r>
          </w:p>
        </w:tc>
        <w:tc>
          <w:tcPr>
            <w:tcW w:w="645" w:type="pct"/>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jc w:val="center"/>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0</w:t>
            </w:r>
          </w:p>
        </w:tc>
      </w:tr>
      <w:tr w:rsidR="00057B06" w:rsidRPr="000F7C32" w:rsidTr="00DD7467">
        <w:trPr>
          <w:trHeight w:val="387"/>
          <w:jc w:val="center"/>
        </w:trPr>
        <w:tc>
          <w:tcPr>
            <w:tcW w:w="1691" w:type="pct"/>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9" w:type="pct"/>
            <w:gridSpan w:val="5"/>
            <w:vMerge w:val="restart"/>
            <w:tcBorders>
              <w:top w:val="outset" w:sz="6" w:space="0" w:color="414142"/>
              <w:left w:val="outset" w:sz="6" w:space="0" w:color="414142"/>
              <w:bottom w:val="outset" w:sz="6" w:space="0" w:color="414142"/>
              <w:right w:val="outset" w:sz="6" w:space="0" w:color="414142"/>
            </w:tcBorders>
          </w:tcPr>
          <w:p w:rsidR="00057B06" w:rsidRPr="000F7C32" w:rsidRDefault="00057B06" w:rsidP="00057B06">
            <w:pPr>
              <w:spacing w:after="0" w:line="240" w:lineRule="auto"/>
              <w:jc w:val="both"/>
              <w:rPr>
                <w:rFonts w:ascii="Times New Roman" w:eastAsia="Times New Roman" w:hAnsi="Times New Roman" w:cs="Times New Roman"/>
                <w:sz w:val="24"/>
                <w:szCs w:val="24"/>
                <w:u w:val="single"/>
                <w:lang w:eastAsia="lv-LV"/>
              </w:rPr>
            </w:pPr>
            <w:r w:rsidRPr="000F7C32">
              <w:rPr>
                <w:rFonts w:ascii="Times New Roman" w:eastAsia="Times New Roman" w:hAnsi="Times New Roman" w:cs="Times New Roman"/>
                <w:sz w:val="24"/>
                <w:szCs w:val="24"/>
                <w:lang w:eastAsia="lv-LV"/>
              </w:rPr>
              <w:t xml:space="preserve">Papildus ieņēmumus valsts budžetā veido pievienotā vērtības nodokļa un akcīzes nodokļa pieaugums, kas rodas paaugstinoties dīzeļdegvielas cenai, ja tai tiek pievienota biodegviela. </w:t>
            </w:r>
            <w:r w:rsidRPr="000F7C32">
              <w:rPr>
                <w:rFonts w:ascii="Times New Roman" w:eastAsia="Times New Roman" w:hAnsi="Times New Roman" w:cs="Times New Roman"/>
                <w:sz w:val="24"/>
                <w:szCs w:val="24"/>
                <w:u w:val="single"/>
                <w:lang w:eastAsia="lv-LV"/>
              </w:rPr>
              <w:t>Detalizēts ieņēmumu aprēķins ir pievienots pielikumā.</w:t>
            </w:r>
          </w:p>
          <w:p w:rsidR="00057B06" w:rsidRPr="000F7C32" w:rsidRDefault="00057B06" w:rsidP="00057B06">
            <w:pPr>
              <w:spacing w:after="0" w:line="240" w:lineRule="auto"/>
              <w:jc w:val="both"/>
              <w:rPr>
                <w:rFonts w:ascii="Times New Roman" w:eastAsia="Times New Roman" w:hAnsi="Times New Roman" w:cs="Times New Roman"/>
                <w:sz w:val="24"/>
                <w:szCs w:val="24"/>
                <w:lang w:eastAsia="lv-LV"/>
              </w:rPr>
            </w:pPr>
          </w:p>
          <w:p w:rsidR="00057B06" w:rsidRPr="000F7C32" w:rsidRDefault="00057B06" w:rsidP="00057B06">
            <w:pPr>
              <w:spacing w:after="0" w:line="240" w:lineRule="auto"/>
              <w:jc w:val="both"/>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u w:val="single"/>
                <w:lang w:eastAsia="lv-LV"/>
              </w:rPr>
              <w:t>Izdevumi 2018.gadā</w:t>
            </w:r>
            <w:r w:rsidRPr="000F7C32">
              <w:rPr>
                <w:rFonts w:ascii="Times New Roman" w:eastAsia="Times New Roman" w:hAnsi="Times New Roman" w:cs="Times New Roman"/>
                <w:sz w:val="24"/>
                <w:szCs w:val="24"/>
                <w:lang w:eastAsia="lv-LV"/>
              </w:rPr>
              <w:t xml:space="preserve"> ir balstīti uz pieņēmumu, ka VID veic vismaz 15 paraugu testēšanu gadā, lai konstatētu bioloģiskas izcelsmes parafinizētas dīzeļdegvielas saturu dīzeļdegvielā. Atbilstoši Ekonomikas ministrijas rīcībā esošajai informācijai vienas šādas testēšanas izmaksas ir līdz 1 000 </w:t>
            </w:r>
            <w:r w:rsidRPr="000F7C32">
              <w:rPr>
                <w:rFonts w:ascii="Times New Roman" w:eastAsia="Times New Roman" w:hAnsi="Times New Roman" w:cs="Times New Roman"/>
                <w:i/>
                <w:sz w:val="24"/>
                <w:szCs w:val="24"/>
                <w:lang w:eastAsia="lv-LV"/>
              </w:rPr>
              <w:t>euro</w:t>
            </w:r>
            <w:r w:rsidRPr="000F7C32">
              <w:rPr>
                <w:rFonts w:ascii="Times New Roman" w:eastAsia="Times New Roman" w:hAnsi="Times New Roman" w:cs="Times New Roman"/>
                <w:sz w:val="24"/>
                <w:szCs w:val="24"/>
                <w:lang w:eastAsia="lv-LV"/>
              </w:rPr>
              <w:t>. Tādējādi paredzamās izmaksas 2018.gadā veido 15 000 </w:t>
            </w:r>
            <w:r w:rsidRPr="000F7C32">
              <w:rPr>
                <w:rFonts w:ascii="Times New Roman" w:eastAsia="Times New Roman" w:hAnsi="Times New Roman" w:cs="Times New Roman"/>
                <w:i/>
                <w:sz w:val="24"/>
                <w:szCs w:val="24"/>
                <w:lang w:eastAsia="lv-LV"/>
              </w:rPr>
              <w:t>euro</w:t>
            </w:r>
            <w:r w:rsidRPr="000F7C32">
              <w:rPr>
                <w:rFonts w:ascii="Times New Roman" w:eastAsia="Times New Roman" w:hAnsi="Times New Roman" w:cs="Times New Roman"/>
                <w:sz w:val="24"/>
                <w:szCs w:val="24"/>
                <w:lang w:eastAsia="lv-LV"/>
              </w:rPr>
              <w:t xml:space="preserve"> = 15 x 1 000 </w:t>
            </w:r>
            <w:r w:rsidRPr="000F7C32">
              <w:rPr>
                <w:rFonts w:ascii="Times New Roman" w:eastAsia="Times New Roman" w:hAnsi="Times New Roman" w:cs="Times New Roman"/>
                <w:i/>
                <w:sz w:val="24"/>
                <w:szCs w:val="24"/>
                <w:lang w:eastAsia="lv-LV"/>
              </w:rPr>
              <w:t>euro</w:t>
            </w:r>
            <w:r w:rsidRPr="000F7C32">
              <w:rPr>
                <w:rFonts w:ascii="Times New Roman" w:eastAsia="Times New Roman" w:hAnsi="Times New Roman" w:cs="Times New Roman"/>
                <w:sz w:val="24"/>
                <w:szCs w:val="24"/>
                <w:lang w:eastAsia="lv-LV"/>
              </w:rPr>
              <w:t>.</w:t>
            </w:r>
          </w:p>
          <w:p w:rsidR="00057B06" w:rsidRPr="000F7C32" w:rsidRDefault="00057B06" w:rsidP="00057B06">
            <w:pPr>
              <w:spacing w:after="0" w:line="240" w:lineRule="auto"/>
              <w:jc w:val="both"/>
              <w:rPr>
                <w:rFonts w:ascii="Times New Roman" w:eastAsia="Times New Roman" w:hAnsi="Times New Roman" w:cs="Times New Roman"/>
                <w:sz w:val="24"/>
                <w:szCs w:val="24"/>
                <w:lang w:eastAsia="lv-LV"/>
              </w:rPr>
            </w:pPr>
          </w:p>
          <w:p w:rsidR="000154AA" w:rsidRPr="000F7C32" w:rsidRDefault="000154AA" w:rsidP="000154AA">
            <w:pPr>
              <w:spacing w:after="0" w:line="240" w:lineRule="auto"/>
              <w:jc w:val="both"/>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u w:val="single"/>
                <w:lang w:eastAsia="lv-LV"/>
              </w:rPr>
              <w:t>Izdevumi 2019.gadā</w:t>
            </w:r>
            <w:r w:rsidRPr="000F7C32">
              <w:rPr>
                <w:rFonts w:ascii="Times New Roman" w:eastAsia="Times New Roman" w:hAnsi="Times New Roman" w:cs="Times New Roman"/>
                <w:sz w:val="24"/>
                <w:szCs w:val="24"/>
                <w:lang w:eastAsia="lv-LV"/>
              </w:rPr>
              <w:t xml:space="preserve"> </w:t>
            </w:r>
            <w:r w:rsidR="003C317C" w:rsidRPr="000F7C32">
              <w:rPr>
                <w:rFonts w:ascii="Times New Roman" w:eastAsia="Times New Roman" w:hAnsi="Times New Roman" w:cs="Times New Roman"/>
                <w:sz w:val="24"/>
                <w:szCs w:val="24"/>
                <w:lang w:eastAsia="lv-LV"/>
              </w:rPr>
              <w:t>ir balstīti uz pieņēmumu, ka VID veic jaunas testēšanas</w:t>
            </w:r>
            <w:r w:rsidRPr="000F7C32">
              <w:rPr>
                <w:rFonts w:ascii="Times New Roman" w:eastAsia="Times New Roman" w:hAnsi="Times New Roman" w:cs="Times New Roman"/>
                <w:sz w:val="24"/>
                <w:szCs w:val="24"/>
                <w:lang w:eastAsia="lv-LV"/>
              </w:rPr>
              <w:t xml:space="preserve"> iekārtas ieg</w:t>
            </w:r>
            <w:r w:rsidR="003C317C" w:rsidRPr="000F7C32">
              <w:rPr>
                <w:rFonts w:ascii="Times New Roman" w:eastAsia="Times New Roman" w:hAnsi="Times New Roman" w:cs="Times New Roman"/>
                <w:sz w:val="24"/>
                <w:szCs w:val="24"/>
                <w:lang w:eastAsia="lv-LV"/>
              </w:rPr>
              <w:t xml:space="preserve">ādi un apkopi. </w:t>
            </w:r>
            <w:r w:rsidR="003C317C" w:rsidRPr="000F7C32">
              <w:rPr>
                <w:rFonts w:ascii="Times New Roman" w:eastAsia="Times New Roman" w:hAnsi="Times New Roman" w:cs="Times New Roman"/>
                <w:sz w:val="24"/>
                <w:szCs w:val="24"/>
                <w:lang w:eastAsia="lv-LV"/>
              </w:rPr>
              <w:br/>
              <w:t>Tādējādi paredzamās izmaksas 2019.gadā veido 152</w:t>
            </w:r>
            <w:r w:rsidR="006424B6" w:rsidRPr="000F7C32">
              <w:rPr>
                <w:rFonts w:ascii="Times New Roman" w:eastAsia="Times New Roman" w:hAnsi="Times New Roman" w:cs="Times New Roman"/>
                <w:sz w:val="24"/>
                <w:szCs w:val="24"/>
                <w:lang w:eastAsia="lv-LV"/>
              </w:rPr>
              <w:t> 000 </w:t>
            </w:r>
            <w:r w:rsidR="003C317C" w:rsidRPr="000F7C32">
              <w:rPr>
                <w:rFonts w:ascii="Times New Roman" w:eastAsia="Times New Roman" w:hAnsi="Times New Roman" w:cs="Times New Roman"/>
                <w:i/>
                <w:sz w:val="24"/>
                <w:szCs w:val="24"/>
                <w:lang w:eastAsia="lv-LV"/>
              </w:rPr>
              <w:t>euro</w:t>
            </w:r>
            <w:r w:rsidR="003C317C" w:rsidRPr="000F7C32">
              <w:rPr>
                <w:rFonts w:ascii="Times New Roman" w:eastAsia="Times New Roman" w:hAnsi="Times New Roman" w:cs="Times New Roman"/>
                <w:sz w:val="24"/>
                <w:szCs w:val="24"/>
                <w:lang w:eastAsia="lv-LV"/>
              </w:rPr>
              <w:t xml:space="preserve"> = </w:t>
            </w:r>
            <w:r w:rsidRPr="000F7C32">
              <w:rPr>
                <w:rFonts w:ascii="Times New Roman" w:eastAsia="Times New Roman" w:hAnsi="Times New Roman" w:cs="Times New Roman"/>
                <w:sz w:val="24"/>
                <w:szCs w:val="24"/>
                <w:lang w:eastAsia="lv-LV"/>
              </w:rPr>
              <w:t>150</w:t>
            </w:r>
            <w:r w:rsidR="006424B6" w:rsidRPr="000F7C32">
              <w:rPr>
                <w:rFonts w:ascii="Times New Roman" w:eastAsia="Times New Roman" w:hAnsi="Times New Roman" w:cs="Times New Roman"/>
                <w:sz w:val="24"/>
                <w:szCs w:val="24"/>
                <w:lang w:eastAsia="lv-LV"/>
              </w:rPr>
              <w:t> 000 </w:t>
            </w:r>
            <w:r w:rsidRPr="000F7C32">
              <w:rPr>
                <w:rFonts w:ascii="Times New Roman" w:eastAsia="Times New Roman" w:hAnsi="Times New Roman" w:cs="Times New Roman"/>
                <w:i/>
                <w:sz w:val="24"/>
                <w:szCs w:val="24"/>
                <w:lang w:eastAsia="lv-LV"/>
              </w:rPr>
              <w:t>euro</w:t>
            </w:r>
            <w:r w:rsidRPr="000F7C32">
              <w:rPr>
                <w:rFonts w:ascii="Times New Roman" w:eastAsia="Times New Roman" w:hAnsi="Times New Roman" w:cs="Times New Roman"/>
                <w:sz w:val="24"/>
                <w:szCs w:val="24"/>
                <w:lang w:eastAsia="lv-LV"/>
              </w:rPr>
              <w:t xml:space="preserve"> </w:t>
            </w:r>
            <w:r w:rsidR="003C317C" w:rsidRPr="000F7C32">
              <w:rPr>
                <w:rFonts w:ascii="Times New Roman" w:eastAsia="Times New Roman" w:hAnsi="Times New Roman" w:cs="Times New Roman"/>
                <w:sz w:val="24"/>
                <w:szCs w:val="24"/>
                <w:lang w:eastAsia="lv-LV"/>
              </w:rPr>
              <w:t>(</w:t>
            </w:r>
            <w:r w:rsidR="006424B6" w:rsidRPr="000F7C32">
              <w:rPr>
                <w:rFonts w:ascii="Times New Roman" w:eastAsia="Times New Roman" w:hAnsi="Times New Roman" w:cs="Times New Roman"/>
                <w:sz w:val="24"/>
                <w:szCs w:val="24"/>
                <w:lang w:eastAsia="lv-LV"/>
              </w:rPr>
              <w:t>iekārtas</w:t>
            </w:r>
            <w:r w:rsidRPr="000F7C32">
              <w:rPr>
                <w:rFonts w:ascii="Times New Roman" w:eastAsia="Times New Roman" w:hAnsi="Times New Roman" w:cs="Times New Roman"/>
                <w:sz w:val="24"/>
                <w:szCs w:val="24"/>
                <w:lang w:eastAsia="lv-LV"/>
              </w:rPr>
              <w:t xml:space="preserve"> iegādei</w:t>
            </w:r>
            <w:r w:rsidR="003C317C" w:rsidRPr="000F7C32">
              <w:rPr>
                <w:rFonts w:ascii="Times New Roman" w:eastAsia="Times New Roman" w:hAnsi="Times New Roman" w:cs="Times New Roman"/>
                <w:sz w:val="24"/>
                <w:szCs w:val="24"/>
                <w:lang w:eastAsia="lv-LV"/>
              </w:rPr>
              <w:t xml:space="preserve">) + </w:t>
            </w:r>
            <w:r w:rsidRPr="000F7C32">
              <w:rPr>
                <w:rFonts w:ascii="Times New Roman" w:eastAsia="Times New Roman" w:hAnsi="Times New Roman" w:cs="Times New Roman"/>
                <w:sz w:val="24"/>
                <w:szCs w:val="24"/>
                <w:lang w:eastAsia="lv-LV"/>
              </w:rPr>
              <w:t>2</w:t>
            </w:r>
            <w:r w:rsidR="006424B6" w:rsidRPr="000F7C32">
              <w:rPr>
                <w:rFonts w:ascii="Times New Roman" w:eastAsia="Times New Roman" w:hAnsi="Times New Roman" w:cs="Times New Roman"/>
                <w:sz w:val="24"/>
                <w:szCs w:val="24"/>
                <w:lang w:eastAsia="lv-LV"/>
              </w:rPr>
              <w:t> 000 </w:t>
            </w:r>
            <w:r w:rsidRPr="000F7C32">
              <w:rPr>
                <w:rFonts w:ascii="Times New Roman" w:eastAsia="Times New Roman" w:hAnsi="Times New Roman" w:cs="Times New Roman"/>
                <w:i/>
                <w:sz w:val="24"/>
                <w:szCs w:val="24"/>
                <w:lang w:eastAsia="lv-LV"/>
              </w:rPr>
              <w:t>euro</w:t>
            </w:r>
            <w:r w:rsidRPr="000F7C32">
              <w:rPr>
                <w:rFonts w:ascii="Times New Roman" w:eastAsia="Times New Roman" w:hAnsi="Times New Roman" w:cs="Times New Roman"/>
                <w:sz w:val="24"/>
                <w:szCs w:val="24"/>
                <w:lang w:eastAsia="lv-LV"/>
              </w:rPr>
              <w:t xml:space="preserve"> </w:t>
            </w:r>
            <w:r w:rsidR="003C317C" w:rsidRPr="000F7C32">
              <w:rPr>
                <w:rFonts w:ascii="Times New Roman" w:eastAsia="Times New Roman" w:hAnsi="Times New Roman" w:cs="Times New Roman"/>
                <w:sz w:val="24"/>
                <w:szCs w:val="24"/>
                <w:lang w:eastAsia="lv-LV"/>
              </w:rPr>
              <w:t>(</w:t>
            </w:r>
            <w:r w:rsidRPr="000F7C32">
              <w:rPr>
                <w:rFonts w:ascii="Times New Roman" w:eastAsia="Times New Roman" w:hAnsi="Times New Roman" w:cs="Times New Roman"/>
                <w:sz w:val="24"/>
                <w:szCs w:val="24"/>
                <w:lang w:eastAsia="lv-LV"/>
              </w:rPr>
              <w:t>iekārtas apkopei</w:t>
            </w:r>
            <w:r w:rsidR="003C317C" w:rsidRPr="000F7C32">
              <w:rPr>
                <w:rFonts w:ascii="Times New Roman" w:eastAsia="Times New Roman" w:hAnsi="Times New Roman" w:cs="Times New Roman"/>
                <w:sz w:val="24"/>
                <w:szCs w:val="24"/>
                <w:lang w:eastAsia="lv-LV"/>
              </w:rPr>
              <w:t>)</w:t>
            </w:r>
            <w:r w:rsidRPr="000F7C32">
              <w:rPr>
                <w:rFonts w:ascii="Times New Roman" w:eastAsia="Times New Roman" w:hAnsi="Times New Roman" w:cs="Times New Roman"/>
                <w:sz w:val="24"/>
                <w:szCs w:val="24"/>
                <w:lang w:eastAsia="lv-LV"/>
              </w:rPr>
              <w:t>.</w:t>
            </w:r>
          </w:p>
          <w:p w:rsidR="000154AA" w:rsidRPr="000F7C32" w:rsidRDefault="000154AA" w:rsidP="000154AA">
            <w:pPr>
              <w:spacing w:after="0" w:line="240" w:lineRule="auto"/>
              <w:jc w:val="both"/>
              <w:rPr>
                <w:rFonts w:ascii="Times New Roman" w:eastAsia="Times New Roman" w:hAnsi="Times New Roman" w:cs="Times New Roman"/>
                <w:sz w:val="24"/>
                <w:szCs w:val="24"/>
                <w:lang w:eastAsia="lv-LV"/>
              </w:rPr>
            </w:pPr>
          </w:p>
          <w:p w:rsidR="000154AA" w:rsidRPr="000F7C32" w:rsidRDefault="000154AA" w:rsidP="006424B6">
            <w:pPr>
              <w:spacing w:after="0" w:line="240" w:lineRule="auto"/>
              <w:jc w:val="both"/>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u w:val="single"/>
                <w:lang w:eastAsia="lv-LV"/>
              </w:rPr>
              <w:lastRenderedPageBreak/>
              <w:t>Izdevumi 2020.gadā</w:t>
            </w:r>
            <w:r w:rsidRPr="000F7C32">
              <w:rPr>
                <w:u w:val="single"/>
              </w:rPr>
              <w:t xml:space="preserve"> </w:t>
            </w:r>
            <w:r w:rsidRPr="000F7C32">
              <w:rPr>
                <w:rFonts w:ascii="Times New Roman" w:eastAsia="Times New Roman" w:hAnsi="Times New Roman" w:cs="Times New Roman"/>
                <w:sz w:val="24"/>
                <w:szCs w:val="24"/>
                <w:u w:val="single"/>
                <w:lang w:eastAsia="lv-LV"/>
              </w:rPr>
              <w:t>un turpmāk ik gadu</w:t>
            </w:r>
            <w:r w:rsidR="003C317C" w:rsidRPr="000F7C32">
              <w:rPr>
                <w:rFonts w:ascii="Times New Roman" w:eastAsia="Times New Roman" w:hAnsi="Times New Roman" w:cs="Times New Roman"/>
                <w:sz w:val="24"/>
                <w:szCs w:val="24"/>
                <w:lang w:eastAsia="lv-LV"/>
              </w:rPr>
              <w:t xml:space="preserve"> ir </w:t>
            </w:r>
            <w:r w:rsidR="006424B6" w:rsidRPr="000F7C32">
              <w:rPr>
                <w:rFonts w:ascii="Times New Roman" w:eastAsia="Times New Roman" w:hAnsi="Times New Roman" w:cs="Times New Roman"/>
                <w:sz w:val="24"/>
                <w:szCs w:val="24"/>
                <w:lang w:eastAsia="lv-LV"/>
              </w:rPr>
              <w:t>2 000 </w:t>
            </w:r>
            <w:r w:rsidR="003C317C" w:rsidRPr="000F7C32">
              <w:rPr>
                <w:rFonts w:ascii="Times New Roman" w:eastAsia="Times New Roman" w:hAnsi="Times New Roman" w:cs="Times New Roman"/>
                <w:i/>
                <w:sz w:val="24"/>
                <w:szCs w:val="24"/>
                <w:lang w:eastAsia="lv-LV"/>
              </w:rPr>
              <w:t>euro</w:t>
            </w:r>
            <w:r w:rsidR="003C317C" w:rsidRPr="000F7C32">
              <w:rPr>
                <w:rFonts w:ascii="Times New Roman" w:eastAsia="Times New Roman" w:hAnsi="Times New Roman" w:cs="Times New Roman"/>
                <w:sz w:val="24"/>
                <w:szCs w:val="24"/>
                <w:lang w:eastAsia="lv-LV"/>
              </w:rPr>
              <w:t xml:space="preserve"> gadā, kas paredzēti iekārtas apkopei.</w:t>
            </w:r>
          </w:p>
        </w:tc>
      </w:tr>
      <w:tr w:rsidR="00057B06" w:rsidRPr="000F7C32" w:rsidTr="00407907">
        <w:trPr>
          <w:jc w:val="center"/>
        </w:trPr>
        <w:tc>
          <w:tcPr>
            <w:tcW w:w="1691" w:type="pct"/>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057B06" w:rsidRPr="000F7C32" w:rsidRDefault="00057B06" w:rsidP="00057B06">
            <w:pPr>
              <w:spacing w:after="0" w:line="240" w:lineRule="auto"/>
              <w:rPr>
                <w:rFonts w:ascii="Times New Roman" w:eastAsia="Times New Roman" w:hAnsi="Times New Roman" w:cs="Times New Roman"/>
                <w:sz w:val="24"/>
                <w:szCs w:val="24"/>
                <w:lang w:eastAsia="lv-LV"/>
              </w:rPr>
            </w:pPr>
          </w:p>
        </w:tc>
      </w:tr>
      <w:tr w:rsidR="00057B06" w:rsidRPr="000F7C32" w:rsidTr="00407907">
        <w:trPr>
          <w:trHeight w:val="1321"/>
          <w:jc w:val="center"/>
        </w:trPr>
        <w:tc>
          <w:tcPr>
            <w:tcW w:w="1691" w:type="pct"/>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057B06" w:rsidRPr="000F7C32" w:rsidRDefault="00057B06" w:rsidP="00057B06">
            <w:pPr>
              <w:spacing w:after="0" w:line="240" w:lineRule="auto"/>
              <w:rPr>
                <w:rFonts w:ascii="Times New Roman" w:eastAsia="Times New Roman" w:hAnsi="Times New Roman" w:cs="Times New Roman"/>
                <w:sz w:val="24"/>
                <w:szCs w:val="24"/>
                <w:lang w:eastAsia="lv-LV"/>
              </w:rPr>
            </w:pPr>
          </w:p>
        </w:tc>
      </w:tr>
      <w:tr w:rsidR="00057B06" w:rsidRPr="008D2265" w:rsidTr="00407907">
        <w:trPr>
          <w:trHeight w:val="3399"/>
          <w:jc w:val="center"/>
        </w:trPr>
        <w:tc>
          <w:tcPr>
            <w:tcW w:w="1691" w:type="pct"/>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7. Cita informācija</w:t>
            </w:r>
          </w:p>
        </w:tc>
        <w:tc>
          <w:tcPr>
            <w:tcW w:w="3309" w:type="pct"/>
            <w:gridSpan w:val="5"/>
            <w:tcBorders>
              <w:top w:val="outset" w:sz="6" w:space="0" w:color="414142"/>
              <w:left w:val="outset" w:sz="6" w:space="0" w:color="414142"/>
              <w:bottom w:val="outset" w:sz="6" w:space="0" w:color="414142"/>
              <w:right w:val="outset" w:sz="6" w:space="0" w:color="414142"/>
            </w:tcBorders>
            <w:hideMark/>
          </w:tcPr>
          <w:p w:rsidR="00057B06" w:rsidRPr="000F7C32" w:rsidRDefault="00057B06" w:rsidP="00057B06">
            <w:pPr>
              <w:spacing w:after="0" w:line="240" w:lineRule="auto"/>
              <w:jc w:val="both"/>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VID nepieciešamie finanšu līdzekļi 2018.gadā ārpakalpojuma iegādei par bioloģiskas izcelsmes parafinizētas dīzeļdegvielas konstatēšanu tiks nodrošināti Finanšu ministrijas budžeta programmas 33.00.00 “Valsts ieņēmumu un muitas politikas nodrošināšana” ietvaros</w:t>
            </w:r>
            <w:r w:rsidR="00DD7467" w:rsidRPr="000F7C32">
              <w:rPr>
                <w:rFonts w:ascii="Times New Roman" w:eastAsia="Times New Roman" w:hAnsi="Times New Roman" w:cs="Times New Roman"/>
                <w:sz w:val="24"/>
                <w:szCs w:val="24"/>
                <w:lang w:eastAsia="lv-LV"/>
              </w:rPr>
              <w:t>, kā arī 2019.gadā un turpmāk ik gadu, ja tiks pieņemts lēmums neveikt attiecīgas iekārtas iegādi.</w:t>
            </w:r>
          </w:p>
          <w:p w:rsidR="00057B06" w:rsidRPr="000F7C32" w:rsidRDefault="00057B06" w:rsidP="00057B06">
            <w:pPr>
              <w:spacing w:after="0" w:line="240" w:lineRule="auto"/>
              <w:jc w:val="both"/>
              <w:rPr>
                <w:rFonts w:ascii="Times New Roman" w:eastAsia="Times New Roman" w:hAnsi="Times New Roman" w:cs="Times New Roman"/>
                <w:sz w:val="24"/>
                <w:szCs w:val="24"/>
                <w:lang w:eastAsia="lv-LV"/>
              </w:rPr>
            </w:pPr>
          </w:p>
          <w:p w:rsidR="00F12CD7" w:rsidRPr="000F7C32" w:rsidRDefault="00057B06" w:rsidP="000154AA">
            <w:pPr>
              <w:spacing w:after="0" w:line="240" w:lineRule="auto"/>
              <w:jc w:val="both"/>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Lai nodrošinātu, pārbau</w:t>
            </w:r>
            <w:r w:rsidR="00DD7467" w:rsidRPr="000F7C32">
              <w:rPr>
                <w:rFonts w:ascii="Times New Roman" w:eastAsia="Times New Roman" w:hAnsi="Times New Roman" w:cs="Times New Roman"/>
                <w:sz w:val="24"/>
                <w:szCs w:val="24"/>
                <w:lang w:eastAsia="lv-LV"/>
              </w:rPr>
              <w:t>žu</w:t>
            </w:r>
            <w:r w:rsidRPr="000F7C32">
              <w:rPr>
                <w:rFonts w:ascii="Times New Roman" w:eastAsia="Times New Roman" w:hAnsi="Times New Roman" w:cs="Times New Roman"/>
                <w:sz w:val="24"/>
                <w:szCs w:val="24"/>
                <w:lang w:eastAsia="lv-LV"/>
              </w:rPr>
              <w:t xml:space="preserve"> veik</w:t>
            </w:r>
            <w:r w:rsidR="00DD7467" w:rsidRPr="000F7C32">
              <w:rPr>
                <w:rFonts w:ascii="Times New Roman" w:eastAsia="Times New Roman" w:hAnsi="Times New Roman" w:cs="Times New Roman"/>
                <w:sz w:val="24"/>
                <w:szCs w:val="24"/>
                <w:lang w:eastAsia="lv-LV"/>
              </w:rPr>
              <w:t xml:space="preserve">šanu </w:t>
            </w:r>
            <w:r w:rsidRPr="000F7C32">
              <w:rPr>
                <w:rFonts w:ascii="Times New Roman" w:eastAsia="Times New Roman" w:hAnsi="Times New Roman" w:cs="Times New Roman"/>
                <w:sz w:val="24"/>
                <w:szCs w:val="24"/>
                <w:lang w:eastAsia="lv-LV"/>
              </w:rPr>
              <w:t>2019.gadā un turpmāk ik gadu, VID 2018.gadā izvērtē</w:t>
            </w:r>
            <w:r w:rsidR="00350782" w:rsidRPr="000F7C32">
              <w:rPr>
                <w:rFonts w:ascii="Times New Roman" w:eastAsia="Times New Roman" w:hAnsi="Times New Roman" w:cs="Times New Roman"/>
                <w:sz w:val="24"/>
                <w:szCs w:val="24"/>
                <w:lang w:eastAsia="lv-LV"/>
              </w:rPr>
              <w:t>s</w:t>
            </w:r>
            <w:r w:rsidRPr="000F7C32">
              <w:rPr>
                <w:rFonts w:ascii="Times New Roman" w:eastAsia="Times New Roman" w:hAnsi="Times New Roman" w:cs="Times New Roman"/>
                <w:sz w:val="24"/>
                <w:szCs w:val="24"/>
                <w:lang w:eastAsia="lv-LV"/>
              </w:rPr>
              <w:t xml:space="preserve"> nepieciešamību iegādāties testēšanas iekārt</w:t>
            </w:r>
            <w:r w:rsidR="00350782" w:rsidRPr="000F7C32">
              <w:rPr>
                <w:rFonts w:ascii="Times New Roman" w:eastAsia="Times New Roman" w:hAnsi="Times New Roman" w:cs="Times New Roman"/>
                <w:sz w:val="24"/>
                <w:szCs w:val="24"/>
                <w:lang w:eastAsia="lv-LV"/>
              </w:rPr>
              <w:t>u</w:t>
            </w:r>
            <w:r w:rsidRPr="000F7C32">
              <w:rPr>
                <w:rFonts w:ascii="Times New Roman" w:eastAsia="Times New Roman" w:hAnsi="Times New Roman" w:cs="Times New Roman"/>
                <w:sz w:val="24"/>
                <w:szCs w:val="24"/>
                <w:lang w:eastAsia="lv-LV"/>
              </w:rPr>
              <w:t xml:space="preserve"> bioloģiskas izcelsmes parafinizētas dīzeļdegvielas konstatēšanai</w:t>
            </w:r>
            <w:r w:rsidR="006424B6" w:rsidRPr="000F7C32">
              <w:rPr>
                <w:rFonts w:ascii="Times New Roman" w:eastAsia="Times New Roman" w:hAnsi="Times New Roman" w:cs="Times New Roman"/>
                <w:sz w:val="24"/>
                <w:szCs w:val="24"/>
                <w:lang w:eastAsia="lv-LV"/>
              </w:rPr>
              <w:t>.</w:t>
            </w:r>
            <w:r w:rsidR="00EF3FEA">
              <w:rPr>
                <w:rFonts w:ascii="Times New Roman" w:eastAsia="Times New Roman" w:hAnsi="Times New Roman" w:cs="Times New Roman"/>
                <w:sz w:val="24"/>
                <w:szCs w:val="24"/>
                <w:lang w:eastAsia="lv-LV"/>
              </w:rPr>
              <w:t xml:space="preserve"> </w:t>
            </w:r>
            <w:r w:rsidR="00350782" w:rsidRPr="000F7C32">
              <w:rPr>
                <w:rFonts w:ascii="Times New Roman" w:eastAsia="Times New Roman" w:hAnsi="Times New Roman" w:cs="Times New Roman"/>
                <w:sz w:val="24"/>
                <w:szCs w:val="24"/>
                <w:lang w:eastAsia="lv-LV"/>
              </w:rPr>
              <w:t xml:space="preserve">Minētās </w:t>
            </w:r>
            <w:r w:rsidR="00F12CD7" w:rsidRPr="000F7C32">
              <w:rPr>
                <w:rFonts w:ascii="Times New Roman" w:eastAsia="Times New Roman" w:hAnsi="Times New Roman" w:cs="Times New Roman"/>
                <w:sz w:val="24"/>
                <w:szCs w:val="24"/>
                <w:lang w:eastAsia="lv-LV"/>
              </w:rPr>
              <w:t>iekārtas</w:t>
            </w:r>
            <w:r w:rsidR="00350782" w:rsidRPr="000F7C32">
              <w:rPr>
                <w:rFonts w:ascii="Times New Roman" w:eastAsia="Times New Roman" w:hAnsi="Times New Roman" w:cs="Times New Roman"/>
                <w:sz w:val="24"/>
                <w:szCs w:val="24"/>
                <w:lang w:eastAsia="lv-LV"/>
              </w:rPr>
              <w:t xml:space="preserve"> iegādei un apkopei</w:t>
            </w:r>
            <w:r w:rsidR="000154AA" w:rsidRPr="000F7C32">
              <w:rPr>
                <w:rFonts w:ascii="Times New Roman" w:eastAsia="Times New Roman" w:hAnsi="Times New Roman" w:cs="Times New Roman"/>
                <w:sz w:val="24"/>
                <w:szCs w:val="24"/>
                <w:lang w:eastAsia="lv-LV"/>
              </w:rPr>
              <w:t xml:space="preserve"> </w:t>
            </w:r>
            <w:r w:rsidR="00350782" w:rsidRPr="000F7C32">
              <w:rPr>
                <w:rFonts w:ascii="Times New Roman" w:eastAsia="Times New Roman" w:hAnsi="Times New Roman" w:cs="Times New Roman"/>
                <w:sz w:val="24"/>
                <w:szCs w:val="24"/>
                <w:lang w:eastAsia="lv-LV"/>
              </w:rPr>
              <w:t xml:space="preserve">2019. – 2021.gadam </w:t>
            </w:r>
            <w:r w:rsidR="000154AA" w:rsidRPr="000F7C32">
              <w:rPr>
                <w:rFonts w:ascii="Times New Roman" w:eastAsia="Times New Roman" w:hAnsi="Times New Roman" w:cs="Times New Roman"/>
                <w:sz w:val="24"/>
                <w:szCs w:val="24"/>
                <w:lang w:eastAsia="lv-LV"/>
              </w:rPr>
              <w:t>norādītie izdevumi ir indikatīvi</w:t>
            </w:r>
            <w:r w:rsidR="00350782" w:rsidRPr="000F7C32">
              <w:rPr>
                <w:rFonts w:ascii="Times New Roman" w:eastAsia="Times New Roman" w:hAnsi="Times New Roman" w:cs="Times New Roman"/>
                <w:sz w:val="24"/>
                <w:szCs w:val="24"/>
                <w:lang w:eastAsia="lv-LV"/>
              </w:rPr>
              <w:t>, kuri var tikt precizēti pēc attiecīgas iepirkumu procedūras ietvaros iesniegtajiem piedāvājumiem</w:t>
            </w:r>
            <w:r w:rsidR="00F12CD7" w:rsidRPr="000F7C32">
              <w:rPr>
                <w:rFonts w:ascii="Times New Roman" w:eastAsia="Times New Roman" w:hAnsi="Times New Roman" w:cs="Times New Roman"/>
                <w:sz w:val="24"/>
                <w:szCs w:val="24"/>
                <w:lang w:eastAsia="lv-LV"/>
              </w:rPr>
              <w:t>.</w:t>
            </w:r>
          </w:p>
          <w:p w:rsidR="000154AA" w:rsidRPr="000F7C32" w:rsidRDefault="000154AA" w:rsidP="000154AA">
            <w:pPr>
              <w:spacing w:after="0" w:line="240" w:lineRule="auto"/>
              <w:jc w:val="both"/>
              <w:rPr>
                <w:rFonts w:ascii="Times New Roman" w:eastAsia="Times New Roman" w:hAnsi="Times New Roman" w:cs="Times New Roman"/>
                <w:sz w:val="24"/>
                <w:szCs w:val="24"/>
                <w:lang w:eastAsia="lv-LV"/>
              </w:rPr>
            </w:pPr>
          </w:p>
          <w:p w:rsidR="00F12CD7" w:rsidRDefault="00F12CD7" w:rsidP="00F12CD7">
            <w:pPr>
              <w:spacing w:after="0" w:line="240" w:lineRule="auto"/>
              <w:jc w:val="both"/>
              <w:rPr>
                <w:rFonts w:ascii="Times New Roman" w:eastAsia="Times New Roman" w:hAnsi="Times New Roman" w:cs="Times New Roman"/>
                <w:sz w:val="24"/>
                <w:szCs w:val="24"/>
                <w:lang w:eastAsia="lv-LV"/>
              </w:rPr>
            </w:pPr>
            <w:r w:rsidRPr="000F7C32">
              <w:rPr>
                <w:rFonts w:ascii="Times New Roman" w:eastAsia="Times New Roman" w:hAnsi="Times New Roman" w:cs="Times New Roman"/>
                <w:sz w:val="24"/>
                <w:szCs w:val="24"/>
                <w:lang w:eastAsia="lv-LV"/>
              </w:rPr>
              <w:t>Valsts budžeta 2019.gadam sagatavošanas procesā Finanšu ministrija sniegs priekšlikumus par papildu  valsts budžeta ieņēmumiem un izdevumiem, attiecīgi nodrošinot fiskālu neitrālu ietekmi uz valsts budžetu.</w:t>
            </w:r>
          </w:p>
          <w:p w:rsidR="00057B06" w:rsidRPr="003B735E" w:rsidRDefault="00057B06" w:rsidP="00350782">
            <w:pPr>
              <w:spacing w:after="0" w:line="240" w:lineRule="auto"/>
              <w:jc w:val="both"/>
              <w:rPr>
                <w:rFonts w:ascii="Times New Roman" w:eastAsia="Times New Roman" w:hAnsi="Times New Roman" w:cs="Times New Roman"/>
                <w:sz w:val="24"/>
                <w:szCs w:val="24"/>
                <w:lang w:eastAsia="lv-LV"/>
              </w:rPr>
            </w:pPr>
          </w:p>
        </w:tc>
      </w:tr>
    </w:tbl>
    <w:p w:rsidR="00BE2D2C" w:rsidRPr="008D2265" w:rsidRDefault="00BE2D2C" w:rsidP="008D2265">
      <w:pPr>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296"/>
      </w:tblGrid>
      <w:tr w:rsidR="00255FEB" w:rsidRPr="008D2265" w:rsidTr="006424B6">
        <w:trPr>
          <w:trHeight w:val="10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D20823" w:rsidRPr="008D2265" w:rsidRDefault="00D20823" w:rsidP="006C6BFB">
            <w:pPr>
              <w:spacing w:after="0" w:line="293" w:lineRule="atLeast"/>
              <w:jc w:val="center"/>
              <w:rPr>
                <w:rFonts w:ascii="Times New Roman" w:eastAsia="Times New Roman" w:hAnsi="Times New Roman" w:cs="Times New Roman"/>
                <w:b/>
                <w:bCs/>
                <w:sz w:val="24"/>
                <w:szCs w:val="24"/>
                <w:lang w:eastAsia="lv-LV"/>
              </w:rPr>
            </w:pPr>
            <w:r w:rsidRPr="008D2265">
              <w:rPr>
                <w:rFonts w:ascii="Times New Roman" w:eastAsia="Times New Roman" w:hAnsi="Times New Roman" w:cs="Times New Roman"/>
                <w:b/>
                <w:bCs/>
                <w:sz w:val="24"/>
                <w:szCs w:val="24"/>
                <w:lang w:eastAsia="lv-LV"/>
              </w:rPr>
              <w:t>IV. Tiesību akta projekta ietekme uz spēkā esošo tiesību normu sistēmu</w:t>
            </w:r>
          </w:p>
        </w:tc>
      </w:tr>
      <w:tr w:rsidR="00D20823" w:rsidRPr="008D2265" w:rsidTr="006424B6">
        <w:trPr>
          <w:trHeight w:val="48"/>
          <w:jc w:val="center"/>
        </w:trPr>
        <w:tc>
          <w:tcPr>
            <w:tcW w:w="5000" w:type="pct"/>
            <w:tcBorders>
              <w:top w:val="outset" w:sz="6" w:space="0" w:color="414142"/>
              <w:left w:val="outset" w:sz="6" w:space="0" w:color="414142"/>
              <w:right w:val="outset" w:sz="6" w:space="0" w:color="414142"/>
            </w:tcBorders>
          </w:tcPr>
          <w:p w:rsidR="00D20823" w:rsidRPr="008D2265" w:rsidRDefault="00D20823" w:rsidP="008D226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D2265">
              <w:rPr>
                <w:rFonts w:ascii="Times New Roman" w:eastAsia="Times New Roman" w:hAnsi="Times New Roman" w:cs="Times New Roman"/>
                <w:sz w:val="24"/>
                <w:szCs w:val="24"/>
                <w:lang w:eastAsia="lv-LV"/>
              </w:rPr>
              <w:t>Projekts šo jomu neskar.</w:t>
            </w:r>
          </w:p>
        </w:tc>
      </w:tr>
    </w:tbl>
    <w:p w:rsidR="0036349B" w:rsidRDefault="0036349B" w:rsidP="008D2265">
      <w:pPr>
        <w:spacing w:after="0" w:line="240" w:lineRule="auto"/>
        <w:rPr>
          <w:rFonts w:ascii="Times New Roman" w:eastAsia="Times New Roman" w:hAnsi="Times New Roman" w:cs="Times New Roman"/>
          <w:sz w:val="24"/>
          <w:szCs w:val="24"/>
          <w:lang w:eastAsia="lv-LV"/>
        </w:rPr>
      </w:pPr>
    </w:p>
    <w:p w:rsidR="0036349B" w:rsidRDefault="0036349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36349B" w:rsidRPr="008D2265" w:rsidRDefault="0036349B" w:rsidP="008D2265">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5"/>
        <w:gridCol w:w="2406"/>
        <w:gridCol w:w="5475"/>
      </w:tblGrid>
      <w:tr w:rsidR="00255FEB" w:rsidRPr="008D2265" w:rsidTr="00DE34F1">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E34F1" w:rsidRPr="008D2265" w:rsidRDefault="00DE34F1" w:rsidP="008D226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D2265">
              <w:rPr>
                <w:rFonts w:ascii="Times New Roman" w:eastAsia="Times New Roman" w:hAnsi="Times New Roman" w:cs="Times New Roman"/>
                <w:b/>
                <w:bCs/>
                <w:sz w:val="24"/>
                <w:szCs w:val="24"/>
                <w:lang w:eastAsia="lv-LV"/>
              </w:rPr>
              <w:t>V. Tiesību akta projekta atbilstība Latvijas Republikas starptautiskajām saistībām</w:t>
            </w:r>
          </w:p>
        </w:tc>
      </w:tr>
      <w:tr w:rsidR="00255FEB" w:rsidRPr="008D2265" w:rsidTr="00B11A3B">
        <w:trPr>
          <w:trHeight w:val="6359"/>
        </w:trPr>
        <w:tc>
          <w:tcPr>
            <w:tcW w:w="250" w:type="pct"/>
            <w:tcBorders>
              <w:top w:val="outset" w:sz="6" w:space="0" w:color="414142"/>
              <w:left w:val="outset" w:sz="6" w:space="0" w:color="414142"/>
              <w:bottom w:val="outset" w:sz="6" w:space="0" w:color="414142"/>
              <w:right w:val="outset" w:sz="6" w:space="0" w:color="414142"/>
            </w:tcBorders>
            <w:hideMark/>
          </w:tcPr>
          <w:p w:rsidR="00DE34F1" w:rsidRPr="008D2265" w:rsidRDefault="00DE34F1" w:rsidP="008D2265">
            <w:pPr>
              <w:spacing w:after="0" w:line="240" w:lineRule="auto"/>
              <w:rPr>
                <w:rFonts w:ascii="Times New Roman" w:eastAsia="Times New Roman" w:hAnsi="Times New Roman" w:cs="Times New Roman"/>
                <w:sz w:val="24"/>
                <w:szCs w:val="24"/>
                <w:lang w:eastAsia="lv-LV"/>
              </w:rPr>
            </w:pPr>
          </w:p>
        </w:tc>
        <w:tc>
          <w:tcPr>
            <w:tcW w:w="1450" w:type="pct"/>
            <w:tcBorders>
              <w:top w:val="outset" w:sz="6" w:space="0" w:color="414142"/>
              <w:left w:val="outset" w:sz="6" w:space="0" w:color="414142"/>
              <w:bottom w:val="outset" w:sz="6" w:space="0" w:color="414142"/>
              <w:right w:val="outset" w:sz="6" w:space="0" w:color="414142"/>
            </w:tcBorders>
            <w:hideMark/>
          </w:tcPr>
          <w:p w:rsidR="00DE34F1" w:rsidRPr="008D2265" w:rsidRDefault="00DE34F1" w:rsidP="008D2265">
            <w:pPr>
              <w:spacing w:after="0" w:line="240" w:lineRule="auto"/>
              <w:rPr>
                <w:rFonts w:ascii="Times New Roman" w:eastAsia="Times New Roman" w:hAnsi="Times New Roman" w:cs="Times New Roman"/>
                <w:sz w:val="24"/>
                <w:szCs w:val="24"/>
                <w:lang w:eastAsia="lv-LV"/>
              </w:rPr>
            </w:pPr>
            <w:r w:rsidRPr="008D2265">
              <w:rPr>
                <w:rFonts w:ascii="Times New Roman" w:eastAsia="Times New Roman" w:hAnsi="Times New Roman" w:cs="Times New Roman"/>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rsidR="00DE34F1" w:rsidRDefault="00DE34F1" w:rsidP="008D2265">
            <w:pPr>
              <w:spacing w:after="0" w:line="240" w:lineRule="auto"/>
              <w:jc w:val="both"/>
              <w:rPr>
                <w:rFonts w:ascii="Times New Roman" w:eastAsia="Times New Roman" w:hAnsi="Times New Roman" w:cs="Times New Roman"/>
                <w:sz w:val="24"/>
                <w:szCs w:val="24"/>
                <w:lang w:eastAsia="lv-LV"/>
              </w:rPr>
            </w:pPr>
            <w:r w:rsidRPr="008D2265">
              <w:rPr>
                <w:rFonts w:ascii="Times New Roman" w:eastAsia="Times New Roman" w:hAnsi="Times New Roman" w:cs="Times New Roman"/>
                <w:sz w:val="24"/>
                <w:szCs w:val="24"/>
                <w:lang w:eastAsia="lv-LV"/>
              </w:rPr>
              <w:t>Eiropas Parlamenta un Padomes 2015.gada 9.septembra Direktīva 2015/1513, ar kuru groza Direktīvu 98/70/EK, kas attiecas uz benzīna un dīzeļdegvielu kvalitāti, un Direktīvu 2009/28/EK par atjaunojamo energoresurs</w:t>
            </w:r>
            <w:r w:rsidR="007B0D25" w:rsidRPr="008D2265">
              <w:rPr>
                <w:rFonts w:ascii="Times New Roman" w:eastAsia="Times New Roman" w:hAnsi="Times New Roman" w:cs="Times New Roman"/>
                <w:sz w:val="24"/>
                <w:szCs w:val="24"/>
                <w:lang w:eastAsia="lv-LV"/>
              </w:rPr>
              <w:t xml:space="preserve">u izmantošanas veicināšanu, kura jātransponē līdz 2017.gada 10.septembrim. </w:t>
            </w:r>
            <w:r w:rsidRPr="008D2265">
              <w:rPr>
                <w:rFonts w:ascii="Times New Roman" w:eastAsia="Times New Roman" w:hAnsi="Times New Roman" w:cs="Times New Roman"/>
                <w:sz w:val="24"/>
                <w:szCs w:val="24"/>
                <w:lang w:eastAsia="lv-LV"/>
              </w:rPr>
              <w:t xml:space="preserve"> </w:t>
            </w:r>
          </w:p>
          <w:p w:rsidR="0095365A" w:rsidRPr="008D2265" w:rsidRDefault="0095365A" w:rsidP="008D2265">
            <w:pPr>
              <w:spacing w:after="0" w:line="240" w:lineRule="auto"/>
              <w:jc w:val="both"/>
              <w:rPr>
                <w:rFonts w:ascii="Times New Roman" w:eastAsia="Times New Roman" w:hAnsi="Times New Roman" w:cs="Times New Roman"/>
                <w:sz w:val="24"/>
                <w:szCs w:val="24"/>
                <w:lang w:eastAsia="lv-LV"/>
              </w:rPr>
            </w:pPr>
          </w:p>
          <w:p w:rsidR="0095365A" w:rsidRDefault="0095365A" w:rsidP="008D2265">
            <w:pPr>
              <w:pStyle w:val="naiskr"/>
              <w:jc w:val="both"/>
              <w:rPr>
                <w:bCs/>
              </w:rPr>
            </w:pPr>
            <w:r w:rsidRPr="008D2265">
              <w:rPr>
                <w:bCs/>
              </w:rPr>
              <w:t>Eiropas Parlamenta u</w:t>
            </w:r>
            <w:r w:rsidR="00BB0164" w:rsidRPr="008D2265">
              <w:rPr>
                <w:bCs/>
              </w:rPr>
              <w:t xml:space="preserve">n Padomes </w:t>
            </w:r>
            <w:r w:rsidR="00BB0164" w:rsidRPr="008D2265">
              <w:rPr>
                <w:rStyle w:val="Strong"/>
                <w:b w:val="0"/>
              </w:rPr>
              <w:t>2009. gada 23. aprīļa</w:t>
            </w:r>
            <w:r w:rsidR="00BB0164" w:rsidRPr="008D2265">
              <w:rPr>
                <w:bCs/>
              </w:rPr>
              <w:t xml:space="preserve">  Direktīva 2009/30/EK</w:t>
            </w:r>
            <w:r w:rsidRPr="008D2265">
              <w:rPr>
                <w:bCs/>
              </w:rPr>
              <w:t>, ar ko groza Direktīvu 98/70/EK attiecībā uz benzīna, dīzeļdegvielas un gāzeļļas specifikācijām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Direktīvu 93/12/EEK</w:t>
            </w:r>
          </w:p>
          <w:p w:rsidR="002B3F86" w:rsidRDefault="002B3F86" w:rsidP="008D2265">
            <w:pPr>
              <w:pStyle w:val="naiskr"/>
              <w:jc w:val="both"/>
              <w:rPr>
                <w:bCs/>
              </w:rPr>
            </w:pPr>
          </w:p>
          <w:p w:rsidR="002B3F86" w:rsidRPr="008D2265" w:rsidRDefault="002B3F86" w:rsidP="008D2265">
            <w:pPr>
              <w:pStyle w:val="naiskr"/>
              <w:jc w:val="both"/>
            </w:pPr>
            <w:r w:rsidRPr="002B3F86">
              <w:t>Eiropas Parlamenta un Padomes</w:t>
            </w:r>
            <w:r>
              <w:t xml:space="preserve"> 2003.gada 3.marta</w:t>
            </w:r>
            <w:r w:rsidRPr="002B3F86">
              <w:t xml:space="preserve"> Direktīva 2003/17/EK</w:t>
            </w:r>
            <w:r>
              <w:t xml:space="preserve">, </w:t>
            </w:r>
            <w:r w:rsidRPr="002B3F86">
              <w:t>ar kuru groza Direktīvu 98/70/EK, kas attiecas uz benzīna un dīzeļdegvielas kvalitāti</w:t>
            </w:r>
          </w:p>
        </w:tc>
      </w:tr>
      <w:tr w:rsidR="00255FEB" w:rsidRPr="008D2265" w:rsidTr="00DE34F1">
        <w:tc>
          <w:tcPr>
            <w:tcW w:w="250" w:type="pct"/>
            <w:tcBorders>
              <w:top w:val="outset" w:sz="6" w:space="0" w:color="414142"/>
              <w:left w:val="outset" w:sz="6" w:space="0" w:color="414142"/>
              <w:bottom w:val="outset" w:sz="6" w:space="0" w:color="414142"/>
              <w:right w:val="outset" w:sz="6" w:space="0" w:color="414142"/>
            </w:tcBorders>
            <w:hideMark/>
          </w:tcPr>
          <w:p w:rsidR="00DE34F1" w:rsidRPr="008D2265" w:rsidRDefault="00DE34F1" w:rsidP="008D2265">
            <w:pPr>
              <w:spacing w:after="0" w:line="240" w:lineRule="auto"/>
              <w:rPr>
                <w:rFonts w:ascii="Times New Roman" w:eastAsia="Times New Roman" w:hAnsi="Times New Roman" w:cs="Times New Roman"/>
                <w:sz w:val="24"/>
                <w:szCs w:val="24"/>
                <w:lang w:eastAsia="lv-LV"/>
              </w:rPr>
            </w:pPr>
            <w:r w:rsidRPr="008D2265">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DE34F1" w:rsidRPr="008D2265" w:rsidRDefault="00DE34F1" w:rsidP="008D2265">
            <w:pPr>
              <w:spacing w:after="0" w:line="240" w:lineRule="auto"/>
              <w:rPr>
                <w:rFonts w:ascii="Times New Roman" w:eastAsia="Times New Roman" w:hAnsi="Times New Roman" w:cs="Times New Roman"/>
                <w:sz w:val="24"/>
                <w:szCs w:val="24"/>
                <w:lang w:eastAsia="lv-LV"/>
              </w:rPr>
            </w:pPr>
            <w:r w:rsidRPr="008D2265">
              <w:rPr>
                <w:rFonts w:ascii="Times New Roman" w:eastAsia="Times New Roman" w:hAnsi="Times New Roman" w:cs="Times New Roman"/>
                <w:sz w:val="24"/>
                <w:szCs w:val="24"/>
                <w:lang w:eastAsia="lv-LV"/>
              </w:rPr>
              <w:t>Citas starptautiskās saistības</w:t>
            </w:r>
          </w:p>
        </w:tc>
        <w:sdt>
          <w:sdtPr>
            <w:rPr>
              <w:rFonts w:ascii="Times New Roman" w:eastAsia="Calibri" w:hAnsi="Times New Roman" w:cs="Times New Roman"/>
              <w:bCs/>
              <w:sz w:val="24"/>
              <w:szCs w:val="24"/>
            </w:rPr>
            <w:id w:val="-183984141"/>
            <w:placeholder>
              <w:docPart w:val="12D3189E18D841988EFCED51D1BBE3C8"/>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rsidR="00DE34F1" w:rsidRPr="008D2265" w:rsidRDefault="002042D5" w:rsidP="008D2265">
                <w:pPr>
                  <w:spacing w:after="0" w:line="240" w:lineRule="auto"/>
                  <w:rPr>
                    <w:rFonts w:ascii="Times New Roman" w:eastAsia="Times New Roman" w:hAnsi="Times New Roman" w:cs="Times New Roman"/>
                    <w:sz w:val="24"/>
                    <w:szCs w:val="24"/>
                    <w:lang w:eastAsia="lv-LV"/>
                  </w:rPr>
                </w:pPr>
                <w:r w:rsidRPr="008D2265">
                  <w:rPr>
                    <w:rFonts w:ascii="Times New Roman" w:eastAsia="Calibri" w:hAnsi="Times New Roman" w:cs="Times New Roman"/>
                    <w:bCs/>
                    <w:sz w:val="24"/>
                    <w:szCs w:val="24"/>
                  </w:rPr>
                  <w:t>Nav attiecināms.</w:t>
                </w:r>
              </w:p>
            </w:tc>
          </w:sdtContent>
        </w:sdt>
      </w:tr>
      <w:tr w:rsidR="00DE34F1" w:rsidRPr="008D2265" w:rsidTr="002245C6">
        <w:trPr>
          <w:trHeight w:val="938"/>
        </w:trPr>
        <w:tc>
          <w:tcPr>
            <w:tcW w:w="250" w:type="pct"/>
            <w:tcBorders>
              <w:top w:val="outset" w:sz="6" w:space="0" w:color="414142"/>
              <w:left w:val="outset" w:sz="6" w:space="0" w:color="414142"/>
              <w:bottom w:val="outset" w:sz="6" w:space="0" w:color="414142"/>
              <w:right w:val="outset" w:sz="6" w:space="0" w:color="414142"/>
            </w:tcBorders>
            <w:hideMark/>
          </w:tcPr>
          <w:p w:rsidR="00DE34F1" w:rsidRPr="008D2265" w:rsidRDefault="00DE34F1" w:rsidP="008D2265">
            <w:pPr>
              <w:spacing w:after="0" w:line="240" w:lineRule="auto"/>
              <w:rPr>
                <w:rFonts w:ascii="Times New Roman" w:eastAsia="Times New Roman" w:hAnsi="Times New Roman" w:cs="Times New Roman"/>
                <w:sz w:val="24"/>
                <w:szCs w:val="24"/>
                <w:lang w:eastAsia="lv-LV"/>
              </w:rPr>
            </w:pPr>
            <w:r w:rsidRPr="008D2265">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DE34F1" w:rsidRPr="008D2265" w:rsidRDefault="00DE34F1" w:rsidP="008D2265">
            <w:pPr>
              <w:spacing w:after="0" w:line="240" w:lineRule="auto"/>
              <w:rPr>
                <w:rFonts w:ascii="Times New Roman" w:eastAsia="Times New Roman" w:hAnsi="Times New Roman" w:cs="Times New Roman"/>
                <w:sz w:val="24"/>
                <w:szCs w:val="24"/>
                <w:lang w:eastAsia="lv-LV"/>
              </w:rPr>
            </w:pPr>
            <w:r w:rsidRPr="008D2265">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700385175"/>
            <w:placeholder>
              <w:docPart w:val="0D506D3E081B4CF59D2EA409E42C5034"/>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rsidR="00DE34F1" w:rsidRPr="008D2265" w:rsidRDefault="00DE34F1" w:rsidP="008D2265">
                <w:pPr>
                  <w:spacing w:before="100" w:beforeAutospacing="1" w:after="100" w:afterAutospacing="1" w:line="293" w:lineRule="atLeast"/>
                  <w:rPr>
                    <w:rFonts w:ascii="Times New Roman" w:eastAsia="Times New Roman" w:hAnsi="Times New Roman" w:cs="Times New Roman"/>
                    <w:sz w:val="24"/>
                    <w:szCs w:val="24"/>
                    <w:lang w:eastAsia="lv-LV"/>
                  </w:rPr>
                </w:pPr>
                <w:r w:rsidRPr="008D2265">
                  <w:rPr>
                    <w:rFonts w:ascii="Times New Roman" w:eastAsia="Times New Roman" w:hAnsi="Times New Roman" w:cs="Times New Roman"/>
                    <w:sz w:val="24"/>
                    <w:szCs w:val="24"/>
                    <w:lang w:eastAsia="lv-LV"/>
                  </w:rPr>
                  <w:t>Nav.</w:t>
                </w:r>
              </w:p>
            </w:tc>
          </w:sdtContent>
        </w:sdt>
      </w:tr>
    </w:tbl>
    <w:p w:rsidR="00DE34F1" w:rsidRPr="008D2265" w:rsidRDefault="00DE34F1" w:rsidP="008D2265">
      <w:pPr>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909"/>
        <w:gridCol w:w="2051"/>
        <w:gridCol w:w="2096"/>
        <w:gridCol w:w="2240"/>
      </w:tblGrid>
      <w:tr w:rsidR="00255FEB" w:rsidRPr="008D2265" w:rsidTr="008200B8">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5418A5" w:rsidRPr="008D2265" w:rsidRDefault="005418A5" w:rsidP="008D226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D2265">
              <w:rPr>
                <w:rFonts w:ascii="Times New Roman" w:eastAsia="Times New Roman" w:hAnsi="Times New Roman" w:cs="Times New Roman"/>
                <w:b/>
                <w:bCs/>
                <w:sz w:val="24"/>
                <w:szCs w:val="24"/>
                <w:lang w:eastAsia="lv-LV"/>
              </w:rPr>
              <w:t>1. tabula</w:t>
            </w:r>
            <w:r w:rsidRPr="008D2265">
              <w:rPr>
                <w:rFonts w:ascii="Times New Roman" w:eastAsia="Times New Roman" w:hAnsi="Times New Roman" w:cs="Times New Roman"/>
                <w:b/>
                <w:bCs/>
                <w:sz w:val="24"/>
                <w:szCs w:val="24"/>
                <w:lang w:eastAsia="lv-LV"/>
              </w:rPr>
              <w:br/>
              <w:t>Tiesību akta projekta atbilstība ES tiesību aktiem</w:t>
            </w:r>
          </w:p>
        </w:tc>
      </w:tr>
      <w:tr w:rsidR="00255FEB" w:rsidRPr="008D2265" w:rsidTr="00EA3735">
        <w:trPr>
          <w:jc w:val="center"/>
        </w:trPr>
        <w:tc>
          <w:tcPr>
            <w:tcW w:w="1151" w:type="pct"/>
            <w:tcBorders>
              <w:top w:val="outset" w:sz="6" w:space="0" w:color="414142"/>
              <w:left w:val="outset" w:sz="6" w:space="0" w:color="414142"/>
              <w:bottom w:val="outset" w:sz="6" w:space="0" w:color="414142"/>
              <w:right w:val="outset" w:sz="6" w:space="0" w:color="414142"/>
            </w:tcBorders>
            <w:hideMark/>
          </w:tcPr>
          <w:p w:rsidR="005418A5" w:rsidRPr="008D2265" w:rsidRDefault="005418A5" w:rsidP="008D2265">
            <w:pPr>
              <w:spacing w:after="0" w:line="240" w:lineRule="auto"/>
              <w:rPr>
                <w:rFonts w:ascii="Times New Roman" w:eastAsia="Times New Roman" w:hAnsi="Times New Roman" w:cs="Times New Roman"/>
                <w:sz w:val="24"/>
                <w:szCs w:val="24"/>
                <w:lang w:eastAsia="lv-LV"/>
              </w:rPr>
            </w:pPr>
            <w:r w:rsidRPr="008D2265">
              <w:rPr>
                <w:rFonts w:ascii="Times New Roman" w:eastAsia="Times New Roman" w:hAnsi="Times New Roman" w:cs="Times New Roman"/>
                <w:sz w:val="24"/>
                <w:szCs w:val="24"/>
                <w:lang w:eastAsia="lv-LV"/>
              </w:rPr>
              <w:t>Attiecīgā ES tiesību akta datums, numurs un nosaukums</w:t>
            </w:r>
          </w:p>
        </w:tc>
        <w:tc>
          <w:tcPr>
            <w:tcW w:w="3849" w:type="pct"/>
            <w:gridSpan w:val="3"/>
            <w:tcBorders>
              <w:top w:val="outset" w:sz="6" w:space="0" w:color="414142"/>
              <w:left w:val="outset" w:sz="6" w:space="0" w:color="414142"/>
              <w:bottom w:val="outset" w:sz="6" w:space="0" w:color="414142"/>
              <w:right w:val="outset" w:sz="6" w:space="0" w:color="414142"/>
            </w:tcBorders>
            <w:hideMark/>
          </w:tcPr>
          <w:p w:rsidR="005418A5" w:rsidRDefault="00EA3735" w:rsidP="008D2265">
            <w:pPr>
              <w:spacing w:after="0" w:line="240" w:lineRule="auto"/>
              <w:jc w:val="both"/>
              <w:rPr>
                <w:rFonts w:ascii="Times New Roman" w:eastAsia="Times New Roman" w:hAnsi="Times New Roman" w:cs="Times New Roman"/>
                <w:sz w:val="24"/>
                <w:szCs w:val="24"/>
                <w:lang w:eastAsia="lv-LV"/>
              </w:rPr>
            </w:pPr>
            <w:r w:rsidRPr="008D2265">
              <w:rPr>
                <w:rFonts w:ascii="Times New Roman" w:eastAsia="Times New Roman" w:hAnsi="Times New Roman" w:cs="Times New Roman"/>
                <w:sz w:val="24"/>
                <w:szCs w:val="24"/>
                <w:lang w:eastAsia="lv-LV"/>
              </w:rPr>
              <w:t xml:space="preserve">Eiropas Parlamenta un Padomes 2015.gada 9.septembra Direktīva 2015/1513, ar kuru groza Direktīvu 98/70/EK, kas attiecas uz benzīna un dīzeļdegvielu kvalitāti, un Direktīvu 2009/28/EK par atjaunojamo energoresursu izmantošanas veicināšanu </w:t>
            </w:r>
          </w:p>
          <w:p w:rsidR="00592F65" w:rsidRDefault="00592F65" w:rsidP="008D2265">
            <w:pPr>
              <w:spacing w:after="0" w:line="240" w:lineRule="auto"/>
              <w:jc w:val="both"/>
              <w:rPr>
                <w:rFonts w:ascii="Times New Roman" w:eastAsia="Times New Roman" w:hAnsi="Times New Roman" w:cs="Times New Roman"/>
                <w:sz w:val="24"/>
                <w:szCs w:val="24"/>
                <w:lang w:eastAsia="lv-LV"/>
              </w:rPr>
            </w:pPr>
          </w:p>
          <w:p w:rsidR="00592F65" w:rsidRDefault="00592F65" w:rsidP="008D2265">
            <w:pPr>
              <w:spacing w:after="0" w:line="240" w:lineRule="auto"/>
              <w:jc w:val="both"/>
              <w:rPr>
                <w:rFonts w:ascii="Times New Roman" w:eastAsia="Times New Roman" w:hAnsi="Times New Roman" w:cs="Times New Roman"/>
                <w:bCs/>
                <w:sz w:val="24"/>
                <w:szCs w:val="24"/>
                <w:lang w:eastAsia="lv-LV"/>
              </w:rPr>
            </w:pPr>
            <w:r w:rsidRPr="00592F65">
              <w:rPr>
                <w:rFonts w:ascii="Times New Roman" w:eastAsia="Times New Roman" w:hAnsi="Times New Roman" w:cs="Times New Roman"/>
                <w:bCs/>
                <w:sz w:val="24"/>
                <w:szCs w:val="24"/>
                <w:lang w:eastAsia="lv-LV"/>
              </w:rPr>
              <w:t>Eiropas Parlamenta un Padomes 2009. gada 23. aprīļa  Direktīva 2009/30/EK, ar ko groza Direktīvu 98/70/EK attiecībā uz benzīna, dīzeļdegvielas un gāzeļļas specifikācijām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Direktīvu 93/12/EEK</w:t>
            </w:r>
            <w:r w:rsidR="002B3F86">
              <w:rPr>
                <w:rFonts w:ascii="Times New Roman" w:eastAsia="Times New Roman" w:hAnsi="Times New Roman" w:cs="Times New Roman"/>
                <w:bCs/>
                <w:sz w:val="24"/>
                <w:szCs w:val="24"/>
                <w:lang w:eastAsia="lv-LV"/>
              </w:rPr>
              <w:t xml:space="preserve"> (turpmāk - </w:t>
            </w:r>
            <w:r w:rsidR="002B3F86" w:rsidRPr="00592F65">
              <w:rPr>
                <w:rFonts w:ascii="Times New Roman" w:eastAsia="Times New Roman" w:hAnsi="Times New Roman" w:cs="Times New Roman"/>
                <w:bCs/>
                <w:sz w:val="24"/>
                <w:szCs w:val="24"/>
                <w:lang w:eastAsia="lv-LV"/>
              </w:rPr>
              <w:t>Direktīva 2009/30/EK</w:t>
            </w:r>
            <w:r w:rsidR="002B3F86">
              <w:rPr>
                <w:rFonts w:ascii="Times New Roman" w:eastAsia="Times New Roman" w:hAnsi="Times New Roman" w:cs="Times New Roman"/>
                <w:bCs/>
                <w:sz w:val="24"/>
                <w:szCs w:val="24"/>
                <w:lang w:eastAsia="lv-LV"/>
              </w:rPr>
              <w:t>)</w:t>
            </w:r>
          </w:p>
          <w:p w:rsidR="002B3F86" w:rsidRDefault="002B3F86" w:rsidP="008D2265">
            <w:pPr>
              <w:spacing w:after="0" w:line="240" w:lineRule="auto"/>
              <w:jc w:val="both"/>
              <w:rPr>
                <w:rFonts w:ascii="Times New Roman" w:eastAsia="Times New Roman" w:hAnsi="Times New Roman" w:cs="Times New Roman"/>
                <w:bCs/>
                <w:sz w:val="24"/>
                <w:szCs w:val="24"/>
                <w:lang w:eastAsia="lv-LV"/>
              </w:rPr>
            </w:pPr>
          </w:p>
          <w:p w:rsidR="00A304C4" w:rsidRPr="008D2265" w:rsidRDefault="002B3F86" w:rsidP="00A304C4">
            <w:pPr>
              <w:spacing w:after="0" w:line="240" w:lineRule="auto"/>
              <w:jc w:val="both"/>
              <w:rPr>
                <w:rFonts w:ascii="Times New Roman" w:eastAsia="Times New Roman" w:hAnsi="Times New Roman" w:cs="Times New Roman"/>
                <w:sz w:val="24"/>
                <w:szCs w:val="24"/>
                <w:lang w:eastAsia="lv-LV"/>
              </w:rPr>
            </w:pPr>
            <w:r w:rsidRPr="002B3F86">
              <w:rPr>
                <w:rFonts w:ascii="Times New Roman" w:eastAsia="Times New Roman" w:hAnsi="Times New Roman" w:cs="Times New Roman"/>
                <w:sz w:val="24"/>
                <w:szCs w:val="24"/>
                <w:lang w:eastAsia="lv-LV"/>
              </w:rPr>
              <w:lastRenderedPageBreak/>
              <w:t>Eiropas Parlamenta un Padomes</w:t>
            </w:r>
            <w:r>
              <w:rPr>
                <w:rFonts w:ascii="Times New Roman" w:eastAsia="Times New Roman" w:hAnsi="Times New Roman" w:cs="Times New Roman"/>
                <w:sz w:val="24"/>
                <w:szCs w:val="24"/>
                <w:lang w:eastAsia="lv-LV"/>
              </w:rPr>
              <w:t xml:space="preserve"> 2003. gada 3. marta</w:t>
            </w:r>
            <w:r w:rsidRPr="002B3F86">
              <w:rPr>
                <w:rFonts w:ascii="Times New Roman" w:eastAsia="Times New Roman" w:hAnsi="Times New Roman" w:cs="Times New Roman"/>
                <w:sz w:val="24"/>
                <w:szCs w:val="24"/>
                <w:lang w:eastAsia="lv-LV"/>
              </w:rPr>
              <w:t xml:space="preserve"> Direktīva 2003/17/EK</w:t>
            </w:r>
            <w:r>
              <w:rPr>
                <w:rFonts w:ascii="Times New Roman" w:eastAsia="Times New Roman" w:hAnsi="Times New Roman" w:cs="Times New Roman"/>
                <w:sz w:val="24"/>
                <w:szCs w:val="24"/>
                <w:lang w:eastAsia="lv-LV"/>
              </w:rPr>
              <w:t xml:space="preserve">, </w:t>
            </w:r>
            <w:r w:rsidRPr="002B3F86">
              <w:rPr>
                <w:rFonts w:ascii="Times New Roman" w:eastAsia="Times New Roman" w:hAnsi="Times New Roman" w:cs="Times New Roman"/>
                <w:sz w:val="24"/>
                <w:szCs w:val="24"/>
                <w:lang w:eastAsia="lv-LV"/>
              </w:rPr>
              <w:t>ar kuru groza Direktīvu 98/70/EK, kas attiecas uz benzīna un dīzeļdegvielas kvalitāti</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Cs/>
                <w:sz w:val="24"/>
                <w:szCs w:val="24"/>
                <w:lang w:eastAsia="lv-LV"/>
              </w:rPr>
              <w:t xml:space="preserve">(turpmāk - </w:t>
            </w:r>
            <w:r w:rsidRPr="00592F65">
              <w:rPr>
                <w:rFonts w:ascii="Times New Roman" w:eastAsia="Times New Roman" w:hAnsi="Times New Roman" w:cs="Times New Roman"/>
                <w:bCs/>
                <w:sz w:val="24"/>
                <w:szCs w:val="24"/>
                <w:lang w:eastAsia="lv-LV"/>
              </w:rPr>
              <w:t xml:space="preserve">Direktīva </w:t>
            </w:r>
            <w:r w:rsidRPr="002B3F86">
              <w:rPr>
                <w:rFonts w:ascii="Times New Roman" w:eastAsia="Times New Roman" w:hAnsi="Times New Roman" w:cs="Times New Roman"/>
                <w:sz w:val="24"/>
                <w:szCs w:val="24"/>
                <w:lang w:eastAsia="lv-LV"/>
              </w:rPr>
              <w:t>2003/17/EK</w:t>
            </w:r>
            <w:r>
              <w:rPr>
                <w:rFonts w:ascii="Times New Roman" w:eastAsia="Times New Roman" w:hAnsi="Times New Roman" w:cs="Times New Roman"/>
                <w:bCs/>
                <w:sz w:val="24"/>
                <w:szCs w:val="24"/>
                <w:lang w:eastAsia="lv-LV"/>
              </w:rPr>
              <w:t xml:space="preserve">) </w:t>
            </w:r>
          </w:p>
        </w:tc>
      </w:tr>
      <w:tr w:rsidR="00255FEB" w:rsidRPr="008D2265" w:rsidTr="005D2C1F">
        <w:trPr>
          <w:jc w:val="center"/>
        </w:trPr>
        <w:tc>
          <w:tcPr>
            <w:tcW w:w="1151" w:type="pct"/>
            <w:tcBorders>
              <w:top w:val="outset" w:sz="6" w:space="0" w:color="414142"/>
              <w:left w:val="outset" w:sz="6" w:space="0" w:color="414142"/>
              <w:bottom w:val="outset" w:sz="6" w:space="0" w:color="414142"/>
              <w:right w:val="outset" w:sz="6" w:space="0" w:color="414142"/>
            </w:tcBorders>
            <w:vAlign w:val="center"/>
            <w:hideMark/>
          </w:tcPr>
          <w:p w:rsidR="005418A5" w:rsidRPr="008D2265" w:rsidRDefault="005418A5" w:rsidP="008D226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D2265">
              <w:rPr>
                <w:rFonts w:ascii="Times New Roman" w:eastAsia="Times New Roman" w:hAnsi="Times New Roman" w:cs="Times New Roman"/>
                <w:sz w:val="24"/>
                <w:szCs w:val="24"/>
                <w:lang w:eastAsia="lv-LV"/>
              </w:rPr>
              <w:lastRenderedPageBreak/>
              <w:t>A</w:t>
            </w:r>
          </w:p>
        </w:tc>
        <w:tc>
          <w:tcPr>
            <w:tcW w:w="1236" w:type="pct"/>
            <w:tcBorders>
              <w:top w:val="outset" w:sz="6" w:space="0" w:color="414142"/>
              <w:left w:val="outset" w:sz="6" w:space="0" w:color="414142"/>
              <w:bottom w:val="outset" w:sz="6" w:space="0" w:color="414142"/>
              <w:right w:val="outset" w:sz="6" w:space="0" w:color="414142"/>
            </w:tcBorders>
            <w:vAlign w:val="center"/>
            <w:hideMark/>
          </w:tcPr>
          <w:p w:rsidR="005418A5" w:rsidRPr="008D2265" w:rsidRDefault="005418A5" w:rsidP="008D226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D2265">
              <w:rPr>
                <w:rFonts w:ascii="Times New Roman" w:eastAsia="Times New Roman" w:hAnsi="Times New Roman" w:cs="Times New Roman"/>
                <w:sz w:val="24"/>
                <w:szCs w:val="24"/>
                <w:lang w:eastAsia="lv-LV"/>
              </w:rPr>
              <w:t>B</w:t>
            </w:r>
          </w:p>
        </w:tc>
        <w:tc>
          <w:tcPr>
            <w:tcW w:w="1263" w:type="pct"/>
            <w:tcBorders>
              <w:top w:val="outset" w:sz="6" w:space="0" w:color="414142"/>
              <w:left w:val="outset" w:sz="6" w:space="0" w:color="414142"/>
              <w:bottom w:val="outset" w:sz="6" w:space="0" w:color="414142"/>
              <w:right w:val="outset" w:sz="6" w:space="0" w:color="414142"/>
            </w:tcBorders>
            <w:vAlign w:val="center"/>
            <w:hideMark/>
          </w:tcPr>
          <w:p w:rsidR="005418A5" w:rsidRPr="008D2265" w:rsidRDefault="005418A5" w:rsidP="008D226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D2265">
              <w:rPr>
                <w:rFonts w:ascii="Times New Roman" w:eastAsia="Times New Roman" w:hAnsi="Times New Roman" w:cs="Times New Roman"/>
                <w:sz w:val="24"/>
                <w:szCs w:val="24"/>
                <w:lang w:eastAsia="lv-LV"/>
              </w:rPr>
              <w:t>C</w:t>
            </w: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5418A5" w:rsidRPr="008D2265" w:rsidRDefault="005418A5" w:rsidP="008D226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D2265">
              <w:rPr>
                <w:rFonts w:ascii="Times New Roman" w:eastAsia="Times New Roman" w:hAnsi="Times New Roman" w:cs="Times New Roman"/>
                <w:sz w:val="24"/>
                <w:szCs w:val="24"/>
                <w:lang w:eastAsia="lv-LV"/>
              </w:rPr>
              <w:t>D</w:t>
            </w:r>
          </w:p>
        </w:tc>
      </w:tr>
      <w:tr w:rsidR="00255FEB" w:rsidRPr="008D2265" w:rsidTr="005D2C1F">
        <w:trPr>
          <w:jc w:val="center"/>
        </w:trPr>
        <w:tc>
          <w:tcPr>
            <w:tcW w:w="1151" w:type="pct"/>
            <w:tcBorders>
              <w:top w:val="outset" w:sz="6" w:space="0" w:color="414142"/>
              <w:left w:val="outset" w:sz="6" w:space="0" w:color="414142"/>
              <w:bottom w:val="outset" w:sz="6" w:space="0" w:color="414142"/>
              <w:right w:val="outset" w:sz="6" w:space="0" w:color="414142"/>
            </w:tcBorders>
            <w:hideMark/>
          </w:tcPr>
          <w:p w:rsidR="005418A5" w:rsidRPr="008D2265" w:rsidRDefault="005418A5" w:rsidP="008D2265">
            <w:pPr>
              <w:spacing w:after="0" w:line="240" w:lineRule="auto"/>
              <w:rPr>
                <w:rFonts w:ascii="Times New Roman" w:eastAsia="Times New Roman" w:hAnsi="Times New Roman" w:cs="Times New Roman"/>
                <w:sz w:val="24"/>
                <w:szCs w:val="24"/>
                <w:lang w:eastAsia="lv-LV"/>
              </w:rPr>
            </w:pPr>
            <w:r w:rsidRPr="008D2265">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236" w:type="pct"/>
            <w:tcBorders>
              <w:top w:val="outset" w:sz="6" w:space="0" w:color="414142"/>
              <w:left w:val="outset" w:sz="6" w:space="0" w:color="414142"/>
              <w:bottom w:val="outset" w:sz="6" w:space="0" w:color="414142"/>
              <w:right w:val="outset" w:sz="6" w:space="0" w:color="414142"/>
            </w:tcBorders>
            <w:hideMark/>
          </w:tcPr>
          <w:p w:rsidR="005418A5" w:rsidRPr="008D2265" w:rsidRDefault="005418A5" w:rsidP="008D2265">
            <w:pPr>
              <w:spacing w:after="0" w:line="240" w:lineRule="auto"/>
              <w:rPr>
                <w:rFonts w:ascii="Times New Roman" w:eastAsia="Times New Roman" w:hAnsi="Times New Roman" w:cs="Times New Roman"/>
                <w:sz w:val="24"/>
                <w:szCs w:val="24"/>
                <w:lang w:eastAsia="lv-LV"/>
              </w:rPr>
            </w:pPr>
            <w:r w:rsidRPr="008D2265">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263" w:type="pct"/>
            <w:tcBorders>
              <w:top w:val="outset" w:sz="6" w:space="0" w:color="414142"/>
              <w:left w:val="outset" w:sz="6" w:space="0" w:color="414142"/>
              <w:bottom w:val="outset" w:sz="6" w:space="0" w:color="414142"/>
              <w:right w:val="outset" w:sz="6" w:space="0" w:color="414142"/>
            </w:tcBorders>
            <w:hideMark/>
          </w:tcPr>
          <w:p w:rsidR="005418A5" w:rsidRPr="008D2265" w:rsidRDefault="005418A5" w:rsidP="008D2265">
            <w:pPr>
              <w:spacing w:after="0" w:line="240" w:lineRule="auto"/>
              <w:rPr>
                <w:rFonts w:ascii="Times New Roman" w:eastAsia="Times New Roman" w:hAnsi="Times New Roman" w:cs="Times New Roman"/>
                <w:sz w:val="24"/>
                <w:szCs w:val="24"/>
                <w:lang w:eastAsia="lv-LV"/>
              </w:rPr>
            </w:pPr>
            <w:r w:rsidRPr="008D2265">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p w:rsidR="005418A5" w:rsidRPr="008D2265" w:rsidRDefault="005418A5" w:rsidP="008D2265">
            <w:pPr>
              <w:spacing w:before="100" w:beforeAutospacing="1" w:after="100" w:afterAutospacing="1" w:line="293" w:lineRule="atLeast"/>
              <w:rPr>
                <w:rFonts w:ascii="Times New Roman" w:eastAsia="Times New Roman" w:hAnsi="Times New Roman" w:cs="Times New Roman"/>
                <w:sz w:val="24"/>
                <w:szCs w:val="24"/>
                <w:lang w:eastAsia="lv-LV"/>
              </w:rPr>
            </w:pPr>
            <w:r w:rsidRPr="008D2265">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5418A5" w:rsidRPr="008D2265" w:rsidRDefault="005418A5" w:rsidP="008D2265">
            <w:pPr>
              <w:spacing w:before="100" w:beforeAutospacing="1" w:after="100" w:afterAutospacing="1" w:line="293" w:lineRule="atLeast"/>
              <w:rPr>
                <w:rFonts w:ascii="Times New Roman" w:eastAsia="Times New Roman" w:hAnsi="Times New Roman" w:cs="Times New Roman"/>
                <w:sz w:val="24"/>
                <w:szCs w:val="24"/>
                <w:lang w:eastAsia="lv-LV"/>
              </w:rPr>
            </w:pPr>
            <w:r w:rsidRPr="008D2265">
              <w:rPr>
                <w:rFonts w:ascii="Times New Roman" w:eastAsia="Times New Roman" w:hAnsi="Times New Roman" w:cs="Times New Roman"/>
                <w:sz w:val="24"/>
                <w:szCs w:val="24"/>
                <w:lang w:eastAsia="lv-LV"/>
              </w:rPr>
              <w:t>Norāda institūciju, kas ir atbildīga par šo saistību izpildi pilnībā</w:t>
            </w:r>
          </w:p>
        </w:tc>
        <w:tc>
          <w:tcPr>
            <w:tcW w:w="1350" w:type="pct"/>
            <w:tcBorders>
              <w:top w:val="outset" w:sz="6" w:space="0" w:color="414142"/>
              <w:left w:val="outset" w:sz="6" w:space="0" w:color="414142"/>
              <w:bottom w:val="outset" w:sz="6" w:space="0" w:color="414142"/>
              <w:right w:val="outset" w:sz="6" w:space="0" w:color="414142"/>
            </w:tcBorders>
            <w:hideMark/>
          </w:tcPr>
          <w:p w:rsidR="005418A5" w:rsidRPr="008D2265" w:rsidRDefault="005418A5" w:rsidP="008D2265">
            <w:pPr>
              <w:spacing w:after="0" w:line="240" w:lineRule="auto"/>
              <w:rPr>
                <w:rFonts w:ascii="Times New Roman" w:eastAsia="Times New Roman" w:hAnsi="Times New Roman" w:cs="Times New Roman"/>
                <w:sz w:val="24"/>
                <w:szCs w:val="24"/>
                <w:lang w:eastAsia="lv-LV"/>
              </w:rPr>
            </w:pPr>
            <w:r w:rsidRPr="008D2265">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p>
          <w:p w:rsidR="005418A5" w:rsidRPr="008D2265" w:rsidRDefault="005418A5" w:rsidP="008D2265">
            <w:pPr>
              <w:spacing w:before="100" w:beforeAutospacing="1" w:after="100" w:afterAutospacing="1" w:line="293" w:lineRule="atLeast"/>
              <w:rPr>
                <w:rFonts w:ascii="Times New Roman" w:eastAsia="Times New Roman" w:hAnsi="Times New Roman" w:cs="Times New Roman"/>
                <w:sz w:val="24"/>
                <w:szCs w:val="24"/>
                <w:lang w:eastAsia="lv-LV"/>
              </w:rPr>
            </w:pPr>
            <w:r w:rsidRPr="008D2265">
              <w:rPr>
                <w:rFonts w:ascii="Times New Roman" w:eastAsia="Times New Roman" w:hAnsi="Times New Roman" w:cs="Times New Roman"/>
                <w:sz w:val="24"/>
                <w:szCs w:val="24"/>
                <w:lang w:eastAsia="lv-LV"/>
              </w:rPr>
              <w:t>Ja projekts satur stingrākas prasības nekā attiecīgais ES tiesību akts, norāda pamatojumu un samērīgumu.</w:t>
            </w:r>
          </w:p>
          <w:p w:rsidR="005418A5" w:rsidRPr="008D2265" w:rsidRDefault="005418A5" w:rsidP="008D2265">
            <w:pPr>
              <w:spacing w:before="100" w:beforeAutospacing="1" w:after="100" w:afterAutospacing="1" w:line="293" w:lineRule="atLeast"/>
              <w:rPr>
                <w:rFonts w:ascii="Times New Roman" w:eastAsia="Times New Roman" w:hAnsi="Times New Roman" w:cs="Times New Roman"/>
                <w:sz w:val="24"/>
                <w:szCs w:val="24"/>
                <w:lang w:eastAsia="lv-LV"/>
              </w:rPr>
            </w:pPr>
            <w:r w:rsidRPr="008D2265">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8B0D56" w:rsidRPr="008D2265" w:rsidTr="00B11A3B">
        <w:trPr>
          <w:trHeight w:val="3541"/>
          <w:jc w:val="center"/>
        </w:trPr>
        <w:tc>
          <w:tcPr>
            <w:tcW w:w="1151" w:type="pct"/>
            <w:tcBorders>
              <w:top w:val="outset" w:sz="6" w:space="0" w:color="414142"/>
              <w:left w:val="outset" w:sz="6" w:space="0" w:color="414142"/>
              <w:bottom w:val="outset" w:sz="6" w:space="0" w:color="414142"/>
              <w:right w:val="outset" w:sz="6" w:space="0" w:color="414142"/>
            </w:tcBorders>
          </w:tcPr>
          <w:p w:rsidR="008B0D56" w:rsidRPr="008D2265" w:rsidRDefault="008B0D56" w:rsidP="008B0D56">
            <w:pPr>
              <w:spacing w:after="0" w:line="240" w:lineRule="auto"/>
              <w:rPr>
                <w:rFonts w:ascii="Times New Roman" w:eastAsia="Times New Roman" w:hAnsi="Times New Roman" w:cs="Times New Roman"/>
                <w:sz w:val="24"/>
                <w:szCs w:val="24"/>
                <w:lang w:eastAsia="lv-LV"/>
              </w:rPr>
            </w:pPr>
            <w:r w:rsidRPr="008D2265">
              <w:rPr>
                <w:rFonts w:ascii="Times New Roman" w:eastAsia="Times New Roman" w:hAnsi="Times New Roman" w:cs="Times New Roman"/>
                <w:sz w:val="24"/>
                <w:szCs w:val="24"/>
                <w:lang w:eastAsia="lv-LV"/>
              </w:rPr>
              <w:t xml:space="preserve">Direktīvas 2015/1513 1.panta 7.punkta </w:t>
            </w:r>
            <w:r>
              <w:rPr>
                <w:rFonts w:ascii="Times New Roman" w:eastAsia="Times New Roman" w:hAnsi="Times New Roman" w:cs="Times New Roman"/>
                <w:sz w:val="24"/>
                <w:szCs w:val="24"/>
                <w:lang w:eastAsia="lv-LV"/>
              </w:rPr>
              <w:t>a</w:t>
            </w:r>
            <w:r w:rsidRPr="008D2265">
              <w:rPr>
                <w:rFonts w:ascii="Times New Roman" w:eastAsia="Times New Roman" w:hAnsi="Times New Roman" w:cs="Times New Roman"/>
                <w:sz w:val="24"/>
                <w:szCs w:val="24"/>
                <w:lang w:eastAsia="lv-LV"/>
              </w:rPr>
              <w:t xml:space="preserve">) apakšpunktā izteiktais Direktīvas 98/70/EK 8.panta </w:t>
            </w:r>
            <w:r>
              <w:rPr>
                <w:rFonts w:ascii="Times New Roman" w:eastAsia="Times New Roman" w:hAnsi="Times New Roman" w:cs="Times New Roman"/>
                <w:sz w:val="24"/>
                <w:szCs w:val="24"/>
                <w:lang w:eastAsia="lv-LV"/>
              </w:rPr>
              <w:t>1</w:t>
            </w:r>
            <w:r w:rsidRPr="008D2265">
              <w:rPr>
                <w:rFonts w:ascii="Times New Roman" w:eastAsia="Times New Roman" w:hAnsi="Times New Roman" w:cs="Times New Roman"/>
                <w:sz w:val="24"/>
                <w:szCs w:val="24"/>
                <w:lang w:eastAsia="lv-LV"/>
              </w:rPr>
              <w:t>.punkts</w:t>
            </w:r>
          </w:p>
        </w:tc>
        <w:tc>
          <w:tcPr>
            <w:tcW w:w="1236" w:type="pct"/>
            <w:tcBorders>
              <w:top w:val="outset" w:sz="6" w:space="0" w:color="414142"/>
              <w:left w:val="outset" w:sz="6" w:space="0" w:color="414142"/>
              <w:bottom w:val="outset" w:sz="6" w:space="0" w:color="414142"/>
              <w:right w:val="outset" w:sz="6" w:space="0" w:color="414142"/>
            </w:tcBorders>
          </w:tcPr>
          <w:p w:rsidR="008B0D56" w:rsidRDefault="008B0D56" w:rsidP="008B0D5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1.6</w:t>
            </w:r>
            <w:r w:rsidRPr="008D2265">
              <w:rPr>
                <w:rFonts w:ascii="Times New Roman" w:eastAsia="Times New Roman" w:hAnsi="Times New Roman" w:cs="Times New Roman"/>
                <w:sz w:val="24"/>
                <w:szCs w:val="24"/>
                <w:lang w:eastAsia="lv-LV"/>
              </w:rPr>
              <w:t>. apakšpunkts</w:t>
            </w:r>
            <w:r>
              <w:rPr>
                <w:rFonts w:ascii="Times New Roman" w:eastAsia="Times New Roman" w:hAnsi="Times New Roman" w:cs="Times New Roman"/>
                <w:sz w:val="24"/>
                <w:szCs w:val="24"/>
                <w:lang w:eastAsia="lv-LV"/>
              </w:rPr>
              <w:t xml:space="preserve">, </w:t>
            </w:r>
          </w:p>
          <w:p w:rsidR="008B0D56" w:rsidRDefault="008B0D56" w:rsidP="008B0D5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1.7</w:t>
            </w:r>
            <w:r w:rsidRPr="008D2265">
              <w:rPr>
                <w:rFonts w:ascii="Times New Roman" w:eastAsia="Times New Roman" w:hAnsi="Times New Roman" w:cs="Times New Roman"/>
                <w:sz w:val="24"/>
                <w:szCs w:val="24"/>
                <w:lang w:eastAsia="lv-LV"/>
              </w:rPr>
              <w:t>. apakšpunkts</w:t>
            </w:r>
            <w:r>
              <w:rPr>
                <w:rFonts w:ascii="Times New Roman" w:eastAsia="Times New Roman" w:hAnsi="Times New Roman" w:cs="Times New Roman"/>
                <w:sz w:val="24"/>
                <w:szCs w:val="24"/>
                <w:lang w:eastAsia="lv-LV"/>
              </w:rPr>
              <w:t>,</w:t>
            </w:r>
          </w:p>
          <w:p w:rsidR="008B0D56" w:rsidRDefault="008B0D56" w:rsidP="008B0D5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1.8</w:t>
            </w:r>
            <w:r w:rsidRPr="008D2265">
              <w:rPr>
                <w:rFonts w:ascii="Times New Roman" w:eastAsia="Times New Roman" w:hAnsi="Times New Roman" w:cs="Times New Roman"/>
                <w:sz w:val="24"/>
                <w:szCs w:val="24"/>
                <w:lang w:eastAsia="lv-LV"/>
              </w:rPr>
              <w:t>. apakšpunkts</w:t>
            </w:r>
            <w:r>
              <w:rPr>
                <w:rFonts w:ascii="Times New Roman" w:eastAsia="Times New Roman" w:hAnsi="Times New Roman" w:cs="Times New Roman"/>
                <w:sz w:val="24"/>
                <w:szCs w:val="24"/>
                <w:lang w:eastAsia="lv-LV"/>
              </w:rPr>
              <w:t>, Noteikumu projekta 1.16</w:t>
            </w:r>
            <w:r w:rsidRPr="008D2265">
              <w:rPr>
                <w:rFonts w:ascii="Times New Roman" w:eastAsia="Times New Roman" w:hAnsi="Times New Roman" w:cs="Times New Roman"/>
                <w:sz w:val="24"/>
                <w:szCs w:val="24"/>
                <w:lang w:eastAsia="lv-LV"/>
              </w:rPr>
              <w:t>. apakšpunkts</w:t>
            </w:r>
            <w:r>
              <w:rPr>
                <w:rFonts w:ascii="Times New Roman" w:eastAsia="Times New Roman" w:hAnsi="Times New Roman" w:cs="Times New Roman"/>
                <w:sz w:val="24"/>
                <w:szCs w:val="24"/>
                <w:lang w:eastAsia="lv-LV"/>
              </w:rPr>
              <w:t xml:space="preserve">, </w:t>
            </w:r>
          </w:p>
          <w:p w:rsidR="008B0D56" w:rsidRDefault="008B0D56" w:rsidP="008B0D5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1.17</w:t>
            </w:r>
            <w:r w:rsidRPr="008D2265">
              <w:rPr>
                <w:rFonts w:ascii="Times New Roman" w:eastAsia="Times New Roman" w:hAnsi="Times New Roman" w:cs="Times New Roman"/>
                <w:sz w:val="24"/>
                <w:szCs w:val="24"/>
                <w:lang w:eastAsia="lv-LV"/>
              </w:rPr>
              <w:t>. apakšpunkts</w:t>
            </w:r>
            <w:r>
              <w:rPr>
                <w:rFonts w:ascii="Times New Roman" w:eastAsia="Times New Roman" w:hAnsi="Times New Roman" w:cs="Times New Roman"/>
                <w:sz w:val="24"/>
                <w:szCs w:val="24"/>
                <w:lang w:eastAsia="lv-LV"/>
              </w:rPr>
              <w:t>,</w:t>
            </w:r>
          </w:p>
          <w:p w:rsidR="008B0D56" w:rsidRPr="008D2265" w:rsidRDefault="008B0D56" w:rsidP="002B3F8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Nr.332 8. un 9. punkts</w:t>
            </w:r>
          </w:p>
        </w:tc>
        <w:tc>
          <w:tcPr>
            <w:tcW w:w="1263" w:type="pct"/>
            <w:tcBorders>
              <w:top w:val="outset" w:sz="6" w:space="0" w:color="414142"/>
              <w:left w:val="outset" w:sz="6" w:space="0" w:color="414142"/>
              <w:bottom w:val="outset" w:sz="6" w:space="0" w:color="414142"/>
              <w:right w:val="outset" w:sz="6" w:space="0" w:color="414142"/>
            </w:tcBorders>
          </w:tcPr>
          <w:p w:rsidR="008B0D56" w:rsidRPr="008D2265" w:rsidRDefault="008B0D56" w:rsidP="008B0D56">
            <w:pPr>
              <w:spacing w:after="0" w:line="240" w:lineRule="auto"/>
              <w:rPr>
                <w:rFonts w:ascii="Times New Roman" w:eastAsia="Times New Roman" w:hAnsi="Times New Roman" w:cs="Times New Roman"/>
                <w:sz w:val="24"/>
                <w:szCs w:val="24"/>
                <w:lang w:eastAsia="lv-LV"/>
              </w:rPr>
            </w:pPr>
            <w:r w:rsidRPr="008D2265">
              <w:rPr>
                <w:rFonts w:ascii="Times New Roman" w:eastAsia="Times New Roman" w:hAnsi="Times New Roman" w:cs="Times New Roman"/>
                <w:sz w:val="24"/>
                <w:szCs w:val="24"/>
                <w:lang w:eastAsia="lv-LV"/>
              </w:rPr>
              <w:t>A ailē minētās ES tiesību akta vienības tiek ieviestas pilnībā</w:t>
            </w:r>
          </w:p>
        </w:tc>
        <w:tc>
          <w:tcPr>
            <w:tcW w:w="1350" w:type="pct"/>
            <w:tcBorders>
              <w:top w:val="outset" w:sz="6" w:space="0" w:color="414142"/>
              <w:left w:val="outset" w:sz="6" w:space="0" w:color="414142"/>
              <w:bottom w:val="outset" w:sz="6" w:space="0" w:color="414142"/>
              <w:right w:val="outset" w:sz="6" w:space="0" w:color="414142"/>
            </w:tcBorders>
          </w:tcPr>
          <w:p w:rsidR="008B0D56" w:rsidRPr="008D2265" w:rsidRDefault="008B0D56" w:rsidP="008B0D56">
            <w:pPr>
              <w:spacing w:before="100" w:beforeAutospacing="1" w:after="100" w:afterAutospacing="1" w:line="293" w:lineRule="atLeast"/>
              <w:rPr>
                <w:rFonts w:ascii="Times New Roman" w:eastAsia="Times New Roman" w:hAnsi="Times New Roman" w:cs="Times New Roman"/>
                <w:sz w:val="24"/>
                <w:szCs w:val="24"/>
                <w:lang w:eastAsia="lv-LV"/>
              </w:rPr>
            </w:pPr>
            <w:r w:rsidRPr="008D2265">
              <w:rPr>
                <w:rFonts w:ascii="Times New Roman" w:eastAsia="Times New Roman" w:hAnsi="Times New Roman" w:cs="Times New Roman"/>
                <w:sz w:val="24"/>
                <w:szCs w:val="24"/>
                <w:lang w:eastAsia="lv-LV"/>
              </w:rPr>
              <w:t>Projekts stingrākas prasības neparedz</w:t>
            </w:r>
          </w:p>
        </w:tc>
      </w:tr>
      <w:tr w:rsidR="008B0D56" w:rsidRPr="008D2265" w:rsidTr="00B11A3B">
        <w:trPr>
          <w:trHeight w:val="2628"/>
          <w:jc w:val="center"/>
        </w:trPr>
        <w:tc>
          <w:tcPr>
            <w:tcW w:w="1151" w:type="pct"/>
            <w:tcBorders>
              <w:top w:val="outset" w:sz="6" w:space="0" w:color="414142"/>
              <w:left w:val="outset" w:sz="6" w:space="0" w:color="414142"/>
              <w:bottom w:val="outset" w:sz="6" w:space="0" w:color="414142"/>
              <w:right w:val="outset" w:sz="6" w:space="0" w:color="414142"/>
            </w:tcBorders>
          </w:tcPr>
          <w:p w:rsidR="008B0D56" w:rsidRPr="008D2265" w:rsidRDefault="008B0D56" w:rsidP="008B0D56">
            <w:pPr>
              <w:spacing w:after="0" w:line="240" w:lineRule="auto"/>
              <w:rPr>
                <w:rFonts w:ascii="Times New Roman" w:eastAsia="Times New Roman" w:hAnsi="Times New Roman" w:cs="Times New Roman"/>
                <w:sz w:val="24"/>
                <w:szCs w:val="24"/>
                <w:lang w:eastAsia="lv-LV"/>
              </w:rPr>
            </w:pPr>
            <w:r w:rsidRPr="008D2265">
              <w:rPr>
                <w:rFonts w:ascii="Times New Roman" w:eastAsia="Times New Roman" w:hAnsi="Times New Roman" w:cs="Times New Roman"/>
                <w:sz w:val="24"/>
                <w:szCs w:val="24"/>
                <w:lang w:eastAsia="lv-LV"/>
              </w:rPr>
              <w:lastRenderedPageBreak/>
              <w:t>Direktīvas 2015/1513 1.panta 7.punkta b) apakšpunktā izteiktais Direktīvas 98/70/EK 8.panta 3.punkts</w:t>
            </w:r>
          </w:p>
        </w:tc>
        <w:tc>
          <w:tcPr>
            <w:tcW w:w="1236" w:type="pct"/>
            <w:tcBorders>
              <w:top w:val="outset" w:sz="6" w:space="0" w:color="414142"/>
              <w:left w:val="outset" w:sz="6" w:space="0" w:color="414142"/>
              <w:bottom w:val="outset" w:sz="6" w:space="0" w:color="414142"/>
              <w:right w:val="outset" w:sz="6" w:space="0" w:color="414142"/>
            </w:tcBorders>
          </w:tcPr>
          <w:p w:rsidR="008B0D56" w:rsidRPr="008D2265" w:rsidRDefault="008B0D56" w:rsidP="008B0D56">
            <w:pPr>
              <w:spacing w:after="0" w:line="240" w:lineRule="auto"/>
              <w:rPr>
                <w:rFonts w:ascii="Times New Roman" w:eastAsia="Times New Roman" w:hAnsi="Times New Roman" w:cs="Times New Roman"/>
                <w:sz w:val="24"/>
                <w:szCs w:val="24"/>
                <w:lang w:eastAsia="lv-LV"/>
              </w:rPr>
            </w:pPr>
            <w:r w:rsidRPr="008D2265">
              <w:rPr>
                <w:rFonts w:ascii="Times New Roman" w:eastAsia="Times New Roman" w:hAnsi="Times New Roman" w:cs="Times New Roman"/>
                <w:sz w:val="24"/>
                <w:szCs w:val="24"/>
                <w:lang w:eastAsia="lv-LV"/>
              </w:rPr>
              <w:t>Noteikumu projekta 1.1</w:t>
            </w:r>
            <w:r>
              <w:rPr>
                <w:rFonts w:ascii="Times New Roman" w:eastAsia="Times New Roman" w:hAnsi="Times New Roman" w:cs="Times New Roman"/>
                <w:sz w:val="24"/>
                <w:szCs w:val="24"/>
                <w:lang w:eastAsia="lv-LV"/>
              </w:rPr>
              <w:t>4</w:t>
            </w:r>
            <w:r w:rsidRPr="008D2265">
              <w:rPr>
                <w:rFonts w:ascii="Times New Roman" w:eastAsia="Times New Roman" w:hAnsi="Times New Roman" w:cs="Times New Roman"/>
                <w:sz w:val="24"/>
                <w:szCs w:val="24"/>
                <w:lang w:eastAsia="lv-LV"/>
              </w:rPr>
              <w:t>. apakšpunkts</w:t>
            </w:r>
          </w:p>
        </w:tc>
        <w:tc>
          <w:tcPr>
            <w:tcW w:w="1263" w:type="pct"/>
            <w:tcBorders>
              <w:top w:val="outset" w:sz="6" w:space="0" w:color="414142"/>
              <w:left w:val="outset" w:sz="6" w:space="0" w:color="414142"/>
              <w:bottom w:val="outset" w:sz="6" w:space="0" w:color="414142"/>
              <w:right w:val="outset" w:sz="6" w:space="0" w:color="414142"/>
            </w:tcBorders>
          </w:tcPr>
          <w:p w:rsidR="008B0D56" w:rsidRPr="008D2265" w:rsidRDefault="008B0D56" w:rsidP="008B0D56">
            <w:pPr>
              <w:spacing w:after="0" w:line="240" w:lineRule="auto"/>
              <w:rPr>
                <w:rFonts w:ascii="Times New Roman" w:eastAsia="Times New Roman" w:hAnsi="Times New Roman" w:cs="Times New Roman"/>
                <w:sz w:val="24"/>
                <w:szCs w:val="24"/>
                <w:lang w:eastAsia="lv-LV"/>
              </w:rPr>
            </w:pPr>
            <w:r w:rsidRPr="008D2265">
              <w:rPr>
                <w:rFonts w:ascii="Times New Roman" w:eastAsia="Times New Roman" w:hAnsi="Times New Roman" w:cs="Times New Roman"/>
                <w:sz w:val="24"/>
                <w:szCs w:val="24"/>
                <w:lang w:eastAsia="lv-LV"/>
              </w:rPr>
              <w:t>A ailē minētās ES tiesību akta vienības tiek ieviestas pilnībā</w:t>
            </w:r>
          </w:p>
        </w:tc>
        <w:tc>
          <w:tcPr>
            <w:tcW w:w="1350" w:type="pct"/>
            <w:tcBorders>
              <w:top w:val="outset" w:sz="6" w:space="0" w:color="414142"/>
              <w:left w:val="outset" w:sz="6" w:space="0" w:color="414142"/>
              <w:bottom w:val="outset" w:sz="6" w:space="0" w:color="414142"/>
              <w:right w:val="outset" w:sz="6" w:space="0" w:color="414142"/>
            </w:tcBorders>
          </w:tcPr>
          <w:p w:rsidR="008B0D56" w:rsidRPr="008D2265" w:rsidRDefault="008B0D56" w:rsidP="008B0D56">
            <w:pPr>
              <w:spacing w:before="100" w:beforeAutospacing="1" w:after="100" w:afterAutospacing="1" w:line="293" w:lineRule="atLeast"/>
              <w:rPr>
                <w:rFonts w:ascii="Times New Roman" w:eastAsia="Times New Roman" w:hAnsi="Times New Roman" w:cs="Times New Roman"/>
                <w:sz w:val="24"/>
                <w:szCs w:val="24"/>
                <w:lang w:eastAsia="lv-LV"/>
              </w:rPr>
            </w:pPr>
            <w:r w:rsidRPr="008D2265">
              <w:rPr>
                <w:rFonts w:ascii="Times New Roman" w:eastAsia="Times New Roman" w:hAnsi="Times New Roman" w:cs="Times New Roman"/>
                <w:sz w:val="24"/>
                <w:szCs w:val="24"/>
                <w:lang w:eastAsia="lv-LV"/>
              </w:rPr>
              <w:t>Projekts stingrākas prasības neparedz</w:t>
            </w:r>
          </w:p>
        </w:tc>
      </w:tr>
      <w:tr w:rsidR="008B0D56" w:rsidRPr="008D2265" w:rsidTr="00B11A3B">
        <w:trPr>
          <w:trHeight w:val="3185"/>
          <w:jc w:val="center"/>
        </w:trPr>
        <w:tc>
          <w:tcPr>
            <w:tcW w:w="1151" w:type="pct"/>
            <w:tcBorders>
              <w:top w:val="outset" w:sz="6" w:space="0" w:color="414142"/>
              <w:left w:val="outset" w:sz="6" w:space="0" w:color="414142"/>
              <w:bottom w:val="outset" w:sz="6" w:space="0" w:color="414142"/>
              <w:right w:val="outset" w:sz="6" w:space="0" w:color="414142"/>
            </w:tcBorders>
          </w:tcPr>
          <w:p w:rsidR="008B0D56" w:rsidRPr="008D2265" w:rsidRDefault="008B0D56" w:rsidP="008B0D56">
            <w:pPr>
              <w:spacing w:after="0" w:line="240" w:lineRule="auto"/>
              <w:rPr>
                <w:rFonts w:ascii="Times New Roman" w:eastAsia="Times New Roman" w:hAnsi="Times New Roman" w:cs="Times New Roman"/>
                <w:sz w:val="24"/>
                <w:szCs w:val="24"/>
                <w:lang w:eastAsia="lv-LV"/>
              </w:rPr>
            </w:pPr>
            <w:r w:rsidRPr="008D2265">
              <w:rPr>
                <w:rFonts w:ascii="Times New Roman" w:eastAsia="Times New Roman" w:hAnsi="Times New Roman" w:cs="Times New Roman"/>
                <w:sz w:val="24"/>
                <w:szCs w:val="24"/>
                <w:lang w:eastAsia="lv-LV"/>
              </w:rPr>
              <w:t>Direktīvas 2009/30/EK 1.panta 4.punktā izteikt</w:t>
            </w:r>
            <w:r w:rsidR="00A44293">
              <w:rPr>
                <w:rFonts w:ascii="Times New Roman" w:eastAsia="Times New Roman" w:hAnsi="Times New Roman" w:cs="Times New Roman"/>
                <w:sz w:val="24"/>
                <w:szCs w:val="24"/>
                <w:lang w:eastAsia="lv-LV"/>
              </w:rPr>
              <w:t xml:space="preserve">ā </w:t>
            </w:r>
            <w:r w:rsidRPr="008D2265">
              <w:rPr>
                <w:rFonts w:ascii="Times New Roman" w:eastAsia="Times New Roman" w:hAnsi="Times New Roman" w:cs="Times New Roman"/>
                <w:sz w:val="24"/>
                <w:szCs w:val="24"/>
                <w:lang w:eastAsia="lv-LV"/>
              </w:rPr>
              <w:t>Dire</w:t>
            </w:r>
            <w:r w:rsidR="00A44293">
              <w:rPr>
                <w:rFonts w:ascii="Times New Roman" w:eastAsia="Times New Roman" w:hAnsi="Times New Roman" w:cs="Times New Roman"/>
                <w:sz w:val="24"/>
                <w:szCs w:val="24"/>
                <w:lang w:eastAsia="lv-LV"/>
              </w:rPr>
              <w:t>ktīvas 98/70/EK 4.panta 1.punkta 1.daļa</w:t>
            </w:r>
            <w:r>
              <w:rPr>
                <w:rFonts w:ascii="Times New Roman" w:eastAsia="Times New Roman" w:hAnsi="Times New Roman" w:cs="Times New Roman"/>
                <w:sz w:val="24"/>
                <w:szCs w:val="24"/>
                <w:lang w:eastAsia="lv-LV"/>
              </w:rPr>
              <w:t xml:space="preserve"> </w:t>
            </w:r>
            <w:r w:rsidR="00FD7607">
              <w:rPr>
                <w:rFonts w:ascii="Times New Roman" w:eastAsia="Times New Roman" w:hAnsi="Times New Roman" w:cs="Times New Roman"/>
                <w:sz w:val="24"/>
                <w:szCs w:val="24"/>
                <w:lang w:eastAsia="lv-LV"/>
              </w:rPr>
              <w:t>(</w:t>
            </w:r>
            <w:r w:rsidR="00FD7607" w:rsidRPr="008D2265">
              <w:rPr>
                <w:rFonts w:ascii="Times New Roman" w:eastAsia="Times New Roman" w:hAnsi="Times New Roman" w:cs="Times New Roman"/>
                <w:sz w:val="24"/>
                <w:szCs w:val="24"/>
                <w:lang w:eastAsia="lv-LV"/>
              </w:rPr>
              <w:t>Direktīvas 2009/30/EK</w:t>
            </w:r>
            <w:r w:rsidR="00FD7607">
              <w:rPr>
                <w:rFonts w:ascii="Times New Roman" w:eastAsia="Times New Roman" w:hAnsi="Times New Roman" w:cs="Times New Roman"/>
                <w:sz w:val="24"/>
                <w:szCs w:val="24"/>
                <w:lang w:eastAsia="lv-LV"/>
              </w:rPr>
              <w:t xml:space="preserve"> pielikumā izteiktais II pielikums) </w:t>
            </w:r>
          </w:p>
        </w:tc>
        <w:tc>
          <w:tcPr>
            <w:tcW w:w="1236" w:type="pct"/>
            <w:tcBorders>
              <w:top w:val="outset" w:sz="6" w:space="0" w:color="414142"/>
              <w:left w:val="outset" w:sz="6" w:space="0" w:color="414142"/>
              <w:bottom w:val="outset" w:sz="6" w:space="0" w:color="414142"/>
              <w:right w:val="outset" w:sz="6" w:space="0" w:color="414142"/>
            </w:tcBorders>
          </w:tcPr>
          <w:p w:rsidR="00965771" w:rsidRDefault="008B0D56" w:rsidP="00A44293">
            <w:pPr>
              <w:spacing w:after="0" w:line="240" w:lineRule="auto"/>
              <w:rPr>
                <w:rFonts w:ascii="Times New Roman" w:eastAsia="Times New Roman" w:hAnsi="Times New Roman" w:cs="Times New Roman"/>
                <w:sz w:val="24"/>
                <w:szCs w:val="24"/>
                <w:lang w:eastAsia="lv-LV"/>
              </w:rPr>
            </w:pPr>
            <w:r w:rsidRPr="000675D4">
              <w:rPr>
                <w:rFonts w:ascii="Times New Roman" w:eastAsia="Times New Roman" w:hAnsi="Times New Roman" w:cs="Times New Roman"/>
                <w:sz w:val="24"/>
                <w:szCs w:val="24"/>
                <w:lang w:eastAsia="lv-LV"/>
              </w:rPr>
              <w:t>Noteikumu projekta 1.1</w:t>
            </w:r>
            <w:r>
              <w:rPr>
                <w:rFonts w:ascii="Times New Roman" w:eastAsia="Times New Roman" w:hAnsi="Times New Roman" w:cs="Times New Roman"/>
                <w:sz w:val="24"/>
                <w:szCs w:val="24"/>
                <w:lang w:eastAsia="lv-LV"/>
              </w:rPr>
              <w:t>7</w:t>
            </w:r>
            <w:r w:rsidRPr="000675D4">
              <w:rPr>
                <w:rFonts w:ascii="Times New Roman" w:eastAsia="Times New Roman" w:hAnsi="Times New Roman" w:cs="Times New Roman"/>
                <w:sz w:val="24"/>
                <w:szCs w:val="24"/>
                <w:lang w:eastAsia="lv-LV"/>
              </w:rPr>
              <w:t>. apakšpunktā izteiktais 2.pielikum</w:t>
            </w:r>
            <w:r w:rsidR="00634C79">
              <w:rPr>
                <w:rFonts w:ascii="Times New Roman" w:eastAsia="Times New Roman" w:hAnsi="Times New Roman" w:cs="Times New Roman"/>
                <w:sz w:val="24"/>
                <w:szCs w:val="24"/>
                <w:lang w:eastAsia="lv-LV"/>
              </w:rPr>
              <w:t>s</w:t>
            </w:r>
            <w:r w:rsidR="00FD7607">
              <w:rPr>
                <w:rFonts w:ascii="Times New Roman" w:eastAsia="Times New Roman" w:hAnsi="Times New Roman" w:cs="Times New Roman"/>
                <w:sz w:val="24"/>
                <w:szCs w:val="24"/>
                <w:lang w:eastAsia="lv-LV"/>
              </w:rPr>
              <w:t xml:space="preserve"> </w:t>
            </w:r>
          </w:p>
          <w:p w:rsidR="00A44293" w:rsidRDefault="00A44293" w:rsidP="00A44293">
            <w:pPr>
              <w:spacing w:after="0" w:line="240" w:lineRule="auto"/>
              <w:rPr>
                <w:rFonts w:ascii="Times New Roman" w:eastAsia="Times New Roman" w:hAnsi="Times New Roman" w:cs="Times New Roman"/>
                <w:sz w:val="24"/>
                <w:szCs w:val="24"/>
                <w:lang w:eastAsia="lv-LV"/>
              </w:rPr>
            </w:pPr>
          </w:p>
          <w:p w:rsidR="00A44293" w:rsidRPr="000675D4" w:rsidRDefault="00A44293" w:rsidP="00A4429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Nr.332 9.punkts</w:t>
            </w:r>
          </w:p>
        </w:tc>
        <w:tc>
          <w:tcPr>
            <w:tcW w:w="1263" w:type="pct"/>
            <w:tcBorders>
              <w:top w:val="outset" w:sz="6" w:space="0" w:color="414142"/>
              <w:left w:val="outset" w:sz="6" w:space="0" w:color="414142"/>
              <w:bottom w:val="outset" w:sz="6" w:space="0" w:color="414142"/>
              <w:right w:val="outset" w:sz="6" w:space="0" w:color="414142"/>
            </w:tcBorders>
          </w:tcPr>
          <w:p w:rsidR="00A44293" w:rsidRPr="008D2265" w:rsidRDefault="008B0D56" w:rsidP="00A44293">
            <w:pPr>
              <w:spacing w:after="0" w:line="240" w:lineRule="auto"/>
              <w:rPr>
                <w:rFonts w:ascii="Times New Roman" w:eastAsia="Times New Roman" w:hAnsi="Times New Roman" w:cs="Times New Roman"/>
                <w:sz w:val="24"/>
                <w:szCs w:val="24"/>
                <w:lang w:eastAsia="lv-LV"/>
              </w:rPr>
            </w:pPr>
            <w:r w:rsidRPr="008D2265">
              <w:rPr>
                <w:rFonts w:ascii="Times New Roman" w:eastAsia="Times New Roman" w:hAnsi="Times New Roman" w:cs="Times New Roman"/>
                <w:sz w:val="24"/>
                <w:szCs w:val="24"/>
                <w:lang w:eastAsia="lv-LV"/>
              </w:rPr>
              <w:t xml:space="preserve">A ailē minētās ES tiesību akta vienības tiek ieviestas </w:t>
            </w:r>
            <w:r w:rsidR="00A44293">
              <w:rPr>
                <w:rFonts w:ascii="Times New Roman" w:eastAsia="Times New Roman" w:hAnsi="Times New Roman" w:cs="Times New Roman"/>
                <w:sz w:val="24"/>
                <w:szCs w:val="24"/>
                <w:lang w:eastAsia="lv-LV"/>
              </w:rPr>
              <w:t>pilnībā</w:t>
            </w:r>
          </w:p>
        </w:tc>
        <w:tc>
          <w:tcPr>
            <w:tcW w:w="1350" w:type="pct"/>
            <w:tcBorders>
              <w:top w:val="outset" w:sz="6" w:space="0" w:color="414142"/>
              <w:left w:val="outset" w:sz="6" w:space="0" w:color="414142"/>
              <w:bottom w:val="outset" w:sz="6" w:space="0" w:color="414142"/>
              <w:right w:val="outset" w:sz="6" w:space="0" w:color="414142"/>
            </w:tcBorders>
          </w:tcPr>
          <w:p w:rsidR="008B0D56" w:rsidRPr="008D2265" w:rsidRDefault="00A304C4" w:rsidP="008B0D56">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paredz, ka </w:t>
            </w:r>
            <w:r w:rsidRPr="000675D4">
              <w:rPr>
                <w:rFonts w:ascii="Times New Roman" w:eastAsia="Times New Roman" w:hAnsi="Times New Roman" w:cs="Times New Roman"/>
                <w:sz w:val="24"/>
                <w:szCs w:val="24"/>
                <w:lang w:eastAsia="lv-LV"/>
              </w:rPr>
              <w:t>2.pielikum</w:t>
            </w:r>
            <w:r>
              <w:rPr>
                <w:rFonts w:ascii="Times New Roman" w:eastAsia="Times New Roman" w:hAnsi="Times New Roman" w:cs="Times New Roman"/>
                <w:sz w:val="24"/>
                <w:szCs w:val="24"/>
                <w:lang w:eastAsia="lv-LV"/>
              </w:rPr>
              <w:t xml:space="preserve">ā tiek iekļautas atsauces uz jaunākām  standartu versijām </w:t>
            </w:r>
            <w:r w:rsidR="000E759C">
              <w:rPr>
                <w:rFonts w:ascii="Times New Roman" w:eastAsia="Times New Roman" w:hAnsi="Times New Roman" w:cs="Times New Roman"/>
                <w:sz w:val="24"/>
                <w:szCs w:val="24"/>
                <w:lang w:eastAsia="lv-LV"/>
              </w:rPr>
              <w:t>ne</w:t>
            </w:r>
            <w:r>
              <w:rPr>
                <w:rFonts w:ascii="Times New Roman" w:eastAsia="Times New Roman" w:hAnsi="Times New Roman" w:cs="Times New Roman"/>
                <w:sz w:val="24"/>
                <w:szCs w:val="24"/>
                <w:lang w:eastAsia="lv-LV"/>
              </w:rPr>
              <w:t>kā</w:t>
            </w:r>
            <w:r w:rsidR="000E759C">
              <w:rPr>
                <w:rFonts w:ascii="Times New Roman" w:eastAsia="Times New Roman" w:hAnsi="Times New Roman" w:cs="Times New Roman"/>
                <w:sz w:val="24"/>
                <w:szCs w:val="24"/>
                <w:lang w:eastAsia="lv-LV"/>
              </w:rPr>
              <w:t xml:space="preserve"> to paredz</w:t>
            </w:r>
            <w:r>
              <w:rPr>
                <w:rFonts w:ascii="Times New Roman" w:eastAsia="Times New Roman" w:hAnsi="Times New Roman" w:cs="Times New Roman"/>
                <w:sz w:val="24"/>
                <w:szCs w:val="24"/>
                <w:lang w:eastAsia="lv-LV"/>
              </w:rPr>
              <w:t xml:space="preserve"> </w:t>
            </w:r>
            <w:r w:rsidR="000E759C">
              <w:rPr>
                <w:rFonts w:ascii="Times New Roman" w:eastAsia="Times New Roman" w:hAnsi="Times New Roman" w:cs="Times New Roman"/>
                <w:sz w:val="24"/>
                <w:szCs w:val="24"/>
                <w:lang w:eastAsia="lv-LV"/>
              </w:rPr>
              <w:t>Direktīva</w:t>
            </w:r>
            <w:r w:rsidR="000E759C" w:rsidRPr="000E759C">
              <w:rPr>
                <w:rFonts w:ascii="Times New Roman" w:eastAsia="Times New Roman" w:hAnsi="Times New Roman" w:cs="Times New Roman"/>
                <w:sz w:val="24"/>
                <w:szCs w:val="24"/>
                <w:lang w:eastAsia="lv-LV"/>
              </w:rPr>
              <w:t xml:space="preserve"> 2009/30/EK</w:t>
            </w:r>
            <w:r w:rsidR="000E759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p>
        </w:tc>
      </w:tr>
      <w:tr w:rsidR="00A44293" w:rsidRPr="008D2265" w:rsidTr="00B11A3B">
        <w:trPr>
          <w:trHeight w:val="2021"/>
          <w:jc w:val="center"/>
        </w:trPr>
        <w:tc>
          <w:tcPr>
            <w:tcW w:w="1151" w:type="pct"/>
            <w:tcBorders>
              <w:top w:val="outset" w:sz="6" w:space="0" w:color="414142"/>
              <w:left w:val="outset" w:sz="6" w:space="0" w:color="414142"/>
              <w:bottom w:val="outset" w:sz="6" w:space="0" w:color="414142"/>
              <w:right w:val="outset" w:sz="6" w:space="0" w:color="414142"/>
            </w:tcBorders>
          </w:tcPr>
          <w:p w:rsidR="00A44293" w:rsidRDefault="00A44293" w:rsidP="00A44293">
            <w:pPr>
              <w:spacing w:after="0" w:line="240" w:lineRule="auto"/>
              <w:rPr>
                <w:rFonts w:ascii="Times New Roman" w:eastAsia="Times New Roman" w:hAnsi="Times New Roman" w:cs="Times New Roman"/>
                <w:sz w:val="24"/>
                <w:szCs w:val="24"/>
                <w:lang w:eastAsia="lv-LV"/>
              </w:rPr>
            </w:pPr>
            <w:r w:rsidRPr="00592F65">
              <w:rPr>
                <w:rFonts w:ascii="Times New Roman" w:eastAsia="Times New Roman" w:hAnsi="Times New Roman" w:cs="Times New Roman"/>
                <w:bCs/>
                <w:sz w:val="24"/>
                <w:szCs w:val="24"/>
                <w:lang w:eastAsia="lv-LV"/>
              </w:rPr>
              <w:t>Direktīva</w:t>
            </w:r>
            <w:r>
              <w:rPr>
                <w:rFonts w:ascii="Times New Roman" w:eastAsia="Times New Roman" w:hAnsi="Times New Roman" w:cs="Times New Roman"/>
                <w:bCs/>
                <w:sz w:val="24"/>
                <w:szCs w:val="24"/>
                <w:lang w:eastAsia="lv-LV"/>
              </w:rPr>
              <w:t>s</w:t>
            </w:r>
            <w:r w:rsidRPr="00592F65">
              <w:rPr>
                <w:rFonts w:ascii="Times New Roman" w:eastAsia="Times New Roman" w:hAnsi="Times New Roman" w:cs="Times New Roman"/>
                <w:bCs/>
                <w:sz w:val="24"/>
                <w:szCs w:val="24"/>
                <w:lang w:eastAsia="lv-LV"/>
              </w:rPr>
              <w:t xml:space="preserve"> </w:t>
            </w:r>
            <w:r w:rsidRPr="002B3F86">
              <w:rPr>
                <w:rFonts w:ascii="Times New Roman" w:eastAsia="Times New Roman" w:hAnsi="Times New Roman" w:cs="Times New Roman"/>
                <w:sz w:val="24"/>
                <w:szCs w:val="24"/>
                <w:lang w:eastAsia="lv-LV"/>
              </w:rPr>
              <w:t>2003/17/EK</w:t>
            </w:r>
          </w:p>
          <w:p w:rsidR="00A44293" w:rsidRPr="008D2265" w:rsidRDefault="00A44293" w:rsidP="00A4429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1.panta 5.punktā izteiktais </w:t>
            </w:r>
            <w:r w:rsidRPr="00CF7E15">
              <w:rPr>
                <w:rFonts w:ascii="Times New Roman" w:eastAsia="Times New Roman" w:hAnsi="Times New Roman" w:cs="Times New Roman"/>
                <w:sz w:val="24"/>
                <w:szCs w:val="24"/>
                <w:lang w:eastAsia="lv-LV"/>
              </w:rPr>
              <w:t>Direktīvas 98/70/EK</w:t>
            </w:r>
            <w:r>
              <w:rPr>
                <w:rFonts w:ascii="Times New Roman" w:eastAsia="Times New Roman" w:hAnsi="Times New Roman" w:cs="Times New Roman"/>
                <w:sz w:val="24"/>
                <w:szCs w:val="24"/>
                <w:lang w:eastAsia="lv-LV"/>
              </w:rPr>
              <w:t xml:space="preserve"> 8.panta 2.punkts</w:t>
            </w:r>
          </w:p>
        </w:tc>
        <w:tc>
          <w:tcPr>
            <w:tcW w:w="1236" w:type="pct"/>
            <w:tcBorders>
              <w:top w:val="outset" w:sz="6" w:space="0" w:color="414142"/>
              <w:left w:val="outset" w:sz="6" w:space="0" w:color="414142"/>
              <w:bottom w:val="outset" w:sz="6" w:space="0" w:color="414142"/>
              <w:right w:val="outset" w:sz="6" w:space="0" w:color="414142"/>
            </w:tcBorders>
          </w:tcPr>
          <w:p w:rsidR="00A44293" w:rsidRPr="000675D4" w:rsidRDefault="00A44293" w:rsidP="00A4429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1.7. apakšpunkts </w:t>
            </w:r>
          </w:p>
        </w:tc>
        <w:tc>
          <w:tcPr>
            <w:tcW w:w="1263" w:type="pct"/>
            <w:tcBorders>
              <w:top w:val="outset" w:sz="6" w:space="0" w:color="414142"/>
              <w:left w:val="outset" w:sz="6" w:space="0" w:color="414142"/>
              <w:bottom w:val="outset" w:sz="6" w:space="0" w:color="414142"/>
              <w:right w:val="outset" w:sz="6" w:space="0" w:color="414142"/>
            </w:tcBorders>
          </w:tcPr>
          <w:p w:rsidR="00A44293" w:rsidRPr="008D2265" w:rsidRDefault="00A44293" w:rsidP="00A44293">
            <w:pPr>
              <w:spacing w:after="0" w:line="240" w:lineRule="auto"/>
              <w:rPr>
                <w:rFonts w:ascii="Times New Roman" w:eastAsia="Times New Roman" w:hAnsi="Times New Roman" w:cs="Times New Roman"/>
                <w:sz w:val="24"/>
                <w:szCs w:val="24"/>
                <w:lang w:eastAsia="lv-LV"/>
              </w:rPr>
            </w:pPr>
            <w:r w:rsidRPr="008D2265">
              <w:rPr>
                <w:rFonts w:ascii="Times New Roman" w:eastAsia="Times New Roman" w:hAnsi="Times New Roman" w:cs="Times New Roman"/>
                <w:sz w:val="24"/>
                <w:szCs w:val="24"/>
                <w:lang w:eastAsia="lv-LV"/>
              </w:rPr>
              <w:t>A ailē minētās ES tiesību akta vienības tiek ieviestas pilnībā</w:t>
            </w:r>
          </w:p>
        </w:tc>
        <w:tc>
          <w:tcPr>
            <w:tcW w:w="1350" w:type="pct"/>
            <w:tcBorders>
              <w:top w:val="outset" w:sz="6" w:space="0" w:color="414142"/>
              <w:left w:val="outset" w:sz="6" w:space="0" w:color="414142"/>
              <w:bottom w:val="outset" w:sz="6" w:space="0" w:color="414142"/>
              <w:right w:val="outset" w:sz="6" w:space="0" w:color="414142"/>
            </w:tcBorders>
          </w:tcPr>
          <w:p w:rsidR="00A44293" w:rsidRPr="008D2265" w:rsidRDefault="00A44293" w:rsidP="00A44293">
            <w:pPr>
              <w:spacing w:before="100" w:beforeAutospacing="1" w:after="100" w:afterAutospacing="1" w:line="293" w:lineRule="atLeast"/>
              <w:rPr>
                <w:rFonts w:ascii="Times New Roman" w:eastAsia="Times New Roman" w:hAnsi="Times New Roman" w:cs="Times New Roman"/>
                <w:sz w:val="24"/>
                <w:szCs w:val="24"/>
                <w:lang w:eastAsia="lv-LV"/>
              </w:rPr>
            </w:pPr>
            <w:r w:rsidRPr="008D2265">
              <w:rPr>
                <w:rFonts w:ascii="Times New Roman" w:eastAsia="Times New Roman" w:hAnsi="Times New Roman" w:cs="Times New Roman"/>
                <w:sz w:val="24"/>
                <w:szCs w:val="24"/>
                <w:lang w:eastAsia="lv-LV"/>
              </w:rPr>
              <w:t>Projekts stingrākas prasības neparedz</w:t>
            </w:r>
          </w:p>
        </w:tc>
      </w:tr>
      <w:tr w:rsidR="000E759C" w:rsidRPr="008D2265" w:rsidTr="00EA3735">
        <w:trPr>
          <w:jc w:val="center"/>
        </w:trPr>
        <w:tc>
          <w:tcPr>
            <w:tcW w:w="1151" w:type="pct"/>
            <w:tcBorders>
              <w:top w:val="outset" w:sz="6" w:space="0" w:color="414142"/>
              <w:left w:val="outset" w:sz="6" w:space="0" w:color="414142"/>
              <w:bottom w:val="outset" w:sz="6" w:space="0" w:color="414142"/>
              <w:right w:val="outset" w:sz="6" w:space="0" w:color="414142"/>
            </w:tcBorders>
            <w:hideMark/>
          </w:tcPr>
          <w:p w:rsidR="000E759C" w:rsidRPr="008D2265" w:rsidRDefault="000E759C" w:rsidP="000E759C">
            <w:pPr>
              <w:spacing w:after="0" w:line="240" w:lineRule="auto"/>
              <w:rPr>
                <w:rFonts w:ascii="Times New Roman" w:eastAsia="Times New Roman" w:hAnsi="Times New Roman" w:cs="Times New Roman"/>
                <w:sz w:val="24"/>
                <w:szCs w:val="24"/>
                <w:lang w:eastAsia="lv-LV"/>
              </w:rPr>
            </w:pPr>
            <w:r w:rsidRPr="008D2265">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8D2265">
              <w:rPr>
                <w:rFonts w:ascii="Times New Roman" w:eastAsia="Times New Roman" w:hAnsi="Times New Roman" w:cs="Times New Roman"/>
                <w:sz w:val="24"/>
                <w:szCs w:val="24"/>
                <w:lang w:eastAsia="lv-LV"/>
              </w:rPr>
              <w:br/>
              <w:t>Kādēļ?</w:t>
            </w:r>
          </w:p>
        </w:tc>
        <w:sdt>
          <w:sdtPr>
            <w:rPr>
              <w:rFonts w:ascii="Times New Roman" w:eastAsia="Times New Roman" w:hAnsi="Times New Roman" w:cs="Times New Roman"/>
              <w:sz w:val="24"/>
              <w:szCs w:val="24"/>
              <w:lang w:eastAsia="lv-LV"/>
            </w:rPr>
            <w:id w:val="-722602100"/>
            <w:placeholder>
              <w:docPart w:val="0E195AE318254EA0ACD5019D5F058F8B"/>
            </w:placeholder>
            <w:text/>
          </w:sdtPr>
          <w:sdtEndPr/>
          <w:sdtContent>
            <w:tc>
              <w:tcPr>
                <w:tcW w:w="3849" w:type="pct"/>
                <w:gridSpan w:val="3"/>
                <w:tcBorders>
                  <w:top w:val="outset" w:sz="6" w:space="0" w:color="414142"/>
                  <w:left w:val="outset" w:sz="6" w:space="0" w:color="414142"/>
                  <w:bottom w:val="outset" w:sz="6" w:space="0" w:color="414142"/>
                  <w:right w:val="outset" w:sz="6" w:space="0" w:color="414142"/>
                </w:tcBorders>
                <w:hideMark/>
              </w:tcPr>
              <w:p w:rsidR="000E759C" w:rsidRPr="008D2265" w:rsidRDefault="000E759C" w:rsidP="000E759C">
                <w:pPr>
                  <w:spacing w:after="0" w:line="240" w:lineRule="auto"/>
                  <w:rPr>
                    <w:rFonts w:ascii="Times New Roman" w:eastAsia="Times New Roman" w:hAnsi="Times New Roman" w:cs="Times New Roman"/>
                    <w:sz w:val="24"/>
                    <w:szCs w:val="24"/>
                    <w:lang w:eastAsia="lv-LV"/>
                  </w:rPr>
                </w:pPr>
                <w:r w:rsidRPr="008D2265">
                  <w:rPr>
                    <w:rFonts w:ascii="Times New Roman" w:eastAsia="Times New Roman" w:hAnsi="Times New Roman" w:cs="Times New Roman"/>
                    <w:sz w:val="24"/>
                    <w:szCs w:val="24"/>
                    <w:lang w:eastAsia="lv-LV"/>
                  </w:rPr>
                  <w:t>Projekts šo jomu neskar.</w:t>
                </w:r>
              </w:p>
            </w:tc>
          </w:sdtContent>
        </w:sdt>
      </w:tr>
      <w:tr w:rsidR="000E759C" w:rsidRPr="008D2265" w:rsidTr="00EA3735">
        <w:trPr>
          <w:jc w:val="center"/>
        </w:trPr>
        <w:tc>
          <w:tcPr>
            <w:tcW w:w="1151" w:type="pct"/>
            <w:tcBorders>
              <w:top w:val="outset" w:sz="6" w:space="0" w:color="414142"/>
              <w:left w:val="outset" w:sz="6" w:space="0" w:color="414142"/>
              <w:bottom w:val="outset" w:sz="6" w:space="0" w:color="414142"/>
              <w:right w:val="outset" w:sz="6" w:space="0" w:color="414142"/>
            </w:tcBorders>
            <w:hideMark/>
          </w:tcPr>
          <w:p w:rsidR="000E759C" w:rsidRPr="008D2265" w:rsidRDefault="000E759C" w:rsidP="000E759C">
            <w:pPr>
              <w:spacing w:after="0" w:line="240" w:lineRule="auto"/>
              <w:rPr>
                <w:rFonts w:ascii="Times New Roman" w:eastAsia="Times New Roman" w:hAnsi="Times New Roman" w:cs="Times New Roman"/>
                <w:sz w:val="24"/>
                <w:szCs w:val="24"/>
                <w:lang w:eastAsia="lv-LV"/>
              </w:rPr>
            </w:pPr>
            <w:r w:rsidRPr="008D2265">
              <w:rPr>
                <w:rFonts w:ascii="Times New Roman" w:eastAsia="Times New Roman" w:hAnsi="Times New Roman" w:cs="Times New Roman"/>
                <w:sz w:val="24"/>
                <w:szCs w:val="24"/>
                <w:lang w:eastAsia="lv-LV"/>
              </w:rPr>
              <w:t xml:space="preserve">Saistības sniegt paziņojumu ES institūcijām un ES dalībvalstīm atbilstoši normatīvajiem aktiem, kas regulē informācijas sniegšanu par tehnisko noteikumu, valsts </w:t>
            </w:r>
            <w:r w:rsidRPr="008D2265">
              <w:rPr>
                <w:rFonts w:ascii="Times New Roman" w:eastAsia="Times New Roman" w:hAnsi="Times New Roman" w:cs="Times New Roman"/>
                <w:sz w:val="24"/>
                <w:szCs w:val="24"/>
                <w:lang w:eastAsia="lv-LV"/>
              </w:rPr>
              <w:lastRenderedPageBreak/>
              <w:t>atbalsta piešķiršanas un finanšu noteikumu (attiecībā uz monetāro politiku) projektiem</w:t>
            </w:r>
          </w:p>
        </w:tc>
        <w:sdt>
          <w:sdtPr>
            <w:rPr>
              <w:rFonts w:ascii="Times New Roman" w:eastAsia="Times New Roman" w:hAnsi="Times New Roman" w:cs="Times New Roman"/>
              <w:sz w:val="24"/>
              <w:szCs w:val="24"/>
              <w:lang w:eastAsia="lv-LV"/>
            </w:rPr>
            <w:id w:val="-91243226"/>
            <w:placeholder>
              <w:docPart w:val="864EAA02DFC54569B5803645C564F5E6"/>
            </w:placeholder>
            <w:text/>
          </w:sdtPr>
          <w:sdtEndPr/>
          <w:sdtContent>
            <w:tc>
              <w:tcPr>
                <w:tcW w:w="3849" w:type="pct"/>
                <w:gridSpan w:val="3"/>
                <w:tcBorders>
                  <w:top w:val="outset" w:sz="6" w:space="0" w:color="414142"/>
                  <w:left w:val="outset" w:sz="6" w:space="0" w:color="414142"/>
                  <w:bottom w:val="outset" w:sz="6" w:space="0" w:color="414142"/>
                  <w:right w:val="outset" w:sz="6" w:space="0" w:color="414142"/>
                </w:tcBorders>
                <w:hideMark/>
              </w:tcPr>
              <w:p w:rsidR="000E759C" w:rsidRPr="008D2265" w:rsidRDefault="000E759C" w:rsidP="000E759C">
                <w:pPr>
                  <w:spacing w:after="0" w:line="240" w:lineRule="auto"/>
                  <w:rPr>
                    <w:rFonts w:ascii="Times New Roman" w:eastAsia="Times New Roman" w:hAnsi="Times New Roman" w:cs="Times New Roman"/>
                    <w:sz w:val="24"/>
                    <w:szCs w:val="24"/>
                    <w:lang w:eastAsia="lv-LV"/>
                  </w:rPr>
                </w:pPr>
                <w:r w:rsidRPr="008D2265">
                  <w:rPr>
                    <w:rFonts w:ascii="Times New Roman" w:eastAsia="Times New Roman" w:hAnsi="Times New Roman" w:cs="Times New Roman"/>
                    <w:sz w:val="24"/>
                    <w:szCs w:val="24"/>
                    <w:lang w:eastAsia="lv-LV"/>
                  </w:rPr>
                  <w:t>Projekts šo jomu neskar.</w:t>
                </w:r>
              </w:p>
            </w:tc>
          </w:sdtContent>
        </w:sdt>
      </w:tr>
      <w:tr w:rsidR="000E759C" w:rsidRPr="008D2265" w:rsidTr="00B11A3B">
        <w:trPr>
          <w:trHeight w:val="980"/>
          <w:jc w:val="center"/>
        </w:trPr>
        <w:tc>
          <w:tcPr>
            <w:tcW w:w="1151" w:type="pct"/>
            <w:tcBorders>
              <w:top w:val="outset" w:sz="6" w:space="0" w:color="414142"/>
              <w:left w:val="outset" w:sz="6" w:space="0" w:color="414142"/>
              <w:bottom w:val="outset" w:sz="6" w:space="0" w:color="414142"/>
              <w:right w:val="outset" w:sz="6" w:space="0" w:color="414142"/>
            </w:tcBorders>
            <w:hideMark/>
          </w:tcPr>
          <w:p w:rsidR="000E759C" w:rsidRPr="008D2265" w:rsidRDefault="000E759C" w:rsidP="000E759C">
            <w:pPr>
              <w:spacing w:after="0" w:line="240" w:lineRule="auto"/>
              <w:rPr>
                <w:rFonts w:ascii="Times New Roman" w:eastAsia="Times New Roman" w:hAnsi="Times New Roman" w:cs="Times New Roman"/>
                <w:sz w:val="24"/>
                <w:szCs w:val="24"/>
                <w:lang w:eastAsia="lv-LV"/>
              </w:rPr>
            </w:pPr>
            <w:r w:rsidRPr="008D2265">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123046817"/>
            <w:placeholder>
              <w:docPart w:val="C6A7B00712164AF685B75C7CF02055B1"/>
            </w:placeholder>
            <w:text/>
          </w:sdtPr>
          <w:sdtEndPr/>
          <w:sdtContent>
            <w:tc>
              <w:tcPr>
                <w:tcW w:w="3849" w:type="pct"/>
                <w:gridSpan w:val="3"/>
                <w:tcBorders>
                  <w:top w:val="outset" w:sz="6" w:space="0" w:color="414142"/>
                  <w:left w:val="outset" w:sz="6" w:space="0" w:color="414142"/>
                  <w:bottom w:val="outset" w:sz="6" w:space="0" w:color="414142"/>
                  <w:right w:val="outset" w:sz="6" w:space="0" w:color="414142"/>
                </w:tcBorders>
                <w:hideMark/>
              </w:tcPr>
              <w:p w:rsidR="000E759C" w:rsidRPr="008D2265" w:rsidRDefault="000E759C" w:rsidP="000E759C">
                <w:pPr>
                  <w:spacing w:after="0" w:line="240" w:lineRule="auto"/>
                  <w:rPr>
                    <w:rFonts w:ascii="Times New Roman" w:eastAsia="Times New Roman" w:hAnsi="Times New Roman" w:cs="Times New Roman"/>
                    <w:sz w:val="24"/>
                    <w:szCs w:val="24"/>
                    <w:lang w:eastAsia="lv-LV"/>
                  </w:rPr>
                </w:pPr>
                <w:r w:rsidRPr="008D2265">
                  <w:rPr>
                    <w:rFonts w:ascii="Times New Roman" w:eastAsia="Times New Roman" w:hAnsi="Times New Roman" w:cs="Times New Roman"/>
                    <w:sz w:val="24"/>
                    <w:szCs w:val="24"/>
                    <w:lang w:eastAsia="lv-LV"/>
                  </w:rPr>
                  <w:t>Nav.</w:t>
                </w:r>
              </w:p>
            </w:tc>
          </w:sdtContent>
        </w:sdt>
      </w:tr>
    </w:tbl>
    <w:p w:rsidR="005418A5" w:rsidRPr="008D2265" w:rsidRDefault="005418A5" w:rsidP="008D2265">
      <w:pPr>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296"/>
      </w:tblGrid>
      <w:tr w:rsidR="00255FEB" w:rsidRPr="008D2265" w:rsidTr="00967DDE">
        <w:trPr>
          <w:trHeight w:val="84"/>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5418A5" w:rsidRPr="008D2265" w:rsidRDefault="005418A5" w:rsidP="008D226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D2265">
              <w:rPr>
                <w:rFonts w:ascii="Times New Roman" w:eastAsia="Times New Roman" w:hAnsi="Times New Roman" w:cs="Times New Roman"/>
                <w:b/>
                <w:bCs/>
                <w:sz w:val="24"/>
                <w:szCs w:val="24"/>
                <w:lang w:eastAsia="lv-LV"/>
              </w:rPr>
              <w:t>VI. Sabiedrības līdzdalība un komunikācijas aktivitātes</w:t>
            </w:r>
          </w:p>
        </w:tc>
      </w:tr>
      <w:tr w:rsidR="00967DDE" w:rsidRPr="008D2265" w:rsidTr="00B11A3B">
        <w:trPr>
          <w:trHeight w:val="1132"/>
          <w:jc w:val="center"/>
        </w:trPr>
        <w:tc>
          <w:tcPr>
            <w:tcW w:w="5000" w:type="pct"/>
            <w:tcBorders>
              <w:top w:val="outset" w:sz="6" w:space="0" w:color="414142"/>
              <w:left w:val="outset" w:sz="6" w:space="0" w:color="414142"/>
              <w:right w:val="outset" w:sz="6" w:space="0" w:color="414142"/>
            </w:tcBorders>
            <w:hideMark/>
          </w:tcPr>
          <w:p w:rsidR="00967DDE" w:rsidRPr="008D2265" w:rsidRDefault="008A6A22" w:rsidP="008D226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D2265">
              <w:rPr>
                <w:rFonts w:ascii="Times New Roman" w:eastAsia="Times New Roman" w:hAnsi="Times New Roman" w:cs="Times New Roman"/>
                <w:sz w:val="24"/>
                <w:szCs w:val="24"/>
                <w:lang w:eastAsia="lv-LV"/>
              </w:rPr>
              <w:t>Projekts šo jomu neskar.</w:t>
            </w:r>
          </w:p>
        </w:tc>
      </w:tr>
    </w:tbl>
    <w:p w:rsidR="006C10B3" w:rsidRPr="008D2265" w:rsidRDefault="006C10B3" w:rsidP="008D2265">
      <w:pPr>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5"/>
        <w:gridCol w:w="3152"/>
        <w:gridCol w:w="4729"/>
      </w:tblGrid>
      <w:tr w:rsidR="00255FEB" w:rsidRPr="008D2265" w:rsidTr="008F587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F5875" w:rsidRPr="008D2265" w:rsidRDefault="008F5875" w:rsidP="008D2265">
            <w:pPr>
              <w:spacing w:before="100" w:beforeAutospacing="1" w:after="100" w:afterAutospacing="1" w:line="293" w:lineRule="atLeast"/>
              <w:rPr>
                <w:rFonts w:ascii="Times New Roman" w:eastAsia="Times New Roman" w:hAnsi="Times New Roman" w:cs="Times New Roman"/>
                <w:b/>
                <w:bCs/>
                <w:sz w:val="24"/>
                <w:szCs w:val="24"/>
                <w:lang w:eastAsia="lv-LV"/>
              </w:rPr>
            </w:pPr>
            <w:r w:rsidRPr="008D2265">
              <w:rPr>
                <w:rFonts w:ascii="Times New Roman" w:eastAsia="Times New Roman" w:hAnsi="Times New Roman" w:cs="Times New Roman"/>
                <w:b/>
                <w:bCs/>
                <w:sz w:val="24"/>
                <w:szCs w:val="24"/>
                <w:lang w:eastAsia="lv-LV"/>
              </w:rPr>
              <w:t>VII. Tiesību akta projekta izpildes nodrošināšana un tās ietekme uz institūcijām</w:t>
            </w:r>
          </w:p>
        </w:tc>
      </w:tr>
      <w:tr w:rsidR="00255FEB" w:rsidRPr="008D2265" w:rsidTr="002245C6">
        <w:trPr>
          <w:trHeight w:val="1060"/>
          <w:jc w:val="center"/>
        </w:trPr>
        <w:tc>
          <w:tcPr>
            <w:tcW w:w="250" w:type="pct"/>
            <w:tcBorders>
              <w:top w:val="outset" w:sz="6" w:space="0" w:color="414142"/>
              <w:left w:val="outset" w:sz="6" w:space="0" w:color="414142"/>
              <w:bottom w:val="outset" w:sz="6" w:space="0" w:color="414142"/>
              <w:right w:val="outset" w:sz="6" w:space="0" w:color="414142"/>
            </w:tcBorders>
            <w:hideMark/>
          </w:tcPr>
          <w:p w:rsidR="008F5875" w:rsidRPr="008D2265" w:rsidRDefault="008F5875" w:rsidP="008D2265">
            <w:pPr>
              <w:spacing w:after="0" w:line="240" w:lineRule="auto"/>
              <w:rPr>
                <w:rFonts w:ascii="Times New Roman" w:eastAsia="Times New Roman" w:hAnsi="Times New Roman" w:cs="Times New Roman"/>
                <w:sz w:val="24"/>
                <w:szCs w:val="24"/>
                <w:lang w:eastAsia="lv-LV"/>
              </w:rPr>
            </w:pPr>
            <w:r w:rsidRPr="008D2265">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F5875" w:rsidRPr="008D2265" w:rsidRDefault="008F5875" w:rsidP="008D2265">
            <w:pPr>
              <w:spacing w:after="0" w:line="240" w:lineRule="auto"/>
              <w:rPr>
                <w:rFonts w:ascii="Times New Roman" w:eastAsia="Times New Roman" w:hAnsi="Times New Roman" w:cs="Times New Roman"/>
                <w:sz w:val="24"/>
                <w:szCs w:val="24"/>
                <w:lang w:eastAsia="lv-LV"/>
              </w:rPr>
            </w:pPr>
            <w:r w:rsidRPr="008D2265">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F5875" w:rsidRPr="008D2265" w:rsidRDefault="003722EC" w:rsidP="008D2265">
            <w:pPr>
              <w:spacing w:after="0" w:line="240" w:lineRule="auto"/>
              <w:rPr>
                <w:rFonts w:ascii="Times New Roman" w:eastAsia="Times New Roman" w:hAnsi="Times New Roman" w:cs="Times New Roman"/>
                <w:sz w:val="24"/>
                <w:szCs w:val="24"/>
                <w:lang w:eastAsia="lv-LV"/>
              </w:rPr>
            </w:pPr>
            <w:r w:rsidRPr="008D2265">
              <w:rPr>
                <w:rFonts w:ascii="Times New Roman" w:eastAsia="Times New Roman" w:hAnsi="Times New Roman" w:cs="Times New Roman"/>
                <w:sz w:val="24"/>
                <w:szCs w:val="24"/>
                <w:lang w:eastAsia="lv-LV"/>
              </w:rPr>
              <w:t xml:space="preserve"> Valsts ieņēmumu dienests</w:t>
            </w:r>
          </w:p>
        </w:tc>
      </w:tr>
      <w:tr w:rsidR="00255FEB" w:rsidRPr="008D2265" w:rsidTr="008F587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F5875" w:rsidRPr="008D2265" w:rsidRDefault="008F5875" w:rsidP="008D2265">
            <w:pPr>
              <w:spacing w:after="0" w:line="240" w:lineRule="auto"/>
              <w:rPr>
                <w:rFonts w:ascii="Times New Roman" w:eastAsia="Times New Roman" w:hAnsi="Times New Roman" w:cs="Times New Roman"/>
                <w:sz w:val="24"/>
                <w:szCs w:val="24"/>
                <w:lang w:eastAsia="lv-LV"/>
              </w:rPr>
            </w:pPr>
            <w:r w:rsidRPr="008D2265">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F5875" w:rsidRPr="008D2265" w:rsidRDefault="008F5875" w:rsidP="008D2265">
            <w:pPr>
              <w:spacing w:after="0" w:line="240" w:lineRule="auto"/>
              <w:rPr>
                <w:rFonts w:ascii="Times New Roman" w:eastAsia="Times New Roman" w:hAnsi="Times New Roman" w:cs="Times New Roman"/>
                <w:sz w:val="24"/>
                <w:szCs w:val="24"/>
                <w:lang w:eastAsia="lv-LV"/>
              </w:rPr>
            </w:pPr>
            <w:r w:rsidRPr="008D2265">
              <w:rPr>
                <w:rFonts w:ascii="Times New Roman" w:eastAsia="Times New Roman" w:hAnsi="Times New Roman" w:cs="Times New Roman"/>
                <w:sz w:val="24"/>
                <w:szCs w:val="24"/>
                <w:lang w:eastAsia="lv-LV"/>
              </w:rPr>
              <w:t>Projekta izpildes ietekme uz pārvaldes funkcijām un institucionālo struktūru.</w:t>
            </w:r>
          </w:p>
          <w:p w:rsidR="008F5875" w:rsidRPr="008D2265" w:rsidRDefault="008F5875" w:rsidP="008D2265">
            <w:pPr>
              <w:spacing w:before="100" w:beforeAutospacing="1" w:after="100" w:afterAutospacing="1" w:line="293" w:lineRule="atLeast"/>
              <w:rPr>
                <w:rFonts w:ascii="Times New Roman" w:eastAsia="Times New Roman" w:hAnsi="Times New Roman" w:cs="Times New Roman"/>
                <w:sz w:val="24"/>
                <w:szCs w:val="24"/>
                <w:lang w:eastAsia="lv-LV"/>
              </w:rPr>
            </w:pPr>
            <w:r w:rsidRPr="008D2265">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F5875" w:rsidRPr="008D2265" w:rsidRDefault="009C4C6A" w:rsidP="008D2265">
            <w:pPr>
              <w:spacing w:after="0" w:line="240" w:lineRule="auto"/>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2104843284"/>
                <w:placeholder>
                  <w:docPart w:val="6B041A5E3B9B4C4488E1CA818C1C9CA3"/>
                </w:placeholder>
                <w:text/>
              </w:sdtPr>
              <w:sdtEndPr/>
              <w:sdtContent>
                <w:r w:rsidR="00305035" w:rsidRPr="008D2265">
                  <w:rPr>
                    <w:rFonts w:ascii="Times New Roman" w:eastAsia="Times New Roman" w:hAnsi="Times New Roman" w:cs="Times New Roman"/>
                    <w:sz w:val="24"/>
                    <w:szCs w:val="24"/>
                    <w:lang w:eastAsia="lv-LV"/>
                  </w:rPr>
                  <w:t xml:space="preserve">Noteikumu projekta apstiprināšanas gadījumā netiek radītas jaunas valsts institūcijas. Papildus </w:t>
                </w:r>
                <w:r w:rsidR="00682308" w:rsidRPr="008D2265">
                  <w:rPr>
                    <w:rFonts w:ascii="Times New Roman" w:eastAsia="Times New Roman" w:hAnsi="Times New Roman" w:cs="Times New Roman"/>
                    <w:sz w:val="24"/>
                    <w:szCs w:val="24"/>
                    <w:lang w:eastAsia="lv-LV"/>
                  </w:rPr>
                  <w:t>saņemtos dokumentus</w:t>
                </w:r>
                <w:r w:rsidR="00305035" w:rsidRPr="008D2265">
                  <w:rPr>
                    <w:rFonts w:ascii="Times New Roman" w:eastAsia="Times New Roman" w:hAnsi="Times New Roman" w:cs="Times New Roman"/>
                    <w:sz w:val="24"/>
                    <w:szCs w:val="24"/>
                    <w:lang w:eastAsia="lv-LV"/>
                  </w:rPr>
                  <w:t xml:space="preserve"> paredzēts v</w:t>
                </w:r>
                <w:r w:rsidR="00682308" w:rsidRPr="008D2265">
                  <w:rPr>
                    <w:rFonts w:ascii="Times New Roman" w:eastAsia="Times New Roman" w:hAnsi="Times New Roman" w:cs="Times New Roman"/>
                    <w:sz w:val="24"/>
                    <w:szCs w:val="24"/>
                    <w:lang w:eastAsia="lv-LV"/>
                  </w:rPr>
                  <w:t>ērtēt</w:t>
                </w:r>
                <w:r w:rsidR="00305035" w:rsidRPr="008D2265">
                  <w:rPr>
                    <w:rFonts w:ascii="Times New Roman" w:eastAsia="Times New Roman" w:hAnsi="Times New Roman" w:cs="Times New Roman"/>
                    <w:sz w:val="24"/>
                    <w:szCs w:val="24"/>
                    <w:lang w:eastAsia="lv-LV"/>
                  </w:rPr>
                  <w:t xml:space="preserve"> esošo cilvēkresursu ietvaros.</w:t>
                </w:r>
              </w:sdtContent>
            </w:sdt>
          </w:p>
        </w:tc>
      </w:tr>
      <w:tr w:rsidR="00255FEB" w:rsidRPr="008D2265" w:rsidTr="00B11A3B">
        <w:trPr>
          <w:trHeight w:val="1081"/>
          <w:jc w:val="center"/>
        </w:trPr>
        <w:tc>
          <w:tcPr>
            <w:tcW w:w="250" w:type="pct"/>
            <w:tcBorders>
              <w:top w:val="outset" w:sz="6" w:space="0" w:color="414142"/>
              <w:left w:val="outset" w:sz="6" w:space="0" w:color="414142"/>
              <w:bottom w:val="outset" w:sz="6" w:space="0" w:color="414142"/>
              <w:right w:val="outset" w:sz="6" w:space="0" w:color="414142"/>
            </w:tcBorders>
            <w:hideMark/>
          </w:tcPr>
          <w:p w:rsidR="008F5875" w:rsidRPr="008D2265" w:rsidRDefault="008F5875" w:rsidP="008D2265">
            <w:pPr>
              <w:spacing w:after="0" w:line="240" w:lineRule="auto"/>
              <w:rPr>
                <w:rFonts w:ascii="Times New Roman" w:eastAsia="Times New Roman" w:hAnsi="Times New Roman" w:cs="Times New Roman"/>
                <w:sz w:val="24"/>
                <w:szCs w:val="24"/>
                <w:lang w:eastAsia="lv-LV"/>
              </w:rPr>
            </w:pPr>
            <w:r w:rsidRPr="008D2265">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F5875" w:rsidRPr="008D2265" w:rsidRDefault="008F5875" w:rsidP="008D2265">
            <w:pPr>
              <w:spacing w:after="0" w:line="240" w:lineRule="auto"/>
              <w:rPr>
                <w:rFonts w:ascii="Times New Roman" w:eastAsia="Times New Roman" w:hAnsi="Times New Roman" w:cs="Times New Roman"/>
                <w:sz w:val="24"/>
                <w:szCs w:val="24"/>
                <w:lang w:eastAsia="lv-LV"/>
              </w:rPr>
            </w:pPr>
            <w:r w:rsidRPr="008D2265">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AF7265CB4C034A3EBFFA8574ABBCF836"/>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F5875" w:rsidRPr="008D2265" w:rsidRDefault="002E0AA6" w:rsidP="008D2265">
                <w:pPr>
                  <w:spacing w:after="0" w:line="240" w:lineRule="auto"/>
                  <w:rPr>
                    <w:rFonts w:ascii="Times New Roman" w:eastAsia="Times New Roman" w:hAnsi="Times New Roman" w:cs="Times New Roman"/>
                    <w:sz w:val="24"/>
                    <w:szCs w:val="24"/>
                    <w:lang w:eastAsia="lv-LV"/>
                  </w:rPr>
                </w:pPr>
                <w:r w:rsidRPr="008D2265" w:rsidDel="00200E4E">
                  <w:rPr>
                    <w:rFonts w:ascii="Times New Roman" w:eastAsia="Times New Roman" w:hAnsi="Times New Roman" w:cs="Times New Roman"/>
                    <w:sz w:val="24"/>
                    <w:szCs w:val="24"/>
                    <w:lang w:eastAsia="lv-LV"/>
                  </w:rPr>
                  <w:t>Nav</w:t>
                </w:r>
                <w:r w:rsidR="007912B3" w:rsidRPr="008D2265">
                  <w:rPr>
                    <w:rFonts w:ascii="Times New Roman" w:eastAsia="Times New Roman" w:hAnsi="Times New Roman" w:cs="Times New Roman"/>
                    <w:sz w:val="24"/>
                    <w:szCs w:val="24"/>
                    <w:lang w:eastAsia="lv-LV"/>
                  </w:rPr>
                  <w:t>.</w:t>
                </w:r>
              </w:p>
            </w:tc>
          </w:sdtContent>
        </w:sdt>
      </w:tr>
    </w:tbl>
    <w:p w:rsidR="008F5875" w:rsidRPr="008D2265" w:rsidRDefault="00D20823" w:rsidP="008D2265">
      <w:pPr>
        <w:spacing w:after="0" w:line="240" w:lineRule="auto"/>
        <w:jc w:val="center"/>
        <w:rPr>
          <w:rFonts w:ascii="Times New Roman" w:hAnsi="Times New Roman" w:cs="Times New Roman"/>
          <w:i/>
          <w:sz w:val="24"/>
          <w:szCs w:val="24"/>
        </w:rPr>
      </w:pPr>
      <w:r w:rsidRPr="008D2265">
        <w:rPr>
          <w:rFonts w:ascii="Times New Roman" w:hAnsi="Times New Roman" w:cs="Times New Roman"/>
          <w:i/>
          <w:sz w:val="24"/>
          <w:szCs w:val="24"/>
        </w:rPr>
        <w:t xml:space="preserve"> </w:t>
      </w:r>
    </w:p>
    <w:p w:rsidR="00F07DDD" w:rsidRPr="008D2265" w:rsidRDefault="00F07DDD" w:rsidP="008D2265">
      <w:pPr>
        <w:spacing w:after="0" w:line="240" w:lineRule="auto"/>
        <w:jc w:val="center"/>
        <w:rPr>
          <w:rFonts w:ascii="Times New Roman" w:hAnsi="Times New Roman" w:cs="Times New Roman"/>
          <w:i/>
          <w:sz w:val="24"/>
          <w:szCs w:val="24"/>
        </w:rPr>
      </w:pPr>
    </w:p>
    <w:p w:rsidR="005B4923" w:rsidRPr="00124E1C" w:rsidRDefault="005B4923" w:rsidP="005B4923">
      <w:pPr>
        <w:pStyle w:val="Signature"/>
        <w:spacing w:before="0"/>
        <w:ind w:firstLine="0"/>
        <w:rPr>
          <w:rFonts w:eastAsia="Times New Roman"/>
        </w:rPr>
      </w:pPr>
      <w:r w:rsidRPr="00124E1C">
        <w:t>Ministru prezidenta biedr</w:t>
      </w:r>
      <w:r w:rsidR="002168C7">
        <w:t>s</w:t>
      </w:r>
      <w:r w:rsidRPr="00124E1C">
        <w:t>,</w:t>
      </w:r>
      <w:r w:rsidRPr="00124E1C">
        <w:br/>
        <w:t>ekonomikas ministr</w:t>
      </w:r>
      <w:r w:rsidR="002168C7">
        <w:t>s</w:t>
      </w:r>
      <w:r w:rsidRPr="00124E1C">
        <w:t xml:space="preserve"> </w:t>
      </w:r>
      <w:r w:rsidR="002168C7">
        <w:tab/>
      </w:r>
      <w:r w:rsidR="002168C7">
        <w:tab/>
      </w:r>
      <w:r w:rsidR="002168C7">
        <w:tab/>
      </w:r>
      <w:r w:rsidR="002168C7">
        <w:tab/>
      </w:r>
      <w:r w:rsidR="002168C7">
        <w:tab/>
      </w:r>
      <w:r w:rsidR="002168C7">
        <w:tab/>
        <w:t>A</w:t>
      </w:r>
      <w:r w:rsidRPr="00124E1C">
        <w:t xml:space="preserve">. </w:t>
      </w:r>
      <w:r w:rsidR="002168C7">
        <w:t>Ašeradens</w:t>
      </w:r>
      <w:r w:rsidRPr="00124E1C">
        <w:t xml:space="preserve"> </w:t>
      </w:r>
    </w:p>
    <w:p w:rsidR="005B4923" w:rsidRDefault="005B4923" w:rsidP="005B4923">
      <w:pPr>
        <w:tabs>
          <w:tab w:val="left" w:pos="6237"/>
        </w:tabs>
        <w:rPr>
          <w:rFonts w:cs="Times New Roman"/>
          <w:sz w:val="26"/>
          <w:szCs w:val="26"/>
        </w:rPr>
      </w:pPr>
    </w:p>
    <w:p w:rsidR="005B4923" w:rsidRPr="005B4923" w:rsidRDefault="005B4923" w:rsidP="005B4923">
      <w:pPr>
        <w:tabs>
          <w:tab w:val="left" w:pos="6237"/>
        </w:tabs>
        <w:spacing w:after="0"/>
        <w:rPr>
          <w:rFonts w:ascii="Times New Roman" w:hAnsi="Times New Roman" w:cs="Times New Roman"/>
          <w:sz w:val="26"/>
          <w:szCs w:val="26"/>
        </w:rPr>
      </w:pPr>
      <w:r w:rsidRPr="005B4923">
        <w:rPr>
          <w:rFonts w:ascii="Times New Roman" w:hAnsi="Times New Roman" w:cs="Times New Roman"/>
          <w:sz w:val="26"/>
          <w:szCs w:val="26"/>
        </w:rPr>
        <w:t>Vīza:</w:t>
      </w:r>
    </w:p>
    <w:p w:rsidR="005B4923" w:rsidRDefault="005B4923" w:rsidP="002168C7">
      <w:pPr>
        <w:tabs>
          <w:tab w:val="left" w:pos="6237"/>
        </w:tabs>
        <w:spacing w:after="0"/>
        <w:rPr>
          <w:sz w:val="26"/>
          <w:szCs w:val="26"/>
        </w:rPr>
      </w:pPr>
      <w:r w:rsidRPr="005B4923">
        <w:rPr>
          <w:rFonts w:ascii="Times New Roman" w:hAnsi="Times New Roman" w:cs="Times New Roman"/>
          <w:sz w:val="26"/>
          <w:szCs w:val="26"/>
        </w:rPr>
        <w:t>Valsts sekretār</w:t>
      </w:r>
      <w:r w:rsidR="002168C7">
        <w:rPr>
          <w:rFonts w:ascii="Times New Roman" w:hAnsi="Times New Roman" w:cs="Times New Roman"/>
          <w:sz w:val="26"/>
          <w:szCs w:val="26"/>
        </w:rPr>
        <w:t>s</w:t>
      </w:r>
      <w:r w:rsidRPr="005B4923">
        <w:rPr>
          <w:rFonts w:ascii="Times New Roman" w:hAnsi="Times New Roman" w:cs="Times New Roman"/>
          <w:sz w:val="26"/>
          <w:szCs w:val="26"/>
        </w:rPr>
        <w:tab/>
      </w:r>
      <w:r w:rsidRPr="005B4923">
        <w:rPr>
          <w:rFonts w:ascii="Times New Roman" w:hAnsi="Times New Roman" w:cs="Times New Roman"/>
          <w:sz w:val="26"/>
          <w:szCs w:val="26"/>
        </w:rPr>
        <w:tab/>
      </w:r>
      <w:r w:rsidR="002168C7">
        <w:rPr>
          <w:rFonts w:ascii="Times New Roman" w:hAnsi="Times New Roman" w:cs="Times New Roman"/>
          <w:sz w:val="26"/>
          <w:szCs w:val="26"/>
        </w:rPr>
        <w:t>J</w:t>
      </w:r>
      <w:r w:rsidRPr="005B4923">
        <w:rPr>
          <w:rFonts w:ascii="Times New Roman" w:hAnsi="Times New Roman" w:cs="Times New Roman"/>
          <w:sz w:val="26"/>
          <w:szCs w:val="26"/>
        </w:rPr>
        <w:t xml:space="preserve">. </w:t>
      </w:r>
      <w:r w:rsidR="002168C7">
        <w:rPr>
          <w:rFonts w:ascii="Times New Roman" w:hAnsi="Times New Roman" w:cs="Times New Roman"/>
          <w:sz w:val="26"/>
          <w:szCs w:val="26"/>
        </w:rPr>
        <w:t>Stinka</w:t>
      </w:r>
    </w:p>
    <w:p w:rsidR="0082212D" w:rsidRDefault="0082212D" w:rsidP="008D2265">
      <w:pPr>
        <w:spacing w:after="0" w:line="240" w:lineRule="auto"/>
        <w:rPr>
          <w:rFonts w:ascii="Times New Roman" w:eastAsia="Times New Roman" w:hAnsi="Times New Roman" w:cs="Times New Roman"/>
          <w:sz w:val="20"/>
          <w:szCs w:val="24"/>
          <w:lang w:eastAsia="lv-LV"/>
        </w:rPr>
      </w:pPr>
    </w:p>
    <w:p w:rsidR="0082212D" w:rsidRPr="0082212D" w:rsidRDefault="0082212D" w:rsidP="008D2265">
      <w:pPr>
        <w:spacing w:after="0" w:line="240" w:lineRule="auto"/>
        <w:rPr>
          <w:rFonts w:ascii="Times New Roman" w:eastAsia="Times New Roman" w:hAnsi="Times New Roman" w:cs="Times New Roman"/>
          <w:szCs w:val="24"/>
          <w:lang w:eastAsia="lv-LV"/>
        </w:rPr>
      </w:pPr>
    </w:p>
    <w:p w:rsidR="008F5875" w:rsidRPr="0082212D" w:rsidRDefault="003B735E" w:rsidP="008D2265">
      <w:pPr>
        <w:spacing w:after="0" w:line="240" w:lineRule="auto"/>
        <w:rPr>
          <w:rFonts w:ascii="Times New Roman" w:eastAsia="Times New Roman" w:hAnsi="Times New Roman" w:cs="Times New Roman"/>
          <w:sz w:val="18"/>
          <w:szCs w:val="16"/>
          <w:lang w:eastAsia="lv-LV"/>
        </w:rPr>
      </w:pPr>
      <w:r>
        <w:rPr>
          <w:rFonts w:ascii="Times New Roman" w:eastAsia="Times New Roman" w:hAnsi="Times New Roman" w:cs="Times New Roman"/>
          <w:sz w:val="18"/>
          <w:szCs w:val="16"/>
          <w:lang w:eastAsia="lv-LV"/>
        </w:rPr>
        <w:t>2</w:t>
      </w:r>
      <w:r w:rsidR="00EF3FEA">
        <w:rPr>
          <w:rFonts w:ascii="Times New Roman" w:eastAsia="Times New Roman" w:hAnsi="Times New Roman" w:cs="Times New Roman"/>
          <w:sz w:val="18"/>
          <w:szCs w:val="16"/>
          <w:lang w:eastAsia="lv-LV"/>
        </w:rPr>
        <w:t>9</w:t>
      </w:r>
      <w:r w:rsidR="008932E0" w:rsidRPr="0082212D">
        <w:rPr>
          <w:rFonts w:ascii="Times New Roman" w:eastAsia="Times New Roman" w:hAnsi="Times New Roman" w:cs="Times New Roman"/>
          <w:sz w:val="18"/>
          <w:szCs w:val="16"/>
          <w:lang w:eastAsia="lv-LV"/>
        </w:rPr>
        <w:t>.</w:t>
      </w:r>
      <w:r w:rsidR="00255FEB" w:rsidRPr="0082212D">
        <w:rPr>
          <w:rFonts w:ascii="Times New Roman" w:eastAsia="Times New Roman" w:hAnsi="Times New Roman" w:cs="Times New Roman"/>
          <w:sz w:val="18"/>
          <w:szCs w:val="16"/>
          <w:lang w:eastAsia="lv-LV"/>
        </w:rPr>
        <w:t>1</w:t>
      </w:r>
      <w:r w:rsidR="005F60F4" w:rsidRPr="0082212D">
        <w:rPr>
          <w:rFonts w:ascii="Times New Roman" w:eastAsia="Times New Roman" w:hAnsi="Times New Roman" w:cs="Times New Roman"/>
          <w:sz w:val="18"/>
          <w:szCs w:val="16"/>
          <w:lang w:eastAsia="lv-LV"/>
        </w:rPr>
        <w:t>2</w:t>
      </w:r>
      <w:r w:rsidR="008932E0" w:rsidRPr="0082212D">
        <w:rPr>
          <w:rFonts w:ascii="Times New Roman" w:eastAsia="Times New Roman" w:hAnsi="Times New Roman" w:cs="Times New Roman"/>
          <w:sz w:val="18"/>
          <w:szCs w:val="16"/>
          <w:lang w:eastAsia="lv-LV"/>
        </w:rPr>
        <w:t>.</w:t>
      </w:r>
      <w:r w:rsidR="008F5875" w:rsidRPr="0082212D">
        <w:rPr>
          <w:rFonts w:ascii="Times New Roman" w:eastAsia="Times New Roman" w:hAnsi="Times New Roman" w:cs="Times New Roman"/>
          <w:sz w:val="18"/>
          <w:szCs w:val="16"/>
          <w:lang w:eastAsia="lv-LV"/>
        </w:rPr>
        <w:t xml:space="preserve">2017. </w:t>
      </w:r>
      <w:r>
        <w:rPr>
          <w:rFonts w:ascii="Times New Roman" w:eastAsia="Times New Roman" w:hAnsi="Times New Roman" w:cs="Times New Roman"/>
          <w:sz w:val="18"/>
          <w:szCs w:val="16"/>
          <w:lang w:eastAsia="lv-LV"/>
        </w:rPr>
        <w:t>1</w:t>
      </w:r>
      <w:r w:rsidR="00A624A8">
        <w:rPr>
          <w:rFonts w:ascii="Times New Roman" w:eastAsia="Times New Roman" w:hAnsi="Times New Roman" w:cs="Times New Roman"/>
          <w:sz w:val="18"/>
          <w:szCs w:val="16"/>
          <w:lang w:eastAsia="lv-LV"/>
        </w:rPr>
        <w:t>5</w:t>
      </w:r>
      <w:r w:rsidR="004A63DF">
        <w:rPr>
          <w:rFonts w:ascii="Times New Roman" w:eastAsia="Times New Roman" w:hAnsi="Times New Roman" w:cs="Times New Roman"/>
          <w:sz w:val="18"/>
          <w:szCs w:val="16"/>
          <w:lang w:eastAsia="lv-LV"/>
        </w:rPr>
        <w:t>:</w:t>
      </w:r>
      <w:r w:rsidR="00C81113">
        <w:rPr>
          <w:rFonts w:ascii="Times New Roman" w:eastAsia="Times New Roman" w:hAnsi="Times New Roman" w:cs="Times New Roman"/>
          <w:sz w:val="18"/>
          <w:szCs w:val="16"/>
          <w:lang w:eastAsia="lv-LV"/>
        </w:rPr>
        <w:t>56</w:t>
      </w:r>
    </w:p>
    <w:p w:rsidR="008F5875" w:rsidRPr="0082212D" w:rsidRDefault="00EF3FEA" w:rsidP="008D2265">
      <w:pPr>
        <w:spacing w:after="0" w:line="240" w:lineRule="auto"/>
        <w:rPr>
          <w:rFonts w:ascii="Times New Roman" w:eastAsia="Times New Roman" w:hAnsi="Times New Roman" w:cs="Times New Roman"/>
          <w:sz w:val="18"/>
          <w:szCs w:val="16"/>
          <w:lang w:eastAsia="lv-LV"/>
        </w:rPr>
      </w:pPr>
      <w:r>
        <w:rPr>
          <w:rFonts w:ascii="Times New Roman" w:eastAsia="Times New Roman" w:hAnsi="Times New Roman" w:cs="Times New Roman"/>
          <w:sz w:val="18"/>
          <w:szCs w:val="16"/>
          <w:lang w:eastAsia="lv-LV"/>
        </w:rPr>
        <w:t>3256</w:t>
      </w:r>
    </w:p>
    <w:p w:rsidR="005C47A7" w:rsidRPr="0082212D" w:rsidRDefault="005C47A7" w:rsidP="008D2265">
      <w:pPr>
        <w:spacing w:after="0" w:line="240" w:lineRule="auto"/>
        <w:rPr>
          <w:rFonts w:ascii="Times New Roman" w:eastAsia="Times New Roman" w:hAnsi="Times New Roman" w:cs="Times New Roman"/>
          <w:sz w:val="18"/>
          <w:szCs w:val="16"/>
          <w:lang w:eastAsia="lv-LV"/>
        </w:rPr>
      </w:pPr>
      <w:r w:rsidRPr="0082212D">
        <w:rPr>
          <w:rFonts w:ascii="Times New Roman" w:eastAsia="Times New Roman" w:hAnsi="Times New Roman" w:cs="Times New Roman"/>
          <w:sz w:val="18"/>
          <w:szCs w:val="16"/>
          <w:lang w:eastAsia="lv-LV"/>
        </w:rPr>
        <w:t xml:space="preserve">M.Ramanis, </w:t>
      </w:r>
    </w:p>
    <w:p w:rsidR="0082212D" w:rsidRPr="002168C7" w:rsidRDefault="005C47A7" w:rsidP="0082212D">
      <w:pPr>
        <w:spacing w:after="0" w:line="240" w:lineRule="auto"/>
        <w:rPr>
          <w:rFonts w:ascii="Times New Roman" w:eastAsia="Times New Roman" w:hAnsi="Times New Roman" w:cs="Times New Roman"/>
          <w:sz w:val="18"/>
          <w:szCs w:val="16"/>
          <w:lang w:eastAsia="lv-LV"/>
        </w:rPr>
      </w:pPr>
      <w:r w:rsidRPr="0082212D">
        <w:rPr>
          <w:rFonts w:ascii="Times New Roman" w:eastAsia="Times New Roman" w:hAnsi="Times New Roman" w:cs="Times New Roman"/>
          <w:sz w:val="18"/>
          <w:szCs w:val="16"/>
          <w:lang w:eastAsia="lv-LV"/>
        </w:rPr>
        <w:t xml:space="preserve">67013149, </w:t>
      </w:r>
      <w:hyperlink r:id="rId9" w:history="1">
        <w:r w:rsidR="0082212D" w:rsidRPr="0082212D">
          <w:rPr>
            <w:rStyle w:val="Hyperlink"/>
            <w:rFonts w:ascii="Times New Roman" w:eastAsia="Times New Roman" w:hAnsi="Times New Roman" w:cs="Times New Roman"/>
            <w:sz w:val="18"/>
            <w:szCs w:val="16"/>
            <w:lang w:eastAsia="lv-LV"/>
          </w:rPr>
          <w:t>Mikus.Ramanis@em.gov.lv</w:t>
        </w:r>
      </w:hyperlink>
    </w:p>
    <w:sectPr w:rsidR="0082212D" w:rsidRPr="002168C7" w:rsidSect="008F5875">
      <w:headerReference w:type="default" r:id="rId10"/>
      <w:footerReference w:type="default" r:id="rId11"/>
      <w:footerReference w:type="first" r:id="rId12"/>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C6A" w:rsidRDefault="009C4C6A" w:rsidP="008F5875">
      <w:pPr>
        <w:spacing w:after="0" w:line="240" w:lineRule="auto"/>
      </w:pPr>
      <w:r>
        <w:separator/>
      </w:r>
    </w:p>
  </w:endnote>
  <w:endnote w:type="continuationSeparator" w:id="0">
    <w:p w:rsidR="009C4C6A" w:rsidRDefault="009C4C6A" w:rsidP="008F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A77" w:rsidRPr="008F5875" w:rsidRDefault="00FF1A77" w:rsidP="00A964A8">
    <w:pPr>
      <w:spacing w:after="0" w:line="240" w:lineRule="auto"/>
      <w:jc w:val="both"/>
      <w:rPr>
        <w:rFonts w:ascii="Times New Roman" w:eastAsia="Times New Roman" w:hAnsi="Times New Roman" w:cs="Times New Roman"/>
        <w:sz w:val="20"/>
        <w:szCs w:val="24"/>
        <w:lang w:eastAsia="lv-LV"/>
      </w:rPr>
    </w:pPr>
    <w:r w:rsidRPr="00524C92">
      <w:rPr>
        <w:rFonts w:ascii="Times New Roman" w:eastAsia="Times New Roman" w:hAnsi="Times New Roman" w:cs="Times New Roman"/>
        <w:sz w:val="20"/>
        <w:szCs w:val="20"/>
        <w:lang w:eastAsia="lv-LV"/>
      </w:rPr>
      <w:t>EMAnot</w:t>
    </w:r>
    <w:r w:rsidRPr="00524C92">
      <w:rPr>
        <w:rFonts w:ascii="Times New Roman" w:eastAsia="Times New Roman" w:hAnsi="Times New Roman" w:cs="Times New Roman"/>
        <w:sz w:val="20"/>
        <w:szCs w:val="24"/>
        <w:lang w:eastAsia="lv-LV"/>
      </w:rPr>
      <w:t>_</w:t>
    </w:r>
    <w:r w:rsidR="006744F6">
      <w:rPr>
        <w:rFonts w:ascii="Times New Roman" w:eastAsia="Times New Roman" w:hAnsi="Times New Roman" w:cs="Times New Roman"/>
        <w:sz w:val="20"/>
        <w:szCs w:val="24"/>
        <w:lang w:eastAsia="lv-LV"/>
      </w:rPr>
      <w:t>2</w:t>
    </w:r>
    <w:r w:rsidR="00A624A8">
      <w:rPr>
        <w:rFonts w:ascii="Times New Roman" w:eastAsia="Times New Roman" w:hAnsi="Times New Roman" w:cs="Times New Roman"/>
        <w:sz w:val="20"/>
        <w:szCs w:val="24"/>
        <w:lang w:eastAsia="lv-LV"/>
      </w:rPr>
      <w:t>9</w:t>
    </w:r>
    <w:r w:rsidR="00555746">
      <w:rPr>
        <w:rFonts w:ascii="Times New Roman" w:eastAsia="Times New Roman" w:hAnsi="Times New Roman" w:cs="Times New Roman"/>
        <w:sz w:val="20"/>
        <w:szCs w:val="24"/>
        <w:lang w:eastAsia="lv-LV"/>
      </w:rPr>
      <w:t>12</w:t>
    </w:r>
    <w:r w:rsidR="00555746" w:rsidRPr="00524C92">
      <w:rPr>
        <w:rFonts w:ascii="Times New Roman" w:eastAsia="Times New Roman" w:hAnsi="Times New Roman" w:cs="Times New Roman"/>
        <w:sz w:val="20"/>
        <w:szCs w:val="24"/>
        <w:lang w:eastAsia="lv-LV"/>
      </w:rPr>
      <w:t>17</w:t>
    </w:r>
    <w:r w:rsidRPr="00524C92">
      <w:rPr>
        <w:rFonts w:ascii="Times New Roman" w:eastAsia="Times New Roman" w:hAnsi="Times New Roman" w:cs="Times New Roman"/>
        <w:sz w:val="20"/>
        <w:szCs w:val="24"/>
        <w:lang w:eastAsia="lv-LV"/>
      </w:rPr>
      <w:t xml:space="preserve">_groz332; Ministru kabineta noteikumu projekta “Grozījumi Ministru kabineta 2000.gada 26.septembra noteikumos Nr.332 “Noteikumi par benzīna un dīzeļdegvielas atbilstības novērtēšanu”” </w:t>
    </w:r>
    <w:r w:rsidRPr="00524C92">
      <w:rPr>
        <w:rFonts w:ascii="Times New Roman" w:eastAsia="Times New Roman" w:hAnsi="Times New Roman" w:cs="Times New Roman"/>
        <w:sz w:val="20"/>
        <w:szCs w:val="20"/>
        <w:lang w:eastAsia="lv-LV"/>
      </w:rPr>
      <w:t>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A77" w:rsidRPr="008F5875" w:rsidRDefault="00FF1A77" w:rsidP="008F5875">
    <w:pPr>
      <w:spacing w:after="0" w:line="240" w:lineRule="auto"/>
      <w:jc w:val="both"/>
      <w:rPr>
        <w:rFonts w:ascii="Times New Roman" w:eastAsia="Times New Roman" w:hAnsi="Times New Roman" w:cs="Times New Roman"/>
        <w:sz w:val="20"/>
        <w:szCs w:val="24"/>
        <w:lang w:eastAsia="lv-LV"/>
      </w:rPr>
    </w:pPr>
    <w:r w:rsidRPr="00524C92">
      <w:rPr>
        <w:rFonts w:ascii="Times New Roman" w:eastAsia="Times New Roman" w:hAnsi="Times New Roman" w:cs="Times New Roman"/>
        <w:sz w:val="20"/>
        <w:szCs w:val="20"/>
        <w:lang w:eastAsia="lv-LV"/>
      </w:rPr>
      <w:t>EMAnot</w:t>
    </w:r>
    <w:r w:rsidRPr="00524C92">
      <w:rPr>
        <w:rFonts w:ascii="Times New Roman" w:eastAsia="Times New Roman" w:hAnsi="Times New Roman" w:cs="Times New Roman"/>
        <w:sz w:val="20"/>
        <w:szCs w:val="24"/>
        <w:lang w:eastAsia="lv-LV"/>
      </w:rPr>
      <w:t>_</w:t>
    </w:r>
    <w:r w:rsidR="00A624A8">
      <w:rPr>
        <w:rFonts w:ascii="Times New Roman" w:eastAsia="Times New Roman" w:hAnsi="Times New Roman" w:cs="Times New Roman"/>
        <w:sz w:val="20"/>
        <w:szCs w:val="24"/>
        <w:lang w:eastAsia="lv-LV"/>
      </w:rPr>
      <w:t>29</w:t>
    </w:r>
    <w:r w:rsidR="002E15A1">
      <w:rPr>
        <w:rFonts w:ascii="Times New Roman" w:eastAsia="Times New Roman" w:hAnsi="Times New Roman" w:cs="Times New Roman"/>
        <w:sz w:val="20"/>
        <w:szCs w:val="24"/>
        <w:lang w:eastAsia="lv-LV"/>
      </w:rPr>
      <w:t>12</w:t>
    </w:r>
    <w:r w:rsidR="002E15A1" w:rsidRPr="00524C92">
      <w:rPr>
        <w:rFonts w:ascii="Times New Roman" w:eastAsia="Times New Roman" w:hAnsi="Times New Roman" w:cs="Times New Roman"/>
        <w:sz w:val="20"/>
        <w:szCs w:val="24"/>
        <w:lang w:eastAsia="lv-LV"/>
      </w:rPr>
      <w:t>17</w:t>
    </w:r>
    <w:r w:rsidRPr="00524C92">
      <w:rPr>
        <w:rFonts w:ascii="Times New Roman" w:eastAsia="Times New Roman" w:hAnsi="Times New Roman" w:cs="Times New Roman"/>
        <w:sz w:val="20"/>
        <w:szCs w:val="24"/>
        <w:lang w:eastAsia="lv-LV"/>
      </w:rPr>
      <w:t xml:space="preserve">_groz332; Ministru kabineta noteikumu projekta “Grozījumi Ministru kabineta 2000.gada 26.septembra noteikumos Nr.332 “Noteikumi par benzīna un dīzeļdegvielas atbilstības novērtēšanu”” </w:t>
    </w:r>
    <w:r w:rsidRPr="00524C92">
      <w:rPr>
        <w:rFonts w:ascii="Times New Roman" w:eastAsia="Times New Roman" w:hAnsi="Times New Roman" w:cs="Times New Roman"/>
        <w:sz w:val="20"/>
        <w:szCs w:val="20"/>
        <w:lang w:eastAsia="lv-LV"/>
      </w:rPr>
      <w:t>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C6A" w:rsidRDefault="009C4C6A" w:rsidP="008F5875">
      <w:pPr>
        <w:spacing w:after="0" w:line="240" w:lineRule="auto"/>
      </w:pPr>
      <w:r>
        <w:separator/>
      </w:r>
    </w:p>
  </w:footnote>
  <w:footnote w:type="continuationSeparator" w:id="0">
    <w:p w:rsidR="009C4C6A" w:rsidRDefault="009C4C6A" w:rsidP="008F5875">
      <w:pPr>
        <w:spacing w:after="0" w:line="240" w:lineRule="auto"/>
      </w:pPr>
      <w:r>
        <w:continuationSeparator/>
      </w:r>
    </w:p>
  </w:footnote>
  <w:footnote w:id="1">
    <w:p w:rsidR="0002275F" w:rsidRPr="0063214F" w:rsidRDefault="0002275F">
      <w:pPr>
        <w:pStyle w:val="FootnoteText"/>
        <w:rPr>
          <w:rFonts w:ascii="Times New Roman" w:hAnsi="Times New Roman" w:cs="Times New Roman"/>
          <w:i/>
          <w:sz w:val="16"/>
          <w:szCs w:val="16"/>
        </w:rPr>
      </w:pPr>
      <w:r w:rsidRPr="0063214F">
        <w:rPr>
          <w:rStyle w:val="FootnoteReference"/>
          <w:rFonts w:ascii="Times New Roman" w:hAnsi="Times New Roman" w:cs="Times New Roman"/>
          <w:i/>
          <w:szCs w:val="16"/>
        </w:rPr>
        <w:footnoteRef/>
      </w:r>
      <w:r w:rsidRPr="0063214F">
        <w:rPr>
          <w:rFonts w:ascii="Times New Roman" w:hAnsi="Times New Roman" w:cs="Times New Roman"/>
          <w:i/>
          <w:szCs w:val="16"/>
        </w:rPr>
        <w:t xml:space="preserve"> </w:t>
      </w:r>
      <w:r w:rsidR="009A062E" w:rsidRPr="0063214F">
        <w:rPr>
          <w:rFonts w:ascii="Times New Roman" w:hAnsi="Times New Roman" w:cs="Times New Roman"/>
          <w:i/>
          <w:szCs w:val="16"/>
        </w:rPr>
        <w:t xml:space="preserve">Likumprojekts “Transporta enerģijas likums” izsludināts 2017. gada 16. novembra Valsts sekretāru sanāksmē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938967"/>
      <w:docPartObj>
        <w:docPartGallery w:val="Page Numbers (Top of Page)"/>
        <w:docPartUnique/>
      </w:docPartObj>
    </w:sdtPr>
    <w:sdtEndPr>
      <w:rPr>
        <w:noProof/>
      </w:rPr>
    </w:sdtEndPr>
    <w:sdtContent>
      <w:p w:rsidR="00FF1A77" w:rsidRDefault="00FF1A77">
        <w:pPr>
          <w:pStyle w:val="Header"/>
          <w:jc w:val="center"/>
        </w:pPr>
        <w:r w:rsidRPr="008F5875">
          <w:rPr>
            <w:rFonts w:ascii="Times New Roman" w:hAnsi="Times New Roman" w:cs="Times New Roman"/>
            <w:sz w:val="24"/>
          </w:rPr>
          <w:fldChar w:fldCharType="begin"/>
        </w:r>
        <w:r w:rsidRPr="008F5875">
          <w:rPr>
            <w:rFonts w:ascii="Times New Roman" w:hAnsi="Times New Roman" w:cs="Times New Roman"/>
            <w:sz w:val="24"/>
          </w:rPr>
          <w:instrText xml:space="preserve"> PAGE   \* MERGEFORMAT </w:instrText>
        </w:r>
        <w:r w:rsidRPr="008F5875">
          <w:rPr>
            <w:rFonts w:ascii="Times New Roman" w:hAnsi="Times New Roman" w:cs="Times New Roman"/>
            <w:sz w:val="24"/>
          </w:rPr>
          <w:fldChar w:fldCharType="separate"/>
        </w:r>
        <w:r w:rsidR="00C9334F">
          <w:rPr>
            <w:rFonts w:ascii="Times New Roman" w:hAnsi="Times New Roman" w:cs="Times New Roman"/>
            <w:noProof/>
            <w:sz w:val="24"/>
          </w:rPr>
          <w:t>2</w:t>
        </w:r>
        <w:r w:rsidRPr="008F5875">
          <w:rPr>
            <w:rFonts w:ascii="Times New Roman" w:hAnsi="Times New Roman" w:cs="Times New Roman"/>
            <w:noProof/>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A3AB0"/>
    <w:multiLevelType w:val="hybridMultilevel"/>
    <w:tmpl w:val="48BA7B26"/>
    <w:lvl w:ilvl="0" w:tplc="1DE6505C">
      <w:start w:val="1"/>
      <w:numFmt w:val="lowerLetter"/>
      <w:lvlText w:val="%1)"/>
      <w:lvlJc w:val="left"/>
      <w:pPr>
        <w:ind w:left="777" w:hanging="360"/>
      </w:pPr>
    </w:lvl>
    <w:lvl w:ilvl="1" w:tplc="04260019">
      <w:start w:val="1"/>
      <w:numFmt w:val="lowerLetter"/>
      <w:lvlText w:val="%2."/>
      <w:lvlJc w:val="left"/>
      <w:pPr>
        <w:ind w:left="1497" w:hanging="360"/>
      </w:pPr>
    </w:lvl>
    <w:lvl w:ilvl="2" w:tplc="0426001B">
      <w:start w:val="1"/>
      <w:numFmt w:val="lowerRoman"/>
      <w:lvlText w:val="%3."/>
      <w:lvlJc w:val="right"/>
      <w:pPr>
        <w:ind w:left="2217" w:hanging="180"/>
      </w:pPr>
    </w:lvl>
    <w:lvl w:ilvl="3" w:tplc="0426000F">
      <w:start w:val="1"/>
      <w:numFmt w:val="decimal"/>
      <w:lvlText w:val="%4."/>
      <w:lvlJc w:val="left"/>
      <w:pPr>
        <w:ind w:left="2937" w:hanging="360"/>
      </w:pPr>
    </w:lvl>
    <w:lvl w:ilvl="4" w:tplc="04260019">
      <w:start w:val="1"/>
      <w:numFmt w:val="lowerLetter"/>
      <w:lvlText w:val="%5."/>
      <w:lvlJc w:val="left"/>
      <w:pPr>
        <w:ind w:left="3657" w:hanging="360"/>
      </w:pPr>
    </w:lvl>
    <w:lvl w:ilvl="5" w:tplc="0426001B">
      <w:start w:val="1"/>
      <w:numFmt w:val="lowerRoman"/>
      <w:lvlText w:val="%6."/>
      <w:lvlJc w:val="right"/>
      <w:pPr>
        <w:ind w:left="4377" w:hanging="180"/>
      </w:pPr>
    </w:lvl>
    <w:lvl w:ilvl="6" w:tplc="0426000F">
      <w:start w:val="1"/>
      <w:numFmt w:val="decimal"/>
      <w:lvlText w:val="%7."/>
      <w:lvlJc w:val="left"/>
      <w:pPr>
        <w:ind w:left="5097" w:hanging="360"/>
      </w:pPr>
    </w:lvl>
    <w:lvl w:ilvl="7" w:tplc="04260019">
      <w:start w:val="1"/>
      <w:numFmt w:val="lowerLetter"/>
      <w:lvlText w:val="%8."/>
      <w:lvlJc w:val="left"/>
      <w:pPr>
        <w:ind w:left="5817" w:hanging="360"/>
      </w:pPr>
    </w:lvl>
    <w:lvl w:ilvl="8" w:tplc="0426001B">
      <w:start w:val="1"/>
      <w:numFmt w:val="lowerRoman"/>
      <w:lvlText w:val="%9."/>
      <w:lvlJc w:val="right"/>
      <w:pPr>
        <w:ind w:left="6537" w:hanging="180"/>
      </w:pPr>
    </w:lvl>
  </w:abstractNum>
  <w:abstractNum w:abstractNumId="1" w15:restartNumberingAfterBreak="0">
    <w:nsid w:val="11E82C1A"/>
    <w:multiLevelType w:val="hybridMultilevel"/>
    <w:tmpl w:val="F7BA3C3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31F0856"/>
    <w:multiLevelType w:val="hybridMultilevel"/>
    <w:tmpl w:val="D5EEC1C8"/>
    <w:lvl w:ilvl="0" w:tplc="F970CF5E">
      <w:start w:val="1"/>
      <w:numFmt w:val="lowerLetter"/>
      <w:lvlText w:val="%1)"/>
      <w:lvlJc w:val="left"/>
      <w:pPr>
        <w:ind w:left="496" w:hanging="360"/>
      </w:pPr>
    </w:lvl>
    <w:lvl w:ilvl="1" w:tplc="04260019">
      <w:start w:val="1"/>
      <w:numFmt w:val="lowerLetter"/>
      <w:lvlText w:val="%2."/>
      <w:lvlJc w:val="left"/>
      <w:pPr>
        <w:ind w:left="1216" w:hanging="360"/>
      </w:pPr>
    </w:lvl>
    <w:lvl w:ilvl="2" w:tplc="0426001B">
      <w:start w:val="1"/>
      <w:numFmt w:val="lowerRoman"/>
      <w:lvlText w:val="%3."/>
      <w:lvlJc w:val="right"/>
      <w:pPr>
        <w:ind w:left="1936" w:hanging="180"/>
      </w:pPr>
    </w:lvl>
    <w:lvl w:ilvl="3" w:tplc="0426000F">
      <w:start w:val="1"/>
      <w:numFmt w:val="decimal"/>
      <w:lvlText w:val="%4."/>
      <w:lvlJc w:val="left"/>
      <w:pPr>
        <w:ind w:left="2656" w:hanging="360"/>
      </w:pPr>
    </w:lvl>
    <w:lvl w:ilvl="4" w:tplc="04260019">
      <w:start w:val="1"/>
      <w:numFmt w:val="lowerLetter"/>
      <w:lvlText w:val="%5."/>
      <w:lvlJc w:val="left"/>
      <w:pPr>
        <w:ind w:left="3376" w:hanging="360"/>
      </w:pPr>
    </w:lvl>
    <w:lvl w:ilvl="5" w:tplc="0426001B">
      <w:start w:val="1"/>
      <w:numFmt w:val="lowerRoman"/>
      <w:lvlText w:val="%6."/>
      <w:lvlJc w:val="right"/>
      <w:pPr>
        <w:ind w:left="4096" w:hanging="180"/>
      </w:pPr>
    </w:lvl>
    <w:lvl w:ilvl="6" w:tplc="0426000F">
      <w:start w:val="1"/>
      <w:numFmt w:val="decimal"/>
      <w:lvlText w:val="%7."/>
      <w:lvlJc w:val="left"/>
      <w:pPr>
        <w:ind w:left="4816" w:hanging="360"/>
      </w:pPr>
    </w:lvl>
    <w:lvl w:ilvl="7" w:tplc="04260019">
      <w:start w:val="1"/>
      <w:numFmt w:val="lowerLetter"/>
      <w:lvlText w:val="%8."/>
      <w:lvlJc w:val="left"/>
      <w:pPr>
        <w:ind w:left="5536" w:hanging="360"/>
      </w:pPr>
    </w:lvl>
    <w:lvl w:ilvl="8" w:tplc="0426001B">
      <w:start w:val="1"/>
      <w:numFmt w:val="lowerRoman"/>
      <w:lvlText w:val="%9."/>
      <w:lvlJc w:val="right"/>
      <w:pPr>
        <w:ind w:left="6256" w:hanging="180"/>
      </w:pPr>
    </w:lvl>
  </w:abstractNum>
  <w:abstractNum w:abstractNumId="3" w15:restartNumberingAfterBreak="0">
    <w:nsid w:val="41400737"/>
    <w:multiLevelType w:val="hybridMultilevel"/>
    <w:tmpl w:val="85D02218"/>
    <w:lvl w:ilvl="0" w:tplc="0426000F">
      <w:start w:val="1"/>
      <w:numFmt w:val="decimal"/>
      <w:lvlText w:val="%1."/>
      <w:lvlJc w:val="left"/>
      <w:pPr>
        <w:ind w:left="780" w:hanging="360"/>
      </w:p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4" w15:restartNumberingAfterBreak="0">
    <w:nsid w:val="6EA87913"/>
    <w:multiLevelType w:val="hybridMultilevel"/>
    <w:tmpl w:val="5A7CE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3FA1807"/>
    <w:multiLevelType w:val="hybridMultilevel"/>
    <w:tmpl w:val="9B80E704"/>
    <w:lvl w:ilvl="0" w:tplc="625C036C">
      <w:start w:val="1"/>
      <w:numFmt w:val="decimal"/>
      <w:lvlText w:val="%1)"/>
      <w:lvlJc w:val="left"/>
      <w:pPr>
        <w:ind w:left="417" w:hanging="360"/>
      </w:pPr>
    </w:lvl>
    <w:lvl w:ilvl="1" w:tplc="04260019">
      <w:start w:val="1"/>
      <w:numFmt w:val="lowerLetter"/>
      <w:lvlText w:val="%2."/>
      <w:lvlJc w:val="left"/>
      <w:pPr>
        <w:ind w:left="1137" w:hanging="360"/>
      </w:pPr>
    </w:lvl>
    <w:lvl w:ilvl="2" w:tplc="0426001B">
      <w:start w:val="1"/>
      <w:numFmt w:val="lowerRoman"/>
      <w:lvlText w:val="%3."/>
      <w:lvlJc w:val="right"/>
      <w:pPr>
        <w:ind w:left="1857" w:hanging="180"/>
      </w:pPr>
    </w:lvl>
    <w:lvl w:ilvl="3" w:tplc="0426000F">
      <w:start w:val="1"/>
      <w:numFmt w:val="decimal"/>
      <w:lvlText w:val="%4."/>
      <w:lvlJc w:val="left"/>
      <w:pPr>
        <w:ind w:left="2577" w:hanging="360"/>
      </w:pPr>
    </w:lvl>
    <w:lvl w:ilvl="4" w:tplc="04260019">
      <w:start w:val="1"/>
      <w:numFmt w:val="lowerLetter"/>
      <w:lvlText w:val="%5."/>
      <w:lvlJc w:val="left"/>
      <w:pPr>
        <w:ind w:left="3297" w:hanging="360"/>
      </w:pPr>
    </w:lvl>
    <w:lvl w:ilvl="5" w:tplc="0426001B">
      <w:start w:val="1"/>
      <w:numFmt w:val="lowerRoman"/>
      <w:lvlText w:val="%6."/>
      <w:lvlJc w:val="right"/>
      <w:pPr>
        <w:ind w:left="4017" w:hanging="180"/>
      </w:pPr>
    </w:lvl>
    <w:lvl w:ilvl="6" w:tplc="0426000F">
      <w:start w:val="1"/>
      <w:numFmt w:val="decimal"/>
      <w:lvlText w:val="%7."/>
      <w:lvlJc w:val="left"/>
      <w:pPr>
        <w:ind w:left="4737" w:hanging="360"/>
      </w:pPr>
    </w:lvl>
    <w:lvl w:ilvl="7" w:tplc="04260019">
      <w:start w:val="1"/>
      <w:numFmt w:val="lowerLetter"/>
      <w:lvlText w:val="%8."/>
      <w:lvlJc w:val="left"/>
      <w:pPr>
        <w:ind w:left="5457" w:hanging="360"/>
      </w:pPr>
    </w:lvl>
    <w:lvl w:ilvl="8" w:tplc="0426001B">
      <w:start w:val="1"/>
      <w:numFmt w:val="lowerRoman"/>
      <w:lvlText w:val="%9."/>
      <w:lvlJc w:val="right"/>
      <w:pPr>
        <w:ind w:left="617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7C"/>
    <w:rsid w:val="00002FD0"/>
    <w:rsid w:val="00003AD1"/>
    <w:rsid w:val="00006BAB"/>
    <w:rsid w:val="00006C65"/>
    <w:rsid w:val="000114E1"/>
    <w:rsid w:val="00011961"/>
    <w:rsid w:val="000154AA"/>
    <w:rsid w:val="0002275F"/>
    <w:rsid w:val="00030C38"/>
    <w:rsid w:val="000349D9"/>
    <w:rsid w:val="0003738E"/>
    <w:rsid w:val="0004652A"/>
    <w:rsid w:val="00050740"/>
    <w:rsid w:val="00050E2B"/>
    <w:rsid w:val="00057B06"/>
    <w:rsid w:val="000602C3"/>
    <w:rsid w:val="000675D4"/>
    <w:rsid w:val="0007236B"/>
    <w:rsid w:val="0008108C"/>
    <w:rsid w:val="00083692"/>
    <w:rsid w:val="00083E0B"/>
    <w:rsid w:val="00087541"/>
    <w:rsid w:val="00090B60"/>
    <w:rsid w:val="000A1300"/>
    <w:rsid w:val="000A15D3"/>
    <w:rsid w:val="000A4D50"/>
    <w:rsid w:val="000B779D"/>
    <w:rsid w:val="000D5F76"/>
    <w:rsid w:val="000D76A9"/>
    <w:rsid w:val="000E1185"/>
    <w:rsid w:val="000E759C"/>
    <w:rsid w:val="000F6156"/>
    <w:rsid w:val="000F7C32"/>
    <w:rsid w:val="00111B6A"/>
    <w:rsid w:val="00111BCD"/>
    <w:rsid w:val="00131C62"/>
    <w:rsid w:val="00146248"/>
    <w:rsid w:val="001548AA"/>
    <w:rsid w:val="001740D1"/>
    <w:rsid w:val="00174CE4"/>
    <w:rsid w:val="001761D6"/>
    <w:rsid w:val="001941E7"/>
    <w:rsid w:val="001B4FA1"/>
    <w:rsid w:val="001C0994"/>
    <w:rsid w:val="001C664E"/>
    <w:rsid w:val="001D0BED"/>
    <w:rsid w:val="001D33BF"/>
    <w:rsid w:val="001E0F7A"/>
    <w:rsid w:val="001E79F1"/>
    <w:rsid w:val="001E7AF7"/>
    <w:rsid w:val="001F10BB"/>
    <w:rsid w:val="001F704C"/>
    <w:rsid w:val="001F7FEA"/>
    <w:rsid w:val="00200E4E"/>
    <w:rsid w:val="00201796"/>
    <w:rsid w:val="002021C0"/>
    <w:rsid w:val="002042D5"/>
    <w:rsid w:val="00211C72"/>
    <w:rsid w:val="002168C7"/>
    <w:rsid w:val="002245C6"/>
    <w:rsid w:val="002246AD"/>
    <w:rsid w:val="0022704B"/>
    <w:rsid w:val="002316B8"/>
    <w:rsid w:val="0023344C"/>
    <w:rsid w:val="00234AC6"/>
    <w:rsid w:val="00237289"/>
    <w:rsid w:val="002414AC"/>
    <w:rsid w:val="00241697"/>
    <w:rsid w:val="00251343"/>
    <w:rsid w:val="00255B3E"/>
    <w:rsid w:val="00255FEB"/>
    <w:rsid w:val="00262BC5"/>
    <w:rsid w:val="0027097C"/>
    <w:rsid w:val="00285D32"/>
    <w:rsid w:val="00291571"/>
    <w:rsid w:val="002A328B"/>
    <w:rsid w:val="002A6E89"/>
    <w:rsid w:val="002A74A9"/>
    <w:rsid w:val="002B2B31"/>
    <w:rsid w:val="002B3F86"/>
    <w:rsid w:val="002B5DE6"/>
    <w:rsid w:val="002C1CC8"/>
    <w:rsid w:val="002C5B72"/>
    <w:rsid w:val="002D578C"/>
    <w:rsid w:val="002E0AA6"/>
    <w:rsid w:val="002E15A1"/>
    <w:rsid w:val="002E3BB2"/>
    <w:rsid w:val="002F15A5"/>
    <w:rsid w:val="002F19E9"/>
    <w:rsid w:val="002F595E"/>
    <w:rsid w:val="0030454A"/>
    <w:rsid w:val="00305035"/>
    <w:rsid w:val="0031602B"/>
    <w:rsid w:val="00317C7C"/>
    <w:rsid w:val="00320DC6"/>
    <w:rsid w:val="003243D7"/>
    <w:rsid w:val="003307FF"/>
    <w:rsid w:val="003403FC"/>
    <w:rsid w:val="00344C1F"/>
    <w:rsid w:val="00350782"/>
    <w:rsid w:val="0035370C"/>
    <w:rsid w:val="00355712"/>
    <w:rsid w:val="0036349B"/>
    <w:rsid w:val="00367CAC"/>
    <w:rsid w:val="003722EC"/>
    <w:rsid w:val="00374D2C"/>
    <w:rsid w:val="003907E4"/>
    <w:rsid w:val="0039187A"/>
    <w:rsid w:val="003960F9"/>
    <w:rsid w:val="003A5CE9"/>
    <w:rsid w:val="003B5C15"/>
    <w:rsid w:val="003B735E"/>
    <w:rsid w:val="003C317C"/>
    <w:rsid w:val="003C4BAB"/>
    <w:rsid w:val="003E00C9"/>
    <w:rsid w:val="003E06C0"/>
    <w:rsid w:val="003E1C57"/>
    <w:rsid w:val="003E5B94"/>
    <w:rsid w:val="00402BC8"/>
    <w:rsid w:val="00407907"/>
    <w:rsid w:val="00411491"/>
    <w:rsid w:val="00412AAF"/>
    <w:rsid w:val="00423AD6"/>
    <w:rsid w:val="00426F96"/>
    <w:rsid w:val="00432D42"/>
    <w:rsid w:val="0044075A"/>
    <w:rsid w:val="004423FE"/>
    <w:rsid w:val="00447793"/>
    <w:rsid w:val="00451FFA"/>
    <w:rsid w:val="004561A4"/>
    <w:rsid w:val="00464F81"/>
    <w:rsid w:val="0048084C"/>
    <w:rsid w:val="00483800"/>
    <w:rsid w:val="00485BF4"/>
    <w:rsid w:val="00487D69"/>
    <w:rsid w:val="004941A8"/>
    <w:rsid w:val="00494485"/>
    <w:rsid w:val="00494AE4"/>
    <w:rsid w:val="00495B04"/>
    <w:rsid w:val="004A0D25"/>
    <w:rsid w:val="004A42C0"/>
    <w:rsid w:val="004A452E"/>
    <w:rsid w:val="004A63DF"/>
    <w:rsid w:val="004B1165"/>
    <w:rsid w:val="004B3E32"/>
    <w:rsid w:val="004C72CF"/>
    <w:rsid w:val="004D40D9"/>
    <w:rsid w:val="004D612E"/>
    <w:rsid w:val="004D77D8"/>
    <w:rsid w:val="004E07EB"/>
    <w:rsid w:val="004F7D4D"/>
    <w:rsid w:val="00500785"/>
    <w:rsid w:val="00501568"/>
    <w:rsid w:val="0050545D"/>
    <w:rsid w:val="00507F50"/>
    <w:rsid w:val="00514D9E"/>
    <w:rsid w:val="00515229"/>
    <w:rsid w:val="00517151"/>
    <w:rsid w:val="00523846"/>
    <w:rsid w:val="00524C92"/>
    <w:rsid w:val="005418A5"/>
    <w:rsid w:val="00542714"/>
    <w:rsid w:val="0054510E"/>
    <w:rsid w:val="00547CC5"/>
    <w:rsid w:val="00550D1A"/>
    <w:rsid w:val="00551E25"/>
    <w:rsid w:val="00552891"/>
    <w:rsid w:val="00555746"/>
    <w:rsid w:val="0056071D"/>
    <w:rsid w:val="00562A18"/>
    <w:rsid w:val="00564088"/>
    <w:rsid w:val="00564D8E"/>
    <w:rsid w:val="005661FE"/>
    <w:rsid w:val="005676EF"/>
    <w:rsid w:val="00571220"/>
    <w:rsid w:val="005744EC"/>
    <w:rsid w:val="00575C9C"/>
    <w:rsid w:val="00592F65"/>
    <w:rsid w:val="005935A8"/>
    <w:rsid w:val="005A3848"/>
    <w:rsid w:val="005A442E"/>
    <w:rsid w:val="005A662A"/>
    <w:rsid w:val="005B16EE"/>
    <w:rsid w:val="005B25C1"/>
    <w:rsid w:val="005B2EC6"/>
    <w:rsid w:val="005B364A"/>
    <w:rsid w:val="005B4923"/>
    <w:rsid w:val="005B5085"/>
    <w:rsid w:val="005C47A7"/>
    <w:rsid w:val="005C7F1C"/>
    <w:rsid w:val="005D2BE4"/>
    <w:rsid w:val="005D2C1F"/>
    <w:rsid w:val="005D3D0C"/>
    <w:rsid w:val="005D55E2"/>
    <w:rsid w:val="005D585F"/>
    <w:rsid w:val="005D7DF1"/>
    <w:rsid w:val="005F0F98"/>
    <w:rsid w:val="005F60F4"/>
    <w:rsid w:val="00602CC0"/>
    <w:rsid w:val="0061321F"/>
    <w:rsid w:val="00614507"/>
    <w:rsid w:val="00617F0C"/>
    <w:rsid w:val="00621695"/>
    <w:rsid w:val="0063214F"/>
    <w:rsid w:val="00634C79"/>
    <w:rsid w:val="00637B9A"/>
    <w:rsid w:val="006424B6"/>
    <w:rsid w:val="0064316F"/>
    <w:rsid w:val="006570D6"/>
    <w:rsid w:val="006573D5"/>
    <w:rsid w:val="0066694A"/>
    <w:rsid w:val="00672FF3"/>
    <w:rsid w:val="006744F6"/>
    <w:rsid w:val="00681B6E"/>
    <w:rsid w:val="00682308"/>
    <w:rsid w:val="00684D24"/>
    <w:rsid w:val="00686E17"/>
    <w:rsid w:val="00696FF4"/>
    <w:rsid w:val="006A2FBB"/>
    <w:rsid w:val="006A4B28"/>
    <w:rsid w:val="006B2828"/>
    <w:rsid w:val="006B2995"/>
    <w:rsid w:val="006B6508"/>
    <w:rsid w:val="006C0DBE"/>
    <w:rsid w:val="006C10B3"/>
    <w:rsid w:val="006C2416"/>
    <w:rsid w:val="006C6BFB"/>
    <w:rsid w:val="006E142A"/>
    <w:rsid w:val="006F4A19"/>
    <w:rsid w:val="007148F8"/>
    <w:rsid w:val="00715DA8"/>
    <w:rsid w:val="00717109"/>
    <w:rsid w:val="00717A0E"/>
    <w:rsid w:val="00725DB3"/>
    <w:rsid w:val="007306A3"/>
    <w:rsid w:val="00730AB2"/>
    <w:rsid w:val="00731CFA"/>
    <w:rsid w:val="00735EE8"/>
    <w:rsid w:val="00736989"/>
    <w:rsid w:val="0074062F"/>
    <w:rsid w:val="007548CD"/>
    <w:rsid w:val="007548F5"/>
    <w:rsid w:val="00757154"/>
    <w:rsid w:val="007576E9"/>
    <w:rsid w:val="00760866"/>
    <w:rsid w:val="00766576"/>
    <w:rsid w:val="007670DD"/>
    <w:rsid w:val="00767D8E"/>
    <w:rsid w:val="00771F10"/>
    <w:rsid w:val="007721FD"/>
    <w:rsid w:val="00773576"/>
    <w:rsid w:val="007735F7"/>
    <w:rsid w:val="00786BAE"/>
    <w:rsid w:val="007912B3"/>
    <w:rsid w:val="007A667C"/>
    <w:rsid w:val="007B0A11"/>
    <w:rsid w:val="007B0D25"/>
    <w:rsid w:val="007B6578"/>
    <w:rsid w:val="007C15C1"/>
    <w:rsid w:val="007C2615"/>
    <w:rsid w:val="007D2EF5"/>
    <w:rsid w:val="007D76E5"/>
    <w:rsid w:val="007E644B"/>
    <w:rsid w:val="007E7627"/>
    <w:rsid w:val="007F327C"/>
    <w:rsid w:val="00815D20"/>
    <w:rsid w:val="008200B8"/>
    <w:rsid w:val="0082212D"/>
    <w:rsid w:val="00832903"/>
    <w:rsid w:val="00835D53"/>
    <w:rsid w:val="008459B7"/>
    <w:rsid w:val="00850489"/>
    <w:rsid w:val="00855F8B"/>
    <w:rsid w:val="00861626"/>
    <w:rsid w:val="0087186B"/>
    <w:rsid w:val="00884F36"/>
    <w:rsid w:val="00891214"/>
    <w:rsid w:val="008915FD"/>
    <w:rsid w:val="008932E0"/>
    <w:rsid w:val="00894D64"/>
    <w:rsid w:val="008A0D26"/>
    <w:rsid w:val="008A387F"/>
    <w:rsid w:val="008A6A22"/>
    <w:rsid w:val="008A6C82"/>
    <w:rsid w:val="008A6D69"/>
    <w:rsid w:val="008A7AC5"/>
    <w:rsid w:val="008B0D56"/>
    <w:rsid w:val="008B400A"/>
    <w:rsid w:val="008B492E"/>
    <w:rsid w:val="008B675B"/>
    <w:rsid w:val="008C5CD2"/>
    <w:rsid w:val="008C7C86"/>
    <w:rsid w:val="008D2265"/>
    <w:rsid w:val="008D5889"/>
    <w:rsid w:val="008E347C"/>
    <w:rsid w:val="008F5875"/>
    <w:rsid w:val="00902674"/>
    <w:rsid w:val="00903698"/>
    <w:rsid w:val="0091118D"/>
    <w:rsid w:val="00911821"/>
    <w:rsid w:val="009129E6"/>
    <w:rsid w:val="00912AE4"/>
    <w:rsid w:val="00912B23"/>
    <w:rsid w:val="009165F7"/>
    <w:rsid w:val="00917A2C"/>
    <w:rsid w:val="009213D7"/>
    <w:rsid w:val="00922B64"/>
    <w:rsid w:val="00923183"/>
    <w:rsid w:val="009307ED"/>
    <w:rsid w:val="00931A18"/>
    <w:rsid w:val="009354CF"/>
    <w:rsid w:val="0094776F"/>
    <w:rsid w:val="009510F6"/>
    <w:rsid w:val="0095365A"/>
    <w:rsid w:val="00961664"/>
    <w:rsid w:val="009630EE"/>
    <w:rsid w:val="00965771"/>
    <w:rsid w:val="00967DDE"/>
    <w:rsid w:val="00971988"/>
    <w:rsid w:val="00973E10"/>
    <w:rsid w:val="00975943"/>
    <w:rsid w:val="009857FB"/>
    <w:rsid w:val="00992726"/>
    <w:rsid w:val="009A062E"/>
    <w:rsid w:val="009A3322"/>
    <w:rsid w:val="009C4C6A"/>
    <w:rsid w:val="009C72B4"/>
    <w:rsid w:val="009D43A7"/>
    <w:rsid w:val="009D6EF3"/>
    <w:rsid w:val="009D6FDE"/>
    <w:rsid w:val="009D7C33"/>
    <w:rsid w:val="009E12C7"/>
    <w:rsid w:val="009F5971"/>
    <w:rsid w:val="00A04B01"/>
    <w:rsid w:val="00A05305"/>
    <w:rsid w:val="00A06D54"/>
    <w:rsid w:val="00A12084"/>
    <w:rsid w:val="00A22A80"/>
    <w:rsid w:val="00A261EF"/>
    <w:rsid w:val="00A304C4"/>
    <w:rsid w:val="00A323DD"/>
    <w:rsid w:val="00A33547"/>
    <w:rsid w:val="00A42EAC"/>
    <w:rsid w:val="00A44293"/>
    <w:rsid w:val="00A51E59"/>
    <w:rsid w:val="00A5202E"/>
    <w:rsid w:val="00A56BC9"/>
    <w:rsid w:val="00A624A8"/>
    <w:rsid w:val="00A70020"/>
    <w:rsid w:val="00A71DDD"/>
    <w:rsid w:val="00A75503"/>
    <w:rsid w:val="00A76F4C"/>
    <w:rsid w:val="00A932F2"/>
    <w:rsid w:val="00A964A8"/>
    <w:rsid w:val="00A968AE"/>
    <w:rsid w:val="00AC23F1"/>
    <w:rsid w:val="00AC639F"/>
    <w:rsid w:val="00AD3B36"/>
    <w:rsid w:val="00AD4A33"/>
    <w:rsid w:val="00B0116B"/>
    <w:rsid w:val="00B02569"/>
    <w:rsid w:val="00B06403"/>
    <w:rsid w:val="00B11A3B"/>
    <w:rsid w:val="00B22936"/>
    <w:rsid w:val="00B22A2E"/>
    <w:rsid w:val="00B23C8E"/>
    <w:rsid w:val="00B34DCC"/>
    <w:rsid w:val="00B42B8B"/>
    <w:rsid w:val="00B47977"/>
    <w:rsid w:val="00B57A0A"/>
    <w:rsid w:val="00B67F7C"/>
    <w:rsid w:val="00B719DD"/>
    <w:rsid w:val="00B8287C"/>
    <w:rsid w:val="00B83DB6"/>
    <w:rsid w:val="00B84774"/>
    <w:rsid w:val="00B86F39"/>
    <w:rsid w:val="00B91B38"/>
    <w:rsid w:val="00BA5B39"/>
    <w:rsid w:val="00BB0164"/>
    <w:rsid w:val="00BB3CC1"/>
    <w:rsid w:val="00BC218E"/>
    <w:rsid w:val="00BC6A36"/>
    <w:rsid w:val="00BD358E"/>
    <w:rsid w:val="00BE2D2C"/>
    <w:rsid w:val="00BE380E"/>
    <w:rsid w:val="00BE3D43"/>
    <w:rsid w:val="00BE68A0"/>
    <w:rsid w:val="00BF4966"/>
    <w:rsid w:val="00BF770A"/>
    <w:rsid w:val="00C05928"/>
    <w:rsid w:val="00C05C8A"/>
    <w:rsid w:val="00C06255"/>
    <w:rsid w:val="00C07457"/>
    <w:rsid w:val="00C10EF0"/>
    <w:rsid w:val="00C23BBD"/>
    <w:rsid w:val="00C45C75"/>
    <w:rsid w:val="00C477AC"/>
    <w:rsid w:val="00C47AFA"/>
    <w:rsid w:val="00C523AB"/>
    <w:rsid w:val="00C55CA1"/>
    <w:rsid w:val="00C578B2"/>
    <w:rsid w:val="00C64B11"/>
    <w:rsid w:val="00C663A8"/>
    <w:rsid w:val="00C719E5"/>
    <w:rsid w:val="00C76C89"/>
    <w:rsid w:val="00C81113"/>
    <w:rsid w:val="00C90716"/>
    <w:rsid w:val="00C92409"/>
    <w:rsid w:val="00C92737"/>
    <w:rsid w:val="00C9334F"/>
    <w:rsid w:val="00C93E2C"/>
    <w:rsid w:val="00C94614"/>
    <w:rsid w:val="00CD1444"/>
    <w:rsid w:val="00CD34B8"/>
    <w:rsid w:val="00CE175E"/>
    <w:rsid w:val="00CE7E59"/>
    <w:rsid w:val="00CF11A2"/>
    <w:rsid w:val="00CF3CF3"/>
    <w:rsid w:val="00CF5E0B"/>
    <w:rsid w:val="00CF7E15"/>
    <w:rsid w:val="00D05373"/>
    <w:rsid w:val="00D07627"/>
    <w:rsid w:val="00D13A63"/>
    <w:rsid w:val="00D143CB"/>
    <w:rsid w:val="00D145B8"/>
    <w:rsid w:val="00D20823"/>
    <w:rsid w:val="00D2089A"/>
    <w:rsid w:val="00D21389"/>
    <w:rsid w:val="00D21F03"/>
    <w:rsid w:val="00D242BC"/>
    <w:rsid w:val="00D254C5"/>
    <w:rsid w:val="00D258F0"/>
    <w:rsid w:val="00D3006B"/>
    <w:rsid w:val="00D420F4"/>
    <w:rsid w:val="00D5052A"/>
    <w:rsid w:val="00D530A5"/>
    <w:rsid w:val="00D60365"/>
    <w:rsid w:val="00D613A9"/>
    <w:rsid w:val="00D61BD0"/>
    <w:rsid w:val="00D622C1"/>
    <w:rsid w:val="00D63DC3"/>
    <w:rsid w:val="00D648B1"/>
    <w:rsid w:val="00D65861"/>
    <w:rsid w:val="00D65D50"/>
    <w:rsid w:val="00D67112"/>
    <w:rsid w:val="00D72CD8"/>
    <w:rsid w:val="00D75DB6"/>
    <w:rsid w:val="00D764FC"/>
    <w:rsid w:val="00D768FB"/>
    <w:rsid w:val="00D83906"/>
    <w:rsid w:val="00D953E1"/>
    <w:rsid w:val="00DA0F37"/>
    <w:rsid w:val="00DA20ED"/>
    <w:rsid w:val="00DA68F6"/>
    <w:rsid w:val="00DA6BD0"/>
    <w:rsid w:val="00DB050C"/>
    <w:rsid w:val="00DB26E9"/>
    <w:rsid w:val="00DC0A2A"/>
    <w:rsid w:val="00DC4B72"/>
    <w:rsid w:val="00DC62C9"/>
    <w:rsid w:val="00DD4653"/>
    <w:rsid w:val="00DD4EB1"/>
    <w:rsid w:val="00DD7467"/>
    <w:rsid w:val="00DE34F1"/>
    <w:rsid w:val="00DF7AAA"/>
    <w:rsid w:val="00E01F7D"/>
    <w:rsid w:val="00E0553D"/>
    <w:rsid w:val="00E06E7A"/>
    <w:rsid w:val="00E44AA0"/>
    <w:rsid w:val="00E62116"/>
    <w:rsid w:val="00E72985"/>
    <w:rsid w:val="00E752AD"/>
    <w:rsid w:val="00E75CF4"/>
    <w:rsid w:val="00E77A24"/>
    <w:rsid w:val="00E816FB"/>
    <w:rsid w:val="00E81BB8"/>
    <w:rsid w:val="00E84933"/>
    <w:rsid w:val="00E856EB"/>
    <w:rsid w:val="00EA02FA"/>
    <w:rsid w:val="00EA3735"/>
    <w:rsid w:val="00EB18A1"/>
    <w:rsid w:val="00EB4893"/>
    <w:rsid w:val="00EB7AE9"/>
    <w:rsid w:val="00EC2022"/>
    <w:rsid w:val="00EC55E1"/>
    <w:rsid w:val="00EC796B"/>
    <w:rsid w:val="00ED1A27"/>
    <w:rsid w:val="00ED1CE6"/>
    <w:rsid w:val="00ED65CD"/>
    <w:rsid w:val="00EE63A1"/>
    <w:rsid w:val="00EF3FEA"/>
    <w:rsid w:val="00EF5DBA"/>
    <w:rsid w:val="00F05CA9"/>
    <w:rsid w:val="00F06396"/>
    <w:rsid w:val="00F07DDD"/>
    <w:rsid w:val="00F12CD7"/>
    <w:rsid w:val="00F12E34"/>
    <w:rsid w:val="00F175E2"/>
    <w:rsid w:val="00F21AAD"/>
    <w:rsid w:val="00F34462"/>
    <w:rsid w:val="00F3616C"/>
    <w:rsid w:val="00F36DFE"/>
    <w:rsid w:val="00F419D7"/>
    <w:rsid w:val="00F42BA7"/>
    <w:rsid w:val="00F44A3A"/>
    <w:rsid w:val="00F51D17"/>
    <w:rsid w:val="00F537CB"/>
    <w:rsid w:val="00F55A62"/>
    <w:rsid w:val="00F616BC"/>
    <w:rsid w:val="00F7174E"/>
    <w:rsid w:val="00F746CA"/>
    <w:rsid w:val="00F77054"/>
    <w:rsid w:val="00F810C2"/>
    <w:rsid w:val="00F859BE"/>
    <w:rsid w:val="00F86C28"/>
    <w:rsid w:val="00F93ABB"/>
    <w:rsid w:val="00FA11BA"/>
    <w:rsid w:val="00FA422B"/>
    <w:rsid w:val="00FA56CC"/>
    <w:rsid w:val="00FA67DD"/>
    <w:rsid w:val="00FB7254"/>
    <w:rsid w:val="00FD7607"/>
    <w:rsid w:val="00FF1A77"/>
    <w:rsid w:val="00FF26E9"/>
    <w:rsid w:val="00FF2A0B"/>
    <w:rsid w:val="00FF5D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5FEAB3-F84B-4EB5-A945-B371AEDE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58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5875"/>
    <w:rPr>
      <w:sz w:val="20"/>
      <w:szCs w:val="20"/>
    </w:rPr>
  </w:style>
  <w:style w:type="character" w:styleId="FootnoteReference">
    <w:name w:val="footnote reference"/>
    <w:aliases w:val="Footnote Reference Number,SUPERS,Footnote symbol,Footnote Refernece,ftref,Footnote Reference Superscript"/>
    <w:uiPriority w:val="99"/>
    <w:semiHidden/>
    <w:unhideWhenUsed/>
    <w:rsid w:val="008F5875"/>
    <w:rPr>
      <w:vertAlign w:val="superscript"/>
    </w:rPr>
  </w:style>
  <w:style w:type="character" w:styleId="PlaceholderText">
    <w:name w:val="Placeholder Text"/>
    <w:basedOn w:val="DefaultParagraphFont"/>
    <w:uiPriority w:val="99"/>
    <w:semiHidden/>
    <w:rsid w:val="008F5875"/>
    <w:rPr>
      <w:color w:val="808080"/>
    </w:rPr>
  </w:style>
  <w:style w:type="paragraph" w:styleId="Header">
    <w:name w:val="header"/>
    <w:basedOn w:val="Normal"/>
    <w:link w:val="HeaderChar"/>
    <w:uiPriority w:val="99"/>
    <w:unhideWhenUsed/>
    <w:rsid w:val="008F58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5875"/>
  </w:style>
  <w:style w:type="paragraph" w:styleId="Footer">
    <w:name w:val="footer"/>
    <w:basedOn w:val="Normal"/>
    <w:link w:val="FooterChar"/>
    <w:uiPriority w:val="99"/>
    <w:unhideWhenUsed/>
    <w:rsid w:val="008F58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5875"/>
  </w:style>
  <w:style w:type="paragraph" w:styleId="ListParagraph">
    <w:name w:val="List Paragraph"/>
    <w:basedOn w:val="Normal"/>
    <w:uiPriority w:val="34"/>
    <w:qFormat/>
    <w:rsid w:val="008A6D69"/>
    <w:pPr>
      <w:ind w:left="720"/>
      <w:contextualSpacing/>
    </w:pPr>
  </w:style>
  <w:style w:type="character" w:styleId="Hyperlink">
    <w:name w:val="Hyperlink"/>
    <w:basedOn w:val="DefaultParagraphFont"/>
    <w:uiPriority w:val="99"/>
    <w:unhideWhenUsed/>
    <w:rsid w:val="002E0AA6"/>
    <w:rPr>
      <w:color w:val="0563C1" w:themeColor="hyperlink"/>
      <w:u w:val="single"/>
    </w:rPr>
  </w:style>
  <w:style w:type="character" w:styleId="CommentReference">
    <w:name w:val="annotation reference"/>
    <w:basedOn w:val="DefaultParagraphFont"/>
    <w:uiPriority w:val="99"/>
    <w:semiHidden/>
    <w:unhideWhenUsed/>
    <w:rsid w:val="00D953E1"/>
    <w:rPr>
      <w:sz w:val="16"/>
      <w:szCs w:val="16"/>
    </w:rPr>
  </w:style>
  <w:style w:type="paragraph" w:styleId="CommentText">
    <w:name w:val="annotation text"/>
    <w:basedOn w:val="Normal"/>
    <w:link w:val="CommentTextChar"/>
    <w:uiPriority w:val="99"/>
    <w:semiHidden/>
    <w:unhideWhenUsed/>
    <w:rsid w:val="00D953E1"/>
    <w:pPr>
      <w:spacing w:line="240" w:lineRule="auto"/>
    </w:pPr>
    <w:rPr>
      <w:sz w:val="20"/>
      <w:szCs w:val="20"/>
    </w:rPr>
  </w:style>
  <w:style w:type="character" w:customStyle="1" w:styleId="CommentTextChar">
    <w:name w:val="Comment Text Char"/>
    <w:basedOn w:val="DefaultParagraphFont"/>
    <w:link w:val="CommentText"/>
    <w:uiPriority w:val="99"/>
    <w:semiHidden/>
    <w:rsid w:val="00D953E1"/>
    <w:rPr>
      <w:sz w:val="20"/>
      <w:szCs w:val="20"/>
    </w:rPr>
  </w:style>
  <w:style w:type="paragraph" w:styleId="CommentSubject">
    <w:name w:val="annotation subject"/>
    <w:basedOn w:val="CommentText"/>
    <w:next w:val="CommentText"/>
    <w:link w:val="CommentSubjectChar"/>
    <w:uiPriority w:val="99"/>
    <w:semiHidden/>
    <w:unhideWhenUsed/>
    <w:rsid w:val="00D953E1"/>
    <w:rPr>
      <w:b/>
      <w:bCs/>
    </w:rPr>
  </w:style>
  <w:style w:type="character" w:customStyle="1" w:styleId="CommentSubjectChar">
    <w:name w:val="Comment Subject Char"/>
    <w:basedOn w:val="CommentTextChar"/>
    <w:link w:val="CommentSubject"/>
    <w:uiPriority w:val="99"/>
    <w:semiHidden/>
    <w:rsid w:val="00D953E1"/>
    <w:rPr>
      <w:b/>
      <w:bCs/>
      <w:sz w:val="20"/>
      <w:szCs w:val="20"/>
    </w:rPr>
  </w:style>
  <w:style w:type="paragraph" w:styleId="BalloonText">
    <w:name w:val="Balloon Text"/>
    <w:basedOn w:val="Normal"/>
    <w:link w:val="BalloonTextChar"/>
    <w:uiPriority w:val="99"/>
    <w:semiHidden/>
    <w:unhideWhenUsed/>
    <w:rsid w:val="00D953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3E1"/>
    <w:rPr>
      <w:rFonts w:ascii="Segoe UI" w:hAnsi="Segoe UI" w:cs="Segoe UI"/>
      <w:sz w:val="18"/>
      <w:szCs w:val="18"/>
    </w:rPr>
  </w:style>
  <w:style w:type="character" w:customStyle="1" w:styleId="Mention1">
    <w:name w:val="Mention1"/>
    <w:basedOn w:val="DefaultParagraphFont"/>
    <w:uiPriority w:val="99"/>
    <w:semiHidden/>
    <w:unhideWhenUsed/>
    <w:rsid w:val="005C47A7"/>
    <w:rPr>
      <w:color w:val="2B579A"/>
      <w:shd w:val="clear" w:color="auto" w:fill="E6E6E6"/>
    </w:rPr>
  </w:style>
  <w:style w:type="paragraph" w:customStyle="1" w:styleId="Default">
    <w:name w:val="Default"/>
    <w:rsid w:val="00D5052A"/>
    <w:pPr>
      <w:autoSpaceDE w:val="0"/>
      <w:autoSpaceDN w:val="0"/>
      <w:adjustRightInd w:val="0"/>
      <w:spacing w:after="0" w:line="240" w:lineRule="auto"/>
    </w:pPr>
    <w:rPr>
      <w:rFonts w:ascii="EUAlbertina" w:eastAsia="Calibri" w:hAnsi="EUAlbertina" w:cs="EUAlbertina"/>
      <w:color w:val="000000"/>
      <w:sz w:val="24"/>
      <w:szCs w:val="24"/>
    </w:rPr>
  </w:style>
  <w:style w:type="character" w:customStyle="1" w:styleId="tvhtml">
    <w:name w:val="tv_html"/>
    <w:basedOn w:val="DefaultParagraphFont"/>
    <w:rsid w:val="00D5052A"/>
  </w:style>
  <w:style w:type="paragraph" w:customStyle="1" w:styleId="tv213">
    <w:name w:val="tv213"/>
    <w:basedOn w:val="Normal"/>
    <w:rsid w:val="0022704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1E0F7A"/>
    <w:pPr>
      <w:spacing w:after="0" w:line="240" w:lineRule="auto"/>
    </w:pPr>
    <w:rPr>
      <w:rFonts w:ascii="Times New Roman" w:eastAsia="Times New Roman" w:hAnsi="Times New Roman" w:cs="Times New Roman"/>
      <w:sz w:val="24"/>
      <w:szCs w:val="24"/>
      <w:lang w:val="sv-SE" w:eastAsia="sv-SE"/>
    </w:rPr>
  </w:style>
  <w:style w:type="paragraph" w:styleId="Revision">
    <w:name w:val="Revision"/>
    <w:hidden/>
    <w:uiPriority w:val="99"/>
    <w:semiHidden/>
    <w:rsid w:val="004D77D8"/>
    <w:pPr>
      <w:spacing w:after="0" w:line="240" w:lineRule="auto"/>
    </w:pPr>
  </w:style>
  <w:style w:type="paragraph" w:customStyle="1" w:styleId="labojumupamats">
    <w:name w:val="labojumu_pamats"/>
    <w:basedOn w:val="Normal"/>
    <w:rsid w:val="0044075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95365A"/>
    <w:pPr>
      <w:spacing w:before="75" w:after="75"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95365A"/>
    <w:rPr>
      <w:b/>
      <w:bCs/>
    </w:rPr>
  </w:style>
  <w:style w:type="character" w:customStyle="1" w:styleId="Mention2">
    <w:name w:val="Mention2"/>
    <w:basedOn w:val="DefaultParagraphFont"/>
    <w:uiPriority w:val="99"/>
    <w:semiHidden/>
    <w:unhideWhenUsed/>
    <w:rsid w:val="0082212D"/>
    <w:rPr>
      <w:color w:val="2B579A"/>
      <w:shd w:val="clear" w:color="auto" w:fill="E6E6E6"/>
    </w:rPr>
  </w:style>
  <w:style w:type="paragraph" w:customStyle="1" w:styleId="naislab">
    <w:name w:val="naislab"/>
    <w:basedOn w:val="Normal"/>
    <w:rsid w:val="005B4923"/>
    <w:pPr>
      <w:spacing w:before="63" w:after="63" w:line="240" w:lineRule="auto"/>
      <w:jc w:val="right"/>
    </w:pPr>
    <w:rPr>
      <w:rFonts w:ascii="Times New Roman" w:eastAsia="Times New Roman" w:hAnsi="Times New Roman" w:cs="Times New Roman"/>
      <w:sz w:val="24"/>
      <w:szCs w:val="24"/>
      <w:lang w:eastAsia="lv-LV"/>
    </w:rPr>
  </w:style>
  <w:style w:type="paragraph" w:styleId="EnvelopeReturn">
    <w:name w:val="envelope return"/>
    <w:basedOn w:val="Normal"/>
    <w:unhideWhenUsed/>
    <w:rsid w:val="005B4923"/>
    <w:pPr>
      <w:keepLines/>
      <w:widowControl w:val="0"/>
      <w:spacing w:before="600" w:after="0" w:line="240" w:lineRule="auto"/>
    </w:pPr>
    <w:rPr>
      <w:rFonts w:ascii="Times New Roman" w:eastAsia="Times New Roman" w:hAnsi="Times New Roman" w:cs="Times New Roman"/>
      <w:sz w:val="26"/>
      <w:szCs w:val="20"/>
      <w:lang w:val="en-AU"/>
    </w:rPr>
  </w:style>
  <w:style w:type="paragraph" w:styleId="Signature">
    <w:name w:val="Signature"/>
    <w:basedOn w:val="Normal"/>
    <w:link w:val="SignatureChar"/>
    <w:semiHidden/>
    <w:unhideWhenUsed/>
    <w:rsid w:val="005B4923"/>
    <w:pPr>
      <w:keepNext/>
      <w:spacing w:before="600" w:after="0" w:line="240" w:lineRule="auto"/>
      <w:ind w:firstLine="720"/>
    </w:pPr>
    <w:rPr>
      <w:rFonts w:ascii="Times New Roman" w:hAnsi="Times New Roman" w:cs="Times New Roman"/>
      <w:sz w:val="26"/>
      <w:szCs w:val="26"/>
    </w:rPr>
  </w:style>
  <w:style w:type="character" w:customStyle="1" w:styleId="SignatureChar">
    <w:name w:val="Signature Char"/>
    <w:basedOn w:val="DefaultParagraphFont"/>
    <w:link w:val="Signature"/>
    <w:semiHidden/>
    <w:rsid w:val="005B4923"/>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49794">
      <w:bodyDiv w:val="1"/>
      <w:marLeft w:val="0"/>
      <w:marRight w:val="0"/>
      <w:marTop w:val="0"/>
      <w:marBottom w:val="0"/>
      <w:divBdr>
        <w:top w:val="none" w:sz="0" w:space="0" w:color="auto"/>
        <w:left w:val="none" w:sz="0" w:space="0" w:color="auto"/>
        <w:bottom w:val="none" w:sz="0" w:space="0" w:color="auto"/>
        <w:right w:val="none" w:sz="0" w:space="0" w:color="auto"/>
      </w:divBdr>
    </w:div>
    <w:div w:id="493841414">
      <w:bodyDiv w:val="1"/>
      <w:marLeft w:val="0"/>
      <w:marRight w:val="0"/>
      <w:marTop w:val="0"/>
      <w:marBottom w:val="0"/>
      <w:divBdr>
        <w:top w:val="none" w:sz="0" w:space="0" w:color="auto"/>
        <w:left w:val="none" w:sz="0" w:space="0" w:color="auto"/>
        <w:bottom w:val="none" w:sz="0" w:space="0" w:color="auto"/>
        <w:right w:val="none" w:sz="0" w:space="0" w:color="auto"/>
      </w:divBdr>
    </w:div>
    <w:div w:id="834994766">
      <w:bodyDiv w:val="1"/>
      <w:marLeft w:val="0"/>
      <w:marRight w:val="0"/>
      <w:marTop w:val="0"/>
      <w:marBottom w:val="0"/>
      <w:divBdr>
        <w:top w:val="none" w:sz="0" w:space="0" w:color="auto"/>
        <w:left w:val="none" w:sz="0" w:space="0" w:color="auto"/>
        <w:bottom w:val="none" w:sz="0" w:space="0" w:color="auto"/>
        <w:right w:val="none" w:sz="0" w:space="0" w:color="auto"/>
      </w:divBdr>
    </w:div>
    <w:div w:id="1002313462">
      <w:bodyDiv w:val="1"/>
      <w:marLeft w:val="0"/>
      <w:marRight w:val="0"/>
      <w:marTop w:val="0"/>
      <w:marBottom w:val="0"/>
      <w:divBdr>
        <w:top w:val="none" w:sz="0" w:space="0" w:color="auto"/>
        <w:left w:val="none" w:sz="0" w:space="0" w:color="auto"/>
        <w:bottom w:val="none" w:sz="0" w:space="0" w:color="auto"/>
        <w:right w:val="none" w:sz="0" w:space="0" w:color="auto"/>
      </w:divBdr>
    </w:div>
    <w:div w:id="1271933829">
      <w:bodyDiv w:val="1"/>
      <w:marLeft w:val="0"/>
      <w:marRight w:val="0"/>
      <w:marTop w:val="0"/>
      <w:marBottom w:val="0"/>
      <w:divBdr>
        <w:top w:val="none" w:sz="0" w:space="0" w:color="auto"/>
        <w:left w:val="none" w:sz="0" w:space="0" w:color="auto"/>
        <w:bottom w:val="none" w:sz="0" w:space="0" w:color="auto"/>
        <w:right w:val="none" w:sz="0" w:space="0" w:color="auto"/>
      </w:divBdr>
    </w:div>
    <w:div w:id="1582982691">
      <w:bodyDiv w:val="1"/>
      <w:marLeft w:val="0"/>
      <w:marRight w:val="0"/>
      <w:marTop w:val="0"/>
      <w:marBottom w:val="0"/>
      <w:divBdr>
        <w:top w:val="none" w:sz="0" w:space="0" w:color="auto"/>
        <w:left w:val="none" w:sz="0" w:space="0" w:color="auto"/>
        <w:bottom w:val="none" w:sz="0" w:space="0" w:color="auto"/>
        <w:right w:val="none" w:sz="0" w:space="0" w:color="auto"/>
      </w:divBdr>
    </w:div>
    <w:div w:id="1606117021">
      <w:bodyDiv w:val="1"/>
      <w:marLeft w:val="0"/>
      <w:marRight w:val="0"/>
      <w:marTop w:val="0"/>
      <w:marBottom w:val="0"/>
      <w:divBdr>
        <w:top w:val="none" w:sz="0" w:space="0" w:color="auto"/>
        <w:left w:val="none" w:sz="0" w:space="0" w:color="auto"/>
        <w:bottom w:val="none" w:sz="0" w:space="0" w:color="auto"/>
        <w:right w:val="none" w:sz="0" w:space="0" w:color="auto"/>
      </w:divBdr>
      <w:divsChild>
        <w:div w:id="2000688458">
          <w:marLeft w:val="0"/>
          <w:marRight w:val="0"/>
          <w:marTop w:val="0"/>
          <w:marBottom w:val="0"/>
          <w:divBdr>
            <w:top w:val="none" w:sz="0" w:space="0" w:color="auto"/>
            <w:left w:val="none" w:sz="0" w:space="0" w:color="auto"/>
            <w:bottom w:val="none" w:sz="0" w:space="0" w:color="auto"/>
            <w:right w:val="none" w:sz="0" w:space="0" w:color="auto"/>
          </w:divBdr>
        </w:div>
        <w:div w:id="1104837360">
          <w:marLeft w:val="0"/>
          <w:marRight w:val="0"/>
          <w:marTop w:val="0"/>
          <w:marBottom w:val="0"/>
          <w:divBdr>
            <w:top w:val="none" w:sz="0" w:space="0" w:color="auto"/>
            <w:left w:val="none" w:sz="0" w:space="0" w:color="auto"/>
            <w:bottom w:val="none" w:sz="0" w:space="0" w:color="auto"/>
            <w:right w:val="none" w:sz="0" w:space="0" w:color="auto"/>
          </w:divBdr>
        </w:div>
        <w:div w:id="1729575305">
          <w:marLeft w:val="0"/>
          <w:marRight w:val="0"/>
          <w:marTop w:val="0"/>
          <w:marBottom w:val="0"/>
          <w:divBdr>
            <w:top w:val="none" w:sz="0" w:space="0" w:color="auto"/>
            <w:left w:val="none" w:sz="0" w:space="0" w:color="auto"/>
            <w:bottom w:val="none" w:sz="0" w:space="0" w:color="auto"/>
            <w:right w:val="none" w:sz="0" w:space="0" w:color="auto"/>
          </w:divBdr>
        </w:div>
      </w:divsChild>
    </w:div>
    <w:div w:id="1904827010">
      <w:bodyDiv w:val="1"/>
      <w:marLeft w:val="0"/>
      <w:marRight w:val="0"/>
      <w:marTop w:val="0"/>
      <w:marBottom w:val="0"/>
      <w:divBdr>
        <w:top w:val="none" w:sz="0" w:space="0" w:color="auto"/>
        <w:left w:val="none" w:sz="0" w:space="0" w:color="auto"/>
        <w:bottom w:val="none" w:sz="0" w:space="0" w:color="auto"/>
        <w:right w:val="none" w:sz="0" w:space="0" w:color="auto"/>
      </w:divBdr>
    </w:div>
    <w:div w:id="1983458598">
      <w:bodyDiv w:val="1"/>
      <w:marLeft w:val="0"/>
      <w:marRight w:val="0"/>
      <w:marTop w:val="0"/>
      <w:marBottom w:val="0"/>
      <w:divBdr>
        <w:top w:val="none" w:sz="0" w:space="0" w:color="auto"/>
        <w:left w:val="none" w:sz="0" w:space="0" w:color="auto"/>
        <w:bottom w:val="none" w:sz="0" w:space="0" w:color="auto"/>
        <w:right w:val="none" w:sz="0" w:space="0" w:color="auto"/>
      </w:divBdr>
    </w:div>
    <w:div w:id="2054649494">
      <w:bodyDiv w:val="1"/>
      <w:marLeft w:val="0"/>
      <w:marRight w:val="0"/>
      <w:marTop w:val="0"/>
      <w:marBottom w:val="0"/>
      <w:divBdr>
        <w:top w:val="none" w:sz="0" w:space="0" w:color="auto"/>
        <w:left w:val="none" w:sz="0" w:space="0" w:color="auto"/>
        <w:bottom w:val="none" w:sz="0" w:space="0" w:color="auto"/>
        <w:right w:val="none" w:sz="0" w:space="0" w:color="auto"/>
      </w:divBdr>
    </w:div>
    <w:div w:id="2071732458">
      <w:bodyDiv w:val="1"/>
      <w:marLeft w:val="0"/>
      <w:marRight w:val="0"/>
      <w:marTop w:val="0"/>
      <w:marBottom w:val="0"/>
      <w:divBdr>
        <w:top w:val="none" w:sz="0" w:space="0" w:color="auto"/>
        <w:left w:val="none" w:sz="0" w:space="0" w:color="auto"/>
        <w:bottom w:val="none" w:sz="0" w:space="0" w:color="auto"/>
        <w:right w:val="none" w:sz="0" w:space="0" w:color="auto"/>
      </w:divBdr>
    </w:div>
    <w:div w:id="2079010885">
      <w:bodyDiv w:val="1"/>
      <w:marLeft w:val="0"/>
      <w:marRight w:val="0"/>
      <w:marTop w:val="0"/>
      <w:marBottom w:val="0"/>
      <w:divBdr>
        <w:top w:val="none" w:sz="0" w:space="0" w:color="auto"/>
        <w:left w:val="none" w:sz="0" w:space="0" w:color="auto"/>
        <w:bottom w:val="none" w:sz="0" w:space="0" w:color="auto"/>
        <w:right w:val="none" w:sz="0" w:space="0" w:color="auto"/>
      </w:divBdr>
    </w:div>
    <w:div w:id="209774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dr.eionet.europa.eu/lv/eu/fqd/art8_1/envwcytd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kus.Ramanis@em.gov.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041A5E3B9B4C4488E1CA818C1C9CA3"/>
        <w:category>
          <w:name w:val="General"/>
          <w:gallery w:val="placeholder"/>
        </w:category>
        <w:types>
          <w:type w:val="bbPlcHdr"/>
        </w:types>
        <w:behaviors>
          <w:behavior w:val="content"/>
        </w:behaviors>
        <w:guid w:val="{A91D9391-43DB-44B6-9080-255709EE6F96}"/>
      </w:docPartPr>
      <w:docPartBody>
        <w:p w:rsidR="00AB33C8" w:rsidRDefault="00A00668" w:rsidP="00A00668">
          <w:pPr>
            <w:pStyle w:val="6B041A5E3B9B4C4488E1CA818C1C9CA3"/>
          </w:pPr>
          <w:r>
            <w:rPr>
              <w:color w:val="A6A6A6" w:themeColor="background1" w:themeShade="A6"/>
            </w:rPr>
            <w:t>Iekļauj informāciju atbilstoši instrukcijas 66., 67., 68, 69. punktā noteiktajam</w:t>
          </w:r>
        </w:p>
      </w:docPartBody>
    </w:docPart>
    <w:docPart>
      <w:docPartPr>
        <w:name w:val="AF7265CB4C034A3EBFFA8574ABBCF836"/>
        <w:category>
          <w:name w:val="General"/>
          <w:gallery w:val="placeholder"/>
        </w:category>
        <w:types>
          <w:type w:val="bbPlcHdr"/>
        </w:types>
        <w:behaviors>
          <w:behavior w:val="content"/>
        </w:behaviors>
        <w:guid w:val="{FAC70E62-7754-455A-817C-F8D46FBEF396}"/>
      </w:docPartPr>
      <w:docPartBody>
        <w:p w:rsidR="00A00668" w:rsidRDefault="00A00668">
          <w:pPr>
            <w:spacing w:before="100" w:beforeAutospacing="1"/>
            <w:rPr>
              <w:color w:val="A6A6A6" w:themeColor="background1" w:themeShade="A6"/>
            </w:rPr>
          </w:pPr>
          <w:r>
            <w:rPr>
              <w:color w:val="A6A6A6" w:themeColor="background1" w:themeShade="A6"/>
            </w:rPr>
            <w:t>Iekļauj papildu informāciju pēc tiesību akta projekta izstrādātāja ieskatiem.</w:t>
          </w:r>
        </w:p>
        <w:p w:rsidR="00AB33C8" w:rsidRDefault="00A00668" w:rsidP="00A00668">
          <w:pPr>
            <w:pStyle w:val="AF7265CB4C034A3EBFFA8574ABBCF836"/>
          </w:pPr>
          <w:r>
            <w:rPr>
              <w:color w:val="A6A6A6" w:themeColor="background1" w:themeShade="A6"/>
            </w:rPr>
            <w:t>Ja šādas informācijas nav, ieraksta – "Nav"</w:t>
          </w:r>
        </w:p>
      </w:docPartBody>
    </w:docPart>
    <w:docPart>
      <w:docPartPr>
        <w:name w:val="12D3189E18D841988EFCED51D1BBE3C8"/>
        <w:category>
          <w:name w:val="General"/>
          <w:gallery w:val="placeholder"/>
        </w:category>
        <w:types>
          <w:type w:val="bbPlcHdr"/>
        </w:types>
        <w:behaviors>
          <w:behavior w:val="content"/>
        </w:behaviors>
        <w:guid w:val="{1893A26C-92B4-40D3-8603-0C90A33BBBCE}"/>
      </w:docPartPr>
      <w:docPartBody>
        <w:p w:rsidR="00041B70" w:rsidRDefault="00A916B5" w:rsidP="00A916B5">
          <w:pPr>
            <w:pStyle w:val="12D3189E18D841988EFCED51D1BBE3C8"/>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0D506D3E081B4CF59D2EA409E42C5034"/>
        <w:category>
          <w:name w:val="General"/>
          <w:gallery w:val="placeholder"/>
        </w:category>
        <w:types>
          <w:type w:val="bbPlcHdr"/>
        </w:types>
        <w:behaviors>
          <w:behavior w:val="content"/>
        </w:behaviors>
        <w:guid w:val="{3103881F-8783-40BB-A716-5EDCA2591BE4}"/>
      </w:docPartPr>
      <w:docPartBody>
        <w:p w:rsidR="00A916B5" w:rsidRPr="00894C55" w:rsidRDefault="00A916B5" w:rsidP="00E32BEE">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041B70" w:rsidRDefault="00A916B5" w:rsidP="00A916B5">
          <w:pPr>
            <w:pStyle w:val="0D506D3E081B4CF59D2EA409E42C5034"/>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0E195AE318254EA0ACD5019D5F058F8B"/>
        <w:category>
          <w:name w:val="General"/>
          <w:gallery w:val="placeholder"/>
        </w:category>
        <w:types>
          <w:type w:val="bbPlcHdr"/>
        </w:types>
        <w:behaviors>
          <w:behavior w:val="content"/>
        </w:behaviors>
        <w:guid w:val="{10DD95ED-F8D8-451A-977C-CAFB89F24ED2}"/>
      </w:docPartPr>
      <w:docPartBody>
        <w:p w:rsidR="005E6398" w:rsidRDefault="006B3FD1" w:rsidP="006B3FD1">
          <w:pPr>
            <w:pStyle w:val="0E195AE318254EA0ACD5019D5F058F8B"/>
          </w:pPr>
          <w:r w:rsidRPr="00894C55">
            <w:rPr>
              <w:rFonts w:ascii="Times New Roman" w:eastAsia="Times New Roman" w:hAnsi="Times New Roman" w:cs="Times New Roman"/>
              <w:color w:val="A6A6A6" w:themeColor="background1" w:themeShade="A6"/>
              <w:sz w:val="24"/>
              <w:szCs w:val="24"/>
            </w:rPr>
            <w:t>Iekļauj informāciju atbilstoši instrukcijas 56.5.</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apakšpunktā noteiktajam</w:t>
          </w:r>
        </w:p>
      </w:docPartBody>
    </w:docPart>
    <w:docPart>
      <w:docPartPr>
        <w:name w:val="864EAA02DFC54569B5803645C564F5E6"/>
        <w:category>
          <w:name w:val="General"/>
          <w:gallery w:val="placeholder"/>
        </w:category>
        <w:types>
          <w:type w:val="bbPlcHdr"/>
        </w:types>
        <w:behaviors>
          <w:behavior w:val="content"/>
        </w:behaviors>
        <w:guid w:val="{E05A51C2-28A9-4C36-A263-D9F7C9543A63}"/>
      </w:docPartPr>
      <w:docPartBody>
        <w:p w:rsidR="005E6398" w:rsidRDefault="006B3FD1" w:rsidP="006B3FD1">
          <w:pPr>
            <w:pStyle w:val="864EAA02DFC54569B5803645C564F5E6"/>
          </w:pPr>
          <w:r w:rsidRPr="00894C55">
            <w:rPr>
              <w:rFonts w:ascii="Times New Roman" w:eastAsia="Times New Roman" w:hAnsi="Times New Roman" w:cs="Times New Roman"/>
              <w:color w:val="A6A6A6" w:themeColor="background1" w:themeShade="A6"/>
              <w:sz w:val="24"/>
              <w:szCs w:val="24"/>
            </w:rPr>
            <w:t>Iekļauj informāciju atbilstoši instrukcijas 56.6.</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apakšpunktā noteiktajam</w:t>
          </w:r>
          <w:r w:rsidRPr="00E7569A">
            <w:rPr>
              <w:rStyle w:val="PlaceholderText"/>
            </w:rPr>
            <w:t xml:space="preserve"> </w:t>
          </w:r>
        </w:p>
      </w:docPartBody>
    </w:docPart>
    <w:docPart>
      <w:docPartPr>
        <w:name w:val="C6A7B00712164AF685B75C7CF02055B1"/>
        <w:category>
          <w:name w:val="General"/>
          <w:gallery w:val="placeholder"/>
        </w:category>
        <w:types>
          <w:type w:val="bbPlcHdr"/>
        </w:types>
        <w:behaviors>
          <w:behavior w:val="content"/>
        </w:behaviors>
        <w:guid w:val="{B9D2278E-318B-4B8A-A3E3-60958E00DA13}"/>
      </w:docPartPr>
      <w:docPartBody>
        <w:p w:rsidR="006B3FD1" w:rsidRPr="00894C55" w:rsidRDefault="006B3FD1" w:rsidP="00E32BEE">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5E6398" w:rsidRDefault="006B3FD1" w:rsidP="006B3FD1">
          <w:pPr>
            <w:pStyle w:val="C6A7B00712164AF685B75C7CF02055B1"/>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668"/>
    <w:rsid w:val="00024212"/>
    <w:rsid w:val="00041B70"/>
    <w:rsid w:val="00091CC1"/>
    <w:rsid w:val="000A48A6"/>
    <w:rsid w:val="000C2C53"/>
    <w:rsid w:val="001C737B"/>
    <w:rsid w:val="00205F39"/>
    <w:rsid w:val="002549BB"/>
    <w:rsid w:val="002A5322"/>
    <w:rsid w:val="002D474A"/>
    <w:rsid w:val="002E3CA7"/>
    <w:rsid w:val="00314E8B"/>
    <w:rsid w:val="0033351A"/>
    <w:rsid w:val="003C2EBB"/>
    <w:rsid w:val="003E75AD"/>
    <w:rsid w:val="00424269"/>
    <w:rsid w:val="004608A0"/>
    <w:rsid w:val="00483518"/>
    <w:rsid w:val="00483724"/>
    <w:rsid w:val="004932E2"/>
    <w:rsid w:val="00565B5E"/>
    <w:rsid w:val="005B551A"/>
    <w:rsid w:val="005E214D"/>
    <w:rsid w:val="005E62E1"/>
    <w:rsid w:val="005E6398"/>
    <w:rsid w:val="005E6DAE"/>
    <w:rsid w:val="006005C8"/>
    <w:rsid w:val="00646FE1"/>
    <w:rsid w:val="00651959"/>
    <w:rsid w:val="00673A2C"/>
    <w:rsid w:val="00696A8C"/>
    <w:rsid w:val="006B3FD1"/>
    <w:rsid w:val="006E637E"/>
    <w:rsid w:val="00700D9D"/>
    <w:rsid w:val="00744CE0"/>
    <w:rsid w:val="007B4001"/>
    <w:rsid w:val="008B4C3A"/>
    <w:rsid w:val="008F759A"/>
    <w:rsid w:val="009729AB"/>
    <w:rsid w:val="00982F1C"/>
    <w:rsid w:val="009A5F12"/>
    <w:rsid w:val="009B191C"/>
    <w:rsid w:val="009E6303"/>
    <w:rsid w:val="009E6487"/>
    <w:rsid w:val="00A00668"/>
    <w:rsid w:val="00A020D5"/>
    <w:rsid w:val="00A90D9A"/>
    <w:rsid w:val="00A916B5"/>
    <w:rsid w:val="00A91D80"/>
    <w:rsid w:val="00AB33C8"/>
    <w:rsid w:val="00AF051A"/>
    <w:rsid w:val="00AF7F88"/>
    <w:rsid w:val="00B11D71"/>
    <w:rsid w:val="00B61B28"/>
    <w:rsid w:val="00B97328"/>
    <w:rsid w:val="00BA21BE"/>
    <w:rsid w:val="00BC2338"/>
    <w:rsid w:val="00BD63BD"/>
    <w:rsid w:val="00BE7314"/>
    <w:rsid w:val="00C6274C"/>
    <w:rsid w:val="00C63EA7"/>
    <w:rsid w:val="00C81FC8"/>
    <w:rsid w:val="00CC0455"/>
    <w:rsid w:val="00D24B0A"/>
    <w:rsid w:val="00D3574B"/>
    <w:rsid w:val="00D53E80"/>
    <w:rsid w:val="00D54AED"/>
    <w:rsid w:val="00D62C83"/>
    <w:rsid w:val="00DE56D6"/>
    <w:rsid w:val="00DF18EE"/>
    <w:rsid w:val="00E32BEE"/>
    <w:rsid w:val="00E40E96"/>
    <w:rsid w:val="00E64F83"/>
    <w:rsid w:val="00E83829"/>
    <w:rsid w:val="00EB31B1"/>
    <w:rsid w:val="00F22665"/>
    <w:rsid w:val="00F32702"/>
    <w:rsid w:val="00F47AC3"/>
    <w:rsid w:val="00F722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56F398AEB9487CBAF3FA4A34414208">
    <w:name w:val="A656F398AEB9487CBAF3FA4A34414208"/>
    <w:rsid w:val="00A00668"/>
  </w:style>
  <w:style w:type="paragraph" w:customStyle="1" w:styleId="38DE84271CA64D85A20D87113D54EF49">
    <w:name w:val="38DE84271CA64D85A20D87113D54EF49"/>
    <w:rsid w:val="00A00668"/>
  </w:style>
  <w:style w:type="paragraph" w:customStyle="1" w:styleId="50165A2042814292A9075FE494B6E785">
    <w:name w:val="50165A2042814292A9075FE494B6E785"/>
    <w:rsid w:val="00A00668"/>
  </w:style>
  <w:style w:type="paragraph" w:customStyle="1" w:styleId="A5432447D3FE45369F82EE112732ED99">
    <w:name w:val="A5432447D3FE45369F82EE112732ED99"/>
    <w:rsid w:val="00A00668"/>
  </w:style>
  <w:style w:type="paragraph" w:customStyle="1" w:styleId="31A2B2CE360446BD969A3A323A632AFA">
    <w:name w:val="31A2B2CE360446BD969A3A323A632AFA"/>
    <w:rsid w:val="00A00668"/>
  </w:style>
  <w:style w:type="paragraph" w:customStyle="1" w:styleId="E04221725F8440C09F066399E955D1DE">
    <w:name w:val="E04221725F8440C09F066399E955D1DE"/>
    <w:rsid w:val="00A00668"/>
  </w:style>
  <w:style w:type="paragraph" w:customStyle="1" w:styleId="C39103300A9841ACA218CD987A7052DD">
    <w:name w:val="C39103300A9841ACA218CD987A7052DD"/>
    <w:rsid w:val="00A00668"/>
  </w:style>
  <w:style w:type="paragraph" w:customStyle="1" w:styleId="047259ECDF6E45C08F4AA1CB5F68537E">
    <w:name w:val="047259ECDF6E45C08F4AA1CB5F68537E"/>
    <w:rsid w:val="00A00668"/>
  </w:style>
  <w:style w:type="paragraph" w:customStyle="1" w:styleId="5C38C1DA9065417ABE323D34A182AD78">
    <w:name w:val="5C38C1DA9065417ABE323D34A182AD78"/>
    <w:rsid w:val="00A00668"/>
  </w:style>
  <w:style w:type="paragraph" w:customStyle="1" w:styleId="A4BC59091EF24E8F9F1480CB0D81DA25">
    <w:name w:val="A4BC59091EF24E8F9F1480CB0D81DA25"/>
    <w:rsid w:val="00A00668"/>
  </w:style>
  <w:style w:type="paragraph" w:customStyle="1" w:styleId="5642468ACEA54DC0827973DCF2B68A88">
    <w:name w:val="5642468ACEA54DC0827973DCF2B68A88"/>
    <w:rsid w:val="00A00668"/>
  </w:style>
  <w:style w:type="paragraph" w:customStyle="1" w:styleId="638714E05C524E0987E58410FD62C7F2">
    <w:name w:val="638714E05C524E0987E58410FD62C7F2"/>
    <w:rsid w:val="00A00668"/>
  </w:style>
  <w:style w:type="paragraph" w:customStyle="1" w:styleId="93C89AFCA2C0495EAAF579976D5365DF">
    <w:name w:val="93C89AFCA2C0495EAAF579976D5365DF"/>
    <w:rsid w:val="00A00668"/>
  </w:style>
  <w:style w:type="paragraph" w:customStyle="1" w:styleId="56D12B9E1DC3424DA245497CA1322DEB">
    <w:name w:val="56D12B9E1DC3424DA245497CA1322DEB"/>
    <w:rsid w:val="00A00668"/>
  </w:style>
  <w:style w:type="paragraph" w:customStyle="1" w:styleId="FD55DF36DAA442578B637622EF887F1A">
    <w:name w:val="FD55DF36DAA442578B637622EF887F1A"/>
    <w:rsid w:val="00A00668"/>
  </w:style>
  <w:style w:type="paragraph" w:customStyle="1" w:styleId="96E5E1984D2B43B8BA43431CD1F7AD22">
    <w:name w:val="96E5E1984D2B43B8BA43431CD1F7AD22"/>
    <w:rsid w:val="00A00668"/>
  </w:style>
  <w:style w:type="paragraph" w:customStyle="1" w:styleId="557F36C0A3F54C1F8B1645C9E8F1A48D">
    <w:name w:val="557F36C0A3F54C1F8B1645C9E8F1A48D"/>
    <w:rsid w:val="00A00668"/>
  </w:style>
  <w:style w:type="character" w:styleId="PlaceholderText">
    <w:name w:val="Placeholder Text"/>
    <w:basedOn w:val="DefaultParagraphFont"/>
    <w:uiPriority w:val="99"/>
    <w:semiHidden/>
    <w:rsid w:val="006B3FD1"/>
    <w:rPr>
      <w:color w:val="808080"/>
    </w:rPr>
  </w:style>
  <w:style w:type="paragraph" w:customStyle="1" w:styleId="8BEF62820F6F40C09F28F80E7B141974">
    <w:name w:val="8BEF62820F6F40C09F28F80E7B141974"/>
    <w:rsid w:val="00A00668"/>
  </w:style>
  <w:style w:type="paragraph" w:customStyle="1" w:styleId="754EF09FD0F0403080B38766F1570B39">
    <w:name w:val="754EF09FD0F0403080B38766F1570B39"/>
    <w:rsid w:val="00A00668"/>
  </w:style>
  <w:style w:type="paragraph" w:customStyle="1" w:styleId="E7653C06248E40CA980FB1E3511399D0">
    <w:name w:val="E7653C06248E40CA980FB1E3511399D0"/>
    <w:rsid w:val="00A00668"/>
  </w:style>
  <w:style w:type="paragraph" w:customStyle="1" w:styleId="238E401293844D0BB091E4305C9D4ABB">
    <w:name w:val="238E401293844D0BB091E4305C9D4ABB"/>
    <w:rsid w:val="00A00668"/>
  </w:style>
  <w:style w:type="paragraph" w:customStyle="1" w:styleId="E283FC51E28F45C2BDD4C200D03DB72E">
    <w:name w:val="E283FC51E28F45C2BDD4C200D03DB72E"/>
    <w:rsid w:val="00A00668"/>
  </w:style>
  <w:style w:type="paragraph" w:customStyle="1" w:styleId="0C8DC3254BE54522843F108DAB35BB3E">
    <w:name w:val="0C8DC3254BE54522843F108DAB35BB3E"/>
    <w:rsid w:val="00A00668"/>
  </w:style>
  <w:style w:type="paragraph" w:customStyle="1" w:styleId="88EB00AD1A844132858A11B9205744A7">
    <w:name w:val="88EB00AD1A844132858A11B9205744A7"/>
    <w:rsid w:val="00A00668"/>
  </w:style>
  <w:style w:type="paragraph" w:customStyle="1" w:styleId="E958532282FB4A08ACE039FEDCEC9C24">
    <w:name w:val="E958532282FB4A08ACE039FEDCEC9C24"/>
    <w:rsid w:val="00A00668"/>
  </w:style>
  <w:style w:type="paragraph" w:customStyle="1" w:styleId="FBBEE46231674E3B9C8D49844DCDF686">
    <w:name w:val="FBBEE46231674E3B9C8D49844DCDF686"/>
    <w:rsid w:val="00A00668"/>
  </w:style>
  <w:style w:type="paragraph" w:customStyle="1" w:styleId="4D2959AEF53944D3BB37D1F821A4E411">
    <w:name w:val="4D2959AEF53944D3BB37D1F821A4E411"/>
    <w:rsid w:val="00A00668"/>
  </w:style>
  <w:style w:type="paragraph" w:customStyle="1" w:styleId="6C76B44401F0451AB7BA1B82E05183D4">
    <w:name w:val="6C76B44401F0451AB7BA1B82E05183D4"/>
    <w:rsid w:val="00A00668"/>
  </w:style>
  <w:style w:type="paragraph" w:customStyle="1" w:styleId="7DA1543F04D2467D8C2B66A99403B94B">
    <w:name w:val="7DA1543F04D2467D8C2B66A99403B94B"/>
    <w:rsid w:val="00A00668"/>
  </w:style>
  <w:style w:type="paragraph" w:customStyle="1" w:styleId="DFB3E1EE768B4CEC83A1186F260408C0">
    <w:name w:val="DFB3E1EE768B4CEC83A1186F260408C0"/>
    <w:rsid w:val="00A00668"/>
  </w:style>
  <w:style w:type="paragraph" w:customStyle="1" w:styleId="5195B50816864D55BCFA37FADA824A8C">
    <w:name w:val="5195B50816864D55BCFA37FADA824A8C"/>
    <w:rsid w:val="00A00668"/>
  </w:style>
  <w:style w:type="paragraph" w:customStyle="1" w:styleId="BED3261B5A884E37AC333859FAE8BAB9">
    <w:name w:val="BED3261B5A884E37AC333859FAE8BAB9"/>
    <w:rsid w:val="00A00668"/>
  </w:style>
  <w:style w:type="paragraph" w:customStyle="1" w:styleId="6B041A5E3B9B4C4488E1CA818C1C9CA3">
    <w:name w:val="6B041A5E3B9B4C4488E1CA818C1C9CA3"/>
    <w:rsid w:val="00A00668"/>
  </w:style>
  <w:style w:type="paragraph" w:customStyle="1" w:styleId="AF7265CB4C034A3EBFFA8574ABBCF836">
    <w:name w:val="AF7265CB4C034A3EBFFA8574ABBCF836"/>
    <w:rsid w:val="00A00668"/>
  </w:style>
  <w:style w:type="paragraph" w:customStyle="1" w:styleId="19D6AF7E8B9642AAA74E1E276A9AE8EE">
    <w:name w:val="19D6AF7E8B9642AAA74E1E276A9AE8EE"/>
    <w:rsid w:val="006E637E"/>
  </w:style>
  <w:style w:type="paragraph" w:customStyle="1" w:styleId="A691C38B94C440AB8A4CD0063B4D7ADF">
    <w:name w:val="A691C38B94C440AB8A4CD0063B4D7ADF"/>
    <w:rsid w:val="006E637E"/>
  </w:style>
  <w:style w:type="paragraph" w:customStyle="1" w:styleId="928BE31170404889BC2258D4C374CA6A">
    <w:name w:val="928BE31170404889BC2258D4C374CA6A"/>
    <w:rsid w:val="006E637E"/>
  </w:style>
  <w:style w:type="paragraph" w:customStyle="1" w:styleId="3B2A9EF61A334A9E9A2F34688FEC0ABD">
    <w:name w:val="3B2A9EF61A334A9E9A2F34688FEC0ABD"/>
    <w:rsid w:val="006E637E"/>
  </w:style>
  <w:style w:type="paragraph" w:customStyle="1" w:styleId="2BE74B9FE1284AF6B5E4D8212C2C1EDE">
    <w:name w:val="2BE74B9FE1284AF6B5E4D8212C2C1EDE"/>
    <w:rsid w:val="006E637E"/>
  </w:style>
  <w:style w:type="paragraph" w:customStyle="1" w:styleId="FA83F9B36B024ACEAEA4DBCBC9D4924C">
    <w:name w:val="FA83F9B36B024ACEAEA4DBCBC9D4924C"/>
    <w:rsid w:val="006E637E"/>
  </w:style>
  <w:style w:type="paragraph" w:customStyle="1" w:styleId="7958D1A15C17484895DB83962807BD87">
    <w:name w:val="7958D1A15C17484895DB83962807BD87"/>
    <w:rsid w:val="006E637E"/>
  </w:style>
  <w:style w:type="paragraph" w:customStyle="1" w:styleId="CCBE504734D848F38003264B0457D3CD">
    <w:name w:val="CCBE504734D848F38003264B0457D3CD"/>
    <w:rsid w:val="006E637E"/>
  </w:style>
  <w:style w:type="paragraph" w:customStyle="1" w:styleId="242555C7380B400BA37990AE98B66817">
    <w:name w:val="242555C7380B400BA37990AE98B66817"/>
    <w:rsid w:val="006E637E"/>
  </w:style>
  <w:style w:type="paragraph" w:customStyle="1" w:styleId="948B34A29DEB46858FDBE90BE26FA4B5">
    <w:name w:val="948B34A29DEB46858FDBE90BE26FA4B5"/>
    <w:rsid w:val="006E637E"/>
  </w:style>
  <w:style w:type="paragraph" w:customStyle="1" w:styleId="8AEF6130513E4EA3AA95413B4EB5157E">
    <w:name w:val="8AEF6130513E4EA3AA95413B4EB5157E"/>
    <w:rsid w:val="006E637E"/>
  </w:style>
  <w:style w:type="paragraph" w:customStyle="1" w:styleId="7446D31AE43A401EA986F67114E7F8AF">
    <w:name w:val="7446D31AE43A401EA986F67114E7F8AF"/>
    <w:rsid w:val="006E637E"/>
  </w:style>
  <w:style w:type="paragraph" w:customStyle="1" w:styleId="CDD44AFD8AC84FD483C39F0102C9C1EF">
    <w:name w:val="CDD44AFD8AC84FD483C39F0102C9C1EF"/>
    <w:rsid w:val="00C81FC8"/>
  </w:style>
  <w:style w:type="paragraph" w:customStyle="1" w:styleId="1CA1502798BA48B6921B87E06499A8C1">
    <w:name w:val="1CA1502798BA48B6921B87E06499A8C1"/>
    <w:rsid w:val="00A916B5"/>
  </w:style>
  <w:style w:type="paragraph" w:customStyle="1" w:styleId="34766D925F594A459B5F6305FA2A6E4D">
    <w:name w:val="34766D925F594A459B5F6305FA2A6E4D"/>
    <w:rsid w:val="00A916B5"/>
  </w:style>
  <w:style w:type="paragraph" w:customStyle="1" w:styleId="98157D340E934F54B86885576AA9F7C0">
    <w:name w:val="98157D340E934F54B86885576AA9F7C0"/>
    <w:rsid w:val="00A916B5"/>
  </w:style>
  <w:style w:type="paragraph" w:customStyle="1" w:styleId="E2040007C32746F29EBA65F429FE2331">
    <w:name w:val="E2040007C32746F29EBA65F429FE2331"/>
    <w:rsid w:val="00A916B5"/>
  </w:style>
  <w:style w:type="paragraph" w:customStyle="1" w:styleId="32FD548E65664123AE36E1E251C617B3">
    <w:name w:val="32FD548E65664123AE36E1E251C617B3"/>
    <w:rsid w:val="00A916B5"/>
  </w:style>
  <w:style w:type="paragraph" w:customStyle="1" w:styleId="8BC2FE5E46F6474A93E5F05EDB433481">
    <w:name w:val="8BC2FE5E46F6474A93E5F05EDB433481"/>
    <w:rsid w:val="00A916B5"/>
  </w:style>
  <w:style w:type="paragraph" w:customStyle="1" w:styleId="8D60C43D9E674095AE001C37BDD75563">
    <w:name w:val="8D60C43D9E674095AE001C37BDD75563"/>
    <w:rsid w:val="00A916B5"/>
  </w:style>
  <w:style w:type="paragraph" w:customStyle="1" w:styleId="A928456155004445BCD47A0ACA118425">
    <w:name w:val="A928456155004445BCD47A0ACA118425"/>
    <w:rsid w:val="00A916B5"/>
  </w:style>
  <w:style w:type="paragraph" w:customStyle="1" w:styleId="58AD4D9B3CAD48B2BC80DE397714A23B">
    <w:name w:val="58AD4D9B3CAD48B2BC80DE397714A23B"/>
    <w:rsid w:val="00A916B5"/>
  </w:style>
  <w:style w:type="paragraph" w:customStyle="1" w:styleId="BB2D87F2DDB8475FBFB5C390275ADCF0">
    <w:name w:val="BB2D87F2DDB8475FBFB5C390275ADCF0"/>
    <w:rsid w:val="00A916B5"/>
  </w:style>
  <w:style w:type="paragraph" w:customStyle="1" w:styleId="AD03B52A05A34776A151CEA0CB9C4FEB">
    <w:name w:val="AD03B52A05A34776A151CEA0CB9C4FEB"/>
    <w:rsid w:val="00A916B5"/>
  </w:style>
  <w:style w:type="paragraph" w:customStyle="1" w:styleId="78AE5CDA111D4C019B85761297DCD2D1">
    <w:name w:val="78AE5CDA111D4C019B85761297DCD2D1"/>
    <w:rsid w:val="00A916B5"/>
  </w:style>
  <w:style w:type="paragraph" w:customStyle="1" w:styleId="17A4B095395D4113B481D13DFFB4AD54">
    <w:name w:val="17A4B095395D4113B481D13DFFB4AD54"/>
    <w:rsid w:val="00A916B5"/>
  </w:style>
  <w:style w:type="paragraph" w:customStyle="1" w:styleId="87D71F6D896741B794E10D8C9F518736">
    <w:name w:val="87D71F6D896741B794E10D8C9F518736"/>
    <w:rsid w:val="00A916B5"/>
  </w:style>
  <w:style w:type="paragraph" w:customStyle="1" w:styleId="7CAC981476B8464891D2824D1CFC0529">
    <w:name w:val="7CAC981476B8464891D2824D1CFC0529"/>
    <w:rsid w:val="00A916B5"/>
  </w:style>
  <w:style w:type="paragraph" w:customStyle="1" w:styleId="8E444D1B406F4E2F8A36186EE35FB38D">
    <w:name w:val="8E444D1B406F4E2F8A36186EE35FB38D"/>
    <w:rsid w:val="00A916B5"/>
  </w:style>
  <w:style w:type="paragraph" w:customStyle="1" w:styleId="C1F7585A56004B229A6422FDC53AABAF">
    <w:name w:val="C1F7585A56004B229A6422FDC53AABAF"/>
    <w:rsid w:val="00A916B5"/>
  </w:style>
  <w:style w:type="paragraph" w:customStyle="1" w:styleId="5A57602FD5474DEBAC43C8AA7FAA3FC2">
    <w:name w:val="5A57602FD5474DEBAC43C8AA7FAA3FC2"/>
    <w:rsid w:val="00A916B5"/>
  </w:style>
  <w:style w:type="paragraph" w:customStyle="1" w:styleId="93DDE2D82A5E4C95A97A26D79C899939">
    <w:name w:val="93DDE2D82A5E4C95A97A26D79C899939"/>
    <w:rsid w:val="00A916B5"/>
  </w:style>
  <w:style w:type="paragraph" w:customStyle="1" w:styleId="C5689B3223FA471BB3CB897E7A57AB3E">
    <w:name w:val="C5689B3223FA471BB3CB897E7A57AB3E"/>
    <w:rsid w:val="00A916B5"/>
  </w:style>
  <w:style w:type="paragraph" w:customStyle="1" w:styleId="8073D24C0FF6493996361639052FAB18">
    <w:name w:val="8073D24C0FF6493996361639052FAB18"/>
    <w:rsid w:val="00A916B5"/>
  </w:style>
  <w:style w:type="paragraph" w:customStyle="1" w:styleId="9B4C90EDF6364BF1AB5A17EC4FEC51B9">
    <w:name w:val="9B4C90EDF6364BF1AB5A17EC4FEC51B9"/>
    <w:rsid w:val="00A916B5"/>
  </w:style>
  <w:style w:type="paragraph" w:customStyle="1" w:styleId="1E0ADDE2393449C3912E9A241D666CD1">
    <w:name w:val="1E0ADDE2393449C3912E9A241D666CD1"/>
    <w:rsid w:val="00A916B5"/>
  </w:style>
  <w:style w:type="paragraph" w:customStyle="1" w:styleId="A6675CF9BB654E6AA2CA0B4414211AF5">
    <w:name w:val="A6675CF9BB654E6AA2CA0B4414211AF5"/>
    <w:rsid w:val="00A916B5"/>
  </w:style>
  <w:style w:type="paragraph" w:customStyle="1" w:styleId="DCF139F00114479586CA5DEBF984991E">
    <w:name w:val="DCF139F00114479586CA5DEBF984991E"/>
    <w:rsid w:val="00A916B5"/>
  </w:style>
  <w:style w:type="paragraph" w:customStyle="1" w:styleId="02FCD6C02C3348DCABCBEA81558F876E">
    <w:name w:val="02FCD6C02C3348DCABCBEA81558F876E"/>
    <w:rsid w:val="00A916B5"/>
  </w:style>
  <w:style w:type="paragraph" w:customStyle="1" w:styleId="318BF75B86D74A4A876C58C722B4CBE3">
    <w:name w:val="318BF75B86D74A4A876C58C722B4CBE3"/>
    <w:rsid w:val="00A916B5"/>
  </w:style>
  <w:style w:type="paragraph" w:customStyle="1" w:styleId="87F7C89AD84242DDBD6D13CB9DEB1019">
    <w:name w:val="87F7C89AD84242DDBD6D13CB9DEB1019"/>
    <w:rsid w:val="00A916B5"/>
  </w:style>
  <w:style w:type="paragraph" w:customStyle="1" w:styleId="4B6F52A044D643D6A9608EFB02B1E07E">
    <w:name w:val="4B6F52A044D643D6A9608EFB02B1E07E"/>
    <w:rsid w:val="00A916B5"/>
  </w:style>
  <w:style w:type="paragraph" w:customStyle="1" w:styleId="EE7913902F5346FBBF2F13F9008F0A47">
    <w:name w:val="EE7913902F5346FBBF2F13F9008F0A47"/>
    <w:rsid w:val="00A916B5"/>
  </w:style>
  <w:style w:type="paragraph" w:customStyle="1" w:styleId="671CD04D15984B2381533AF84ADF2DBA">
    <w:name w:val="671CD04D15984B2381533AF84ADF2DBA"/>
    <w:rsid w:val="00A916B5"/>
  </w:style>
  <w:style w:type="paragraph" w:customStyle="1" w:styleId="31D0D1E34D4C4A8ABF3D36454574D266">
    <w:name w:val="31D0D1E34D4C4A8ABF3D36454574D266"/>
    <w:rsid w:val="00A916B5"/>
  </w:style>
  <w:style w:type="paragraph" w:customStyle="1" w:styleId="9E21DBBEB09D406B8605DD90A20474CA">
    <w:name w:val="9E21DBBEB09D406B8605DD90A20474CA"/>
    <w:rsid w:val="00A916B5"/>
  </w:style>
  <w:style w:type="paragraph" w:customStyle="1" w:styleId="003D1EE194CC47B087F49F8975300F5E">
    <w:name w:val="003D1EE194CC47B087F49F8975300F5E"/>
    <w:rsid w:val="00A916B5"/>
  </w:style>
  <w:style w:type="paragraph" w:customStyle="1" w:styleId="7056C5C85BE64D1D84CF0E1FB9EDDC7D">
    <w:name w:val="7056C5C85BE64D1D84CF0E1FB9EDDC7D"/>
    <w:rsid w:val="00A916B5"/>
  </w:style>
  <w:style w:type="paragraph" w:customStyle="1" w:styleId="FEFC10141503438EA82A476E7DDEA8EC">
    <w:name w:val="FEFC10141503438EA82A476E7DDEA8EC"/>
    <w:rsid w:val="00A916B5"/>
  </w:style>
  <w:style w:type="paragraph" w:customStyle="1" w:styleId="A15BAB7B6C994297B009734D8C4D7B7A">
    <w:name w:val="A15BAB7B6C994297B009734D8C4D7B7A"/>
    <w:rsid w:val="00A916B5"/>
  </w:style>
  <w:style w:type="paragraph" w:customStyle="1" w:styleId="12D3189E18D841988EFCED51D1BBE3C8">
    <w:name w:val="12D3189E18D841988EFCED51D1BBE3C8"/>
    <w:rsid w:val="00A916B5"/>
  </w:style>
  <w:style w:type="paragraph" w:customStyle="1" w:styleId="0D506D3E081B4CF59D2EA409E42C5034">
    <w:name w:val="0D506D3E081B4CF59D2EA409E42C5034"/>
    <w:rsid w:val="00A916B5"/>
  </w:style>
  <w:style w:type="paragraph" w:customStyle="1" w:styleId="DDBD609A18B146E2A611717F5BFC76A6">
    <w:name w:val="DDBD609A18B146E2A611717F5BFC76A6"/>
    <w:rsid w:val="00A916B5"/>
  </w:style>
  <w:style w:type="paragraph" w:customStyle="1" w:styleId="905E2DEECF6C44C8A932289B671D6C29">
    <w:name w:val="905E2DEECF6C44C8A932289B671D6C29"/>
    <w:rsid w:val="00A916B5"/>
  </w:style>
  <w:style w:type="paragraph" w:customStyle="1" w:styleId="121B9C0710D140DB9F68ED90B50C61AE">
    <w:name w:val="121B9C0710D140DB9F68ED90B50C61AE"/>
    <w:rsid w:val="00A916B5"/>
  </w:style>
  <w:style w:type="paragraph" w:customStyle="1" w:styleId="FF770257842A43719D687E0A0E845D6E">
    <w:name w:val="FF770257842A43719D687E0A0E845D6E"/>
    <w:rsid w:val="00041B70"/>
  </w:style>
  <w:style w:type="paragraph" w:customStyle="1" w:styleId="2DF0E60119C94D8D9B4D635CFC22A3CE">
    <w:name w:val="2DF0E60119C94D8D9B4D635CFC22A3CE"/>
    <w:rsid w:val="00041B70"/>
  </w:style>
  <w:style w:type="paragraph" w:customStyle="1" w:styleId="601F4AD2400843DE904EA5775D5B7EF2">
    <w:name w:val="601F4AD2400843DE904EA5775D5B7EF2"/>
    <w:rsid w:val="00041B70"/>
  </w:style>
  <w:style w:type="paragraph" w:customStyle="1" w:styleId="F84C1010EAAF41728AFB87180D945D73">
    <w:name w:val="F84C1010EAAF41728AFB87180D945D73"/>
    <w:rsid w:val="009B191C"/>
  </w:style>
  <w:style w:type="paragraph" w:customStyle="1" w:styleId="0DBA03F49CDD421691949A6A2E09DE42">
    <w:name w:val="0DBA03F49CDD421691949A6A2E09DE42"/>
    <w:rsid w:val="009B191C"/>
  </w:style>
  <w:style w:type="paragraph" w:customStyle="1" w:styleId="3D459DCCDD824383985E6A62576098D3">
    <w:name w:val="3D459DCCDD824383985E6A62576098D3"/>
    <w:rsid w:val="00E32BEE"/>
  </w:style>
  <w:style w:type="paragraph" w:customStyle="1" w:styleId="090EE845168541C5B8B4776BD7C8881A">
    <w:name w:val="090EE845168541C5B8B4776BD7C8881A"/>
    <w:rsid w:val="008B4C3A"/>
  </w:style>
  <w:style w:type="paragraph" w:customStyle="1" w:styleId="E4D58649696347F4A6F276F6DB0387B3">
    <w:name w:val="E4D58649696347F4A6F276F6DB0387B3"/>
    <w:rsid w:val="008B4C3A"/>
  </w:style>
  <w:style w:type="paragraph" w:customStyle="1" w:styleId="FCB4522AAD954B0CAA26E7C7806A3C0B">
    <w:name w:val="FCB4522AAD954B0CAA26E7C7806A3C0B"/>
    <w:rsid w:val="008B4C3A"/>
  </w:style>
  <w:style w:type="paragraph" w:customStyle="1" w:styleId="E75B47D19AE94EFBB4EB0AB96D20DF2B">
    <w:name w:val="E75B47D19AE94EFBB4EB0AB96D20DF2B"/>
    <w:rsid w:val="008B4C3A"/>
  </w:style>
  <w:style w:type="paragraph" w:customStyle="1" w:styleId="83E49024E9714BF096414844D47006E7">
    <w:name w:val="83E49024E9714BF096414844D47006E7"/>
    <w:rsid w:val="008B4C3A"/>
  </w:style>
  <w:style w:type="paragraph" w:customStyle="1" w:styleId="9E48F65968254929BA48D4815D3B0871">
    <w:name w:val="9E48F65968254929BA48D4815D3B0871"/>
    <w:rsid w:val="008B4C3A"/>
  </w:style>
  <w:style w:type="paragraph" w:customStyle="1" w:styleId="F5B1978B0EAB4F4CA308BC51954E6D4F">
    <w:name w:val="F5B1978B0EAB4F4CA308BC51954E6D4F"/>
    <w:rsid w:val="008B4C3A"/>
  </w:style>
  <w:style w:type="paragraph" w:customStyle="1" w:styleId="2CE2C7D64E034EA3A5B678A15A8A1FC6">
    <w:name w:val="2CE2C7D64E034EA3A5B678A15A8A1FC6"/>
    <w:rsid w:val="008B4C3A"/>
  </w:style>
  <w:style w:type="paragraph" w:customStyle="1" w:styleId="8A0C45B380B84364AF8B94E6F54CAD69">
    <w:name w:val="8A0C45B380B84364AF8B94E6F54CAD69"/>
    <w:rsid w:val="008B4C3A"/>
  </w:style>
  <w:style w:type="paragraph" w:customStyle="1" w:styleId="92A083D1346B4BBFB49CB825A1336B63">
    <w:name w:val="92A083D1346B4BBFB49CB825A1336B63"/>
    <w:rsid w:val="008B4C3A"/>
  </w:style>
  <w:style w:type="paragraph" w:customStyle="1" w:styleId="731A3C25E1CE41D29DAFC6472D7A1AFD">
    <w:name w:val="731A3C25E1CE41D29DAFC6472D7A1AFD"/>
    <w:rsid w:val="008B4C3A"/>
  </w:style>
  <w:style w:type="paragraph" w:customStyle="1" w:styleId="AADC8D95C7EC4442A6DA98C838327BE6">
    <w:name w:val="AADC8D95C7EC4442A6DA98C838327BE6"/>
    <w:rsid w:val="008B4C3A"/>
  </w:style>
  <w:style w:type="paragraph" w:customStyle="1" w:styleId="E77E1AE92D4844CC9639445B373639DB">
    <w:name w:val="E77E1AE92D4844CC9639445B373639DB"/>
    <w:rsid w:val="008B4C3A"/>
  </w:style>
  <w:style w:type="paragraph" w:customStyle="1" w:styleId="3BCF12459F85417E84BC872F71C2F7F1">
    <w:name w:val="3BCF12459F85417E84BC872F71C2F7F1"/>
    <w:rsid w:val="008B4C3A"/>
  </w:style>
  <w:style w:type="paragraph" w:customStyle="1" w:styleId="0D5C7DBAFEB74F60BB3BCB5DAFDD6C0F">
    <w:name w:val="0D5C7DBAFEB74F60BB3BCB5DAFDD6C0F"/>
    <w:rsid w:val="008B4C3A"/>
  </w:style>
  <w:style w:type="paragraph" w:customStyle="1" w:styleId="3A10F0BF0FBB4D85B03E83ACB2F256D2">
    <w:name w:val="3A10F0BF0FBB4D85B03E83ACB2F256D2"/>
    <w:rsid w:val="008B4C3A"/>
  </w:style>
  <w:style w:type="paragraph" w:customStyle="1" w:styleId="3559E9C9B5714703A90E076B87AC9B1F">
    <w:name w:val="3559E9C9B5714703A90E076B87AC9B1F"/>
    <w:rsid w:val="008B4C3A"/>
  </w:style>
  <w:style w:type="paragraph" w:customStyle="1" w:styleId="E9225AB5F0AF4E21B22219598B913D21">
    <w:name w:val="E9225AB5F0AF4E21B22219598B913D21"/>
    <w:rsid w:val="008B4C3A"/>
  </w:style>
  <w:style w:type="paragraph" w:customStyle="1" w:styleId="EB61EA7D2900450BA1157C2D64195B33">
    <w:name w:val="EB61EA7D2900450BA1157C2D64195B33"/>
    <w:rsid w:val="001C737B"/>
  </w:style>
  <w:style w:type="paragraph" w:customStyle="1" w:styleId="B7174C0A804F4561B8925E474820E8EC">
    <w:name w:val="B7174C0A804F4561B8925E474820E8EC"/>
    <w:rsid w:val="003C2EBB"/>
  </w:style>
  <w:style w:type="paragraph" w:customStyle="1" w:styleId="E67AFAD95E874FD7901ECA75CC45511C">
    <w:name w:val="E67AFAD95E874FD7901ECA75CC45511C"/>
    <w:rsid w:val="003C2EBB"/>
  </w:style>
  <w:style w:type="paragraph" w:customStyle="1" w:styleId="26760E7B3DF648E480C3016EAEF4F132">
    <w:name w:val="26760E7B3DF648E480C3016EAEF4F132"/>
    <w:rsid w:val="003C2EBB"/>
  </w:style>
  <w:style w:type="paragraph" w:customStyle="1" w:styleId="2C799C70633E4EAFAE2E952742EDF779">
    <w:name w:val="2C799C70633E4EAFAE2E952742EDF779"/>
    <w:rsid w:val="003C2EBB"/>
  </w:style>
  <w:style w:type="paragraph" w:customStyle="1" w:styleId="EC5E4FE7F818447BBF2AA39D5345387E">
    <w:name w:val="EC5E4FE7F818447BBF2AA39D5345387E"/>
    <w:rsid w:val="003C2EBB"/>
  </w:style>
  <w:style w:type="paragraph" w:customStyle="1" w:styleId="EAC30C18AA8D4BBEA81D4B5FB57E2D08">
    <w:name w:val="EAC30C18AA8D4BBEA81D4B5FB57E2D08"/>
    <w:rsid w:val="003C2EBB"/>
  </w:style>
  <w:style w:type="paragraph" w:customStyle="1" w:styleId="8032A431F83C4F2A9D7B88FD23D3E9AE">
    <w:name w:val="8032A431F83C4F2A9D7B88FD23D3E9AE"/>
    <w:rsid w:val="003C2EBB"/>
  </w:style>
  <w:style w:type="paragraph" w:customStyle="1" w:styleId="9100B6D67B9F450C9892241EE1E3F03F">
    <w:name w:val="9100B6D67B9F450C9892241EE1E3F03F"/>
    <w:rsid w:val="003C2EBB"/>
  </w:style>
  <w:style w:type="paragraph" w:customStyle="1" w:styleId="DA3EA4D6A596400D93B34D7F8F164AAE">
    <w:name w:val="DA3EA4D6A596400D93B34D7F8F164AAE"/>
    <w:rsid w:val="003C2EBB"/>
  </w:style>
  <w:style w:type="paragraph" w:customStyle="1" w:styleId="F186205901AF4C4298002280FF72FF18">
    <w:name w:val="F186205901AF4C4298002280FF72FF18"/>
    <w:rsid w:val="003C2EBB"/>
  </w:style>
  <w:style w:type="paragraph" w:customStyle="1" w:styleId="83BE8529D2554E89B80F7FB21C60AC95">
    <w:name w:val="83BE8529D2554E89B80F7FB21C60AC95"/>
    <w:rsid w:val="003C2EBB"/>
  </w:style>
  <w:style w:type="paragraph" w:customStyle="1" w:styleId="8DFE2AE871A945EB82C5DAC8A5083512">
    <w:name w:val="8DFE2AE871A945EB82C5DAC8A5083512"/>
    <w:rsid w:val="003C2EBB"/>
  </w:style>
  <w:style w:type="paragraph" w:customStyle="1" w:styleId="79C073CE25E540C6BBC3BEBD3DD58F14">
    <w:name w:val="79C073CE25E540C6BBC3BEBD3DD58F14"/>
    <w:rsid w:val="003C2EBB"/>
  </w:style>
  <w:style w:type="paragraph" w:customStyle="1" w:styleId="166098DD7E9B4123A380EC110542BDC0">
    <w:name w:val="166098DD7E9B4123A380EC110542BDC0"/>
    <w:rsid w:val="003C2EBB"/>
  </w:style>
  <w:style w:type="paragraph" w:customStyle="1" w:styleId="D26EC48929794264AB06FB59487C5430">
    <w:name w:val="D26EC48929794264AB06FB59487C5430"/>
    <w:rsid w:val="003C2EBB"/>
  </w:style>
  <w:style w:type="paragraph" w:customStyle="1" w:styleId="973C0B65357040FE9E19AD900C9AE181">
    <w:name w:val="973C0B65357040FE9E19AD900C9AE181"/>
    <w:rsid w:val="003C2EBB"/>
  </w:style>
  <w:style w:type="paragraph" w:customStyle="1" w:styleId="BE26BA4A17B54C81BD62D54372EC33E0">
    <w:name w:val="BE26BA4A17B54C81BD62D54372EC33E0"/>
    <w:rsid w:val="003C2EBB"/>
  </w:style>
  <w:style w:type="paragraph" w:customStyle="1" w:styleId="997CC4212AA9405398783408FD23E8DE">
    <w:name w:val="997CC4212AA9405398783408FD23E8DE"/>
    <w:rsid w:val="003C2EBB"/>
  </w:style>
  <w:style w:type="paragraph" w:customStyle="1" w:styleId="61415F6B605F4DBAA00408186CCA0AD7">
    <w:name w:val="61415F6B605F4DBAA00408186CCA0AD7"/>
    <w:rsid w:val="000A48A6"/>
  </w:style>
  <w:style w:type="paragraph" w:customStyle="1" w:styleId="BF16B6767F04473BB80A7250A11D9B2E">
    <w:name w:val="BF16B6767F04473BB80A7250A11D9B2E"/>
    <w:rsid w:val="000A48A6"/>
  </w:style>
  <w:style w:type="paragraph" w:customStyle="1" w:styleId="10197A7E770A4BCC980A1E7454B9A017">
    <w:name w:val="10197A7E770A4BCC980A1E7454B9A017"/>
    <w:rsid w:val="000A48A6"/>
  </w:style>
  <w:style w:type="paragraph" w:customStyle="1" w:styleId="1A04E2C21D494A20ACFFC31E4C929625">
    <w:name w:val="1A04E2C21D494A20ACFFC31E4C929625"/>
    <w:rsid w:val="000A48A6"/>
  </w:style>
  <w:style w:type="paragraph" w:customStyle="1" w:styleId="A6F30445977E43F5AA4203B3605E37A4">
    <w:name w:val="A6F30445977E43F5AA4203B3605E37A4"/>
    <w:rsid w:val="000A48A6"/>
  </w:style>
  <w:style w:type="paragraph" w:customStyle="1" w:styleId="A58D55AFC07D497CB819DC12F0ACF4FB">
    <w:name w:val="A58D55AFC07D497CB819DC12F0ACF4FB"/>
    <w:rsid w:val="000A48A6"/>
  </w:style>
  <w:style w:type="paragraph" w:customStyle="1" w:styleId="7F54B2C2E6B74D9398F36638E7471FBF">
    <w:name w:val="7F54B2C2E6B74D9398F36638E7471FBF"/>
    <w:rsid w:val="002D474A"/>
  </w:style>
  <w:style w:type="paragraph" w:customStyle="1" w:styleId="EC9D56FE40344C4897EF12D2F793ECD6">
    <w:name w:val="EC9D56FE40344C4897EF12D2F793ECD6"/>
    <w:rsid w:val="002D474A"/>
  </w:style>
  <w:style w:type="paragraph" w:customStyle="1" w:styleId="DA6263013A3141A19A720947D733795E">
    <w:name w:val="DA6263013A3141A19A720947D733795E"/>
    <w:rsid w:val="002D474A"/>
  </w:style>
  <w:style w:type="paragraph" w:customStyle="1" w:styleId="B52D4128663B4F709C64B4B7525BD7E3">
    <w:name w:val="B52D4128663B4F709C64B4B7525BD7E3"/>
    <w:rsid w:val="002D474A"/>
  </w:style>
  <w:style w:type="paragraph" w:customStyle="1" w:styleId="3A62AB118F7843B588AF4EB151F80632">
    <w:name w:val="3A62AB118F7843B588AF4EB151F80632"/>
    <w:rsid w:val="002D474A"/>
  </w:style>
  <w:style w:type="paragraph" w:customStyle="1" w:styleId="7F2BA8FA40B7486ABDE14C5D0136F29B">
    <w:name w:val="7F2BA8FA40B7486ABDE14C5D0136F29B"/>
    <w:rsid w:val="002D474A"/>
  </w:style>
  <w:style w:type="paragraph" w:customStyle="1" w:styleId="9619C15FAC4A4BF78F342B9AAB444095">
    <w:name w:val="9619C15FAC4A4BF78F342B9AAB444095"/>
    <w:rsid w:val="002D474A"/>
  </w:style>
  <w:style w:type="paragraph" w:customStyle="1" w:styleId="FD4B2791487346D484638CABB7A5E627">
    <w:name w:val="FD4B2791487346D484638CABB7A5E627"/>
    <w:rsid w:val="002D474A"/>
  </w:style>
  <w:style w:type="paragraph" w:customStyle="1" w:styleId="62B3E6A3606941D58AEB87F7D140A982">
    <w:name w:val="62B3E6A3606941D58AEB87F7D140A982"/>
    <w:rsid w:val="002D474A"/>
  </w:style>
  <w:style w:type="paragraph" w:customStyle="1" w:styleId="88C69B4DE8754C6B964F4019F64D392A">
    <w:name w:val="88C69B4DE8754C6B964F4019F64D392A"/>
    <w:rsid w:val="002D474A"/>
  </w:style>
  <w:style w:type="paragraph" w:customStyle="1" w:styleId="EB86F8C862954D798663D2D9BA206FC8">
    <w:name w:val="EB86F8C862954D798663D2D9BA206FC8"/>
    <w:rsid w:val="002D474A"/>
  </w:style>
  <w:style w:type="paragraph" w:customStyle="1" w:styleId="6088C376306A450E9F4B5DE746EB8A73">
    <w:name w:val="6088C376306A450E9F4B5DE746EB8A73"/>
    <w:rsid w:val="002D474A"/>
  </w:style>
  <w:style w:type="paragraph" w:customStyle="1" w:styleId="72C4FA469429474FB174B0DF4FD63E9B">
    <w:name w:val="72C4FA469429474FB174B0DF4FD63E9B"/>
    <w:rsid w:val="002D474A"/>
  </w:style>
  <w:style w:type="paragraph" w:customStyle="1" w:styleId="78CF69B2EF764AAEA11148B1B484C11C">
    <w:name w:val="78CF69B2EF764AAEA11148B1B484C11C"/>
    <w:rsid w:val="002D474A"/>
  </w:style>
  <w:style w:type="paragraph" w:customStyle="1" w:styleId="5740998599934D9CA52708B517FFEDA0">
    <w:name w:val="5740998599934D9CA52708B517FFEDA0"/>
    <w:rsid w:val="002D474A"/>
  </w:style>
  <w:style w:type="paragraph" w:customStyle="1" w:styleId="AD378981E5CE49A7AFDB1B756489516C">
    <w:name w:val="AD378981E5CE49A7AFDB1B756489516C"/>
    <w:rsid w:val="002D474A"/>
  </w:style>
  <w:style w:type="paragraph" w:customStyle="1" w:styleId="17A8713B19B24808A17A594950BDC600">
    <w:name w:val="17A8713B19B24808A17A594950BDC600"/>
    <w:rsid w:val="002D474A"/>
  </w:style>
  <w:style w:type="paragraph" w:customStyle="1" w:styleId="FD85859CEC1A4369A06CDF517C93CDA3">
    <w:name w:val="FD85859CEC1A4369A06CDF517C93CDA3"/>
    <w:rsid w:val="002D474A"/>
  </w:style>
  <w:style w:type="paragraph" w:customStyle="1" w:styleId="E66FD65B4BA2439DAA8D5D00B2148FA6">
    <w:name w:val="E66FD65B4BA2439DAA8D5D00B2148FA6"/>
    <w:rsid w:val="006B3FD1"/>
  </w:style>
  <w:style w:type="paragraph" w:customStyle="1" w:styleId="50ABDEF60A1A4399B0C711A4F765988D">
    <w:name w:val="50ABDEF60A1A4399B0C711A4F765988D"/>
    <w:rsid w:val="006B3FD1"/>
  </w:style>
  <w:style w:type="paragraph" w:customStyle="1" w:styleId="2457C189B0B3497DB51657A48E199BD5">
    <w:name w:val="2457C189B0B3497DB51657A48E199BD5"/>
    <w:rsid w:val="006B3FD1"/>
  </w:style>
  <w:style w:type="paragraph" w:customStyle="1" w:styleId="0E195AE318254EA0ACD5019D5F058F8B">
    <w:name w:val="0E195AE318254EA0ACD5019D5F058F8B"/>
    <w:rsid w:val="006B3FD1"/>
  </w:style>
  <w:style w:type="paragraph" w:customStyle="1" w:styleId="864EAA02DFC54569B5803645C564F5E6">
    <w:name w:val="864EAA02DFC54569B5803645C564F5E6"/>
    <w:rsid w:val="006B3FD1"/>
  </w:style>
  <w:style w:type="paragraph" w:customStyle="1" w:styleId="C6A7B00712164AF685B75C7CF02055B1">
    <w:name w:val="C6A7B00712164AF685B75C7CF02055B1"/>
    <w:rsid w:val="006B3F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FC09A-BA69-4A9D-82B6-520FA0181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16363</Words>
  <Characters>9327</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Ekonomikas ministrija</Company>
  <LinksUpToDate>false</LinksUpToDate>
  <CharactersWithSpaces>25639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EM</dc:creator>
  <cp:keywords/>
  <dc:description/>
  <cp:lastModifiedBy>Mikus Ramanis</cp:lastModifiedBy>
  <cp:revision>2</cp:revision>
  <cp:lastPrinted>2017-12-29T10:14:00Z</cp:lastPrinted>
  <dcterms:created xsi:type="dcterms:W3CDTF">2018-01-02T13:17:00Z</dcterms:created>
  <dcterms:modified xsi:type="dcterms:W3CDTF">2018-01-02T13:17:00Z</dcterms:modified>
  <cp:contentStatus/>
</cp:coreProperties>
</file>