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D359C" w14:textId="77777777" w:rsidR="008D2656" w:rsidRPr="00ED4F4F" w:rsidRDefault="008D2656" w:rsidP="00ED4F4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064DF2" w14:textId="77777777" w:rsidR="008D2656" w:rsidRPr="00ED4F4F" w:rsidRDefault="008D2656" w:rsidP="00ED4F4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D0F53" w14:textId="2ABE85F7" w:rsidR="00ED4F4F" w:rsidRPr="00ED4F4F" w:rsidRDefault="00ED4F4F" w:rsidP="00ED4F4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F4F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3062EE">
        <w:rPr>
          <w:rFonts w:ascii="Times New Roman" w:hAnsi="Times New Roman"/>
          <w:sz w:val="28"/>
          <w:szCs w:val="28"/>
        </w:rPr>
        <w:t>9. janvārī</w:t>
      </w:r>
      <w:r w:rsidRPr="00ED4F4F">
        <w:rPr>
          <w:rFonts w:ascii="Times New Roman" w:hAnsi="Times New Roman" w:cs="Times New Roman"/>
          <w:sz w:val="28"/>
          <w:szCs w:val="28"/>
        </w:rPr>
        <w:tab/>
        <w:t>Noteikumi Nr.</w:t>
      </w:r>
      <w:r w:rsidR="003062EE">
        <w:rPr>
          <w:rFonts w:ascii="Times New Roman" w:hAnsi="Times New Roman" w:cs="Times New Roman"/>
          <w:sz w:val="28"/>
          <w:szCs w:val="28"/>
        </w:rPr>
        <w:t> 20</w:t>
      </w:r>
    </w:p>
    <w:p w14:paraId="3B91B8A5" w14:textId="7B8CDB32" w:rsidR="00ED4F4F" w:rsidRPr="00ED4F4F" w:rsidRDefault="00ED4F4F" w:rsidP="00ED4F4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F4F">
        <w:rPr>
          <w:rFonts w:ascii="Times New Roman" w:hAnsi="Times New Roman" w:cs="Times New Roman"/>
          <w:sz w:val="28"/>
          <w:szCs w:val="28"/>
        </w:rPr>
        <w:t>Rīgā</w:t>
      </w:r>
      <w:r w:rsidRPr="00ED4F4F">
        <w:rPr>
          <w:rFonts w:ascii="Times New Roman" w:hAnsi="Times New Roman" w:cs="Times New Roman"/>
          <w:sz w:val="28"/>
          <w:szCs w:val="28"/>
        </w:rPr>
        <w:tab/>
        <w:t>(prot. Nr. </w:t>
      </w:r>
      <w:r w:rsidR="003062EE">
        <w:rPr>
          <w:rFonts w:ascii="Times New Roman" w:hAnsi="Times New Roman" w:cs="Times New Roman"/>
          <w:sz w:val="28"/>
          <w:szCs w:val="28"/>
        </w:rPr>
        <w:t>2</w:t>
      </w:r>
      <w:r w:rsidRPr="00ED4F4F">
        <w:rPr>
          <w:rFonts w:ascii="Times New Roman" w:hAnsi="Times New Roman" w:cs="Times New Roman"/>
          <w:sz w:val="28"/>
          <w:szCs w:val="28"/>
        </w:rPr>
        <w:t> </w:t>
      </w:r>
      <w:r w:rsidR="003062E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ED4F4F">
        <w:rPr>
          <w:rFonts w:ascii="Times New Roman" w:hAnsi="Times New Roman" w:cs="Times New Roman"/>
          <w:sz w:val="28"/>
          <w:szCs w:val="28"/>
        </w:rPr>
        <w:t>. §)</w:t>
      </w:r>
    </w:p>
    <w:p w14:paraId="16E9980D" w14:textId="1E363B49" w:rsidR="00312241" w:rsidRPr="00ED4F4F" w:rsidRDefault="00312241" w:rsidP="00ED4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984AB" w14:textId="3D63DB34" w:rsidR="007064B1" w:rsidRPr="00ED4F4F" w:rsidRDefault="00642516" w:rsidP="00ED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D4F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</w:t>
      </w:r>
      <w:r w:rsidR="004624FD" w:rsidRPr="00ED4F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201</w:t>
      </w:r>
      <w:r w:rsidR="00C878A5" w:rsidRPr="00ED4F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6</w:t>
      </w:r>
      <w:r w:rsidR="00ED4F4F" w:rsidRPr="00ED4F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g</w:t>
      </w:r>
      <w:r w:rsidR="004624FD" w:rsidRPr="00ED4F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ada </w:t>
      </w:r>
      <w:r w:rsidR="00CA2B3C" w:rsidRPr="00ED4F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15</w:t>
      </w:r>
      <w:r w:rsidR="00ED4F4F" w:rsidRPr="00ED4F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j</w:t>
      </w:r>
      <w:r w:rsidR="00CA2B3C" w:rsidRPr="00ED4F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ūlija</w:t>
      </w:r>
      <w:r w:rsidR="004624FD" w:rsidRPr="00ED4F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6F01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CA2B3C" w:rsidRPr="00ED4F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469</w:t>
      </w:r>
      <w:r w:rsidR="004624FD" w:rsidRPr="00ED4F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ED4F4F" w:rsidRPr="00ED4F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CA2B3C" w:rsidRPr="00ED4F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Noteikumi par paralēlajiem aizdevumiem saimnieciskās darbības veicējiem konkurētspējas uzlabošanai</w:t>
      </w:r>
      <w:r w:rsidR="00ED4F4F" w:rsidRPr="00ED4F4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03D66D8E" w14:textId="4616A24D" w:rsidR="00DA224C" w:rsidRPr="00ED4F4F" w:rsidRDefault="00DA224C" w:rsidP="00ED4F4F">
      <w:pPr>
        <w:pStyle w:val="naislab"/>
        <w:spacing w:before="0" w:after="0"/>
        <w:jc w:val="left"/>
        <w:rPr>
          <w:sz w:val="28"/>
          <w:szCs w:val="28"/>
        </w:rPr>
      </w:pPr>
    </w:p>
    <w:p w14:paraId="14157CEC" w14:textId="77777777" w:rsidR="004900E4" w:rsidRPr="00ED4F4F" w:rsidRDefault="004900E4" w:rsidP="00ED4F4F">
      <w:pPr>
        <w:pStyle w:val="naislab"/>
        <w:spacing w:before="0" w:after="0"/>
        <w:rPr>
          <w:sz w:val="28"/>
          <w:szCs w:val="28"/>
        </w:rPr>
      </w:pPr>
      <w:r w:rsidRPr="00ED4F4F">
        <w:rPr>
          <w:sz w:val="28"/>
          <w:szCs w:val="28"/>
        </w:rPr>
        <w:t>Izdoti saskaņā ar</w:t>
      </w:r>
    </w:p>
    <w:p w14:paraId="0658CD7F" w14:textId="039EE91A" w:rsidR="00E77D2B" w:rsidRPr="00ED4F4F" w:rsidRDefault="003062EE" w:rsidP="00ED4F4F">
      <w:pPr>
        <w:pStyle w:val="naislab"/>
        <w:spacing w:before="0" w:after="0"/>
        <w:rPr>
          <w:sz w:val="28"/>
          <w:szCs w:val="28"/>
        </w:rPr>
      </w:pPr>
      <w:hyperlink r:id="rId9" w:tgtFrame="_blank" w:history="1">
        <w:r w:rsidR="00E77D2B" w:rsidRPr="00ED4F4F">
          <w:rPr>
            <w:rStyle w:val="Hyperlink"/>
            <w:iCs/>
            <w:color w:val="auto"/>
            <w:sz w:val="28"/>
            <w:szCs w:val="28"/>
            <w:shd w:val="clear" w:color="auto" w:fill="FFFFFF"/>
          </w:rPr>
          <w:t>Eiropas Savienības struktūrfondu un</w:t>
        </w:r>
        <w:r w:rsidR="00E77D2B" w:rsidRPr="00ED4F4F">
          <w:rPr>
            <w:iCs/>
            <w:sz w:val="28"/>
            <w:szCs w:val="28"/>
            <w:shd w:val="clear" w:color="auto" w:fill="FFFFFF"/>
          </w:rPr>
          <w:br/>
        </w:r>
        <w:r w:rsidR="00E77D2B" w:rsidRPr="00ED4F4F">
          <w:rPr>
            <w:rStyle w:val="Hyperlink"/>
            <w:iCs/>
            <w:color w:val="auto"/>
            <w:sz w:val="28"/>
            <w:szCs w:val="28"/>
            <w:shd w:val="clear" w:color="auto" w:fill="FFFFFF"/>
          </w:rPr>
          <w:t>Kohēzijas fonda 2014.–2020. gada plānošanas perioda</w:t>
        </w:r>
        <w:r w:rsidR="00E77D2B" w:rsidRPr="00ED4F4F">
          <w:rPr>
            <w:iCs/>
            <w:sz w:val="28"/>
            <w:szCs w:val="28"/>
            <w:shd w:val="clear" w:color="auto" w:fill="FFFFFF"/>
          </w:rPr>
          <w:br/>
        </w:r>
        <w:r w:rsidR="00E77D2B" w:rsidRPr="00ED4F4F">
          <w:rPr>
            <w:rStyle w:val="Hyperlink"/>
            <w:iCs/>
            <w:color w:val="auto"/>
            <w:sz w:val="28"/>
            <w:szCs w:val="28"/>
            <w:shd w:val="clear" w:color="auto" w:fill="FFFFFF"/>
          </w:rPr>
          <w:t>vadības likuma</w:t>
        </w:r>
      </w:hyperlink>
      <w:r w:rsidR="00E77D2B" w:rsidRPr="00ED4F4F">
        <w:rPr>
          <w:rStyle w:val="apple-converted-space"/>
          <w:iCs/>
          <w:sz w:val="28"/>
          <w:szCs w:val="28"/>
          <w:shd w:val="clear" w:color="auto" w:fill="FFFFFF"/>
        </w:rPr>
        <w:t> </w:t>
      </w:r>
      <w:hyperlink r:id="rId10" w:anchor="p20" w:tgtFrame="_blank" w:history="1">
        <w:r w:rsidR="00E77D2B" w:rsidRPr="00ED4F4F">
          <w:rPr>
            <w:rStyle w:val="Hyperlink"/>
            <w:iCs/>
            <w:color w:val="auto"/>
            <w:sz w:val="28"/>
            <w:szCs w:val="28"/>
            <w:shd w:val="clear" w:color="auto" w:fill="FFFFFF"/>
          </w:rPr>
          <w:t>20. pant</w:t>
        </w:r>
      </w:hyperlink>
      <w:r w:rsidR="00FC2CCF" w:rsidRPr="00ED4F4F">
        <w:rPr>
          <w:sz w:val="28"/>
          <w:szCs w:val="28"/>
        </w:rPr>
        <w:t>a 14</w:t>
      </w:r>
      <w:r w:rsidR="00ED4F4F" w:rsidRPr="00ED4F4F">
        <w:rPr>
          <w:sz w:val="28"/>
          <w:szCs w:val="28"/>
        </w:rPr>
        <w:t>. p</w:t>
      </w:r>
      <w:r w:rsidR="00FC2CCF" w:rsidRPr="00ED4F4F">
        <w:rPr>
          <w:sz w:val="28"/>
          <w:szCs w:val="28"/>
        </w:rPr>
        <w:t>unktu</w:t>
      </w:r>
      <w:r w:rsidR="00E77D2B" w:rsidRPr="00ED4F4F">
        <w:rPr>
          <w:sz w:val="28"/>
          <w:szCs w:val="28"/>
        </w:rPr>
        <w:t xml:space="preserve"> un </w:t>
      </w:r>
    </w:p>
    <w:p w14:paraId="4EA76844" w14:textId="77777777" w:rsidR="00F412F1" w:rsidRPr="00ED4F4F" w:rsidRDefault="00B643E1" w:rsidP="00ED4F4F">
      <w:pPr>
        <w:pStyle w:val="naislab"/>
        <w:spacing w:before="0" w:after="0"/>
        <w:rPr>
          <w:sz w:val="28"/>
          <w:szCs w:val="28"/>
        </w:rPr>
      </w:pPr>
      <w:r w:rsidRPr="00ED4F4F">
        <w:rPr>
          <w:sz w:val="28"/>
          <w:szCs w:val="28"/>
        </w:rPr>
        <w:t xml:space="preserve">Attīstības finanšu institūcijas likuma </w:t>
      </w:r>
    </w:p>
    <w:p w14:paraId="0757E3B4" w14:textId="6851EFBD" w:rsidR="00B643E1" w:rsidRPr="00ED4F4F" w:rsidRDefault="00B643E1" w:rsidP="00ED4F4F">
      <w:pPr>
        <w:pStyle w:val="naislab"/>
        <w:spacing w:before="0" w:after="0"/>
        <w:rPr>
          <w:sz w:val="28"/>
          <w:szCs w:val="28"/>
        </w:rPr>
      </w:pPr>
      <w:r w:rsidRPr="00ED4F4F">
        <w:rPr>
          <w:sz w:val="28"/>
          <w:szCs w:val="28"/>
        </w:rPr>
        <w:t>12</w:t>
      </w:r>
      <w:r w:rsidR="00ED4F4F" w:rsidRPr="00ED4F4F">
        <w:rPr>
          <w:sz w:val="28"/>
          <w:szCs w:val="28"/>
        </w:rPr>
        <w:t>. p</w:t>
      </w:r>
      <w:r w:rsidRPr="00ED4F4F">
        <w:rPr>
          <w:sz w:val="28"/>
          <w:szCs w:val="28"/>
        </w:rPr>
        <w:t>anta ceturto daļu</w:t>
      </w:r>
    </w:p>
    <w:p w14:paraId="4E727DB9" w14:textId="189D4E56" w:rsidR="002149C0" w:rsidRPr="00ED4F4F" w:rsidRDefault="002149C0" w:rsidP="00ED4F4F">
      <w:pPr>
        <w:pStyle w:val="naislab"/>
        <w:spacing w:before="0" w:after="0"/>
        <w:jc w:val="left"/>
        <w:rPr>
          <w:sz w:val="28"/>
          <w:szCs w:val="28"/>
        </w:rPr>
      </w:pPr>
    </w:p>
    <w:p w14:paraId="4C8E62FB" w14:textId="1E2BEB58" w:rsidR="00642516" w:rsidRPr="00ED4F4F" w:rsidRDefault="00FC2CCF" w:rsidP="00ED4F4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F4F">
        <w:rPr>
          <w:rFonts w:ascii="Times New Roman" w:hAnsi="Times New Roman" w:cs="Times New Roman"/>
          <w:sz w:val="28"/>
          <w:szCs w:val="28"/>
        </w:rPr>
        <w:t>Izdarīt</w:t>
      </w:r>
      <w:r w:rsidR="004624FD" w:rsidRPr="00ED4F4F">
        <w:rPr>
          <w:rFonts w:ascii="Times New Roman" w:hAnsi="Times New Roman" w:cs="Times New Roman"/>
          <w:sz w:val="28"/>
          <w:szCs w:val="28"/>
        </w:rPr>
        <w:t xml:space="preserve"> Ministru kabineta </w:t>
      </w:r>
      <w:r w:rsidR="00CA2B3C" w:rsidRPr="00ED4F4F">
        <w:rPr>
          <w:rFonts w:ascii="Times New Roman" w:eastAsia="Times New Roman" w:hAnsi="Times New Roman" w:cs="Times New Roman"/>
          <w:sz w:val="28"/>
          <w:szCs w:val="28"/>
          <w:lang w:eastAsia="lv-LV"/>
        </w:rPr>
        <w:t>2016</w:t>
      </w:r>
      <w:r w:rsidR="00ED4F4F" w:rsidRPr="00ED4F4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F01C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D4F4F" w:rsidRPr="00ED4F4F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="00CA2B3C" w:rsidRPr="00ED4F4F">
        <w:rPr>
          <w:rFonts w:ascii="Times New Roman" w:eastAsia="Times New Roman" w:hAnsi="Times New Roman" w:cs="Times New Roman"/>
          <w:sz w:val="28"/>
          <w:szCs w:val="28"/>
          <w:lang w:eastAsia="lv-LV"/>
        </w:rPr>
        <w:t>ada 15</w:t>
      </w:r>
      <w:r w:rsidR="00ED4F4F" w:rsidRPr="00ED4F4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F01C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D4F4F" w:rsidRPr="00ED4F4F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CA2B3C" w:rsidRPr="00ED4F4F">
        <w:rPr>
          <w:rFonts w:ascii="Times New Roman" w:eastAsia="Times New Roman" w:hAnsi="Times New Roman" w:cs="Times New Roman"/>
          <w:sz w:val="28"/>
          <w:szCs w:val="28"/>
          <w:lang w:eastAsia="lv-LV"/>
        </w:rPr>
        <w:t>ūlija noteikumos Nr.</w:t>
      </w:r>
      <w:r w:rsidR="006F01C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A2B3C" w:rsidRPr="00ED4F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469 </w:t>
      </w:r>
      <w:r w:rsidR="00ED4F4F" w:rsidRPr="00ED4F4F">
        <w:rPr>
          <w:rFonts w:ascii="Times New Roman" w:hAnsi="Times New Roman" w:cs="Times New Roman"/>
          <w:sz w:val="28"/>
          <w:szCs w:val="28"/>
        </w:rPr>
        <w:t>"</w:t>
      </w:r>
      <w:r w:rsidR="00CA2B3C" w:rsidRPr="00ED4F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Noteikumi par paralēlajiem aizdevumiem saimnieciskās darbības veicējiem konkurētspējas uzlabošanai</w:t>
      </w:r>
      <w:r w:rsidR="00ED4F4F" w:rsidRPr="00ED4F4F">
        <w:rPr>
          <w:rFonts w:ascii="Times New Roman" w:hAnsi="Times New Roman" w:cs="Times New Roman"/>
          <w:sz w:val="28"/>
          <w:szCs w:val="28"/>
        </w:rPr>
        <w:t>"</w:t>
      </w:r>
      <w:r w:rsidR="004624FD" w:rsidRPr="00ED4F4F">
        <w:rPr>
          <w:rFonts w:ascii="Times New Roman" w:hAnsi="Times New Roman" w:cs="Times New Roman"/>
          <w:sz w:val="28"/>
          <w:szCs w:val="28"/>
        </w:rPr>
        <w:t xml:space="preserve"> (Latvijas Vēstnesis,</w:t>
      </w:r>
      <w:r w:rsidR="00C878A5" w:rsidRPr="00ED4F4F">
        <w:rPr>
          <w:rFonts w:ascii="Times New Roman" w:hAnsi="Times New Roman" w:cs="Times New Roman"/>
          <w:sz w:val="28"/>
          <w:szCs w:val="28"/>
        </w:rPr>
        <w:t xml:space="preserve"> </w:t>
      </w:r>
      <w:r w:rsidR="00E91E56" w:rsidRPr="00ED4F4F">
        <w:rPr>
          <w:rFonts w:ascii="Times New Roman" w:hAnsi="Times New Roman" w:cs="Times New Roman"/>
          <w:sz w:val="28"/>
          <w:szCs w:val="28"/>
        </w:rPr>
        <w:t xml:space="preserve">2016, </w:t>
      </w:r>
      <w:r w:rsidR="00C878A5" w:rsidRPr="00ED4F4F">
        <w:rPr>
          <w:rFonts w:ascii="Times New Roman" w:hAnsi="Times New Roman" w:cs="Times New Roman"/>
          <w:sz w:val="28"/>
          <w:szCs w:val="28"/>
        </w:rPr>
        <w:t>1</w:t>
      </w:r>
      <w:r w:rsidR="00CA2B3C" w:rsidRPr="00ED4F4F">
        <w:rPr>
          <w:rFonts w:ascii="Times New Roman" w:hAnsi="Times New Roman" w:cs="Times New Roman"/>
          <w:sz w:val="28"/>
          <w:szCs w:val="28"/>
        </w:rPr>
        <w:t>38</w:t>
      </w:r>
      <w:r w:rsidR="00ED4F4F" w:rsidRPr="00ED4F4F">
        <w:rPr>
          <w:rFonts w:ascii="Times New Roman" w:hAnsi="Times New Roman" w:cs="Times New Roman"/>
          <w:sz w:val="28"/>
          <w:szCs w:val="28"/>
        </w:rPr>
        <w:t>. n</w:t>
      </w:r>
      <w:r w:rsidR="008D2656" w:rsidRPr="00ED4F4F">
        <w:rPr>
          <w:rFonts w:ascii="Times New Roman" w:hAnsi="Times New Roman" w:cs="Times New Roman"/>
          <w:sz w:val="28"/>
          <w:szCs w:val="28"/>
        </w:rPr>
        <w:t>r.;</w:t>
      </w:r>
      <w:r w:rsidR="006973E6" w:rsidRPr="00ED4F4F">
        <w:rPr>
          <w:rFonts w:ascii="Times New Roman" w:hAnsi="Times New Roman" w:cs="Times New Roman"/>
          <w:sz w:val="28"/>
          <w:szCs w:val="28"/>
        </w:rPr>
        <w:t xml:space="preserve"> 2017, </w:t>
      </w:r>
      <w:r w:rsidR="008D2656" w:rsidRPr="00ED4F4F">
        <w:rPr>
          <w:rFonts w:ascii="Times New Roman" w:hAnsi="Times New Roman" w:cs="Times New Roman"/>
          <w:sz w:val="28"/>
          <w:szCs w:val="28"/>
        </w:rPr>
        <w:t>158</w:t>
      </w:r>
      <w:r w:rsidR="00ED4F4F" w:rsidRPr="00ED4F4F">
        <w:rPr>
          <w:rFonts w:ascii="Times New Roman" w:hAnsi="Times New Roman" w:cs="Times New Roman"/>
          <w:sz w:val="28"/>
          <w:szCs w:val="28"/>
        </w:rPr>
        <w:t>. n</w:t>
      </w:r>
      <w:r w:rsidR="008D2656" w:rsidRPr="00ED4F4F">
        <w:rPr>
          <w:rFonts w:ascii="Times New Roman" w:hAnsi="Times New Roman" w:cs="Times New Roman"/>
          <w:sz w:val="28"/>
          <w:szCs w:val="28"/>
        </w:rPr>
        <w:t>r.</w:t>
      </w:r>
      <w:r w:rsidR="00E91E56" w:rsidRPr="00ED4F4F">
        <w:rPr>
          <w:rFonts w:ascii="Times New Roman" w:hAnsi="Times New Roman" w:cs="Times New Roman"/>
          <w:sz w:val="28"/>
          <w:szCs w:val="28"/>
        </w:rPr>
        <w:t>)</w:t>
      </w:r>
      <w:r w:rsidR="001A03DB" w:rsidRPr="00ED4F4F">
        <w:rPr>
          <w:rFonts w:ascii="Times New Roman" w:hAnsi="Times New Roman" w:cs="Times New Roman"/>
          <w:sz w:val="28"/>
          <w:szCs w:val="28"/>
        </w:rPr>
        <w:t xml:space="preserve"> </w:t>
      </w:r>
      <w:r w:rsidR="00642516" w:rsidRPr="00ED4F4F">
        <w:rPr>
          <w:rFonts w:ascii="Times New Roman" w:hAnsi="Times New Roman" w:cs="Times New Roman"/>
          <w:sz w:val="28"/>
          <w:szCs w:val="28"/>
        </w:rPr>
        <w:t xml:space="preserve">šādus </w:t>
      </w:r>
      <w:r w:rsidR="00B47381" w:rsidRPr="00ED4F4F">
        <w:rPr>
          <w:rFonts w:ascii="Times New Roman" w:hAnsi="Times New Roman" w:cs="Times New Roman"/>
          <w:sz w:val="28"/>
          <w:szCs w:val="28"/>
        </w:rPr>
        <w:t>grozījumu</w:t>
      </w:r>
      <w:r w:rsidR="00642516" w:rsidRPr="00ED4F4F">
        <w:rPr>
          <w:rFonts w:ascii="Times New Roman" w:hAnsi="Times New Roman" w:cs="Times New Roman"/>
          <w:sz w:val="28"/>
          <w:szCs w:val="28"/>
        </w:rPr>
        <w:t>s:</w:t>
      </w:r>
    </w:p>
    <w:p w14:paraId="6D678C92" w14:textId="77777777" w:rsidR="00ED4F4F" w:rsidRDefault="00ED4F4F" w:rsidP="00ED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B474F" w14:textId="7E06FEBD" w:rsidR="00642516" w:rsidRPr="00ED4F4F" w:rsidRDefault="00642516" w:rsidP="00ED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4F">
        <w:rPr>
          <w:rFonts w:ascii="Times New Roman" w:hAnsi="Times New Roman" w:cs="Times New Roman"/>
          <w:sz w:val="28"/>
          <w:szCs w:val="28"/>
        </w:rPr>
        <w:t xml:space="preserve">1. </w:t>
      </w:r>
      <w:r w:rsidR="008D2656" w:rsidRPr="00ED4F4F">
        <w:rPr>
          <w:rFonts w:ascii="Times New Roman" w:hAnsi="Times New Roman" w:cs="Times New Roman"/>
          <w:sz w:val="28"/>
          <w:szCs w:val="28"/>
        </w:rPr>
        <w:t>I</w:t>
      </w:r>
      <w:r w:rsidR="00C92405" w:rsidRPr="00ED4F4F">
        <w:rPr>
          <w:rFonts w:ascii="Times New Roman" w:hAnsi="Times New Roman" w:cs="Times New Roman"/>
          <w:sz w:val="28"/>
          <w:szCs w:val="28"/>
        </w:rPr>
        <w:t>zteikt</w:t>
      </w:r>
      <w:r w:rsidRPr="00ED4F4F">
        <w:rPr>
          <w:rFonts w:ascii="Times New Roman" w:hAnsi="Times New Roman" w:cs="Times New Roman"/>
          <w:sz w:val="28"/>
          <w:szCs w:val="28"/>
        </w:rPr>
        <w:t xml:space="preserve"> </w:t>
      </w:r>
      <w:r w:rsidR="00F30956" w:rsidRPr="00ED4F4F">
        <w:rPr>
          <w:rFonts w:ascii="Times New Roman" w:hAnsi="Times New Roman" w:cs="Times New Roman"/>
          <w:sz w:val="28"/>
          <w:szCs w:val="28"/>
        </w:rPr>
        <w:t xml:space="preserve">20.2. un </w:t>
      </w:r>
      <w:r w:rsidRPr="00ED4F4F">
        <w:rPr>
          <w:rFonts w:ascii="Times New Roman" w:hAnsi="Times New Roman" w:cs="Times New Roman"/>
          <w:sz w:val="28"/>
          <w:szCs w:val="28"/>
        </w:rPr>
        <w:t>20.3</w:t>
      </w:r>
      <w:r w:rsidR="00ED4F4F" w:rsidRPr="00ED4F4F">
        <w:rPr>
          <w:rFonts w:ascii="Times New Roman" w:hAnsi="Times New Roman" w:cs="Times New Roman"/>
          <w:sz w:val="28"/>
          <w:szCs w:val="28"/>
        </w:rPr>
        <w:t>. a</w:t>
      </w:r>
      <w:r w:rsidRPr="00ED4F4F">
        <w:rPr>
          <w:rFonts w:ascii="Times New Roman" w:hAnsi="Times New Roman" w:cs="Times New Roman"/>
          <w:sz w:val="28"/>
          <w:szCs w:val="28"/>
        </w:rPr>
        <w:t xml:space="preserve">pakšpunktu </w:t>
      </w:r>
      <w:r w:rsidR="00C92405" w:rsidRPr="00ED4F4F">
        <w:rPr>
          <w:rFonts w:ascii="Times New Roman" w:hAnsi="Times New Roman" w:cs="Times New Roman"/>
          <w:sz w:val="28"/>
          <w:szCs w:val="28"/>
        </w:rPr>
        <w:t>šādā redakcijā:</w:t>
      </w:r>
    </w:p>
    <w:p w14:paraId="70D0C544" w14:textId="77777777" w:rsidR="00ED4F4F" w:rsidRDefault="00ED4F4F" w:rsidP="00ED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47635" w14:textId="700DA6CD" w:rsidR="00F30956" w:rsidRPr="00ED4F4F" w:rsidRDefault="00ED4F4F" w:rsidP="00ED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4F">
        <w:rPr>
          <w:rFonts w:ascii="Times New Roman" w:hAnsi="Times New Roman" w:cs="Times New Roman"/>
          <w:sz w:val="28"/>
          <w:szCs w:val="28"/>
        </w:rPr>
        <w:t>"</w:t>
      </w:r>
      <w:r w:rsidR="00F30956" w:rsidRPr="00ED4F4F">
        <w:rPr>
          <w:rFonts w:ascii="Times New Roman" w:hAnsi="Times New Roman" w:cs="Times New Roman"/>
          <w:sz w:val="28"/>
          <w:szCs w:val="28"/>
        </w:rPr>
        <w:t>20.2. Komisijas regulas Nr. </w:t>
      </w:r>
      <w:hyperlink r:id="rId11" w:tgtFrame="_blank" w:history="1">
        <w:r w:rsidR="00F30956" w:rsidRPr="00ED4F4F">
          <w:rPr>
            <w:rFonts w:ascii="Times New Roman" w:hAnsi="Times New Roman" w:cs="Times New Roman"/>
            <w:sz w:val="28"/>
            <w:szCs w:val="28"/>
          </w:rPr>
          <w:t>651/2014</w:t>
        </w:r>
      </w:hyperlink>
      <w:r w:rsidR="00F30956" w:rsidRPr="00ED4F4F">
        <w:rPr>
          <w:rFonts w:ascii="Times New Roman" w:hAnsi="Times New Roman" w:cs="Times New Roman"/>
          <w:sz w:val="28"/>
          <w:szCs w:val="28"/>
        </w:rPr>
        <w:t> 1. panta 3. punktā noteiktajām nozarēm</w:t>
      </w:r>
      <w:r w:rsidR="00E200B5">
        <w:rPr>
          <w:rFonts w:ascii="Times New Roman" w:hAnsi="Times New Roman" w:cs="Times New Roman"/>
          <w:sz w:val="28"/>
          <w:szCs w:val="28"/>
        </w:rPr>
        <w:t xml:space="preserve"> atbilstoši</w:t>
      </w:r>
      <w:r w:rsidR="00F30956" w:rsidRPr="00ED4F4F">
        <w:rPr>
          <w:rFonts w:ascii="Times New Roman" w:hAnsi="Times New Roman" w:cs="Times New Roman"/>
          <w:sz w:val="28"/>
          <w:szCs w:val="28"/>
        </w:rPr>
        <w:t xml:space="preserve"> Komisijas regulas Nr. </w:t>
      </w:r>
      <w:hyperlink r:id="rId12" w:tgtFrame="_blank" w:history="1">
        <w:r w:rsidR="00F30956" w:rsidRPr="00ED4F4F">
          <w:rPr>
            <w:rFonts w:ascii="Times New Roman" w:hAnsi="Times New Roman" w:cs="Times New Roman"/>
            <w:sz w:val="28"/>
            <w:szCs w:val="28"/>
          </w:rPr>
          <w:t>651/2014</w:t>
        </w:r>
      </w:hyperlink>
      <w:r w:rsidR="00F30956" w:rsidRPr="00ED4F4F">
        <w:rPr>
          <w:rFonts w:ascii="Times New Roman" w:hAnsi="Times New Roman" w:cs="Times New Roman"/>
          <w:sz w:val="28"/>
          <w:szCs w:val="28"/>
        </w:rPr>
        <w:t xml:space="preserve"> 2. panta </w:t>
      </w:r>
      <w:r w:rsidR="00396DD7" w:rsidRPr="00ED4F4F">
        <w:rPr>
          <w:rFonts w:ascii="Times New Roman" w:hAnsi="Times New Roman" w:cs="Times New Roman"/>
          <w:sz w:val="28"/>
          <w:szCs w:val="28"/>
        </w:rPr>
        <w:t xml:space="preserve">8., </w:t>
      </w:r>
      <w:r w:rsidR="00F30956" w:rsidRPr="00ED4F4F">
        <w:rPr>
          <w:rFonts w:ascii="Times New Roman" w:hAnsi="Times New Roman" w:cs="Times New Roman"/>
          <w:sz w:val="28"/>
          <w:szCs w:val="28"/>
        </w:rPr>
        <w:t>9., 10. un 11. punktā noteiktajām definīcijām;</w:t>
      </w:r>
    </w:p>
    <w:p w14:paraId="20D9D32C" w14:textId="22E02299" w:rsidR="00881DBE" w:rsidRPr="00ED4F4F" w:rsidRDefault="00C92405" w:rsidP="00ED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4F">
        <w:rPr>
          <w:rFonts w:ascii="Times New Roman" w:hAnsi="Times New Roman" w:cs="Times New Roman"/>
          <w:sz w:val="28"/>
          <w:szCs w:val="28"/>
        </w:rPr>
        <w:t>20.3.</w:t>
      </w:r>
      <w:r w:rsidR="00406806">
        <w:rPr>
          <w:rFonts w:ascii="Times New Roman" w:hAnsi="Times New Roman" w:cs="Times New Roman"/>
          <w:sz w:val="28"/>
          <w:szCs w:val="28"/>
        </w:rPr>
        <w:t> </w:t>
      </w:r>
      <w:r w:rsidRPr="00ED4F4F">
        <w:rPr>
          <w:rFonts w:ascii="Times New Roman" w:hAnsi="Times New Roman" w:cs="Times New Roman"/>
          <w:sz w:val="28"/>
          <w:szCs w:val="28"/>
        </w:rPr>
        <w:t>Komisija</w:t>
      </w:r>
      <w:r w:rsidR="009A238C" w:rsidRPr="00ED4F4F">
        <w:rPr>
          <w:rFonts w:ascii="Times New Roman" w:hAnsi="Times New Roman" w:cs="Times New Roman"/>
          <w:sz w:val="28"/>
          <w:szCs w:val="28"/>
        </w:rPr>
        <w:t xml:space="preserve">s regulas Nr. 651/2014 13. panta </w:t>
      </w:r>
      <w:r w:rsidR="00ED4F4F" w:rsidRPr="00ED4F4F">
        <w:rPr>
          <w:rFonts w:ascii="Times New Roman" w:hAnsi="Times New Roman" w:cs="Times New Roman"/>
          <w:sz w:val="28"/>
          <w:szCs w:val="28"/>
        </w:rPr>
        <w:t>"</w:t>
      </w:r>
      <w:r w:rsidR="009A238C" w:rsidRPr="00ED4F4F">
        <w:rPr>
          <w:rFonts w:ascii="Times New Roman" w:hAnsi="Times New Roman" w:cs="Times New Roman"/>
          <w:sz w:val="28"/>
          <w:szCs w:val="28"/>
        </w:rPr>
        <w:t>a</w:t>
      </w:r>
      <w:r w:rsidR="00ED4F4F" w:rsidRPr="00ED4F4F">
        <w:rPr>
          <w:rFonts w:ascii="Times New Roman" w:hAnsi="Times New Roman" w:cs="Times New Roman"/>
          <w:sz w:val="28"/>
          <w:szCs w:val="28"/>
        </w:rPr>
        <w:t>"</w:t>
      </w:r>
      <w:r w:rsidR="009A238C" w:rsidRPr="00ED4F4F">
        <w:rPr>
          <w:rFonts w:ascii="Times New Roman" w:hAnsi="Times New Roman" w:cs="Times New Roman"/>
          <w:sz w:val="28"/>
          <w:szCs w:val="28"/>
        </w:rPr>
        <w:t xml:space="preserve"> un </w:t>
      </w:r>
      <w:r w:rsidR="00ED4F4F" w:rsidRPr="00ED4F4F">
        <w:rPr>
          <w:rFonts w:ascii="Times New Roman" w:hAnsi="Times New Roman" w:cs="Times New Roman"/>
          <w:sz w:val="28"/>
          <w:szCs w:val="28"/>
        </w:rPr>
        <w:t>"</w:t>
      </w:r>
      <w:r w:rsidR="009A238C" w:rsidRPr="00ED4F4F">
        <w:rPr>
          <w:rFonts w:ascii="Times New Roman" w:hAnsi="Times New Roman" w:cs="Times New Roman"/>
          <w:sz w:val="28"/>
          <w:szCs w:val="28"/>
        </w:rPr>
        <w:t>b</w:t>
      </w:r>
      <w:r w:rsidR="00ED4F4F" w:rsidRPr="00ED4F4F">
        <w:rPr>
          <w:rFonts w:ascii="Times New Roman" w:hAnsi="Times New Roman" w:cs="Times New Roman"/>
          <w:sz w:val="28"/>
          <w:szCs w:val="28"/>
        </w:rPr>
        <w:t>"</w:t>
      </w:r>
      <w:r w:rsidR="00406806">
        <w:rPr>
          <w:rFonts w:ascii="Times New Roman" w:hAnsi="Times New Roman" w:cs="Times New Roman"/>
          <w:sz w:val="28"/>
          <w:szCs w:val="28"/>
        </w:rPr>
        <w:t> </w:t>
      </w:r>
      <w:r w:rsidR="00FF14D9" w:rsidRPr="00ED4F4F">
        <w:rPr>
          <w:rFonts w:ascii="Times New Roman" w:hAnsi="Times New Roman" w:cs="Times New Roman"/>
          <w:sz w:val="28"/>
          <w:szCs w:val="28"/>
        </w:rPr>
        <w:t>punktā</w:t>
      </w:r>
      <w:r w:rsidRPr="00ED4F4F">
        <w:rPr>
          <w:rFonts w:ascii="Times New Roman" w:hAnsi="Times New Roman" w:cs="Times New Roman"/>
          <w:sz w:val="28"/>
          <w:szCs w:val="28"/>
        </w:rPr>
        <w:t xml:space="preserve"> noteiktajām nozarēm</w:t>
      </w:r>
      <w:r w:rsidR="00881DBE" w:rsidRPr="00ED4F4F">
        <w:rPr>
          <w:rFonts w:ascii="Times New Roman" w:hAnsi="Times New Roman" w:cs="Times New Roman"/>
          <w:sz w:val="28"/>
          <w:szCs w:val="28"/>
        </w:rPr>
        <w:t>:</w:t>
      </w:r>
    </w:p>
    <w:p w14:paraId="008D9323" w14:textId="11689026" w:rsidR="00990B40" w:rsidRPr="00ED4F4F" w:rsidRDefault="00881DBE" w:rsidP="00ED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4F">
        <w:rPr>
          <w:rFonts w:ascii="Times New Roman" w:hAnsi="Times New Roman" w:cs="Times New Roman"/>
          <w:sz w:val="28"/>
          <w:szCs w:val="28"/>
        </w:rPr>
        <w:t>20.3.1.</w:t>
      </w:r>
      <w:r w:rsidR="00AC4986" w:rsidRPr="00ED4F4F">
        <w:rPr>
          <w:rFonts w:ascii="Times New Roman" w:hAnsi="Times New Roman" w:cs="Times New Roman"/>
          <w:sz w:val="28"/>
          <w:szCs w:val="28"/>
        </w:rPr>
        <w:t xml:space="preserve"> </w:t>
      </w:r>
      <w:r w:rsidRPr="00ED4F4F">
        <w:rPr>
          <w:rFonts w:ascii="Times New Roman" w:hAnsi="Times New Roman" w:cs="Times New Roman"/>
          <w:sz w:val="28"/>
          <w:szCs w:val="28"/>
        </w:rPr>
        <w:t>Komisija</w:t>
      </w:r>
      <w:r w:rsidR="00F74A7B" w:rsidRPr="00ED4F4F">
        <w:rPr>
          <w:rFonts w:ascii="Times New Roman" w:hAnsi="Times New Roman" w:cs="Times New Roman"/>
          <w:sz w:val="28"/>
          <w:szCs w:val="28"/>
        </w:rPr>
        <w:t>s regulas Nr. 651/2014 13. panta</w:t>
      </w:r>
      <w:r w:rsidRPr="00ED4F4F">
        <w:rPr>
          <w:rFonts w:ascii="Times New Roman" w:hAnsi="Times New Roman" w:cs="Times New Roman"/>
          <w:sz w:val="28"/>
          <w:szCs w:val="28"/>
        </w:rPr>
        <w:t xml:space="preserve"> </w:t>
      </w:r>
      <w:r w:rsidR="00ED4F4F" w:rsidRPr="00ED4F4F">
        <w:rPr>
          <w:rFonts w:ascii="Times New Roman" w:hAnsi="Times New Roman" w:cs="Times New Roman"/>
          <w:sz w:val="28"/>
          <w:szCs w:val="28"/>
        </w:rPr>
        <w:t>"</w:t>
      </w:r>
      <w:r w:rsidRPr="00ED4F4F">
        <w:rPr>
          <w:rFonts w:ascii="Times New Roman" w:hAnsi="Times New Roman" w:cs="Times New Roman"/>
          <w:sz w:val="28"/>
          <w:szCs w:val="28"/>
        </w:rPr>
        <w:t>a</w:t>
      </w:r>
      <w:r w:rsidR="00ED4F4F" w:rsidRPr="00ED4F4F">
        <w:rPr>
          <w:rFonts w:ascii="Times New Roman" w:hAnsi="Times New Roman" w:cs="Times New Roman"/>
          <w:sz w:val="28"/>
          <w:szCs w:val="28"/>
        </w:rPr>
        <w:t>"</w:t>
      </w:r>
      <w:r w:rsidRPr="00ED4F4F">
        <w:rPr>
          <w:rFonts w:ascii="Times New Roman" w:hAnsi="Times New Roman" w:cs="Times New Roman"/>
          <w:sz w:val="28"/>
          <w:szCs w:val="28"/>
        </w:rPr>
        <w:t xml:space="preserve"> punktā noteiktajām nozarēm</w:t>
      </w:r>
      <w:r w:rsidR="00F74A7B" w:rsidRPr="00ED4F4F">
        <w:rPr>
          <w:rFonts w:ascii="Times New Roman" w:hAnsi="Times New Roman" w:cs="Times New Roman"/>
          <w:sz w:val="28"/>
          <w:szCs w:val="28"/>
        </w:rPr>
        <w:t xml:space="preserve"> </w:t>
      </w:r>
      <w:r w:rsidR="00E200B5">
        <w:rPr>
          <w:rFonts w:ascii="Times New Roman" w:hAnsi="Times New Roman" w:cs="Times New Roman"/>
          <w:sz w:val="28"/>
          <w:szCs w:val="28"/>
        </w:rPr>
        <w:t>atbilstoši</w:t>
      </w:r>
      <w:r w:rsidRPr="00ED4F4F">
        <w:rPr>
          <w:rFonts w:ascii="Times New Roman" w:hAnsi="Times New Roman" w:cs="Times New Roman"/>
          <w:sz w:val="28"/>
          <w:szCs w:val="28"/>
        </w:rPr>
        <w:t xml:space="preserve"> </w:t>
      </w:r>
      <w:r w:rsidR="00AC4986" w:rsidRPr="00ED4F4F">
        <w:rPr>
          <w:rFonts w:ascii="Times New Roman" w:hAnsi="Times New Roman" w:cs="Times New Roman"/>
          <w:sz w:val="28"/>
          <w:szCs w:val="28"/>
        </w:rPr>
        <w:t>Komisijas regulas Nr.</w:t>
      </w:r>
      <w:r w:rsidR="00E200B5">
        <w:rPr>
          <w:rFonts w:ascii="Times New Roman" w:hAnsi="Times New Roman" w:cs="Times New Roman"/>
          <w:sz w:val="28"/>
          <w:szCs w:val="28"/>
        </w:rPr>
        <w:t> </w:t>
      </w:r>
      <w:r w:rsidR="00AC4986" w:rsidRPr="00ED4F4F">
        <w:rPr>
          <w:rFonts w:ascii="Times New Roman" w:hAnsi="Times New Roman" w:cs="Times New Roman"/>
          <w:sz w:val="28"/>
          <w:szCs w:val="28"/>
        </w:rPr>
        <w:t>651/2014 2</w:t>
      </w:r>
      <w:r w:rsidR="00ED4F4F" w:rsidRPr="00ED4F4F">
        <w:rPr>
          <w:rFonts w:ascii="Times New Roman" w:hAnsi="Times New Roman" w:cs="Times New Roman"/>
          <w:sz w:val="28"/>
          <w:szCs w:val="28"/>
        </w:rPr>
        <w:t>. p</w:t>
      </w:r>
      <w:r w:rsidR="00AC4986" w:rsidRPr="00ED4F4F">
        <w:rPr>
          <w:rFonts w:ascii="Times New Roman" w:hAnsi="Times New Roman" w:cs="Times New Roman"/>
          <w:sz w:val="28"/>
          <w:szCs w:val="28"/>
        </w:rPr>
        <w:t>anta 13., 43. un 44</w:t>
      </w:r>
      <w:r w:rsidR="00ED4F4F" w:rsidRPr="00ED4F4F">
        <w:rPr>
          <w:rFonts w:ascii="Times New Roman" w:hAnsi="Times New Roman" w:cs="Times New Roman"/>
          <w:sz w:val="28"/>
          <w:szCs w:val="28"/>
        </w:rPr>
        <w:t>. p</w:t>
      </w:r>
      <w:r w:rsidR="00AC4986" w:rsidRPr="00ED4F4F">
        <w:rPr>
          <w:rFonts w:ascii="Times New Roman" w:hAnsi="Times New Roman" w:cs="Times New Roman"/>
          <w:sz w:val="28"/>
          <w:szCs w:val="28"/>
        </w:rPr>
        <w:t xml:space="preserve">unktā </w:t>
      </w:r>
      <w:r w:rsidR="00F74A7B" w:rsidRPr="00ED4F4F">
        <w:rPr>
          <w:rFonts w:ascii="Times New Roman" w:hAnsi="Times New Roman" w:cs="Times New Roman"/>
          <w:sz w:val="28"/>
          <w:szCs w:val="28"/>
        </w:rPr>
        <w:t>noteikt</w:t>
      </w:r>
      <w:r w:rsidR="00E200B5">
        <w:rPr>
          <w:rFonts w:ascii="Times New Roman" w:hAnsi="Times New Roman" w:cs="Times New Roman"/>
          <w:sz w:val="28"/>
          <w:szCs w:val="28"/>
        </w:rPr>
        <w:t>ajām</w:t>
      </w:r>
      <w:r w:rsidR="00F74A7B" w:rsidRPr="00ED4F4F">
        <w:rPr>
          <w:rFonts w:ascii="Times New Roman" w:hAnsi="Times New Roman" w:cs="Times New Roman"/>
          <w:sz w:val="28"/>
          <w:szCs w:val="28"/>
        </w:rPr>
        <w:t xml:space="preserve"> definīcij</w:t>
      </w:r>
      <w:r w:rsidR="00E200B5">
        <w:rPr>
          <w:rFonts w:ascii="Times New Roman" w:hAnsi="Times New Roman" w:cs="Times New Roman"/>
          <w:sz w:val="28"/>
          <w:szCs w:val="28"/>
        </w:rPr>
        <w:t>ām</w:t>
      </w:r>
      <w:r w:rsidR="00F74A7B" w:rsidRPr="00ED4F4F">
        <w:rPr>
          <w:rFonts w:ascii="Times New Roman" w:hAnsi="Times New Roman" w:cs="Times New Roman"/>
          <w:sz w:val="28"/>
          <w:szCs w:val="28"/>
        </w:rPr>
        <w:t xml:space="preserve">, </w:t>
      </w:r>
      <w:r w:rsidR="00AC4986" w:rsidRPr="00ED4F4F">
        <w:rPr>
          <w:rFonts w:ascii="Times New Roman" w:hAnsi="Times New Roman" w:cs="Times New Roman"/>
          <w:sz w:val="28"/>
          <w:szCs w:val="28"/>
        </w:rPr>
        <w:t xml:space="preserve">un </w:t>
      </w:r>
      <w:r w:rsidRPr="00ED4F4F">
        <w:rPr>
          <w:rFonts w:ascii="Times New Roman" w:hAnsi="Times New Roman" w:cs="Times New Roman"/>
          <w:sz w:val="28"/>
          <w:szCs w:val="28"/>
        </w:rPr>
        <w:t>k</w:t>
      </w:r>
      <w:r w:rsidR="005D58C3" w:rsidRPr="00ED4F4F">
        <w:rPr>
          <w:rFonts w:ascii="Times New Roman" w:hAnsi="Times New Roman" w:cs="Times New Roman"/>
          <w:sz w:val="28"/>
          <w:szCs w:val="28"/>
        </w:rPr>
        <w:t>uģubūve</w:t>
      </w:r>
      <w:r w:rsidR="001B6996" w:rsidRPr="00ED4F4F">
        <w:rPr>
          <w:rFonts w:ascii="Times New Roman" w:hAnsi="Times New Roman" w:cs="Times New Roman"/>
          <w:sz w:val="28"/>
          <w:szCs w:val="28"/>
        </w:rPr>
        <w:t>i</w:t>
      </w:r>
      <w:r w:rsidRPr="00ED4F4F">
        <w:rPr>
          <w:rFonts w:ascii="Times New Roman" w:hAnsi="Times New Roman" w:cs="Times New Roman"/>
          <w:sz w:val="28"/>
          <w:szCs w:val="28"/>
        </w:rPr>
        <w:t>, kas</w:t>
      </w:r>
      <w:r w:rsidR="005D58C3" w:rsidRPr="00ED4F4F">
        <w:rPr>
          <w:rFonts w:ascii="Times New Roman" w:hAnsi="Times New Roman" w:cs="Times New Roman"/>
          <w:sz w:val="28"/>
          <w:szCs w:val="28"/>
        </w:rPr>
        <w:t xml:space="preserve"> tiek definēta kā</w:t>
      </w:r>
      <w:r w:rsidR="00990B40" w:rsidRPr="00ED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B40" w:rsidRPr="00ED4F4F">
        <w:rPr>
          <w:rFonts w:ascii="Times New Roman" w:hAnsi="Times New Roman" w:cs="Times New Roman"/>
          <w:sz w:val="28"/>
          <w:szCs w:val="28"/>
        </w:rPr>
        <w:t>pašpiedziņas</w:t>
      </w:r>
      <w:proofErr w:type="spellEnd"/>
      <w:r w:rsidR="00990B40" w:rsidRPr="00ED4F4F">
        <w:rPr>
          <w:rFonts w:ascii="Times New Roman" w:hAnsi="Times New Roman" w:cs="Times New Roman"/>
          <w:sz w:val="28"/>
          <w:szCs w:val="28"/>
        </w:rPr>
        <w:t xml:space="preserve"> komerciālo kuģu</w:t>
      </w:r>
      <w:r w:rsidR="00627E6B">
        <w:rPr>
          <w:rFonts w:ascii="Times New Roman" w:hAnsi="Times New Roman" w:cs="Times New Roman"/>
          <w:sz w:val="28"/>
          <w:szCs w:val="28"/>
        </w:rPr>
        <w:t xml:space="preserve"> </w:t>
      </w:r>
      <w:r w:rsidR="00990B40" w:rsidRPr="00ED4F4F">
        <w:rPr>
          <w:rFonts w:ascii="Times New Roman" w:hAnsi="Times New Roman" w:cs="Times New Roman"/>
          <w:sz w:val="28"/>
          <w:szCs w:val="28"/>
        </w:rPr>
        <w:t xml:space="preserve">būve. </w:t>
      </w:r>
      <w:proofErr w:type="spellStart"/>
      <w:r w:rsidR="00990B40" w:rsidRPr="00ED4F4F">
        <w:rPr>
          <w:rFonts w:ascii="Times New Roman" w:hAnsi="Times New Roman" w:cs="Times New Roman"/>
          <w:sz w:val="28"/>
          <w:szCs w:val="28"/>
        </w:rPr>
        <w:t>Pašpiedziņas</w:t>
      </w:r>
      <w:proofErr w:type="spellEnd"/>
      <w:r w:rsidR="00990B40" w:rsidRPr="00ED4F4F">
        <w:rPr>
          <w:rFonts w:ascii="Times New Roman" w:hAnsi="Times New Roman" w:cs="Times New Roman"/>
          <w:sz w:val="28"/>
          <w:szCs w:val="28"/>
        </w:rPr>
        <w:t xml:space="preserve"> komerciālie kuģi ir </w:t>
      </w:r>
      <w:r w:rsidR="00406806">
        <w:rPr>
          <w:rFonts w:ascii="Times New Roman" w:hAnsi="Times New Roman" w:cs="Times New Roman"/>
          <w:sz w:val="28"/>
          <w:szCs w:val="28"/>
        </w:rPr>
        <w:t xml:space="preserve">tādi </w:t>
      </w:r>
      <w:r w:rsidR="00990B40" w:rsidRPr="00ED4F4F">
        <w:rPr>
          <w:rFonts w:ascii="Times New Roman" w:hAnsi="Times New Roman" w:cs="Times New Roman"/>
          <w:sz w:val="28"/>
          <w:szCs w:val="28"/>
        </w:rPr>
        <w:t>kuģi, kuriem, izmantojot savu paša dzinējspēku un vadību, ir visas īpašības, lai tie būtu piemēroti patstāvīgai kuģošanai atklātā jūrā vai pa iekšzemes ūdensceļiem, un kuri pieder pie vienas no šādām kategorijām:</w:t>
      </w:r>
    </w:p>
    <w:p w14:paraId="52525A77" w14:textId="59AF96D8" w:rsidR="00990B40" w:rsidRPr="00ED4F4F" w:rsidRDefault="0034652E" w:rsidP="00ED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4F">
        <w:rPr>
          <w:rFonts w:ascii="Times New Roman" w:hAnsi="Times New Roman" w:cs="Times New Roman"/>
          <w:sz w:val="28"/>
          <w:szCs w:val="28"/>
        </w:rPr>
        <w:t>20.3</w:t>
      </w:r>
      <w:r w:rsidR="00881DBE" w:rsidRPr="00ED4F4F">
        <w:rPr>
          <w:rFonts w:ascii="Times New Roman" w:hAnsi="Times New Roman" w:cs="Times New Roman"/>
          <w:sz w:val="28"/>
          <w:szCs w:val="28"/>
        </w:rPr>
        <w:t>.1.1</w:t>
      </w:r>
      <w:r w:rsidR="00990B40" w:rsidRPr="00ED4F4F">
        <w:rPr>
          <w:rFonts w:ascii="Times New Roman" w:hAnsi="Times New Roman" w:cs="Times New Roman"/>
          <w:sz w:val="28"/>
          <w:szCs w:val="28"/>
        </w:rPr>
        <w:t>. jūras kuģi, kas nav mazāki par 100 bruto tonnām, un līdzvērtīga izmēra iekšzemes ūdensceļu kuģi, ko izmanto pasažieru un/vai preču pārvadāšanai;</w:t>
      </w:r>
    </w:p>
    <w:p w14:paraId="3C655C47" w14:textId="49934F56" w:rsidR="00990B40" w:rsidRPr="00ED4F4F" w:rsidRDefault="0034652E" w:rsidP="00ED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4F">
        <w:rPr>
          <w:rFonts w:ascii="Times New Roman" w:hAnsi="Times New Roman" w:cs="Times New Roman"/>
          <w:sz w:val="28"/>
          <w:szCs w:val="28"/>
        </w:rPr>
        <w:lastRenderedPageBreak/>
        <w:t>20.3</w:t>
      </w:r>
      <w:r w:rsidR="00881DBE" w:rsidRPr="00ED4F4F">
        <w:rPr>
          <w:rFonts w:ascii="Times New Roman" w:hAnsi="Times New Roman" w:cs="Times New Roman"/>
          <w:sz w:val="28"/>
          <w:szCs w:val="28"/>
        </w:rPr>
        <w:t>.1.2</w:t>
      </w:r>
      <w:r w:rsidR="00990B40" w:rsidRPr="00ED4F4F">
        <w:rPr>
          <w:rFonts w:ascii="Times New Roman" w:hAnsi="Times New Roman" w:cs="Times New Roman"/>
          <w:sz w:val="28"/>
          <w:szCs w:val="28"/>
        </w:rPr>
        <w:t xml:space="preserve">. jūras kuģi, kas nav mazāki par 100 bruto tonnām, un līdzvērtīga izmēra iekšzemes ūdensceļu kuģi, ko izmanto īpašu pakalpojumu sniegšanai (piemēram, </w:t>
      </w:r>
      <w:proofErr w:type="spellStart"/>
      <w:r w:rsidR="00990B40" w:rsidRPr="00ED4F4F">
        <w:rPr>
          <w:rFonts w:ascii="Times New Roman" w:hAnsi="Times New Roman" w:cs="Times New Roman"/>
          <w:sz w:val="28"/>
          <w:szCs w:val="28"/>
        </w:rPr>
        <w:t>bagarkuģi</w:t>
      </w:r>
      <w:proofErr w:type="spellEnd"/>
      <w:r w:rsidR="00990B40" w:rsidRPr="00ED4F4F">
        <w:rPr>
          <w:rFonts w:ascii="Times New Roman" w:hAnsi="Times New Roman" w:cs="Times New Roman"/>
          <w:sz w:val="28"/>
          <w:szCs w:val="28"/>
        </w:rPr>
        <w:t xml:space="preserve"> un ledlauži);</w:t>
      </w:r>
    </w:p>
    <w:p w14:paraId="1791D4F4" w14:textId="3A6CEE07" w:rsidR="00990B40" w:rsidRPr="00ED4F4F" w:rsidRDefault="0034652E" w:rsidP="00ED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4F">
        <w:rPr>
          <w:rFonts w:ascii="Times New Roman" w:hAnsi="Times New Roman" w:cs="Times New Roman"/>
          <w:sz w:val="28"/>
          <w:szCs w:val="28"/>
        </w:rPr>
        <w:t>20.3</w:t>
      </w:r>
      <w:r w:rsidR="00881DBE" w:rsidRPr="00ED4F4F">
        <w:rPr>
          <w:rFonts w:ascii="Times New Roman" w:hAnsi="Times New Roman" w:cs="Times New Roman"/>
          <w:sz w:val="28"/>
          <w:szCs w:val="28"/>
        </w:rPr>
        <w:t>.1.3</w:t>
      </w:r>
      <w:r w:rsidR="00990B40" w:rsidRPr="00ED4F4F">
        <w:rPr>
          <w:rFonts w:ascii="Times New Roman" w:hAnsi="Times New Roman" w:cs="Times New Roman"/>
          <w:sz w:val="28"/>
          <w:szCs w:val="28"/>
        </w:rPr>
        <w:t>. velkoņi, kuru jauda nav mazāka par 365 kW;</w:t>
      </w:r>
    </w:p>
    <w:p w14:paraId="0BAA095C" w14:textId="5189EF12" w:rsidR="00C92405" w:rsidRPr="00ED4F4F" w:rsidRDefault="0034652E" w:rsidP="00ED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4F">
        <w:rPr>
          <w:rFonts w:ascii="Times New Roman" w:hAnsi="Times New Roman" w:cs="Times New Roman"/>
          <w:sz w:val="28"/>
          <w:szCs w:val="28"/>
        </w:rPr>
        <w:t>20.3</w:t>
      </w:r>
      <w:r w:rsidR="00881DBE" w:rsidRPr="00ED4F4F">
        <w:rPr>
          <w:rFonts w:ascii="Times New Roman" w:hAnsi="Times New Roman" w:cs="Times New Roman"/>
          <w:sz w:val="28"/>
          <w:szCs w:val="28"/>
        </w:rPr>
        <w:t>.1.4</w:t>
      </w:r>
      <w:r w:rsidR="00990B40" w:rsidRPr="00ED4F4F">
        <w:rPr>
          <w:rFonts w:ascii="Times New Roman" w:hAnsi="Times New Roman" w:cs="Times New Roman"/>
          <w:sz w:val="28"/>
          <w:szCs w:val="28"/>
        </w:rPr>
        <w:t xml:space="preserve">. </w:t>
      </w:r>
      <w:r w:rsidR="005D58C3" w:rsidRPr="00ED4F4F">
        <w:rPr>
          <w:rFonts w:ascii="Times New Roman" w:hAnsi="Times New Roman" w:cs="Times New Roman"/>
          <w:sz w:val="28"/>
          <w:szCs w:val="28"/>
        </w:rPr>
        <w:t>šo noteikumu</w:t>
      </w:r>
      <w:r w:rsidR="00990B40" w:rsidRPr="00ED4F4F">
        <w:rPr>
          <w:rFonts w:ascii="Times New Roman" w:hAnsi="Times New Roman" w:cs="Times New Roman"/>
          <w:sz w:val="28"/>
          <w:szCs w:val="28"/>
        </w:rPr>
        <w:t xml:space="preserve"> </w:t>
      </w:r>
      <w:r w:rsidR="00881DBE" w:rsidRPr="00ED4F4F">
        <w:rPr>
          <w:rFonts w:ascii="Times New Roman" w:hAnsi="Times New Roman" w:cs="Times New Roman"/>
          <w:sz w:val="28"/>
          <w:szCs w:val="28"/>
        </w:rPr>
        <w:t>20.3.1.1</w:t>
      </w:r>
      <w:r w:rsidR="00990B40" w:rsidRPr="00ED4F4F">
        <w:rPr>
          <w:rFonts w:ascii="Times New Roman" w:hAnsi="Times New Roman" w:cs="Times New Roman"/>
          <w:sz w:val="28"/>
          <w:szCs w:val="28"/>
        </w:rPr>
        <w:t xml:space="preserve">., </w:t>
      </w:r>
      <w:r w:rsidR="00881DBE" w:rsidRPr="00ED4F4F">
        <w:rPr>
          <w:rFonts w:ascii="Times New Roman" w:hAnsi="Times New Roman" w:cs="Times New Roman"/>
          <w:sz w:val="28"/>
          <w:szCs w:val="28"/>
        </w:rPr>
        <w:t>20.3.1.2</w:t>
      </w:r>
      <w:r w:rsidR="00990B40" w:rsidRPr="00ED4F4F">
        <w:rPr>
          <w:rFonts w:ascii="Times New Roman" w:hAnsi="Times New Roman" w:cs="Times New Roman"/>
          <w:sz w:val="28"/>
          <w:szCs w:val="28"/>
        </w:rPr>
        <w:t xml:space="preserve">. un </w:t>
      </w:r>
      <w:r w:rsidR="00881DBE" w:rsidRPr="00ED4F4F">
        <w:rPr>
          <w:rFonts w:ascii="Times New Roman" w:hAnsi="Times New Roman" w:cs="Times New Roman"/>
          <w:sz w:val="28"/>
          <w:szCs w:val="28"/>
        </w:rPr>
        <w:t>20.3.1</w:t>
      </w:r>
      <w:r w:rsidR="005C7796" w:rsidRPr="00ED4F4F">
        <w:rPr>
          <w:rFonts w:ascii="Times New Roman" w:hAnsi="Times New Roman" w:cs="Times New Roman"/>
          <w:sz w:val="28"/>
          <w:szCs w:val="28"/>
        </w:rPr>
        <w:t>.</w:t>
      </w:r>
      <w:r w:rsidR="00881DBE" w:rsidRPr="00ED4F4F">
        <w:rPr>
          <w:rFonts w:ascii="Times New Roman" w:hAnsi="Times New Roman" w:cs="Times New Roman"/>
          <w:sz w:val="28"/>
          <w:szCs w:val="28"/>
        </w:rPr>
        <w:t>3</w:t>
      </w:r>
      <w:r w:rsidR="00990B40" w:rsidRPr="00ED4F4F">
        <w:rPr>
          <w:rFonts w:ascii="Times New Roman" w:hAnsi="Times New Roman" w:cs="Times New Roman"/>
          <w:sz w:val="28"/>
          <w:szCs w:val="28"/>
        </w:rPr>
        <w:t>. apakšpunktā minēto kuģu nepabeigti korpusi,</w:t>
      </w:r>
      <w:r w:rsidRPr="00ED4F4F">
        <w:rPr>
          <w:rFonts w:ascii="Times New Roman" w:hAnsi="Times New Roman" w:cs="Times New Roman"/>
          <w:sz w:val="28"/>
          <w:szCs w:val="28"/>
        </w:rPr>
        <w:t xml:space="preserve"> kas ir peldoši un pārvietojami</w:t>
      </w:r>
      <w:r w:rsidR="00F74A7B" w:rsidRPr="00ED4F4F">
        <w:rPr>
          <w:rFonts w:ascii="Times New Roman" w:hAnsi="Times New Roman" w:cs="Times New Roman"/>
          <w:sz w:val="28"/>
          <w:szCs w:val="28"/>
        </w:rPr>
        <w:t>;</w:t>
      </w:r>
    </w:p>
    <w:p w14:paraId="511DD045" w14:textId="11BACAE6" w:rsidR="00881DBE" w:rsidRPr="00ED4F4F" w:rsidRDefault="00881DBE" w:rsidP="00ED4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4F">
        <w:rPr>
          <w:rFonts w:ascii="Times New Roman" w:hAnsi="Times New Roman" w:cs="Times New Roman"/>
          <w:sz w:val="28"/>
          <w:szCs w:val="28"/>
        </w:rPr>
        <w:t xml:space="preserve">20.3.2. Komisijas regulas Nr. 651/2014 13. panta </w:t>
      </w:r>
      <w:r w:rsidR="00ED4F4F" w:rsidRPr="00ED4F4F">
        <w:rPr>
          <w:rFonts w:ascii="Times New Roman" w:hAnsi="Times New Roman" w:cs="Times New Roman"/>
          <w:sz w:val="28"/>
          <w:szCs w:val="28"/>
        </w:rPr>
        <w:t>"</w:t>
      </w:r>
      <w:r w:rsidRPr="00ED4F4F">
        <w:rPr>
          <w:rFonts w:ascii="Times New Roman" w:hAnsi="Times New Roman" w:cs="Times New Roman"/>
          <w:sz w:val="28"/>
          <w:szCs w:val="28"/>
        </w:rPr>
        <w:t>b</w:t>
      </w:r>
      <w:r w:rsidR="00ED4F4F" w:rsidRPr="00ED4F4F">
        <w:rPr>
          <w:rFonts w:ascii="Times New Roman" w:hAnsi="Times New Roman" w:cs="Times New Roman"/>
          <w:sz w:val="28"/>
          <w:szCs w:val="28"/>
        </w:rPr>
        <w:t>"</w:t>
      </w:r>
      <w:r w:rsidRPr="00ED4F4F">
        <w:rPr>
          <w:rFonts w:ascii="Times New Roman" w:hAnsi="Times New Roman" w:cs="Times New Roman"/>
          <w:sz w:val="28"/>
          <w:szCs w:val="28"/>
        </w:rPr>
        <w:t xml:space="preserve"> punktā noteiktajām nozarēm</w:t>
      </w:r>
      <w:r w:rsidR="00F74A7B" w:rsidRPr="00ED4F4F">
        <w:rPr>
          <w:rFonts w:ascii="Times New Roman" w:hAnsi="Times New Roman" w:cs="Times New Roman"/>
          <w:sz w:val="28"/>
          <w:szCs w:val="28"/>
        </w:rPr>
        <w:t xml:space="preserve"> </w:t>
      </w:r>
      <w:r w:rsidR="00E200B5">
        <w:rPr>
          <w:rFonts w:ascii="Times New Roman" w:hAnsi="Times New Roman" w:cs="Times New Roman"/>
          <w:sz w:val="28"/>
          <w:szCs w:val="28"/>
        </w:rPr>
        <w:t>atbilstoši</w:t>
      </w:r>
      <w:r w:rsidRPr="00ED4F4F">
        <w:rPr>
          <w:rFonts w:ascii="Times New Roman" w:hAnsi="Times New Roman" w:cs="Times New Roman"/>
          <w:sz w:val="28"/>
          <w:szCs w:val="28"/>
        </w:rPr>
        <w:t xml:space="preserve"> Komisijas regulas Nr.</w:t>
      </w:r>
      <w:r w:rsidR="00E200B5">
        <w:rPr>
          <w:rFonts w:ascii="Times New Roman" w:hAnsi="Times New Roman" w:cs="Times New Roman"/>
          <w:sz w:val="28"/>
          <w:szCs w:val="28"/>
        </w:rPr>
        <w:t> </w:t>
      </w:r>
      <w:r w:rsidRPr="00ED4F4F">
        <w:rPr>
          <w:rFonts w:ascii="Times New Roman" w:hAnsi="Times New Roman" w:cs="Times New Roman"/>
          <w:sz w:val="28"/>
          <w:szCs w:val="28"/>
        </w:rPr>
        <w:t>651/2014 2</w:t>
      </w:r>
      <w:r w:rsidR="00ED4F4F" w:rsidRPr="00ED4F4F">
        <w:rPr>
          <w:rFonts w:ascii="Times New Roman" w:hAnsi="Times New Roman" w:cs="Times New Roman"/>
          <w:sz w:val="28"/>
          <w:szCs w:val="28"/>
        </w:rPr>
        <w:t>. p</w:t>
      </w:r>
      <w:r w:rsidRPr="00ED4F4F">
        <w:rPr>
          <w:rFonts w:ascii="Times New Roman" w:hAnsi="Times New Roman" w:cs="Times New Roman"/>
          <w:sz w:val="28"/>
          <w:szCs w:val="28"/>
        </w:rPr>
        <w:t>anta 45. un 130</w:t>
      </w:r>
      <w:r w:rsidR="00ED4F4F" w:rsidRPr="00ED4F4F">
        <w:rPr>
          <w:rFonts w:ascii="Times New Roman" w:hAnsi="Times New Roman" w:cs="Times New Roman"/>
          <w:sz w:val="28"/>
          <w:szCs w:val="28"/>
        </w:rPr>
        <w:t>. p</w:t>
      </w:r>
      <w:r w:rsidRPr="00ED4F4F">
        <w:rPr>
          <w:rFonts w:ascii="Times New Roman" w:hAnsi="Times New Roman" w:cs="Times New Roman"/>
          <w:sz w:val="28"/>
          <w:szCs w:val="28"/>
        </w:rPr>
        <w:t>unktā</w:t>
      </w:r>
      <w:r w:rsidR="00F74A7B" w:rsidRPr="00ED4F4F">
        <w:rPr>
          <w:rFonts w:ascii="Times New Roman" w:hAnsi="Times New Roman" w:cs="Times New Roman"/>
          <w:sz w:val="28"/>
          <w:szCs w:val="28"/>
        </w:rPr>
        <w:t xml:space="preserve"> noteiktajām definīcijām</w:t>
      </w:r>
      <w:r w:rsidRPr="00ED4F4F">
        <w:rPr>
          <w:rFonts w:ascii="Times New Roman" w:hAnsi="Times New Roman" w:cs="Times New Roman"/>
          <w:sz w:val="28"/>
          <w:szCs w:val="28"/>
        </w:rPr>
        <w:t>.</w:t>
      </w:r>
      <w:r w:rsidR="00ED4F4F" w:rsidRPr="00ED4F4F">
        <w:rPr>
          <w:rFonts w:ascii="Times New Roman" w:hAnsi="Times New Roman" w:cs="Times New Roman"/>
          <w:sz w:val="28"/>
          <w:szCs w:val="28"/>
        </w:rPr>
        <w:t>"</w:t>
      </w:r>
    </w:p>
    <w:p w14:paraId="603E5A8D" w14:textId="77777777" w:rsidR="00ED4F4F" w:rsidRDefault="00ED4F4F" w:rsidP="00ED4F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AECB5C" w14:textId="662CD042" w:rsidR="00BB23D1" w:rsidRPr="00ED4F4F" w:rsidRDefault="00BB23D1" w:rsidP="00ED4F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74A7B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1F3584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apildināt </w:t>
      </w:r>
      <w:r w:rsidR="00F74A7B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noteikumus </w:t>
      </w:r>
      <w:r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ar 23.</w:t>
      </w:r>
      <w:r w:rsidRPr="00ED4F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punktu šādā redakcijā:</w:t>
      </w:r>
    </w:p>
    <w:p w14:paraId="113BA680" w14:textId="77777777" w:rsidR="00ED4F4F" w:rsidRDefault="00ED4F4F" w:rsidP="00ED4F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171CBE" w14:textId="37AED683" w:rsidR="00BB23D1" w:rsidRPr="00ED4F4F" w:rsidRDefault="00ED4F4F" w:rsidP="00ED4F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B23D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  <w:r w:rsidR="00BB23D1" w:rsidRPr="00ED4F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proofErr w:type="gramStart"/>
      <w:r w:rsidR="00D06C9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B23D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Ja netiek</w:t>
      </w:r>
      <w:proofErr w:type="gramEnd"/>
      <w:r w:rsidR="00BB23D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izpildīts šo noteikumu 23.4. apakšpunktā </w:t>
      </w:r>
      <w:r w:rsidR="003B14FA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minētais</w:t>
      </w:r>
      <w:r w:rsidR="00BB23D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nosacījums, visas projekta izmaksas ir uzskatāmas par neattiecināmajām </w:t>
      </w:r>
      <w:r w:rsidR="00E20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izmaksām, </w:t>
      </w:r>
      <w:r w:rsidR="00BB23D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un, ja šo noteikumu ietvaros piešķirts</w:t>
      </w:r>
      <w:r w:rsidR="00C8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772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paralēlais aizdevums</w:t>
      </w:r>
      <w:r w:rsidR="00BB23D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, tas atgūstams no saimnieciskās darbības veicēja</w:t>
      </w:r>
      <w:r w:rsidR="003B14FA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65EFF20E" w14:textId="77777777" w:rsidR="00ED4F4F" w:rsidRDefault="00ED4F4F" w:rsidP="00ED4F4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098CF" w14:textId="04204B28" w:rsidR="00693D4D" w:rsidRPr="00ED4F4F" w:rsidRDefault="00BB23D1" w:rsidP="00ED4F4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4F">
        <w:rPr>
          <w:rFonts w:ascii="Times New Roman" w:hAnsi="Times New Roman" w:cs="Times New Roman"/>
          <w:sz w:val="28"/>
          <w:szCs w:val="28"/>
        </w:rPr>
        <w:t>3</w:t>
      </w:r>
      <w:r w:rsidR="00642516" w:rsidRPr="00ED4F4F">
        <w:rPr>
          <w:rFonts w:ascii="Times New Roman" w:hAnsi="Times New Roman" w:cs="Times New Roman"/>
          <w:sz w:val="28"/>
          <w:szCs w:val="28"/>
        </w:rPr>
        <w:t xml:space="preserve">. </w:t>
      </w:r>
      <w:r w:rsidR="003B14FA" w:rsidRPr="00ED4F4F">
        <w:rPr>
          <w:rFonts w:ascii="Times New Roman" w:hAnsi="Times New Roman" w:cs="Times New Roman"/>
          <w:sz w:val="28"/>
          <w:szCs w:val="28"/>
        </w:rPr>
        <w:t>I</w:t>
      </w:r>
      <w:r w:rsidR="00220CF4" w:rsidRPr="00ED4F4F">
        <w:rPr>
          <w:rFonts w:ascii="Times New Roman" w:hAnsi="Times New Roman" w:cs="Times New Roman"/>
          <w:sz w:val="28"/>
          <w:szCs w:val="28"/>
        </w:rPr>
        <w:t>zteikt 36</w:t>
      </w:r>
      <w:r w:rsidR="00693D4D" w:rsidRPr="00ED4F4F">
        <w:rPr>
          <w:rFonts w:ascii="Times New Roman" w:hAnsi="Times New Roman" w:cs="Times New Roman"/>
          <w:sz w:val="28"/>
          <w:szCs w:val="28"/>
        </w:rPr>
        <w:t>. punktu šādā redakcijā:</w:t>
      </w:r>
    </w:p>
    <w:p w14:paraId="5A1197DA" w14:textId="77777777" w:rsidR="00ED4F4F" w:rsidRDefault="00ED4F4F" w:rsidP="00ED4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80B21" w14:textId="52AE8204" w:rsidR="0062384F" w:rsidRPr="00ED4F4F" w:rsidRDefault="00ED4F4F" w:rsidP="00ED4F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4F">
        <w:rPr>
          <w:rFonts w:ascii="Times New Roman" w:hAnsi="Times New Roman" w:cs="Times New Roman"/>
          <w:sz w:val="28"/>
          <w:szCs w:val="28"/>
        </w:rPr>
        <w:t>"</w:t>
      </w:r>
      <w:r w:rsidR="00220CF4" w:rsidRPr="00ED4F4F">
        <w:rPr>
          <w:rFonts w:ascii="Times New Roman" w:hAnsi="Times New Roman" w:cs="Times New Roman"/>
          <w:sz w:val="28"/>
          <w:szCs w:val="28"/>
        </w:rPr>
        <w:t xml:space="preserve">36. </w:t>
      </w:r>
      <w:r w:rsidR="00885DC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Paralēlo aizdevumu nevar saņemt, ja saimnieciskās darbības veicējs</w:t>
      </w:r>
      <w:r w:rsidR="00D47062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nav iesniedzis </w:t>
      </w:r>
      <w:r w:rsidR="00063DC3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sabiedrībā </w:t>
      </w:r>
      <w:proofErr w:type="spellStart"/>
      <w:r w:rsidR="00063DC3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Altum</w:t>
      </w:r>
      <w:proofErr w:type="spellEnd"/>
      <w:r w:rsidR="00063DC3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projekta iesniedzēja parakstītu apliecinājumu, ka tas nav veicis un neveiks Komisijas regulas Nr. </w:t>
      </w:r>
      <w:hyperlink r:id="rId13" w:tgtFrame="_blank" w:history="1">
        <w:r w:rsidR="00885DC1" w:rsidRPr="00ED4F4F">
          <w:rPr>
            <w:rFonts w:ascii="Times New Roman" w:hAnsi="Times New Roman" w:cs="Times New Roman"/>
            <w:color w:val="000000" w:themeColor="text1"/>
            <w:sz w:val="28"/>
            <w:szCs w:val="28"/>
          </w:rPr>
          <w:t>651/2014</w:t>
        </w:r>
      </w:hyperlink>
      <w:r w:rsidR="00885DC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 panta 16. punktā norādītās darbības, kuras definētas Komisijas regulas Nr. </w:t>
      </w:r>
      <w:hyperlink r:id="rId14" w:tgtFrame="_blank" w:history="1">
        <w:r w:rsidR="00885DC1" w:rsidRPr="00ED4F4F">
          <w:rPr>
            <w:rFonts w:ascii="Times New Roman" w:hAnsi="Times New Roman" w:cs="Times New Roman"/>
            <w:color w:val="000000" w:themeColor="text1"/>
            <w:sz w:val="28"/>
            <w:szCs w:val="28"/>
          </w:rPr>
          <w:t>651/2014</w:t>
        </w:r>
      </w:hyperlink>
      <w:r w:rsidR="00885DC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panta 61.</w:t>
      </w:r>
      <w:r w:rsidR="00C827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5DC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punkta </w:t>
      </w:r>
      <w:r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85DC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827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5DC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apakšpunktā, un ka uz to neattiecas Komisijas regulas Nr.</w:t>
      </w:r>
      <w:r w:rsidR="00C827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5" w:tgtFrame="_blank" w:history="1">
        <w:r w:rsidR="00885DC1" w:rsidRPr="00ED4F4F">
          <w:rPr>
            <w:rFonts w:ascii="Times New Roman" w:hAnsi="Times New Roman" w:cs="Times New Roman"/>
            <w:color w:val="000000" w:themeColor="text1"/>
            <w:sz w:val="28"/>
            <w:szCs w:val="28"/>
          </w:rPr>
          <w:t>651/2014</w:t>
        </w:r>
      </w:hyperlink>
      <w:r w:rsidR="00885DC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 panta</w:t>
      </w:r>
      <w:r w:rsidR="00BB23D1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 punktā minētais nosacījums</w:t>
      </w:r>
      <w:r w:rsidR="003B14FA"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D4F4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6ECC0ACE" w14:textId="77777777" w:rsidR="00ED4F4F" w:rsidRPr="00ED4F4F" w:rsidRDefault="00ED4F4F" w:rsidP="00ED4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77966" w14:textId="77777777" w:rsidR="00ED4F4F" w:rsidRPr="00ED4F4F" w:rsidRDefault="00ED4F4F" w:rsidP="00ED4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8FB93" w14:textId="77777777" w:rsidR="00ED4F4F" w:rsidRPr="00ED4F4F" w:rsidRDefault="00ED4F4F" w:rsidP="00ED4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27EEC1" w14:textId="77777777" w:rsidR="00ED4F4F" w:rsidRPr="00ED4F4F" w:rsidRDefault="00ED4F4F" w:rsidP="00ED4F4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D4F4F">
        <w:rPr>
          <w:sz w:val="28"/>
          <w:szCs w:val="28"/>
        </w:rPr>
        <w:t xml:space="preserve">Ministru prezidents, </w:t>
      </w:r>
    </w:p>
    <w:p w14:paraId="5BFF0601" w14:textId="77777777" w:rsidR="00ED4F4F" w:rsidRPr="00ED4F4F" w:rsidRDefault="00ED4F4F" w:rsidP="00ED4F4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D4F4F">
        <w:rPr>
          <w:sz w:val="28"/>
          <w:szCs w:val="28"/>
        </w:rPr>
        <w:t>veselības ministra</w:t>
      </w:r>
    </w:p>
    <w:p w14:paraId="61962E6D" w14:textId="77777777" w:rsidR="00ED4F4F" w:rsidRPr="00ED4F4F" w:rsidRDefault="00ED4F4F" w:rsidP="00ED4F4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D4F4F">
        <w:rPr>
          <w:sz w:val="28"/>
          <w:szCs w:val="28"/>
        </w:rPr>
        <w:t>pienākumu izpildītājs</w:t>
      </w:r>
      <w:r w:rsidRPr="00ED4F4F">
        <w:rPr>
          <w:sz w:val="28"/>
          <w:szCs w:val="28"/>
        </w:rPr>
        <w:tab/>
        <w:t xml:space="preserve">Māris Kučinskis </w:t>
      </w:r>
    </w:p>
    <w:p w14:paraId="597FF22C" w14:textId="77777777" w:rsidR="00ED4F4F" w:rsidRPr="00ED4F4F" w:rsidRDefault="00ED4F4F" w:rsidP="00ED4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7A7560" w14:textId="77777777" w:rsidR="00ED4F4F" w:rsidRPr="00ED4F4F" w:rsidRDefault="00ED4F4F" w:rsidP="00ED4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F5B33A" w14:textId="77777777" w:rsidR="00ED4F4F" w:rsidRPr="00ED4F4F" w:rsidRDefault="00ED4F4F" w:rsidP="00ED4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E97943" w14:textId="77777777" w:rsidR="00ED4F4F" w:rsidRPr="00ED4F4F" w:rsidRDefault="00ED4F4F" w:rsidP="00ED4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4F">
        <w:rPr>
          <w:rFonts w:ascii="Times New Roman" w:eastAsia="Calibri" w:hAnsi="Times New Roman" w:cs="Times New Roman"/>
          <w:sz w:val="28"/>
          <w:szCs w:val="28"/>
        </w:rPr>
        <w:t>Ministru prezidenta biedrs,</w:t>
      </w:r>
    </w:p>
    <w:p w14:paraId="73DDB3DD" w14:textId="77777777" w:rsidR="00ED4F4F" w:rsidRPr="00ED4F4F" w:rsidRDefault="00ED4F4F" w:rsidP="00ED4F4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F4F">
        <w:rPr>
          <w:rFonts w:ascii="Times New Roman" w:eastAsia="Calibri" w:hAnsi="Times New Roman" w:cs="Times New Roman"/>
          <w:sz w:val="28"/>
          <w:szCs w:val="28"/>
        </w:rPr>
        <w:t>ekonomikas ministrs</w:t>
      </w:r>
      <w:r w:rsidRPr="00ED4F4F">
        <w:rPr>
          <w:rFonts w:ascii="Times New Roman" w:eastAsia="Calibri" w:hAnsi="Times New Roman" w:cs="Times New Roman"/>
          <w:sz w:val="28"/>
          <w:szCs w:val="28"/>
        </w:rPr>
        <w:tab/>
        <w:t xml:space="preserve">Arvils </w:t>
      </w:r>
      <w:proofErr w:type="spellStart"/>
      <w:r w:rsidRPr="00ED4F4F">
        <w:rPr>
          <w:rFonts w:ascii="Times New Roman" w:eastAsia="Calibri" w:hAnsi="Times New Roman" w:cs="Times New Roman"/>
          <w:sz w:val="28"/>
          <w:szCs w:val="28"/>
        </w:rPr>
        <w:t>Ašeradens</w:t>
      </w:r>
      <w:proofErr w:type="spellEnd"/>
    </w:p>
    <w:sectPr w:rsidR="00ED4F4F" w:rsidRPr="00ED4F4F" w:rsidSect="00ED4F4F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01C8C" w14:textId="77777777" w:rsidR="00676FAC" w:rsidRDefault="00676FAC" w:rsidP="00173166">
      <w:pPr>
        <w:spacing w:after="0" w:line="240" w:lineRule="auto"/>
      </w:pPr>
      <w:r>
        <w:separator/>
      </w:r>
    </w:p>
  </w:endnote>
  <w:endnote w:type="continuationSeparator" w:id="0">
    <w:p w14:paraId="66C31BCA" w14:textId="77777777" w:rsidR="00676FAC" w:rsidRDefault="00676FAC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9FBFA" w14:textId="77777777" w:rsidR="00ED4F4F" w:rsidRPr="00ED4F4F" w:rsidRDefault="00ED4F4F" w:rsidP="00ED4F4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N2909_7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8BCB" w14:textId="47BC3DBA" w:rsidR="00ED4F4F" w:rsidRPr="00ED4F4F" w:rsidRDefault="00ED4F4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N2909_7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65D46" w14:textId="77777777" w:rsidR="00676FAC" w:rsidRDefault="00676FAC" w:rsidP="00173166">
      <w:pPr>
        <w:spacing w:after="0" w:line="240" w:lineRule="auto"/>
      </w:pPr>
      <w:r>
        <w:separator/>
      </w:r>
    </w:p>
  </w:footnote>
  <w:footnote w:type="continuationSeparator" w:id="0">
    <w:p w14:paraId="767139BC" w14:textId="77777777" w:rsidR="00676FAC" w:rsidRDefault="00676FAC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2EAC4D8" w14:textId="2C419042" w:rsidR="00262BE4" w:rsidRPr="00ED4F4F" w:rsidRDefault="00262BE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4F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4F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4F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62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4F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3D73" w14:textId="3D7AFA76" w:rsidR="00ED4F4F" w:rsidRDefault="00ED4F4F">
    <w:pPr>
      <w:pStyle w:val="Header"/>
      <w:rPr>
        <w:rFonts w:ascii="Times New Roman" w:hAnsi="Times New Roman" w:cs="Times New Roman"/>
        <w:sz w:val="24"/>
        <w:szCs w:val="24"/>
      </w:rPr>
    </w:pPr>
  </w:p>
  <w:p w14:paraId="67E9DC77" w14:textId="13D12326" w:rsidR="00ED4F4F" w:rsidRPr="00A142D0" w:rsidRDefault="00ED4F4F" w:rsidP="00501350">
    <w:pPr>
      <w:pStyle w:val="Header"/>
    </w:pPr>
    <w:r>
      <w:rPr>
        <w:noProof/>
        <w:lang w:eastAsia="lv-LV"/>
      </w:rPr>
      <w:drawing>
        <wp:inline distT="0" distB="0" distL="0" distR="0" wp14:anchorId="712D0A1D" wp14:editId="15D47D21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90060"/>
    <w:multiLevelType w:val="hybridMultilevel"/>
    <w:tmpl w:val="99AAA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F256C"/>
    <w:multiLevelType w:val="hybridMultilevel"/>
    <w:tmpl w:val="9E301B22"/>
    <w:lvl w:ilvl="0" w:tplc="6CA0C9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78DF"/>
    <w:multiLevelType w:val="hybridMultilevel"/>
    <w:tmpl w:val="C5061F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7E6E82"/>
    <w:multiLevelType w:val="multilevel"/>
    <w:tmpl w:val="7232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9D14103"/>
    <w:multiLevelType w:val="hybridMultilevel"/>
    <w:tmpl w:val="0BE80D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2668E"/>
    <w:multiLevelType w:val="hybridMultilevel"/>
    <w:tmpl w:val="44086098"/>
    <w:lvl w:ilvl="0" w:tplc="F03CB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3E51C3"/>
    <w:multiLevelType w:val="hybridMultilevel"/>
    <w:tmpl w:val="3BE06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5B60"/>
    <w:multiLevelType w:val="hybridMultilevel"/>
    <w:tmpl w:val="946C6E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E6D41"/>
    <w:multiLevelType w:val="hybridMultilevel"/>
    <w:tmpl w:val="54B2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B44D3"/>
    <w:multiLevelType w:val="multilevel"/>
    <w:tmpl w:val="7A966D5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21">
    <w:nsid w:val="4C906C27"/>
    <w:multiLevelType w:val="hybridMultilevel"/>
    <w:tmpl w:val="52028F34"/>
    <w:lvl w:ilvl="0" w:tplc="1FCC1E6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739C"/>
    <w:multiLevelType w:val="hybridMultilevel"/>
    <w:tmpl w:val="BD0609B2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A0303"/>
    <w:multiLevelType w:val="hybridMultilevel"/>
    <w:tmpl w:val="A5CABA86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04451"/>
    <w:multiLevelType w:val="hybridMultilevel"/>
    <w:tmpl w:val="BD20EF4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D1779"/>
    <w:multiLevelType w:val="hybridMultilevel"/>
    <w:tmpl w:val="43F800D0"/>
    <w:lvl w:ilvl="0" w:tplc="05A044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836AF8"/>
    <w:multiLevelType w:val="hybridMultilevel"/>
    <w:tmpl w:val="98BCC9A0"/>
    <w:lvl w:ilvl="0" w:tplc="192ABE28">
      <w:start w:val="3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5DD802DE"/>
    <w:multiLevelType w:val="hybridMultilevel"/>
    <w:tmpl w:val="4D6E01EC"/>
    <w:lvl w:ilvl="0" w:tplc="FE50F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1F43E2"/>
    <w:multiLevelType w:val="hybridMultilevel"/>
    <w:tmpl w:val="B224BDFC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825B0"/>
    <w:multiLevelType w:val="hybridMultilevel"/>
    <w:tmpl w:val="FFE244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C59A2"/>
    <w:multiLevelType w:val="hybridMultilevel"/>
    <w:tmpl w:val="C33EBA02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33455D0"/>
    <w:multiLevelType w:val="multilevel"/>
    <w:tmpl w:val="C12C2B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34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D0757"/>
    <w:multiLevelType w:val="hybridMultilevel"/>
    <w:tmpl w:val="64E05A44"/>
    <w:lvl w:ilvl="0" w:tplc="D754648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2068"/>
    <w:multiLevelType w:val="hybridMultilevel"/>
    <w:tmpl w:val="40C2E29C"/>
    <w:lvl w:ilvl="0" w:tplc="303CC5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E3147"/>
    <w:multiLevelType w:val="hybridMultilevel"/>
    <w:tmpl w:val="10341BB2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17"/>
  </w:num>
  <w:num w:numId="5">
    <w:abstractNumId w:val="11"/>
  </w:num>
  <w:num w:numId="6">
    <w:abstractNumId w:val="0"/>
  </w:num>
  <w:num w:numId="7">
    <w:abstractNumId w:val="16"/>
  </w:num>
  <w:num w:numId="8">
    <w:abstractNumId w:val="10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 w:numId="15">
    <w:abstractNumId w:val="3"/>
  </w:num>
  <w:num w:numId="16">
    <w:abstractNumId w:val="15"/>
  </w:num>
  <w:num w:numId="17">
    <w:abstractNumId w:val="20"/>
  </w:num>
  <w:num w:numId="18">
    <w:abstractNumId w:val="19"/>
  </w:num>
  <w:num w:numId="19">
    <w:abstractNumId w:val="2"/>
  </w:num>
  <w:num w:numId="20">
    <w:abstractNumId w:val="26"/>
  </w:num>
  <w:num w:numId="21">
    <w:abstractNumId w:val="5"/>
  </w:num>
  <w:num w:numId="22">
    <w:abstractNumId w:val="33"/>
  </w:num>
  <w:num w:numId="23">
    <w:abstractNumId w:val="13"/>
  </w:num>
  <w:num w:numId="24">
    <w:abstractNumId w:val="25"/>
  </w:num>
  <w:num w:numId="25">
    <w:abstractNumId w:val="14"/>
  </w:num>
  <w:num w:numId="26">
    <w:abstractNumId w:val="29"/>
  </w:num>
  <w:num w:numId="27">
    <w:abstractNumId w:val="6"/>
  </w:num>
  <w:num w:numId="28">
    <w:abstractNumId w:val="28"/>
  </w:num>
  <w:num w:numId="29">
    <w:abstractNumId w:val="21"/>
  </w:num>
  <w:num w:numId="30">
    <w:abstractNumId w:val="36"/>
  </w:num>
  <w:num w:numId="31">
    <w:abstractNumId w:val="31"/>
  </w:num>
  <w:num w:numId="32">
    <w:abstractNumId w:val="34"/>
  </w:num>
  <w:num w:numId="33">
    <w:abstractNumId w:val="23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4"/>
  </w:num>
  <w:num w:numId="37">
    <w:abstractNumId w:val="37"/>
  </w:num>
  <w:num w:numId="38">
    <w:abstractNumId w:val="7"/>
  </w:num>
  <w:num w:numId="39">
    <w:abstractNumId w:val="3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082"/>
    <w:rsid w:val="0000227C"/>
    <w:rsid w:val="00002AF4"/>
    <w:rsid w:val="00002CC9"/>
    <w:rsid w:val="00002EEE"/>
    <w:rsid w:val="0000336E"/>
    <w:rsid w:val="00003DCF"/>
    <w:rsid w:val="00004FAB"/>
    <w:rsid w:val="00006C80"/>
    <w:rsid w:val="00011762"/>
    <w:rsid w:val="00015A4A"/>
    <w:rsid w:val="00020812"/>
    <w:rsid w:val="0002176D"/>
    <w:rsid w:val="00021C4C"/>
    <w:rsid w:val="000245CC"/>
    <w:rsid w:val="00024E1C"/>
    <w:rsid w:val="0002678A"/>
    <w:rsid w:val="000270E6"/>
    <w:rsid w:val="00027296"/>
    <w:rsid w:val="00030267"/>
    <w:rsid w:val="00031BE4"/>
    <w:rsid w:val="000326C0"/>
    <w:rsid w:val="0003279B"/>
    <w:rsid w:val="00034CDB"/>
    <w:rsid w:val="00034D27"/>
    <w:rsid w:val="000355C1"/>
    <w:rsid w:val="00036BB2"/>
    <w:rsid w:val="00036CC8"/>
    <w:rsid w:val="00040C47"/>
    <w:rsid w:val="00041A52"/>
    <w:rsid w:val="0004339E"/>
    <w:rsid w:val="00043E24"/>
    <w:rsid w:val="0004456F"/>
    <w:rsid w:val="000467B3"/>
    <w:rsid w:val="00050CE2"/>
    <w:rsid w:val="0005131D"/>
    <w:rsid w:val="000519D5"/>
    <w:rsid w:val="00052433"/>
    <w:rsid w:val="000535CF"/>
    <w:rsid w:val="00054232"/>
    <w:rsid w:val="00055075"/>
    <w:rsid w:val="00055303"/>
    <w:rsid w:val="000612C8"/>
    <w:rsid w:val="000623F1"/>
    <w:rsid w:val="00062CE3"/>
    <w:rsid w:val="00063DC3"/>
    <w:rsid w:val="00064BC8"/>
    <w:rsid w:val="000666E5"/>
    <w:rsid w:val="00066D91"/>
    <w:rsid w:val="00067D21"/>
    <w:rsid w:val="00070F05"/>
    <w:rsid w:val="0007187F"/>
    <w:rsid w:val="000828DE"/>
    <w:rsid w:val="00084450"/>
    <w:rsid w:val="000848DB"/>
    <w:rsid w:val="00084D5C"/>
    <w:rsid w:val="000862BD"/>
    <w:rsid w:val="000877E6"/>
    <w:rsid w:val="000921C3"/>
    <w:rsid w:val="00092534"/>
    <w:rsid w:val="000976C4"/>
    <w:rsid w:val="000A114D"/>
    <w:rsid w:val="000A2D37"/>
    <w:rsid w:val="000A4262"/>
    <w:rsid w:val="000A4B6A"/>
    <w:rsid w:val="000A4E09"/>
    <w:rsid w:val="000A73D5"/>
    <w:rsid w:val="000A7C39"/>
    <w:rsid w:val="000B18C2"/>
    <w:rsid w:val="000B57D9"/>
    <w:rsid w:val="000B671C"/>
    <w:rsid w:val="000B6ED6"/>
    <w:rsid w:val="000B7BF3"/>
    <w:rsid w:val="000C14B0"/>
    <w:rsid w:val="000C2C56"/>
    <w:rsid w:val="000C37F3"/>
    <w:rsid w:val="000C58D7"/>
    <w:rsid w:val="000C7037"/>
    <w:rsid w:val="000C7680"/>
    <w:rsid w:val="000C76C0"/>
    <w:rsid w:val="000C78A5"/>
    <w:rsid w:val="000D1AB1"/>
    <w:rsid w:val="000D3670"/>
    <w:rsid w:val="000D4866"/>
    <w:rsid w:val="000D502B"/>
    <w:rsid w:val="000D6C6B"/>
    <w:rsid w:val="000D6F42"/>
    <w:rsid w:val="000D772C"/>
    <w:rsid w:val="000D7BAC"/>
    <w:rsid w:val="000E12D8"/>
    <w:rsid w:val="000E306E"/>
    <w:rsid w:val="000E6A55"/>
    <w:rsid w:val="000E7553"/>
    <w:rsid w:val="000E7758"/>
    <w:rsid w:val="000E7A1F"/>
    <w:rsid w:val="000F0EDD"/>
    <w:rsid w:val="000F1136"/>
    <w:rsid w:val="000F13EC"/>
    <w:rsid w:val="000F1703"/>
    <w:rsid w:val="000F2317"/>
    <w:rsid w:val="000F48C1"/>
    <w:rsid w:val="000F78CD"/>
    <w:rsid w:val="00101D7E"/>
    <w:rsid w:val="001051E5"/>
    <w:rsid w:val="00106FED"/>
    <w:rsid w:val="001071CE"/>
    <w:rsid w:val="001134B1"/>
    <w:rsid w:val="00113726"/>
    <w:rsid w:val="00115613"/>
    <w:rsid w:val="001159E4"/>
    <w:rsid w:val="00117D25"/>
    <w:rsid w:val="00120A0A"/>
    <w:rsid w:val="00120CB2"/>
    <w:rsid w:val="00121160"/>
    <w:rsid w:val="00121EA9"/>
    <w:rsid w:val="00122F80"/>
    <w:rsid w:val="0012335E"/>
    <w:rsid w:val="00123974"/>
    <w:rsid w:val="001248AF"/>
    <w:rsid w:val="0012539D"/>
    <w:rsid w:val="00125C1D"/>
    <w:rsid w:val="00127CFF"/>
    <w:rsid w:val="00130580"/>
    <w:rsid w:val="00132DB1"/>
    <w:rsid w:val="00134A87"/>
    <w:rsid w:val="00135107"/>
    <w:rsid w:val="001355E9"/>
    <w:rsid w:val="00136E40"/>
    <w:rsid w:val="00137BB0"/>
    <w:rsid w:val="00141725"/>
    <w:rsid w:val="00142E72"/>
    <w:rsid w:val="001439F9"/>
    <w:rsid w:val="00144F19"/>
    <w:rsid w:val="00146C47"/>
    <w:rsid w:val="00150986"/>
    <w:rsid w:val="00151916"/>
    <w:rsid w:val="001544AE"/>
    <w:rsid w:val="00154DD5"/>
    <w:rsid w:val="001602F5"/>
    <w:rsid w:val="001604F7"/>
    <w:rsid w:val="00162FC1"/>
    <w:rsid w:val="00166539"/>
    <w:rsid w:val="001668C5"/>
    <w:rsid w:val="00167037"/>
    <w:rsid w:val="0017010C"/>
    <w:rsid w:val="00170A56"/>
    <w:rsid w:val="00171C0F"/>
    <w:rsid w:val="00172316"/>
    <w:rsid w:val="00173166"/>
    <w:rsid w:val="0017614D"/>
    <w:rsid w:val="00176A1F"/>
    <w:rsid w:val="00177C5C"/>
    <w:rsid w:val="00181B04"/>
    <w:rsid w:val="00182D24"/>
    <w:rsid w:val="00184641"/>
    <w:rsid w:val="00184C47"/>
    <w:rsid w:val="0018510A"/>
    <w:rsid w:val="00185212"/>
    <w:rsid w:val="0018534E"/>
    <w:rsid w:val="001857BE"/>
    <w:rsid w:val="00186009"/>
    <w:rsid w:val="001875A6"/>
    <w:rsid w:val="001911B8"/>
    <w:rsid w:val="001915AC"/>
    <w:rsid w:val="001916AD"/>
    <w:rsid w:val="001920C5"/>
    <w:rsid w:val="00192BED"/>
    <w:rsid w:val="00192E55"/>
    <w:rsid w:val="00193E35"/>
    <w:rsid w:val="001964FD"/>
    <w:rsid w:val="00197F4B"/>
    <w:rsid w:val="001A03DB"/>
    <w:rsid w:val="001A1318"/>
    <w:rsid w:val="001A165C"/>
    <w:rsid w:val="001A1693"/>
    <w:rsid w:val="001A23A3"/>
    <w:rsid w:val="001A25D7"/>
    <w:rsid w:val="001A2B31"/>
    <w:rsid w:val="001A2C2F"/>
    <w:rsid w:val="001A2D6D"/>
    <w:rsid w:val="001A2F24"/>
    <w:rsid w:val="001A3373"/>
    <w:rsid w:val="001A4977"/>
    <w:rsid w:val="001A65DD"/>
    <w:rsid w:val="001A6FD5"/>
    <w:rsid w:val="001A76AB"/>
    <w:rsid w:val="001A7B2D"/>
    <w:rsid w:val="001B1F0F"/>
    <w:rsid w:val="001B67F0"/>
    <w:rsid w:val="001B6996"/>
    <w:rsid w:val="001B6B18"/>
    <w:rsid w:val="001B6D5C"/>
    <w:rsid w:val="001C36F7"/>
    <w:rsid w:val="001C3990"/>
    <w:rsid w:val="001C6B04"/>
    <w:rsid w:val="001C7534"/>
    <w:rsid w:val="001D010C"/>
    <w:rsid w:val="001D03F2"/>
    <w:rsid w:val="001D252A"/>
    <w:rsid w:val="001D69CD"/>
    <w:rsid w:val="001D7009"/>
    <w:rsid w:val="001E0ED1"/>
    <w:rsid w:val="001E2942"/>
    <w:rsid w:val="001E4147"/>
    <w:rsid w:val="001E4C9E"/>
    <w:rsid w:val="001E563E"/>
    <w:rsid w:val="001E5E07"/>
    <w:rsid w:val="001E6883"/>
    <w:rsid w:val="001E695A"/>
    <w:rsid w:val="001E6E1E"/>
    <w:rsid w:val="001F03F7"/>
    <w:rsid w:val="001F18BD"/>
    <w:rsid w:val="001F3242"/>
    <w:rsid w:val="001F3584"/>
    <w:rsid w:val="001F47F8"/>
    <w:rsid w:val="001F5321"/>
    <w:rsid w:val="001F57EB"/>
    <w:rsid w:val="001F79C5"/>
    <w:rsid w:val="001F7CB4"/>
    <w:rsid w:val="001F7CFC"/>
    <w:rsid w:val="00202163"/>
    <w:rsid w:val="0020393B"/>
    <w:rsid w:val="00204CE6"/>
    <w:rsid w:val="00206457"/>
    <w:rsid w:val="00206930"/>
    <w:rsid w:val="00206B00"/>
    <w:rsid w:val="00207258"/>
    <w:rsid w:val="00211CAE"/>
    <w:rsid w:val="00213630"/>
    <w:rsid w:val="002149C0"/>
    <w:rsid w:val="00214EDB"/>
    <w:rsid w:val="00217593"/>
    <w:rsid w:val="00217B28"/>
    <w:rsid w:val="00217D9B"/>
    <w:rsid w:val="00220CF4"/>
    <w:rsid w:val="002210D6"/>
    <w:rsid w:val="00221498"/>
    <w:rsid w:val="0022172F"/>
    <w:rsid w:val="0022355C"/>
    <w:rsid w:val="002241DB"/>
    <w:rsid w:val="0022562A"/>
    <w:rsid w:val="0022590A"/>
    <w:rsid w:val="00225C51"/>
    <w:rsid w:val="002269DD"/>
    <w:rsid w:val="002275D0"/>
    <w:rsid w:val="002303C8"/>
    <w:rsid w:val="00230885"/>
    <w:rsid w:val="00230D77"/>
    <w:rsid w:val="00231FC6"/>
    <w:rsid w:val="0023624B"/>
    <w:rsid w:val="00236B1F"/>
    <w:rsid w:val="00240207"/>
    <w:rsid w:val="00240692"/>
    <w:rsid w:val="00240E7B"/>
    <w:rsid w:val="0024234A"/>
    <w:rsid w:val="002442C6"/>
    <w:rsid w:val="00247140"/>
    <w:rsid w:val="00250082"/>
    <w:rsid w:val="00250D76"/>
    <w:rsid w:val="00250F61"/>
    <w:rsid w:val="00252EA8"/>
    <w:rsid w:val="0025338E"/>
    <w:rsid w:val="00253569"/>
    <w:rsid w:val="00255C55"/>
    <w:rsid w:val="0026256C"/>
    <w:rsid w:val="00262A28"/>
    <w:rsid w:val="00262BE4"/>
    <w:rsid w:val="0026568E"/>
    <w:rsid w:val="00265CD8"/>
    <w:rsid w:val="00266A84"/>
    <w:rsid w:val="00266DA4"/>
    <w:rsid w:val="00266DFC"/>
    <w:rsid w:val="002714FF"/>
    <w:rsid w:val="00271B72"/>
    <w:rsid w:val="002755F8"/>
    <w:rsid w:val="00276509"/>
    <w:rsid w:val="00276B10"/>
    <w:rsid w:val="0028028C"/>
    <w:rsid w:val="00280609"/>
    <w:rsid w:val="002813E4"/>
    <w:rsid w:val="002820F9"/>
    <w:rsid w:val="00283AB1"/>
    <w:rsid w:val="00285B47"/>
    <w:rsid w:val="00286303"/>
    <w:rsid w:val="00286B58"/>
    <w:rsid w:val="00290050"/>
    <w:rsid w:val="00291467"/>
    <w:rsid w:val="002919F1"/>
    <w:rsid w:val="002930DE"/>
    <w:rsid w:val="0029317D"/>
    <w:rsid w:val="002944D8"/>
    <w:rsid w:val="002957F6"/>
    <w:rsid w:val="00295CA9"/>
    <w:rsid w:val="00296029"/>
    <w:rsid w:val="00296906"/>
    <w:rsid w:val="00296C20"/>
    <w:rsid w:val="00297840"/>
    <w:rsid w:val="002A06ED"/>
    <w:rsid w:val="002A08B2"/>
    <w:rsid w:val="002A1F3F"/>
    <w:rsid w:val="002A2927"/>
    <w:rsid w:val="002A2943"/>
    <w:rsid w:val="002A3528"/>
    <w:rsid w:val="002A3C3C"/>
    <w:rsid w:val="002A4303"/>
    <w:rsid w:val="002A4EF1"/>
    <w:rsid w:val="002A5C6A"/>
    <w:rsid w:val="002A5E87"/>
    <w:rsid w:val="002B225C"/>
    <w:rsid w:val="002B3414"/>
    <w:rsid w:val="002B34AB"/>
    <w:rsid w:val="002B3714"/>
    <w:rsid w:val="002B3A99"/>
    <w:rsid w:val="002B3C65"/>
    <w:rsid w:val="002B436E"/>
    <w:rsid w:val="002C16C5"/>
    <w:rsid w:val="002C1AAB"/>
    <w:rsid w:val="002C3958"/>
    <w:rsid w:val="002C45BB"/>
    <w:rsid w:val="002C4EE1"/>
    <w:rsid w:val="002C5874"/>
    <w:rsid w:val="002C5A0B"/>
    <w:rsid w:val="002C7074"/>
    <w:rsid w:val="002C79B1"/>
    <w:rsid w:val="002D0965"/>
    <w:rsid w:val="002D0EB2"/>
    <w:rsid w:val="002D1E0F"/>
    <w:rsid w:val="002D31F1"/>
    <w:rsid w:val="002D417A"/>
    <w:rsid w:val="002D4E17"/>
    <w:rsid w:val="002D514E"/>
    <w:rsid w:val="002D5CA8"/>
    <w:rsid w:val="002D61F5"/>
    <w:rsid w:val="002E1740"/>
    <w:rsid w:val="002E38D4"/>
    <w:rsid w:val="002E3CE8"/>
    <w:rsid w:val="002E550B"/>
    <w:rsid w:val="002F1695"/>
    <w:rsid w:val="002F2ADE"/>
    <w:rsid w:val="002F4909"/>
    <w:rsid w:val="002F6942"/>
    <w:rsid w:val="003006CE"/>
    <w:rsid w:val="00302CE3"/>
    <w:rsid w:val="003062EE"/>
    <w:rsid w:val="003063E4"/>
    <w:rsid w:val="0030753F"/>
    <w:rsid w:val="0031072C"/>
    <w:rsid w:val="00312241"/>
    <w:rsid w:val="003136C6"/>
    <w:rsid w:val="003149B5"/>
    <w:rsid w:val="00314B7C"/>
    <w:rsid w:val="00315C9B"/>
    <w:rsid w:val="003165E4"/>
    <w:rsid w:val="0031728A"/>
    <w:rsid w:val="003204AF"/>
    <w:rsid w:val="003264BE"/>
    <w:rsid w:val="0032669D"/>
    <w:rsid w:val="00326FFF"/>
    <w:rsid w:val="003337F7"/>
    <w:rsid w:val="00334D44"/>
    <w:rsid w:val="00335B84"/>
    <w:rsid w:val="00335D53"/>
    <w:rsid w:val="00335F22"/>
    <w:rsid w:val="0033655A"/>
    <w:rsid w:val="00336AE1"/>
    <w:rsid w:val="0034069F"/>
    <w:rsid w:val="003410F3"/>
    <w:rsid w:val="00341D77"/>
    <w:rsid w:val="00344891"/>
    <w:rsid w:val="00346086"/>
    <w:rsid w:val="0034632E"/>
    <w:rsid w:val="0034637E"/>
    <w:rsid w:val="0034652E"/>
    <w:rsid w:val="003468EA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501D"/>
    <w:rsid w:val="0036784F"/>
    <w:rsid w:val="00371143"/>
    <w:rsid w:val="003746F0"/>
    <w:rsid w:val="00377C44"/>
    <w:rsid w:val="00380029"/>
    <w:rsid w:val="003813D7"/>
    <w:rsid w:val="00381CA6"/>
    <w:rsid w:val="0038267B"/>
    <w:rsid w:val="00382744"/>
    <w:rsid w:val="00382A23"/>
    <w:rsid w:val="00382EC5"/>
    <w:rsid w:val="00386619"/>
    <w:rsid w:val="00386880"/>
    <w:rsid w:val="00390266"/>
    <w:rsid w:val="00392048"/>
    <w:rsid w:val="00392F8F"/>
    <w:rsid w:val="0039322A"/>
    <w:rsid w:val="00393C2B"/>
    <w:rsid w:val="00396B6F"/>
    <w:rsid w:val="00396DD7"/>
    <w:rsid w:val="003A08E0"/>
    <w:rsid w:val="003A11CE"/>
    <w:rsid w:val="003A1615"/>
    <w:rsid w:val="003A22E9"/>
    <w:rsid w:val="003A4BB0"/>
    <w:rsid w:val="003A623F"/>
    <w:rsid w:val="003A67AC"/>
    <w:rsid w:val="003A6E0B"/>
    <w:rsid w:val="003A6E1D"/>
    <w:rsid w:val="003A7566"/>
    <w:rsid w:val="003B0823"/>
    <w:rsid w:val="003B1399"/>
    <w:rsid w:val="003B14FA"/>
    <w:rsid w:val="003B1E12"/>
    <w:rsid w:val="003B241C"/>
    <w:rsid w:val="003B2894"/>
    <w:rsid w:val="003B5D63"/>
    <w:rsid w:val="003C053C"/>
    <w:rsid w:val="003C1969"/>
    <w:rsid w:val="003C1EAA"/>
    <w:rsid w:val="003C2369"/>
    <w:rsid w:val="003C5D25"/>
    <w:rsid w:val="003C7144"/>
    <w:rsid w:val="003C7AAA"/>
    <w:rsid w:val="003D09E8"/>
    <w:rsid w:val="003D226E"/>
    <w:rsid w:val="003D46A2"/>
    <w:rsid w:val="003D46E5"/>
    <w:rsid w:val="003D4DDE"/>
    <w:rsid w:val="003D61A0"/>
    <w:rsid w:val="003D6575"/>
    <w:rsid w:val="003E1865"/>
    <w:rsid w:val="003E200E"/>
    <w:rsid w:val="003E2A90"/>
    <w:rsid w:val="003E2B89"/>
    <w:rsid w:val="003E36A3"/>
    <w:rsid w:val="003E3C13"/>
    <w:rsid w:val="003E4B56"/>
    <w:rsid w:val="003E56AF"/>
    <w:rsid w:val="003E7C1A"/>
    <w:rsid w:val="003F0515"/>
    <w:rsid w:val="003F0F7C"/>
    <w:rsid w:val="003F1A47"/>
    <w:rsid w:val="003F396D"/>
    <w:rsid w:val="003F4D4A"/>
    <w:rsid w:val="003F5770"/>
    <w:rsid w:val="003F5BB5"/>
    <w:rsid w:val="003F6744"/>
    <w:rsid w:val="003F78EF"/>
    <w:rsid w:val="00401AFB"/>
    <w:rsid w:val="00403DAB"/>
    <w:rsid w:val="004047D8"/>
    <w:rsid w:val="00405171"/>
    <w:rsid w:val="004051A6"/>
    <w:rsid w:val="00405E5A"/>
    <w:rsid w:val="00406806"/>
    <w:rsid w:val="00406CAF"/>
    <w:rsid w:val="00406D0F"/>
    <w:rsid w:val="00407CC6"/>
    <w:rsid w:val="00410CE6"/>
    <w:rsid w:val="00411B3B"/>
    <w:rsid w:val="0041220C"/>
    <w:rsid w:val="0041231E"/>
    <w:rsid w:val="00412CB2"/>
    <w:rsid w:val="00412D35"/>
    <w:rsid w:val="004150FF"/>
    <w:rsid w:val="004163D5"/>
    <w:rsid w:val="00420CDE"/>
    <w:rsid w:val="004215DE"/>
    <w:rsid w:val="00421F15"/>
    <w:rsid w:val="00423E94"/>
    <w:rsid w:val="0043040E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49C7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725B"/>
    <w:rsid w:val="00460F13"/>
    <w:rsid w:val="004614A5"/>
    <w:rsid w:val="004624FD"/>
    <w:rsid w:val="0046346E"/>
    <w:rsid w:val="00464791"/>
    <w:rsid w:val="00464BBF"/>
    <w:rsid w:val="00464DFC"/>
    <w:rsid w:val="004659C3"/>
    <w:rsid w:val="00465F20"/>
    <w:rsid w:val="0047143F"/>
    <w:rsid w:val="00471BEF"/>
    <w:rsid w:val="004736DE"/>
    <w:rsid w:val="00473872"/>
    <w:rsid w:val="004821E5"/>
    <w:rsid w:val="004836B3"/>
    <w:rsid w:val="004854E8"/>
    <w:rsid w:val="00487794"/>
    <w:rsid w:val="004900E4"/>
    <w:rsid w:val="00492B57"/>
    <w:rsid w:val="00494738"/>
    <w:rsid w:val="00495513"/>
    <w:rsid w:val="00496FD3"/>
    <w:rsid w:val="00497546"/>
    <w:rsid w:val="004A050B"/>
    <w:rsid w:val="004A1127"/>
    <w:rsid w:val="004A2146"/>
    <w:rsid w:val="004A32DD"/>
    <w:rsid w:val="004A34F1"/>
    <w:rsid w:val="004A7BD7"/>
    <w:rsid w:val="004B01A2"/>
    <w:rsid w:val="004B05DF"/>
    <w:rsid w:val="004B07FA"/>
    <w:rsid w:val="004B10C5"/>
    <w:rsid w:val="004B11D8"/>
    <w:rsid w:val="004B6A14"/>
    <w:rsid w:val="004B7300"/>
    <w:rsid w:val="004C01BB"/>
    <w:rsid w:val="004C07B9"/>
    <w:rsid w:val="004C14D8"/>
    <w:rsid w:val="004C2F8D"/>
    <w:rsid w:val="004C3C96"/>
    <w:rsid w:val="004C3DC9"/>
    <w:rsid w:val="004C5860"/>
    <w:rsid w:val="004C6D9D"/>
    <w:rsid w:val="004C7558"/>
    <w:rsid w:val="004D09EA"/>
    <w:rsid w:val="004D312C"/>
    <w:rsid w:val="004D3B61"/>
    <w:rsid w:val="004D506D"/>
    <w:rsid w:val="004D619B"/>
    <w:rsid w:val="004D7119"/>
    <w:rsid w:val="004E014D"/>
    <w:rsid w:val="004E183B"/>
    <w:rsid w:val="004E2CF8"/>
    <w:rsid w:val="004E4533"/>
    <w:rsid w:val="004E45B6"/>
    <w:rsid w:val="004E5D64"/>
    <w:rsid w:val="004F0FBA"/>
    <w:rsid w:val="004F1930"/>
    <w:rsid w:val="004F2285"/>
    <w:rsid w:val="004F2D47"/>
    <w:rsid w:val="004F35F0"/>
    <w:rsid w:val="004F4CF8"/>
    <w:rsid w:val="004F7BCF"/>
    <w:rsid w:val="00502322"/>
    <w:rsid w:val="005033AD"/>
    <w:rsid w:val="00503CB8"/>
    <w:rsid w:val="005101D2"/>
    <w:rsid w:val="00510912"/>
    <w:rsid w:val="005116CC"/>
    <w:rsid w:val="0051197F"/>
    <w:rsid w:val="005121CD"/>
    <w:rsid w:val="00513272"/>
    <w:rsid w:val="005153F1"/>
    <w:rsid w:val="005156C9"/>
    <w:rsid w:val="00524DFC"/>
    <w:rsid w:val="00525245"/>
    <w:rsid w:val="0053048F"/>
    <w:rsid w:val="005319E6"/>
    <w:rsid w:val="00532996"/>
    <w:rsid w:val="00533B60"/>
    <w:rsid w:val="00534CB6"/>
    <w:rsid w:val="0053677D"/>
    <w:rsid w:val="005369FB"/>
    <w:rsid w:val="00536CA7"/>
    <w:rsid w:val="0053790E"/>
    <w:rsid w:val="0054049C"/>
    <w:rsid w:val="00541888"/>
    <w:rsid w:val="005422A8"/>
    <w:rsid w:val="005428AE"/>
    <w:rsid w:val="005430C9"/>
    <w:rsid w:val="00543427"/>
    <w:rsid w:val="00544CA9"/>
    <w:rsid w:val="00545443"/>
    <w:rsid w:val="00547400"/>
    <w:rsid w:val="00553CD6"/>
    <w:rsid w:val="00553EE7"/>
    <w:rsid w:val="00554752"/>
    <w:rsid w:val="005557C2"/>
    <w:rsid w:val="005569F7"/>
    <w:rsid w:val="00556AD2"/>
    <w:rsid w:val="00561BE4"/>
    <w:rsid w:val="005623E7"/>
    <w:rsid w:val="0056330A"/>
    <w:rsid w:val="00565155"/>
    <w:rsid w:val="00565371"/>
    <w:rsid w:val="00565FC1"/>
    <w:rsid w:val="00567BF8"/>
    <w:rsid w:val="00572F82"/>
    <w:rsid w:val="005739CC"/>
    <w:rsid w:val="00573D52"/>
    <w:rsid w:val="00573DB6"/>
    <w:rsid w:val="00574420"/>
    <w:rsid w:val="00574D42"/>
    <w:rsid w:val="00575D3F"/>
    <w:rsid w:val="00576FF3"/>
    <w:rsid w:val="00577508"/>
    <w:rsid w:val="00580A0D"/>
    <w:rsid w:val="00582355"/>
    <w:rsid w:val="0058412F"/>
    <w:rsid w:val="00585D98"/>
    <w:rsid w:val="005860D2"/>
    <w:rsid w:val="00586C85"/>
    <w:rsid w:val="00590ACC"/>
    <w:rsid w:val="00591119"/>
    <w:rsid w:val="005914C2"/>
    <w:rsid w:val="00591906"/>
    <w:rsid w:val="00592071"/>
    <w:rsid w:val="0059342F"/>
    <w:rsid w:val="00593872"/>
    <w:rsid w:val="00593979"/>
    <w:rsid w:val="005943A3"/>
    <w:rsid w:val="0059476B"/>
    <w:rsid w:val="00597D43"/>
    <w:rsid w:val="005A0EB3"/>
    <w:rsid w:val="005A23C9"/>
    <w:rsid w:val="005A496B"/>
    <w:rsid w:val="005A6224"/>
    <w:rsid w:val="005A66EA"/>
    <w:rsid w:val="005A6A70"/>
    <w:rsid w:val="005A6B98"/>
    <w:rsid w:val="005A7C39"/>
    <w:rsid w:val="005B01BF"/>
    <w:rsid w:val="005B1E19"/>
    <w:rsid w:val="005B3A6D"/>
    <w:rsid w:val="005B489C"/>
    <w:rsid w:val="005C0FCD"/>
    <w:rsid w:val="005C13FC"/>
    <w:rsid w:val="005C1DD7"/>
    <w:rsid w:val="005C1FF6"/>
    <w:rsid w:val="005C340C"/>
    <w:rsid w:val="005C54C5"/>
    <w:rsid w:val="005C600B"/>
    <w:rsid w:val="005C7796"/>
    <w:rsid w:val="005D0955"/>
    <w:rsid w:val="005D0B93"/>
    <w:rsid w:val="005D12D6"/>
    <w:rsid w:val="005D130A"/>
    <w:rsid w:val="005D18D0"/>
    <w:rsid w:val="005D1B03"/>
    <w:rsid w:val="005D2F60"/>
    <w:rsid w:val="005D2F98"/>
    <w:rsid w:val="005D4238"/>
    <w:rsid w:val="005D459A"/>
    <w:rsid w:val="005D4E7A"/>
    <w:rsid w:val="005D58C3"/>
    <w:rsid w:val="005D5FF5"/>
    <w:rsid w:val="005D717F"/>
    <w:rsid w:val="005E01F9"/>
    <w:rsid w:val="005E4765"/>
    <w:rsid w:val="005F1997"/>
    <w:rsid w:val="005F28ED"/>
    <w:rsid w:val="005F2FDA"/>
    <w:rsid w:val="005F3384"/>
    <w:rsid w:val="005F3D3B"/>
    <w:rsid w:val="005F5361"/>
    <w:rsid w:val="005F661E"/>
    <w:rsid w:val="006009BF"/>
    <w:rsid w:val="0060184B"/>
    <w:rsid w:val="00603A1C"/>
    <w:rsid w:val="00603BE4"/>
    <w:rsid w:val="00607C17"/>
    <w:rsid w:val="00611718"/>
    <w:rsid w:val="006126F9"/>
    <w:rsid w:val="00613CD8"/>
    <w:rsid w:val="0061543E"/>
    <w:rsid w:val="00616B97"/>
    <w:rsid w:val="00617280"/>
    <w:rsid w:val="006203EF"/>
    <w:rsid w:val="00620A1D"/>
    <w:rsid w:val="006223CB"/>
    <w:rsid w:val="0062338F"/>
    <w:rsid w:val="0062384F"/>
    <w:rsid w:val="00623BE8"/>
    <w:rsid w:val="0062503B"/>
    <w:rsid w:val="006262FF"/>
    <w:rsid w:val="00627174"/>
    <w:rsid w:val="006278EC"/>
    <w:rsid w:val="00627E6B"/>
    <w:rsid w:val="0063141B"/>
    <w:rsid w:val="00632B50"/>
    <w:rsid w:val="006347D8"/>
    <w:rsid w:val="006348A6"/>
    <w:rsid w:val="0063558B"/>
    <w:rsid w:val="00635E70"/>
    <w:rsid w:val="0064016F"/>
    <w:rsid w:val="006408DC"/>
    <w:rsid w:val="00642516"/>
    <w:rsid w:val="00646072"/>
    <w:rsid w:val="006470B0"/>
    <w:rsid w:val="00647A4A"/>
    <w:rsid w:val="006500A9"/>
    <w:rsid w:val="006503E3"/>
    <w:rsid w:val="006508A8"/>
    <w:rsid w:val="00650D4B"/>
    <w:rsid w:val="006514CC"/>
    <w:rsid w:val="00652249"/>
    <w:rsid w:val="006524DF"/>
    <w:rsid w:val="0065335C"/>
    <w:rsid w:val="00654379"/>
    <w:rsid w:val="00655FE0"/>
    <w:rsid w:val="006573E6"/>
    <w:rsid w:val="006603C8"/>
    <w:rsid w:val="0066136C"/>
    <w:rsid w:val="00661B9D"/>
    <w:rsid w:val="006635C0"/>
    <w:rsid w:val="00664242"/>
    <w:rsid w:val="00664DDD"/>
    <w:rsid w:val="0066568F"/>
    <w:rsid w:val="006702E0"/>
    <w:rsid w:val="00670320"/>
    <w:rsid w:val="00670A35"/>
    <w:rsid w:val="00673ABC"/>
    <w:rsid w:val="006769C6"/>
    <w:rsid w:val="00676BC4"/>
    <w:rsid w:val="00676FAC"/>
    <w:rsid w:val="00677AEF"/>
    <w:rsid w:val="00680C0E"/>
    <w:rsid w:val="006829B4"/>
    <w:rsid w:val="006832DF"/>
    <w:rsid w:val="006859AE"/>
    <w:rsid w:val="00686E5C"/>
    <w:rsid w:val="00690F62"/>
    <w:rsid w:val="006922B9"/>
    <w:rsid w:val="006926B7"/>
    <w:rsid w:val="006932F5"/>
    <w:rsid w:val="00693D4D"/>
    <w:rsid w:val="00695092"/>
    <w:rsid w:val="006952C1"/>
    <w:rsid w:val="00695309"/>
    <w:rsid w:val="00696D88"/>
    <w:rsid w:val="006973E6"/>
    <w:rsid w:val="006974A6"/>
    <w:rsid w:val="006A0EFC"/>
    <w:rsid w:val="006A1418"/>
    <w:rsid w:val="006A18FE"/>
    <w:rsid w:val="006A1955"/>
    <w:rsid w:val="006A1C4E"/>
    <w:rsid w:val="006A3069"/>
    <w:rsid w:val="006A30A8"/>
    <w:rsid w:val="006A385A"/>
    <w:rsid w:val="006A62CF"/>
    <w:rsid w:val="006A7143"/>
    <w:rsid w:val="006A78FD"/>
    <w:rsid w:val="006A7E67"/>
    <w:rsid w:val="006B1565"/>
    <w:rsid w:val="006B3882"/>
    <w:rsid w:val="006B7336"/>
    <w:rsid w:val="006C0922"/>
    <w:rsid w:val="006C1EB6"/>
    <w:rsid w:val="006C2630"/>
    <w:rsid w:val="006C3E61"/>
    <w:rsid w:val="006C4DF8"/>
    <w:rsid w:val="006C534F"/>
    <w:rsid w:val="006C58B1"/>
    <w:rsid w:val="006D0981"/>
    <w:rsid w:val="006D292B"/>
    <w:rsid w:val="006D2FC0"/>
    <w:rsid w:val="006D41D6"/>
    <w:rsid w:val="006D4882"/>
    <w:rsid w:val="006D6099"/>
    <w:rsid w:val="006D78B4"/>
    <w:rsid w:val="006E1245"/>
    <w:rsid w:val="006E1855"/>
    <w:rsid w:val="006E1C43"/>
    <w:rsid w:val="006E24C0"/>
    <w:rsid w:val="006E6630"/>
    <w:rsid w:val="006E69E9"/>
    <w:rsid w:val="006E7D3E"/>
    <w:rsid w:val="006F002A"/>
    <w:rsid w:val="006F01C6"/>
    <w:rsid w:val="006F11EA"/>
    <w:rsid w:val="006F4E80"/>
    <w:rsid w:val="006F5254"/>
    <w:rsid w:val="006F7558"/>
    <w:rsid w:val="007002E8"/>
    <w:rsid w:val="00701601"/>
    <w:rsid w:val="00701E0B"/>
    <w:rsid w:val="00702B74"/>
    <w:rsid w:val="007031B7"/>
    <w:rsid w:val="0070333A"/>
    <w:rsid w:val="007037AC"/>
    <w:rsid w:val="007037DA"/>
    <w:rsid w:val="00703B92"/>
    <w:rsid w:val="00703DFD"/>
    <w:rsid w:val="007064B1"/>
    <w:rsid w:val="00710111"/>
    <w:rsid w:val="00711948"/>
    <w:rsid w:val="00712208"/>
    <w:rsid w:val="00712367"/>
    <w:rsid w:val="007125D4"/>
    <w:rsid w:val="007139F7"/>
    <w:rsid w:val="00717186"/>
    <w:rsid w:val="007207B7"/>
    <w:rsid w:val="00720AD1"/>
    <w:rsid w:val="00721BBC"/>
    <w:rsid w:val="007245F4"/>
    <w:rsid w:val="00726AF9"/>
    <w:rsid w:val="00726CA3"/>
    <w:rsid w:val="00726E0C"/>
    <w:rsid w:val="007318FB"/>
    <w:rsid w:val="00731BEC"/>
    <w:rsid w:val="0073336F"/>
    <w:rsid w:val="007336D4"/>
    <w:rsid w:val="00734660"/>
    <w:rsid w:val="007346A6"/>
    <w:rsid w:val="00735447"/>
    <w:rsid w:val="00736226"/>
    <w:rsid w:val="007410DA"/>
    <w:rsid w:val="00741539"/>
    <w:rsid w:val="007419C1"/>
    <w:rsid w:val="00742233"/>
    <w:rsid w:val="00742604"/>
    <w:rsid w:val="00746582"/>
    <w:rsid w:val="0074785F"/>
    <w:rsid w:val="00747A70"/>
    <w:rsid w:val="00747BAB"/>
    <w:rsid w:val="00747F63"/>
    <w:rsid w:val="00750F33"/>
    <w:rsid w:val="00752C78"/>
    <w:rsid w:val="00753282"/>
    <w:rsid w:val="00755513"/>
    <w:rsid w:val="00755F0C"/>
    <w:rsid w:val="00756077"/>
    <w:rsid w:val="0075753F"/>
    <w:rsid w:val="007623FD"/>
    <w:rsid w:val="0076695B"/>
    <w:rsid w:val="007675C5"/>
    <w:rsid w:val="0077021D"/>
    <w:rsid w:val="00771D50"/>
    <w:rsid w:val="0077249D"/>
    <w:rsid w:val="00772B13"/>
    <w:rsid w:val="0077364A"/>
    <w:rsid w:val="00773F0D"/>
    <w:rsid w:val="007747FF"/>
    <w:rsid w:val="00775DA3"/>
    <w:rsid w:val="007804E3"/>
    <w:rsid w:val="007806D0"/>
    <w:rsid w:val="00781B80"/>
    <w:rsid w:val="007828CC"/>
    <w:rsid w:val="00782909"/>
    <w:rsid w:val="00783486"/>
    <w:rsid w:val="00784955"/>
    <w:rsid w:val="00785413"/>
    <w:rsid w:val="007854B3"/>
    <w:rsid w:val="007856D9"/>
    <w:rsid w:val="00785C15"/>
    <w:rsid w:val="00786141"/>
    <w:rsid w:val="00786264"/>
    <w:rsid w:val="00786B98"/>
    <w:rsid w:val="00787DF3"/>
    <w:rsid w:val="00792985"/>
    <w:rsid w:val="00792CFF"/>
    <w:rsid w:val="00792F04"/>
    <w:rsid w:val="00793B02"/>
    <w:rsid w:val="0079426B"/>
    <w:rsid w:val="007A13A6"/>
    <w:rsid w:val="007A2413"/>
    <w:rsid w:val="007A29C9"/>
    <w:rsid w:val="007A5C63"/>
    <w:rsid w:val="007A6F56"/>
    <w:rsid w:val="007A7090"/>
    <w:rsid w:val="007A7CC1"/>
    <w:rsid w:val="007B185E"/>
    <w:rsid w:val="007B1B87"/>
    <w:rsid w:val="007B1BCD"/>
    <w:rsid w:val="007B1F80"/>
    <w:rsid w:val="007B33B1"/>
    <w:rsid w:val="007B4FBE"/>
    <w:rsid w:val="007B79B8"/>
    <w:rsid w:val="007C0533"/>
    <w:rsid w:val="007C0EF9"/>
    <w:rsid w:val="007C3CFD"/>
    <w:rsid w:val="007C48B0"/>
    <w:rsid w:val="007D5051"/>
    <w:rsid w:val="007D50B4"/>
    <w:rsid w:val="007D5B0B"/>
    <w:rsid w:val="007D7AAA"/>
    <w:rsid w:val="007E089B"/>
    <w:rsid w:val="007E132F"/>
    <w:rsid w:val="007E3447"/>
    <w:rsid w:val="007E36A7"/>
    <w:rsid w:val="007E3AFD"/>
    <w:rsid w:val="007E3C0B"/>
    <w:rsid w:val="007E5A93"/>
    <w:rsid w:val="007E64D2"/>
    <w:rsid w:val="007E6894"/>
    <w:rsid w:val="007F013B"/>
    <w:rsid w:val="007F1F50"/>
    <w:rsid w:val="007F1FD3"/>
    <w:rsid w:val="007F2DBB"/>
    <w:rsid w:val="007F4455"/>
    <w:rsid w:val="00800C9B"/>
    <w:rsid w:val="00804392"/>
    <w:rsid w:val="008049C2"/>
    <w:rsid w:val="008052DD"/>
    <w:rsid w:val="00806FFE"/>
    <w:rsid w:val="008109B7"/>
    <w:rsid w:val="00810A5F"/>
    <w:rsid w:val="00811BA2"/>
    <w:rsid w:val="00811CA6"/>
    <w:rsid w:val="0081422D"/>
    <w:rsid w:val="008144BC"/>
    <w:rsid w:val="00815089"/>
    <w:rsid w:val="00815381"/>
    <w:rsid w:val="00822B8A"/>
    <w:rsid w:val="0082594E"/>
    <w:rsid w:val="00826D0C"/>
    <w:rsid w:val="0082706E"/>
    <w:rsid w:val="0083217C"/>
    <w:rsid w:val="0083239E"/>
    <w:rsid w:val="0083475E"/>
    <w:rsid w:val="00840B29"/>
    <w:rsid w:val="008416F3"/>
    <w:rsid w:val="00841849"/>
    <w:rsid w:val="0084325A"/>
    <w:rsid w:val="0084386C"/>
    <w:rsid w:val="00843EB4"/>
    <w:rsid w:val="0084590E"/>
    <w:rsid w:val="008469D2"/>
    <w:rsid w:val="00847D86"/>
    <w:rsid w:val="00852868"/>
    <w:rsid w:val="0085381B"/>
    <w:rsid w:val="00856132"/>
    <w:rsid w:val="00857342"/>
    <w:rsid w:val="0085767E"/>
    <w:rsid w:val="00860BFC"/>
    <w:rsid w:val="00861149"/>
    <w:rsid w:val="0086114B"/>
    <w:rsid w:val="008621C7"/>
    <w:rsid w:val="00862A88"/>
    <w:rsid w:val="00864047"/>
    <w:rsid w:val="00864827"/>
    <w:rsid w:val="008648FC"/>
    <w:rsid w:val="00865789"/>
    <w:rsid w:val="008714A1"/>
    <w:rsid w:val="00871D37"/>
    <w:rsid w:val="0087404E"/>
    <w:rsid w:val="008749C5"/>
    <w:rsid w:val="00875C3A"/>
    <w:rsid w:val="00877B92"/>
    <w:rsid w:val="00880A13"/>
    <w:rsid w:val="00881B48"/>
    <w:rsid w:val="00881DBE"/>
    <w:rsid w:val="0088432E"/>
    <w:rsid w:val="00885DC1"/>
    <w:rsid w:val="00891079"/>
    <w:rsid w:val="00892DD3"/>
    <w:rsid w:val="00893CF3"/>
    <w:rsid w:val="00894F00"/>
    <w:rsid w:val="00895172"/>
    <w:rsid w:val="0089658B"/>
    <w:rsid w:val="008A0B1F"/>
    <w:rsid w:val="008A1199"/>
    <w:rsid w:val="008A302D"/>
    <w:rsid w:val="008A3C97"/>
    <w:rsid w:val="008A452B"/>
    <w:rsid w:val="008A4E02"/>
    <w:rsid w:val="008A6627"/>
    <w:rsid w:val="008B1E52"/>
    <w:rsid w:val="008B211A"/>
    <w:rsid w:val="008B3E5E"/>
    <w:rsid w:val="008B6354"/>
    <w:rsid w:val="008B6F23"/>
    <w:rsid w:val="008B7057"/>
    <w:rsid w:val="008B70F0"/>
    <w:rsid w:val="008C01DE"/>
    <w:rsid w:val="008C07CC"/>
    <w:rsid w:val="008C1AF3"/>
    <w:rsid w:val="008C2125"/>
    <w:rsid w:val="008C21BB"/>
    <w:rsid w:val="008C2717"/>
    <w:rsid w:val="008C2DB6"/>
    <w:rsid w:val="008C4A61"/>
    <w:rsid w:val="008C60FF"/>
    <w:rsid w:val="008C6AD4"/>
    <w:rsid w:val="008C7F1C"/>
    <w:rsid w:val="008D07CF"/>
    <w:rsid w:val="008D183E"/>
    <w:rsid w:val="008D2656"/>
    <w:rsid w:val="008D27D2"/>
    <w:rsid w:val="008D33D5"/>
    <w:rsid w:val="008D524F"/>
    <w:rsid w:val="008D6210"/>
    <w:rsid w:val="008D7867"/>
    <w:rsid w:val="008E4049"/>
    <w:rsid w:val="008E509F"/>
    <w:rsid w:val="008E5536"/>
    <w:rsid w:val="008E5E86"/>
    <w:rsid w:val="008E7301"/>
    <w:rsid w:val="008E736D"/>
    <w:rsid w:val="008F0166"/>
    <w:rsid w:val="008F196B"/>
    <w:rsid w:val="008F1F94"/>
    <w:rsid w:val="008F2F87"/>
    <w:rsid w:val="008F2FFF"/>
    <w:rsid w:val="008F4069"/>
    <w:rsid w:val="008F6FB8"/>
    <w:rsid w:val="008F7B55"/>
    <w:rsid w:val="009039FD"/>
    <w:rsid w:val="00904120"/>
    <w:rsid w:val="00905C6C"/>
    <w:rsid w:val="009069B8"/>
    <w:rsid w:val="00907346"/>
    <w:rsid w:val="009141AD"/>
    <w:rsid w:val="00916171"/>
    <w:rsid w:val="00917553"/>
    <w:rsid w:val="00922D8C"/>
    <w:rsid w:val="0092309D"/>
    <w:rsid w:val="00927F1C"/>
    <w:rsid w:val="0093072B"/>
    <w:rsid w:val="0093240E"/>
    <w:rsid w:val="00932B1D"/>
    <w:rsid w:val="00933B53"/>
    <w:rsid w:val="00933C0B"/>
    <w:rsid w:val="009343A2"/>
    <w:rsid w:val="009350E9"/>
    <w:rsid w:val="009358CF"/>
    <w:rsid w:val="009358F9"/>
    <w:rsid w:val="009417D3"/>
    <w:rsid w:val="009423A5"/>
    <w:rsid w:val="0094355D"/>
    <w:rsid w:val="00945265"/>
    <w:rsid w:val="0094584C"/>
    <w:rsid w:val="00945D7C"/>
    <w:rsid w:val="00945ED1"/>
    <w:rsid w:val="00947892"/>
    <w:rsid w:val="00952891"/>
    <w:rsid w:val="00952A2C"/>
    <w:rsid w:val="0095439B"/>
    <w:rsid w:val="009545E3"/>
    <w:rsid w:val="00955A84"/>
    <w:rsid w:val="00957547"/>
    <w:rsid w:val="00960B9C"/>
    <w:rsid w:val="009631E7"/>
    <w:rsid w:val="00963647"/>
    <w:rsid w:val="009651A2"/>
    <w:rsid w:val="00967D6A"/>
    <w:rsid w:val="009709D2"/>
    <w:rsid w:val="00970AF4"/>
    <w:rsid w:val="00971B7B"/>
    <w:rsid w:val="00971EC4"/>
    <w:rsid w:val="00973738"/>
    <w:rsid w:val="00975BBD"/>
    <w:rsid w:val="0097729E"/>
    <w:rsid w:val="0098046A"/>
    <w:rsid w:val="009805F5"/>
    <w:rsid w:val="00981287"/>
    <w:rsid w:val="00981407"/>
    <w:rsid w:val="009816DE"/>
    <w:rsid w:val="009845E0"/>
    <w:rsid w:val="00985244"/>
    <w:rsid w:val="0098562B"/>
    <w:rsid w:val="00985BE0"/>
    <w:rsid w:val="00985D21"/>
    <w:rsid w:val="00986963"/>
    <w:rsid w:val="00987087"/>
    <w:rsid w:val="00987291"/>
    <w:rsid w:val="00987DC3"/>
    <w:rsid w:val="00990B40"/>
    <w:rsid w:val="00991BC9"/>
    <w:rsid w:val="00991F05"/>
    <w:rsid w:val="00992622"/>
    <w:rsid w:val="0099357E"/>
    <w:rsid w:val="0099437D"/>
    <w:rsid w:val="0099490D"/>
    <w:rsid w:val="00996731"/>
    <w:rsid w:val="00996EDB"/>
    <w:rsid w:val="009A238C"/>
    <w:rsid w:val="009A2C76"/>
    <w:rsid w:val="009A3D16"/>
    <w:rsid w:val="009A40D2"/>
    <w:rsid w:val="009A5E93"/>
    <w:rsid w:val="009A7BB9"/>
    <w:rsid w:val="009B172E"/>
    <w:rsid w:val="009B19F1"/>
    <w:rsid w:val="009B1CE3"/>
    <w:rsid w:val="009B2AD1"/>
    <w:rsid w:val="009B2E79"/>
    <w:rsid w:val="009B3984"/>
    <w:rsid w:val="009B4D1B"/>
    <w:rsid w:val="009B7B9E"/>
    <w:rsid w:val="009C016D"/>
    <w:rsid w:val="009C091F"/>
    <w:rsid w:val="009C0A44"/>
    <w:rsid w:val="009C4AE8"/>
    <w:rsid w:val="009C4FE8"/>
    <w:rsid w:val="009C51E6"/>
    <w:rsid w:val="009C7D5E"/>
    <w:rsid w:val="009C7E9E"/>
    <w:rsid w:val="009D1705"/>
    <w:rsid w:val="009D1B6B"/>
    <w:rsid w:val="009D2DD3"/>
    <w:rsid w:val="009D3EF3"/>
    <w:rsid w:val="009D408B"/>
    <w:rsid w:val="009D4ED8"/>
    <w:rsid w:val="009D5474"/>
    <w:rsid w:val="009D7694"/>
    <w:rsid w:val="009D7CF8"/>
    <w:rsid w:val="009E0992"/>
    <w:rsid w:val="009E110C"/>
    <w:rsid w:val="009E1284"/>
    <w:rsid w:val="009E1430"/>
    <w:rsid w:val="009E1C95"/>
    <w:rsid w:val="009E1E86"/>
    <w:rsid w:val="009E3534"/>
    <w:rsid w:val="009E5F06"/>
    <w:rsid w:val="009F5424"/>
    <w:rsid w:val="009F6C1B"/>
    <w:rsid w:val="009F6C5B"/>
    <w:rsid w:val="00A0071B"/>
    <w:rsid w:val="00A01154"/>
    <w:rsid w:val="00A01F5A"/>
    <w:rsid w:val="00A023AB"/>
    <w:rsid w:val="00A03689"/>
    <w:rsid w:val="00A03A4A"/>
    <w:rsid w:val="00A03E09"/>
    <w:rsid w:val="00A0401B"/>
    <w:rsid w:val="00A0486B"/>
    <w:rsid w:val="00A04F89"/>
    <w:rsid w:val="00A053AA"/>
    <w:rsid w:val="00A05DF1"/>
    <w:rsid w:val="00A06E6A"/>
    <w:rsid w:val="00A111D3"/>
    <w:rsid w:val="00A150BE"/>
    <w:rsid w:val="00A173FF"/>
    <w:rsid w:val="00A17C2A"/>
    <w:rsid w:val="00A20BEB"/>
    <w:rsid w:val="00A240A3"/>
    <w:rsid w:val="00A2473D"/>
    <w:rsid w:val="00A25142"/>
    <w:rsid w:val="00A25689"/>
    <w:rsid w:val="00A25916"/>
    <w:rsid w:val="00A30BD0"/>
    <w:rsid w:val="00A30E8D"/>
    <w:rsid w:val="00A31091"/>
    <w:rsid w:val="00A319E1"/>
    <w:rsid w:val="00A31EA1"/>
    <w:rsid w:val="00A32CBF"/>
    <w:rsid w:val="00A32E0C"/>
    <w:rsid w:val="00A33A7E"/>
    <w:rsid w:val="00A340F5"/>
    <w:rsid w:val="00A36612"/>
    <w:rsid w:val="00A37A04"/>
    <w:rsid w:val="00A42090"/>
    <w:rsid w:val="00A42153"/>
    <w:rsid w:val="00A446CC"/>
    <w:rsid w:val="00A44D09"/>
    <w:rsid w:val="00A46D3D"/>
    <w:rsid w:val="00A474B8"/>
    <w:rsid w:val="00A47632"/>
    <w:rsid w:val="00A5138C"/>
    <w:rsid w:val="00A52C7A"/>
    <w:rsid w:val="00A541C8"/>
    <w:rsid w:val="00A54A8D"/>
    <w:rsid w:val="00A54BC6"/>
    <w:rsid w:val="00A56064"/>
    <w:rsid w:val="00A56C7A"/>
    <w:rsid w:val="00A6028A"/>
    <w:rsid w:val="00A60495"/>
    <w:rsid w:val="00A6365E"/>
    <w:rsid w:val="00A65A68"/>
    <w:rsid w:val="00A67DF0"/>
    <w:rsid w:val="00A7422A"/>
    <w:rsid w:val="00A748A2"/>
    <w:rsid w:val="00A74AA1"/>
    <w:rsid w:val="00A7712D"/>
    <w:rsid w:val="00A7749E"/>
    <w:rsid w:val="00A77807"/>
    <w:rsid w:val="00A8067C"/>
    <w:rsid w:val="00A81B44"/>
    <w:rsid w:val="00A822BB"/>
    <w:rsid w:val="00A8406E"/>
    <w:rsid w:val="00A84609"/>
    <w:rsid w:val="00A8481C"/>
    <w:rsid w:val="00A86672"/>
    <w:rsid w:val="00A86CA6"/>
    <w:rsid w:val="00A86D95"/>
    <w:rsid w:val="00A87D69"/>
    <w:rsid w:val="00A87E34"/>
    <w:rsid w:val="00A94426"/>
    <w:rsid w:val="00A944A5"/>
    <w:rsid w:val="00A94E52"/>
    <w:rsid w:val="00A958D8"/>
    <w:rsid w:val="00A95F4E"/>
    <w:rsid w:val="00A9680E"/>
    <w:rsid w:val="00A977FA"/>
    <w:rsid w:val="00AA0508"/>
    <w:rsid w:val="00AA1B71"/>
    <w:rsid w:val="00AA2F11"/>
    <w:rsid w:val="00AA3A0D"/>
    <w:rsid w:val="00AA3D75"/>
    <w:rsid w:val="00AA5AAD"/>
    <w:rsid w:val="00AA7157"/>
    <w:rsid w:val="00AB0AE1"/>
    <w:rsid w:val="00AB31B4"/>
    <w:rsid w:val="00AB3F07"/>
    <w:rsid w:val="00AB53DC"/>
    <w:rsid w:val="00AB76E9"/>
    <w:rsid w:val="00AB78B0"/>
    <w:rsid w:val="00AC3EF4"/>
    <w:rsid w:val="00AC4663"/>
    <w:rsid w:val="00AC4986"/>
    <w:rsid w:val="00AC596C"/>
    <w:rsid w:val="00AC5EDA"/>
    <w:rsid w:val="00AC6A2B"/>
    <w:rsid w:val="00AC784D"/>
    <w:rsid w:val="00AC7F85"/>
    <w:rsid w:val="00AD113C"/>
    <w:rsid w:val="00AD20EE"/>
    <w:rsid w:val="00AD2F9F"/>
    <w:rsid w:val="00AD4EF4"/>
    <w:rsid w:val="00AD6F3E"/>
    <w:rsid w:val="00AE0B23"/>
    <w:rsid w:val="00AE0C37"/>
    <w:rsid w:val="00AE1109"/>
    <w:rsid w:val="00AE15D2"/>
    <w:rsid w:val="00AE3681"/>
    <w:rsid w:val="00AE69D0"/>
    <w:rsid w:val="00AE79BE"/>
    <w:rsid w:val="00AF18FE"/>
    <w:rsid w:val="00AF4F7E"/>
    <w:rsid w:val="00AF4FE6"/>
    <w:rsid w:val="00AF500C"/>
    <w:rsid w:val="00AF5C71"/>
    <w:rsid w:val="00AF6BBB"/>
    <w:rsid w:val="00AF73CD"/>
    <w:rsid w:val="00AF7B07"/>
    <w:rsid w:val="00B003C7"/>
    <w:rsid w:val="00B00570"/>
    <w:rsid w:val="00B01262"/>
    <w:rsid w:val="00B01B4B"/>
    <w:rsid w:val="00B03D6B"/>
    <w:rsid w:val="00B03E67"/>
    <w:rsid w:val="00B0422D"/>
    <w:rsid w:val="00B0425E"/>
    <w:rsid w:val="00B0503C"/>
    <w:rsid w:val="00B051A1"/>
    <w:rsid w:val="00B05F7A"/>
    <w:rsid w:val="00B066EA"/>
    <w:rsid w:val="00B07788"/>
    <w:rsid w:val="00B10287"/>
    <w:rsid w:val="00B1118E"/>
    <w:rsid w:val="00B11E46"/>
    <w:rsid w:val="00B12C9C"/>
    <w:rsid w:val="00B14D8C"/>
    <w:rsid w:val="00B1570E"/>
    <w:rsid w:val="00B169F0"/>
    <w:rsid w:val="00B16DC2"/>
    <w:rsid w:val="00B16F46"/>
    <w:rsid w:val="00B20BB3"/>
    <w:rsid w:val="00B2178E"/>
    <w:rsid w:val="00B253A8"/>
    <w:rsid w:val="00B257AF"/>
    <w:rsid w:val="00B30D0A"/>
    <w:rsid w:val="00B31539"/>
    <w:rsid w:val="00B324EE"/>
    <w:rsid w:val="00B32EFC"/>
    <w:rsid w:val="00B33901"/>
    <w:rsid w:val="00B33EE8"/>
    <w:rsid w:val="00B34ABC"/>
    <w:rsid w:val="00B34DF5"/>
    <w:rsid w:val="00B3507A"/>
    <w:rsid w:val="00B3537A"/>
    <w:rsid w:val="00B35E5B"/>
    <w:rsid w:val="00B368FE"/>
    <w:rsid w:val="00B37537"/>
    <w:rsid w:val="00B40BC2"/>
    <w:rsid w:val="00B4150B"/>
    <w:rsid w:val="00B42943"/>
    <w:rsid w:val="00B42F53"/>
    <w:rsid w:val="00B434F4"/>
    <w:rsid w:val="00B43C20"/>
    <w:rsid w:val="00B44F95"/>
    <w:rsid w:val="00B47203"/>
    <w:rsid w:val="00B47381"/>
    <w:rsid w:val="00B50446"/>
    <w:rsid w:val="00B523DF"/>
    <w:rsid w:val="00B527C9"/>
    <w:rsid w:val="00B530D5"/>
    <w:rsid w:val="00B54EE2"/>
    <w:rsid w:val="00B554B4"/>
    <w:rsid w:val="00B5594B"/>
    <w:rsid w:val="00B61027"/>
    <w:rsid w:val="00B63FF1"/>
    <w:rsid w:val="00B642C0"/>
    <w:rsid w:val="00B643E1"/>
    <w:rsid w:val="00B71C12"/>
    <w:rsid w:val="00B74BF3"/>
    <w:rsid w:val="00B75BB0"/>
    <w:rsid w:val="00B75BC2"/>
    <w:rsid w:val="00B760EC"/>
    <w:rsid w:val="00B7708C"/>
    <w:rsid w:val="00B80766"/>
    <w:rsid w:val="00B82052"/>
    <w:rsid w:val="00B823E5"/>
    <w:rsid w:val="00B85A48"/>
    <w:rsid w:val="00B85ECC"/>
    <w:rsid w:val="00B87612"/>
    <w:rsid w:val="00B90620"/>
    <w:rsid w:val="00B91771"/>
    <w:rsid w:val="00B92DCB"/>
    <w:rsid w:val="00B95519"/>
    <w:rsid w:val="00B9738A"/>
    <w:rsid w:val="00BA02CE"/>
    <w:rsid w:val="00BA0D01"/>
    <w:rsid w:val="00BA14A1"/>
    <w:rsid w:val="00BA336C"/>
    <w:rsid w:val="00BA3DB2"/>
    <w:rsid w:val="00BA4244"/>
    <w:rsid w:val="00BA4303"/>
    <w:rsid w:val="00BA45C3"/>
    <w:rsid w:val="00BA50AD"/>
    <w:rsid w:val="00BA5907"/>
    <w:rsid w:val="00BA5972"/>
    <w:rsid w:val="00BA632E"/>
    <w:rsid w:val="00BA643A"/>
    <w:rsid w:val="00BA7461"/>
    <w:rsid w:val="00BA7E19"/>
    <w:rsid w:val="00BB23D1"/>
    <w:rsid w:val="00BB289B"/>
    <w:rsid w:val="00BB4199"/>
    <w:rsid w:val="00BB4E98"/>
    <w:rsid w:val="00BB50F2"/>
    <w:rsid w:val="00BB594F"/>
    <w:rsid w:val="00BB6DA4"/>
    <w:rsid w:val="00BC1780"/>
    <w:rsid w:val="00BC34A8"/>
    <w:rsid w:val="00BC3C6B"/>
    <w:rsid w:val="00BC3FA0"/>
    <w:rsid w:val="00BC4EEB"/>
    <w:rsid w:val="00BC6B89"/>
    <w:rsid w:val="00BC7711"/>
    <w:rsid w:val="00BC7E79"/>
    <w:rsid w:val="00BD1332"/>
    <w:rsid w:val="00BD3517"/>
    <w:rsid w:val="00BD3FE5"/>
    <w:rsid w:val="00BD4481"/>
    <w:rsid w:val="00BD5988"/>
    <w:rsid w:val="00BD601F"/>
    <w:rsid w:val="00BD7F12"/>
    <w:rsid w:val="00BE07F9"/>
    <w:rsid w:val="00BE2C8D"/>
    <w:rsid w:val="00BE42CB"/>
    <w:rsid w:val="00BE4432"/>
    <w:rsid w:val="00BE5FDD"/>
    <w:rsid w:val="00BE69AB"/>
    <w:rsid w:val="00BE7DD0"/>
    <w:rsid w:val="00BF10B6"/>
    <w:rsid w:val="00BF2C68"/>
    <w:rsid w:val="00BF2DF9"/>
    <w:rsid w:val="00BF43B0"/>
    <w:rsid w:val="00BF6692"/>
    <w:rsid w:val="00BF78AB"/>
    <w:rsid w:val="00C00090"/>
    <w:rsid w:val="00C02402"/>
    <w:rsid w:val="00C03F5E"/>
    <w:rsid w:val="00C04B8B"/>
    <w:rsid w:val="00C067F8"/>
    <w:rsid w:val="00C1052C"/>
    <w:rsid w:val="00C10AA9"/>
    <w:rsid w:val="00C10C7D"/>
    <w:rsid w:val="00C12587"/>
    <w:rsid w:val="00C13A41"/>
    <w:rsid w:val="00C13B8B"/>
    <w:rsid w:val="00C1536D"/>
    <w:rsid w:val="00C202C6"/>
    <w:rsid w:val="00C226D0"/>
    <w:rsid w:val="00C23539"/>
    <w:rsid w:val="00C23A1C"/>
    <w:rsid w:val="00C23E01"/>
    <w:rsid w:val="00C24131"/>
    <w:rsid w:val="00C2445C"/>
    <w:rsid w:val="00C25708"/>
    <w:rsid w:val="00C25D54"/>
    <w:rsid w:val="00C26056"/>
    <w:rsid w:val="00C27B76"/>
    <w:rsid w:val="00C27BEC"/>
    <w:rsid w:val="00C27F80"/>
    <w:rsid w:val="00C30534"/>
    <w:rsid w:val="00C35CB6"/>
    <w:rsid w:val="00C40261"/>
    <w:rsid w:val="00C407E4"/>
    <w:rsid w:val="00C410A8"/>
    <w:rsid w:val="00C42FF2"/>
    <w:rsid w:val="00C450EC"/>
    <w:rsid w:val="00C45427"/>
    <w:rsid w:val="00C46A11"/>
    <w:rsid w:val="00C46A9D"/>
    <w:rsid w:val="00C50321"/>
    <w:rsid w:val="00C51135"/>
    <w:rsid w:val="00C53046"/>
    <w:rsid w:val="00C53D4A"/>
    <w:rsid w:val="00C54049"/>
    <w:rsid w:val="00C546AB"/>
    <w:rsid w:val="00C551CD"/>
    <w:rsid w:val="00C56B56"/>
    <w:rsid w:val="00C60F2A"/>
    <w:rsid w:val="00C60F8D"/>
    <w:rsid w:val="00C6131C"/>
    <w:rsid w:val="00C61434"/>
    <w:rsid w:val="00C6210D"/>
    <w:rsid w:val="00C65335"/>
    <w:rsid w:val="00C659A4"/>
    <w:rsid w:val="00C66D74"/>
    <w:rsid w:val="00C7020D"/>
    <w:rsid w:val="00C7040D"/>
    <w:rsid w:val="00C71AB3"/>
    <w:rsid w:val="00C72489"/>
    <w:rsid w:val="00C72588"/>
    <w:rsid w:val="00C7305D"/>
    <w:rsid w:val="00C74B41"/>
    <w:rsid w:val="00C75498"/>
    <w:rsid w:val="00C76A18"/>
    <w:rsid w:val="00C76FC4"/>
    <w:rsid w:val="00C77044"/>
    <w:rsid w:val="00C80442"/>
    <w:rsid w:val="00C8050F"/>
    <w:rsid w:val="00C80612"/>
    <w:rsid w:val="00C80DBA"/>
    <w:rsid w:val="00C80E19"/>
    <w:rsid w:val="00C823C8"/>
    <w:rsid w:val="00C82772"/>
    <w:rsid w:val="00C828A6"/>
    <w:rsid w:val="00C83DBE"/>
    <w:rsid w:val="00C85DF9"/>
    <w:rsid w:val="00C878A5"/>
    <w:rsid w:val="00C9104F"/>
    <w:rsid w:val="00C92405"/>
    <w:rsid w:val="00C94781"/>
    <w:rsid w:val="00C963AE"/>
    <w:rsid w:val="00C9655F"/>
    <w:rsid w:val="00C969A3"/>
    <w:rsid w:val="00CA027D"/>
    <w:rsid w:val="00CA196B"/>
    <w:rsid w:val="00CA1AD3"/>
    <w:rsid w:val="00CA204F"/>
    <w:rsid w:val="00CA248F"/>
    <w:rsid w:val="00CA2B3C"/>
    <w:rsid w:val="00CA33B6"/>
    <w:rsid w:val="00CA4030"/>
    <w:rsid w:val="00CA42A5"/>
    <w:rsid w:val="00CA52ED"/>
    <w:rsid w:val="00CA5D0C"/>
    <w:rsid w:val="00CA6B06"/>
    <w:rsid w:val="00CA6C24"/>
    <w:rsid w:val="00CA706D"/>
    <w:rsid w:val="00CB1E7A"/>
    <w:rsid w:val="00CB3BC0"/>
    <w:rsid w:val="00CB3C45"/>
    <w:rsid w:val="00CB3DFE"/>
    <w:rsid w:val="00CB4754"/>
    <w:rsid w:val="00CC0D9C"/>
    <w:rsid w:val="00CC0FF1"/>
    <w:rsid w:val="00CC13B9"/>
    <w:rsid w:val="00CC1968"/>
    <w:rsid w:val="00CC202C"/>
    <w:rsid w:val="00CC41E4"/>
    <w:rsid w:val="00CC4700"/>
    <w:rsid w:val="00CC5314"/>
    <w:rsid w:val="00CC74EE"/>
    <w:rsid w:val="00CC7ECD"/>
    <w:rsid w:val="00CD12C2"/>
    <w:rsid w:val="00CD1989"/>
    <w:rsid w:val="00CD46F5"/>
    <w:rsid w:val="00CD4B9B"/>
    <w:rsid w:val="00CD57B2"/>
    <w:rsid w:val="00CD7B50"/>
    <w:rsid w:val="00CE26BE"/>
    <w:rsid w:val="00CE32DD"/>
    <w:rsid w:val="00CE37A6"/>
    <w:rsid w:val="00CE4210"/>
    <w:rsid w:val="00CE6C5F"/>
    <w:rsid w:val="00CF05CE"/>
    <w:rsid w:val="00CF1ED3"/>
    <w:rsid w:val="00CF20CD"/>
    <w:rsid w:val="00CF2A21"/>
    <w:rsid w:val="00CF2CEC"/>
    <w:rsid w:val="00CF72F3"/>
    <w:rsid w:val="00D03802"/>
    <w:rsid w:val="00D049E2"/>
    <w:rsid w:val="00D051B1"/>
    <w:rsid w:val="00D06039"/>
    <w:rsid w:val="00D06159"/>
    <w:rsid w:val="00D06491"/>
    <w:rsid w:val="00D06823"/>
    <w:rsid w:val="00D06C9F"/>
    <w:rsid w:val="00D10449"/>
    <w:rsid w:val="00D11179"/>
    <w:rsid w:val="00D1515B"/>
    <w:rsid w:val="00D15772"/>
    <w:rsid w:val="00D161B9"/>
    <w:rsid w:val="00D16646"/>
    <w:rsid w:val="00D16C66"/>
    <w:rsid w:val="00D17A9A"/>
    <w:rsid w:val="00D221C0"/>
    <w:rsid w:val="00D22326"/>
    <w:rsid w:val="00D22C48"/>
    <w:rsid w:val="00D22CD0"/>
    <w:rsid w:val="00D2539C"/>
    <w:rsid w:val="00D256A2"/>
    <w:rsid w:val="00D25CE5"/>
    <w:rsid w:val="00D262F4"/>
    <w:rsid w:val="00D26552"/>
    <w:rsid w:val="00D26F50"/>
    <w:rsid w:val="00D2778B"/>
    <w:rsid w:val="00D30446"/>
    <w:rsid w:val="00D30B2C"/>
    <w:rsid w:val="00D3163F"/>
    <w:rsid w:val="00D31F53"/>
    <w:rsid w:val="00D32139"/>
    <w:rsid w:val="00D34AD5"/>
    <w:rsid w:val="00D3614C"/>
    <w:rsid w:val="00D36181"/>
    <w:rsid w:val="00D3634C"/>
    <w:rsid w:val="00D367A7"/>
    <w:rsid w:val="00D37239"/>
    <w:rsid w:val="00D41A78"/>
    <w:rsid w:val="00D41B16"/>
    <w:rsid w:val="00D41DE5"/>
    <w:rsid w:val="00D42DEB"/>
    <w:rsid w:val="00D451CA"/>
    <w:rsid w:val="00D45FFB"/>
    <w:rsid w:val="00D462A5"/>
    <w:rsid w:val="00D47062"/>
    <w:rsid w:val="00D518F2"/>
    <w:rsid w:val="00D51AD1"/>
    <w:rsid w:val="00D53B93"/>
    <w:rsid w:val="00D54B19"/>
    <w:rsid w:val="00D56B2E"/>
    <w:rsid w:val="00D57393"/>
    <w:rsid w:val="00D60310"/>
    <w:rsid w:val="00D605B4"/>
    <w:rsid w:val="00D61089"/>
    <w:rsid w:val="00D62877"/>
    <w:rsid w:val="00D6292B"/>
    <w:rsid w:val="00D63A09"/>
    <w:rsid w:val="00D63DBE"/>
    <w:rsid w:val="00D6662D"/>
    <w:rsid w:val="00D67C08"/>
    <w:rsid w:val="00D67C26"/>
    <w:rsid w:val="00D70F9C"/>
    <w:rsid w:val="00D71D53"/>
    <w:rsid w:val="00D7416B"/>
    <w:rsid w:val="00D74A63"/>
    <w:rsid w:val="00D767D9"/>
    <w:rsid w:val="00D82515"/>
    <w:rsid w:val="00D83A8D"/>
    <w:rsid w:val="00D86795"/>
    <w:rsid w:val="00D90E3F"/>
    <w:rsid w:val="00D91664"/>
    <w:rsid w:val="00D91B20"/>
    <w:rsid w:val="00D94EED"/>
    <w:rsid w:val="00D96B78"/>
    <w:rsid w:val="00D97045"/>
    <w:rsid w:val="00D97EE6"/>
    <w:rsid w:val="00DA090E"/>
    <w:rsid w:val="00DA224C"/>
    <w:rsid w:val="00DA2D8F"/>
    <w:rsid w:val="00DA326A"/>
    <w:rsid w:val="00DA540C"/>
    <w:rsid w:val="00DA7777"/>
    <w:rsid w:val="00DB327F"/>
    <w:rsid w:val="00DB39A3"/>
    <w:rsid w:val="00DB42B7"/>
    <w:rsid w:val="00DB4ADD"/>
    <w:rsid w:val="00DB6EEE"/>
    <w:rsid w:val="00DB710F"/>
    <w:rsid w:val="00DB7599"/>
    <w:rsid w:val="00DB75B6"/>
    <w:rsid w:val="00DC0469"/>
    <w:rsid w:val="00DC1909"/>
    <w:rsid w:val="00DC248F"/>
    <w:rsid w:val="00DC2FFA"/>
    <w:rsid w:val="00DC3C8B"/>
    <w:rsid w:val="00DC490C"/>
    <w:rsid w:val="00DC5895"/>
    <w:rsid w:val="00DC7384"/>
    <w:rsid w:val="00DD02CB"/>
    <w:rsid w:val="00DD2CCF"/>
    <w:rsid w:val="00DD2EAC"/>
    <w:rsid w:val="00DD3E52"/>
    <w:rsid w:val="00DD67AC"/>
    <w:rsid w:val="00DE1EF5"/>
    <w:rsid w:val="00DE23DB"/>
    <w:rsid w:val="00DE25DC"/>
    <w:rsid w:val="00DE27E8"/>
    <w:rsid w:val="00DE3E3C"/>
    <w:rsid w:val="00DE620B"/>
    <w:rsid w:val="00DE6F4F"/>
    <w:rsid w:val="00DF0437"/>
    <w:rsid w:val="00DF2FE1"/>
    <w:rsid w:val="00DF51E1"/>
    <w:rsid w:val="00DF56F1"/>
    <w:rsid w:val="00DF7CD0"/>
    <w:rsid w:val="00E00415"/>
    <w:rsid w:val="00E01187"/>
    <w:rsid w:val="00E023FD"/>
    <w:rsid w:val="00E05716"/>
    <w:rsid w:val="00E05F06"/>
    <w:rsid w:val="00E06AF3"/>
    <w:rsid w:val="00E07597"/>
    <w:rsid w:val="00E10F98"/>
    <w:rsid w:val="00E111B5"/>
    <w:rsid w:val="00E12165"/>
    <w:rsid w:val="00E12FE3"/>
    <w:rsid w:val="00E200B5"/>
    <w:rsid w:val="00E23AF3"/>
    <w:rsid w:val="00E23F6F"/>
    <w:rsid w:val="00E24114"/>
    <w:rsid w:val="00E245E0"/>
    <w:rsid w:val="00E25B8F"/>
    <w:rsid w:val="00E267C5"/>
    <w:rsid w:val="00E303F9"/>
    <w:rsid w:val="00E30EA2"/>
    <w:rsid w:val="00E315DA"/>
    <w:rsid w:val="00E324D0"/>
    <w:rsid w:val="00E32585"/>
    <w:rsid w:val="00E32A63"/>
    <w:rsid w:val="00E32B11"/>
    <w:rsid w:val="00E32BDE"/>
    <w:rsid w:val="00E32D6E"/>
    <w:rsid w:val="00E33826"/>
    <w:rsid w:val="00E33C35"/>
    <w:rsid w:val="00E34B3B"/>
    <w:rsid w:val="00E35072"/>
    <w:rsid w:val="00E35B6E"/>
    <w:rsid w:val="00E3633F"/>
    <w:rsid w:val="00E367BB"/>
    <w:rsid w:val="00E36A76"/>
    <w:rsid w:val="00E37378"/>
    <w:rsid w:val="00E410CE"/>
    <w:rsid w:val="00E4250D"/>
    <w:rsid w:val="00E42BB1"/>
    <w:rsid w:val="00E458FE"/>
    <w:rsid w:val="00E50225"/>
    <w:rsid w:val="00E51C1F"/>
    <w:rsid w:val="00E529CC"/>
    <w:rsid w:val="00E53D71"/>
    <w:rsid w:val="00E53EA2"/>
    <w:rsid w:val="00E56CFE"/>
    <w:rsid w:val="00E56D61"/>
    <w:rsid w:val="00E56F17"/>
    <w:rsid w:val="00E5703E"/>
    <w:rsid w:val="00E574FC"/>
    <w:rsid w:val="00E57CE5"/>
    <w:rsid w:val="00E6009D"/>
    <w:rsid w:val="00E606D3"/>
    <w:rsid w:val="00E607D0"/>
    <w:rsid w:val="00E60AF4"/>
    <w:rsid w:val="00E61C02"/>
    <w:rsid w:val="00E6290D"/>
    <w:rsid w:val="00E62FC4"/>
    <w:rsid w:val="00E64310"/>
    <w:rsid w:val="00E643FC"/>
    <w:rsid w:val="00E656CF"/>
    <w:rsid w:val="00E66201"/>
    <w:rsid w:val="00E66A54"/>
    <w:rsid w:val="00E67EDD"/>
    <w:rsid w:val="00E7072C"/>
    <w:rsid w:val="00E72ED6"/>
    <w:rsid w:val="00E73287"/>
    <w:rsid w:val="00E749BE"/>
    <w:rsid w:val="00E74D3C"/>
    <w:rsid w:val="00E77D2B"/>
    <w:rsid w:val="00E80E93"/>
    <w:rsid w:val="00E86B51"/>
    <w:rsid w:val="00E91E56"/>
    <w:rsid w:val="00E9280C"/>
    <w:rsid w:val="00E9456D"/>
    <w:rsid w:val="00E94AEB"/>
    <w:rsid w:val="00E964CB"/>
    <w:rsid w:val="00E96866"/>
    <w:rsid w:val="00EA071C"/>
    <w:rsid w:val="00EA1340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A14"/>
    <w:rsid w:val="00EB1F18"/>
    <w:rsid w:val="00EB308F"/>
    <w:rsid w:val="00EB31CF"/>
    <w:rsid w:val="00EB4124"/>
    <w:rsid w:val="00EB53F6"/>
    <w:rsid w:val="00EB57FA"/>
    <w:rsid w:val="00EB6DCE"/>
    <w:rsid w:val="00EC0EC9"/>
    <w:rsid w:val="00EC1074"/>
    <w:rsid w:val="00EC24F6"/>
    <w:rsid w:val="00EC29F5"/>
    <w:rsid w:val="00EC3707"/>
    <w:rsid w:val="00EC4861"/>
    <w:rsid w:val="00EC6679"/>
    <w:rsid w:val="00ED01E6"/>
    <w:rsid w:val="00ED03B1"/>
    <w:rsid w:val="00ED0692"/>
    <w:rsid w:val="00ED0CC1"/>
    <w:rsid w:val="00ED1010"/>
    <w:rsid w:val="00ED1AD8"/>
    <w:rsid w:val="00ED3308"/>
    <w:rsid w:val="00ED3739"/>
    <w:rsid w:val="00ED4924"/>
    <w:rsid w:val="00ED4F4F"/>
    <w:rsid w:val="00ED642A"/>
    <w:rsid w:val="00ED67A9"/>
    <w:rsid w:val="00ED6A1A"/>
    <w:rsid w:val="00ED6B63"/>
    <w:rsid w:val="00ED6DD1"/>
    <w:rsid w:val="00EE00C6"/>
    <w:rsid w:val="00EE01B8"/>
    <w:rsid w:val="00EE0F6D"/>
    <w:rsid w:val="00EE1361"/>
    <w:rsid w:val="00EE2067"/>
    <w:rsid w:val="00EE2748"/>
    <w:rsid w:val="00EE3077"/>
    <w:rsid w:val="00EE387B"/>
    <w:rsid w:val="00EE4D54"/>
    <w:rsid w:val="00EE5AC7"/>
    <w:rsid w:val="00EE75F8"/>
    <w:rsid w:val="00EF1319"/>
    <w:rsid w:val="00EF18D3"/>
    <w:rsid w:val="00EF1F41"/>
    <w:rsid w:val="00EF4C6D"/>
    <w:rsid w:val="00EF5E39"/>
    <w:rsid w:val="00EF6A40"/>
    <w:rsid w:val="00EF7B44"/>
    <w:rsid w:val="00F01610"/>
    <w:rsid w:val="00F030FF"/>
    <w:rsid w:val="00F10FC4"/>
    <w:rsid w:val="00F11322"/>
    <w:rsid w:val="00F11AB7"/>
    <w:rsid w:val="00F121CE"/>
    <w:rsid w:val="00F121D7"/>
    <w:rsid w:val="00F14C6D"/>
    <w:rsid w:val="00F155B8"/>
    <w:rsid w:val="00F166D9"/>
    <w:rsid w:val="00F17345"/>
    <w:rsid w:val="00F20AB5"/>
    <w:rsid w:val="00F21B31"/>
    <w:rsid w:val="00F24609"/>
    <w:rsid w:val="00F24E51"/>
    <w:rsid w:val="00F2659F"/>
    <w:rsid w:val="00F26BE9"/>
    <w:rsid w:val="00F26D95"/>
    <w:rsid w:val="00F27CFC"/>
    <w:rsid w:val="00F30956"/>
    <w:rsid w:val="00F316D9"/>
    <w:rsid w:val="00F329FA"/>
    <w:rsid w:val="00F33BB2"/>
    <w:rsid w:val="00F34EE2"/>
    <w:rsid w:val="00F412F1"/>
    <w:rsid w:val="00F4305A"/>
    <w:rsid w:val="00F43C7A"/>
    <w:rsid w:val="00F4565C"/>
    <w:rsid w:val="00F45B3B"/>
    <w:rsid w:val="00F45BCB"/>
    <w:rsid w:val="00F47C1D"/>
    <w:rsid w:val="00F527F6"/>
    <w:rsid w:val="00F52C78"/>
    <w:rsid w:val="00F52F75"/>
    <w:rsid w:val="00F534A5"/>
    <w:rsid w:val="00F53B0F"/>
    <w:rsid w:val="00F53F29"/>
    <w:rsid w:val="00F54675"/>
    <w:rsid w:val="00F5469B"/>
    <w:rsid w:val="00F5524C"/>
    <w:rsid w:val="00F5710C"/>
    <w:rsid w:val="00F60593"/>
    <w:rsid w:val="00F619EF"/>
    <w:rsid w:val="00F61B4D"/>
    <w:rsid w:val="00F6406C"/>
    <w:rsid w:val="00F64BBA"/>
    <w:rsid w:val="00F655CA"/>
    <w:rsid w:val="00F66D3F"/>
    <w:rsid w:val="00F675E9"/>
    <w:rsid w:val="00F67729"/>
    <w:rsid w:val="00F70719"/>
    <w:rsid w:val="00F71240"/>
    <w:rsid w:val="00F712D9"/>
    <w:rsid w:val="00F7177A"/>
    <w:rsid w:val="00F71DAA"/>
    <w:rsid w:val="00F72D31"/>
    <w:rsid w:val="00F73025"/>
    <w:rsid w:val="00F735B8"/>
    <w:rsid w:val="00F73F95"/>
    <w:rsid w:val="00F74A7B"/>
    <w:rsid w:val="00F7683F"/>
    <w:rsid w:val="00F818AD"/>
    <w:rsid w:val="00F83F01"/>
    <w:rsid w:val="00F849F1"/>
    <w:rsid w:val="00F84ABB"/>
    <w:rsid w:val="00F85915"/>
    <w:rsid w:val="00F87016"/>
    <w:rsid w:val="00F87D2F"/>
    <w:rsid w:val="00F9020A"/>
    <w:rsid w:val="00F90A35"/>
    <w:rsid w:val="00F9159A"/>
    <w:rsid w:val="00F92B9A"/>
    <w:rsid w:val="00F92F61"/>
    <w:rsid w:val="00F94359"/>
    <w:rsid w:val="00F95F1D"/>
    <w:rsid w:val="00F96C7F"/>
    <w:rsid w:val="00FA0113"/>
    <w:rsid w:val="00FA209E"/>
    <w:rsid w:val="00FA2120"/>
    <w:rsid w:val="00FA2964"/>
    <w:rsid w:val="00FA2F26"/>
    <w:rsid w:val="00FA3127"/>
    <w:rsid w:val="00FA4707"/>
    <w:rsid w:val="00FA5C83"/>
    <w:rsid w:val="00FA6618"/>
    <w:rsid w:val="00FA7DEE"/>
    <w:rsid w:val="00FB04C9"/>
    <w:rsid w:val="00FB1790"/>
    <w:rsid w:val="00FB1E63"/>
    <w:rsid w:val="00FB3445"/>
    <w:rsid w:val="00FB3A7C"/>
    <w:rsid w:val="00FB4CB4"/>
    <w:rsid w:val="00FB4CE6"/>
    <w:rsid w:val="00FB552C"/>
    <w:rsid w:val="00FB5963"/>
    <w:rsid w:val="00FB5A07"/>
    <w:rsid w:val="00FB7CAE"/>
    <w:rsid w:val="00FC0646"/>
    <w:rsid w:val="00FC1BEA"/>
    <w:rsid w:val="00FC2CCF"/>
    <w:rsid w:val="00FC2E03"/>
    <w:rsid w:val="00FC335F"/>
    <w:rsid w:val="00FC354A"/>
    <w:rsid w:val="00FC4EFA"/>
    <w:rsid w:val="00FC69C8"/>
    <w:rsid w:val="00FD0411"/>
    <w:rsid w:val="00FD4292"/>
    <w:rsid w:val="00FD5928"/>
    <w:rsid w:val="00FD5D36"/>
    <w:rsid w:val="00FD6C1F"/>
    <w:rsid w:val="00FE0A51"/>
    <w:rsid w:val="00FE2082"/>
    <w:rsid w:val="00FE2404"/>
    <w:rsid w:val="00FE309F"/>
    <w:rsid w:val="00FE3B0A"/>
    <w:rsid w:val="00FE5255"/>
    <w:rsid w:val="00FE6905"/>
    <w:rsid w:val="00FF041B"/>
    <w:rsid w:val="00FF090D"/>
    <w:rsid w:val="00FF0C1A"/>
    <w:rsid w:val="00FF14D9"/>
    <w:rsid w:val="00FF27BD"/>
    <w:rsid w:val="00FF291D"/>
    <w:rsid w:val="00FF3B1C"/>
    <w:rsid w:val="00FF489B"/>
    <w:rsid w:val="00FF4D79"/>
    <w:rsid w:val="00FF5B1C"/>
    <w:rsid w:val="00FF6A88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C1C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56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  <w:style w:type="paragraph" w:customStyle="1" w:styleId="labojumupamats1">
    <w:name w:val="labojumu_pamats1"/>
    <w:basedOn w:val="Normal"/>
    <w:rsid w:val="00D60310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B003C7"/>
    <w:rPr>
      <w:color w:val="808080"/>
    </w:rPr>
  </w:style>
  <w:style w:type="paragraph" w:customStyle="1" w:styleId="tv2132">
    <w:name w:val="tv2132"/>
    <w:basedOn w:val="Normal"/>
    <w:rsid w:val="006859A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ention1">
    <w:name w:val="Mention1"/>
    <w:basedOn w:val="DefaultParagraphFont"/>
    <w:uiPriority w:val="99"/>
    <w:semiHidden/>
    <w:unhideWhenUsed/>
    <w:rsid w:val="0076695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56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  <w:style w:type="paragraph" w:customStyle="1" w:styleId="labojumupamats1">
    <w:name w:val="labojumu_pamats1"/>
    <w:basedOn w:val="Normal"/>
    <w:rsid w:val="00D60310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B003C7"/>
    <w:rPr>
      <w:color w:val="808080"/>
    </w:rPr>
  </w:style>
  <w:style w:type="paragraph" w:customStyle="1" w:styleId="tv2132">
    <w:name w:val="tv2132"/>
    <w:basedOn w:val="Normal"/>
    <w:rsid w:val="006859A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ention1">
    <w:name w:val="Mention1"/>
    <w:basedOn w:val="DefaultParagraphFont"/>
    <w:uiPriority w:val="99"/>
    <w:semiHidden/>
    <w:unhideWhenUsed/>
    <w:rsid w:val="007669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3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0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6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2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57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5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5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1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7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92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9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56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06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1971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eli/reg/2014/651/oj/?locale=L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eli/reg/2014/651/oj/?locale=L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eli/reg/2014/651/oj/?locale=L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eli/reg/2014/651/oj/?locale=LV" TargetMode="External"/><Relationship Id="rId10" Type="http://schemas.openxmlformats.org/officeDocument/2006/relationships/hyperlink" Target="http://likumi.lv/ta/id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" TargetMode="External"/><Relationship Id="rId14" Type="http://schemas.openxmlformats.org/officeDocument/2006/relationships/hyperlink" Target="http://eur-lex.europa.eu/eli/reg/2014/651/oj/?locale=L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D0CE-AA6D-48F8-A1E2-DA53E287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2017-11-29T08:55:00Z</dcterms:created>
  <dcterms:modified xsi:type="dcterms:W3CDTF">2018-01-09T10:36:00Z</dcterms:modified>
</cp:coreProperties>
</file>