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033D" w14:textId="77777777" w:rsidR="00BA7125" w:rsidRDefault="00BA7125">
      <w:pPr>
        <w:jc w:val="center"/>
        <w:rPr>
          <w:b/>
          <w:sz w:val="28"/>
          <w:szCs w:val="28"/>
        </w:rPr>
      </w:pPr>
    </w:p>
    <w:p w14:paraId="7E9014FF" w14:textId="77777777" w:rsidR="001832FA" w:rsidRPr="00F22EE6" w:rsidRDefault="00F21887">
      <w:pPr>
        <w:jc w:val="center"/>
        <w:rPr>
          <w:b/>
          <w:sz w:val="26"/>
          <w:szCs w:val="26"/>
        </w:rPr>
      </w:pPr>
      <w:r w:rsidRPr="00F22EE6">
        <w:rPr>
          <w:b/>
          <w:sz w:val="26"/>
          <w:szCs w:val="26"/>
        </w:rPr>
        <w:t>Likumprojekta</w:t>
      </w:r>
    </w:p>
    <w:p w14:paraId="788272AB" w14:textId="77777777" w:rsidR="001832FA" w:rsidRPr="00F22EE6" w:rsidRDefault="00D16901" w:rsidP="00F34326">
      <w:pPr>
        <w:spacing w:after="60"/>
        <w:jc w:val="center"/>
        <w:rPr>
          <w:b/>
          <w:sz w:val="26"/>
          <w:szCs w:val="26"/>
        </w:rPr>
      </w:pPr>
      <w:r w:rsidRPr="00F22EE6">
        <w:rPr>
          <w:b/>
          <w:sz w:val="26"/>
          <w:szCs w:val="26"/>
        </w:rPr>
        <w:t>“</w:t>
      </w:r>
      <w:r w:rsidR="00F21887" w:rsidRPr="00F22EE6">
        <w:rPr>
          <w:b/>
          <w:sz w:val="26"/>
          <w:szCs w:val="26"/>
        </w:rPr>
        <w:t xml:space="preserve">Grozījumi </w:t>
      </w:r>
      <w:r w:rsidR="00964F54" w:rsidRPr="00F22EE6">
        <w:rPr>
          <w:b/>
          <w:sz w:val="26"/>
          <w:szCs w:val="26"/>
        </w:rPr>
        <w:t xml:space="preserve">Krājaizdevu sabiedrību </w:t>
      </w:r>
      <w:r w:rsidR="00F21887" w:rsidRPr="00F22EE6">
        <w:rPr>
          <w:b/>
          <w:sz w:val="26"/>
          <w:szCs w:val="26"/>
        </w:rPr>
        <w:t>likumā</w:t>
      </w:r>
      <w:r w:rsidRPr="00F22EE6">
        <w:rPr>
          <w:b/>
          <w:sz w:val="26"/>
          <w:szCs w:val="26"/>
        </w:rPr>
        <w:t>” sākotnējās ietekmes novērtējuma ziņojums (anotācija)</w:t>
      </w:r>
    </w:p>
    <w:p w14:paraId="3F760A06" w14:textId="77777777" w:rsidR="00F34326" w:rsidRPr="00F22EE6" w:rsidRDefault="00F34326" w:rsidP="00F34326">
      <w:pPr>
        <w:spacing w:after="60"/>
        <w:jc w:val="center"/>
        <w:rPr>
          <w:b/>
          <w:sz w:val="26"/>
          <w:szCs w:val="26"/>
        </w:rPr>
      </w:pPr>
    </w:p>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816"/>
      </w:tblGrid>
      <w:tr w:rsidR="001832FA" w:rsidRPr="00F22EE6" w14:paraId="68F82759" w14:textId="77777777">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14:paraId="2E6B646B" w14:textId="77777777" w:rsidR="001832FA" w:rsidRPr="00F22EE6" w:rsidRDefault="00D16901">
            <w:pPr>
              <w:pStyle w:val="ListParagraph"/>
              <w:tabs>
                <w:tab w:val="left" w:pos="2268"/>
                <w:tab w:val="left" w:pos="2410"/>
              </w:tabs>
              <w:ind w:left="1080"/>
              <w:contextualSpacing/>
              <w:jc w:val="center"/>
              <w:rPr>
                <w:rFonts w:ascii="Times New Roman" w:hAnsi="Times New Roman"/>
                <w:b/>
                <w:sz w:val="26"/>
                <w:szCs w:val="26"/>
              </w:rPr>
            </w:pPr>
            <w:r w:rsidRPr="00F22EE6">
              <w:rPr>
                <w:rFonts w:ascii="Times New Roman" w:hAnsi="Times New Roman"/>
                <w:b/>
                <w:sz w:val="26"/>
                <w:szCs w:val="26"/>
              </w:rPr>
              <w:t>I. Tiesību akta projekta izstrādes nepieciešamība</w:t>
            </w:r>
          </w:p>
        </w:tc>
      </w:tr>
      <w:tr w:rsidR="001832FA" w:rsidRPr="00F22EE6" w14:paraId="23EFBCA4"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30A704E" w14:textId="77777777" w:rsidR="001832FA" w:rsidRPr="00F22EE6" w:rsidRDefault="00D16901">
            <w:pPr>
              <w:jc w:val="center"/>
              <w:rPr>
                <w:sz w:val="26"/>
                <w:szCs w:val="26"/>
              </w:rPr>
            </w:pPr>
            <w:r w:rsidRPr="00F22EE6">
              <w:rPr>
                <w:sz w:val="26"/>
                <w:szCs w:val="26"/>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12831430" w14:textId="77777777" w:rsidR="001832FA" w:rsidRPr="00F22EE6" w:rsidRDefault="00D16901">
            <w:pPr>
              <w:tabs>
                <w:tab w:val="left" w:pos="1904"/>
              </w:tabs>
              <w:rPr>
                <w:sz w:val="26"/>
                <w:szCs w:val="26"/>
              </w:rPr>
            </w:pPr>
            <w:r w:rsidRPr="00F22EE6">
              <w:rPr>
                <w:sz w:val="26"/>
                <w:szCs w:val="26"/>
              </w:rPr>
              <w:t>Pamatojums</w:t>
            </w:r>
          </w:p>
        </w:tc>
        <w:tc>
          <w:tcPr>
            <w:tcW w:w="681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9AA4396" w14:textId="77777777" w:rsidR="001832FA" w:rsidRPr="00F22EE6" w:rsidRDefault="00F21887" w:rsidP="00F22EE6">
            <w:pPr>
              <w:jc w:val="both"/>
              <w:rPr>
                <w:sz w:val="26"/>
                <w:szCs w:val="26"/>
              </w:rPr>
            </w:pPr>
            <w:r w:rsidRPr="00F22EE6">
              <w:rPr>
                <w:sz w:val="26"/>
                <w:szCs w:val="26"/>
              </w:rPr>
              <w:t xml:space="preserve">Likumprojekts  </w:t>
            </w:r>
            <w:r w:rsidR="001B602D" w:rsidRPr="00F22EE6">
              <w:rPr>
                <w:sz w:val="26"/>
                <w:szCs w:val="26"/>
              </w:rPr>
              <w:t>“</w:t>
            </w:r>
            <w:r w:rsidRPr="00F22EE6">
              <w:rPr>
                <w:sz w:val="26"/>
                <w:szCs w:val="26"/>
              </w:rPr>
              <w:t xml:space="preserve">Grozījumi </w:t>
            </w:r>
            <w:r w:rsidR="00964F54" w:rsidRPr="00F22EE6">
              <w:rPr>
                <w:sz w:val="26"/>
                <w:szCs w:val="26"/>
              </w:rPr>
              <w:t xml:space="preserve"> Krājaizdevu sabiedrību likumā</w:t>
            </w:r>
            <w:r w:rsidR="001B602D" w:rsidRPr="00F22EE6">
              <w:rPr>
                <w:sz w:val="26"/>
                <w:szCs w:val="26"/>
              </w:rPr>
              <w:t>” (turpmāk – Likumprojekts)</w:t>
            </w:r>
            <w:r w:rsidRPr="00F22EE6">
              <w:rPr>
                <w:sz w:val="26"/>
                <w:szCs w:val="26"/>
              </w:rPr>
              <w:t xml:space="preserve"> izstrādāts </w:t>
            </w:r>
            <w:r w:rsidR="009E04F6" w:rsidRPr="00F22EE6">
              <w:rPr>
                <w:sz w:val="26"/>
                <w:szCs w:val="26"/>
              </w:rPr>
              <w:t>atbilstoši</w:t>
            </w:r>
            <w:r w:rsidR="00D1239F" w:rsidRPr="00F22EE6">
              <w:rPr>
                <w:sz w:val="26"/>
                <w:szCs w:val="26"/>
              </w:rPr>
              <w:t xml:space="preserve"> Ministru kabineta </w:t>
            </w:r>
            <w:r w:rsidR="009E04F6" w:rsidRPr="00F22EE6">
              <w:rPr>
                <w:sz w:val="26"/>
                <w:szCs w:val="26"/>
              </w:rPr>
              <w:t>2017.gada 24.janvāra sēde</w:t>
            </w:r>
            <w:r w:rsidR="007F7523" w:rsidRPr="00F22EE6">
              <w:rPr>
                <w:sz w:val="26"/>
                <w:szCs w:val="26"/>
              </w:rPr>
              <w:t>s protokola Nr.4 39</w:t>
            </w:r>
            <w:r w:rsidR="00D1239F" w:rsidRPr="00F22EE6">
              <w:rPr>
                <w:sz w:val="26"/>
                <w:szCs w:val="26"/>
              </w:rPr>
              <w:t>.</w:t>
            </w:r>
            <w:r w:rsidR="007F7523" w:rsidRPr="00F22EE6">
              <w:rPr>
                <w:sz w:val="26"/>
                <w:szCs w:val="26"/>
              </w:rPr>
              <w:t>§</w:t>
            </w:r>
            <w:r w:rsidR="00D1239F" w:rsidRPr="00F22EE6">
              <w:rPr>
                <w:sz w:val="26"/>
                <w:szCs w:val="26"/>
              </w:rPr>
              <w:t xml:space="preserve">  “Informatīvais ziņojums "Par krājaizdevu sabiedrību turpmākās attīstības perspektīvām"” (TA-2808) </w:t>
            </w:r>
            <w:r w:rsidR="00D1239F" w:rsidRPr="00F22EE6">
              <w:rPr>
                <w:sz w:val="26"/>
                <w:szCs w:val="26"/>
              </w:rPr>
              <w:t/>
            </w:r>
            <w:r w:rsidR="007F7523" w:rsidRPr="00F22EE6">
              <w:rPr>
                <w:sz w:val="26"/>
                <w:szCs w:val="26"/>
              </w:rPr>
              <w:t>2.punkt</w:t>
            </w:r>
            <w:r w:rsidR="00D1239F" w:rsidRPr="00F22EE6">
              <w:rPr>
                <w:sz w:val="26"/>
                <w:szCs w:val="26"/>
              </w:rPr>
              <w:t>ā dotajam uzdevumam - Finanšu ministrijai līdz 2017.gada 1.decembrim izstrādāt un iesniegt izskatīšanai Ministru kabinetā normatīvo aktu projektus, kas nodrošina otrā līmeņa kooperatīvu veidošanu krājaizdevu sabiedrību darbībai. Lai nodrošinātu otrā līmeņa kooperatīvu darbības normatīvo aktu atbilstību Eiropas Savienības normatīvajiem aktiem, tai skaitā Eiropas Parlamenta un Padomes Direktīvai 2013/36/ES par piekļuvi kredītiestāžu darbībai un kredītiestāžu un ieguldījumu brokeru sabiedrību prudenciālo uzraudzību, ar ko groza Direktīvu 2002/87/EK un atceļ Direktīvas 2006/48/EK un 2006/49/EK, pirms normatīvo aktu projektu iesniegšanas Ministru kabinetā nodrošināt konsultācijas ar Eiropas Komisiju.</w:t>
            </w:r>
          </w:p>
        </w:tc>
      </w:tr>
      <w:tr w:rsidR="002D1770" w:rsidRPr="00F22EE6" w14:paraId="3FB040BF" w14:textId="77777777" w:rsidTr="00F22EE6">
        <w:trPr>
          <w:trHeight w:val="841"/>
        </w:trPr>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3F24AFAD" w14:textId="77777777" w:rsidR="002D1770" w:rsidRPr="00F22EE6" w:rsidRDefault="002D1770" w:rsidP="002D1770">
            <w:pPr>
              <w:jc w:val="center"/>
              <w:rPr>
                <w:sz w:val="26"/>
                <w:szCs w:val="26"/>
              </w:rPr>
            </w:pPr>
            <w:r w:rsidRPr="00F22EE6">
              <w:rPr>
                <w:sz w:val="26"/>
                <w:szCs w:val="26"/>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D74605A" w14:textId="77777777" w:rsidR="002D1770" w:rsidRPr="00F22EE6" w:rsidRDefault="002D1770" w:rsidP="00A76484">
            <w:pPr>
              <w:rPr>
                <w:sz w:val="26"/>
                <w:szCs w:val="26"/>
              </w:rPr>
            </w:pPr>
            <w:r w:rsidRPr="00F22EE6">
              <w:rPr>
                <w:sz w:val="26"/>
                <w:szCs w:val="26"/>
              </w:rPr>
              <w:t>Pašreizējā situācija un problēmas, kuru risināšanai tiesību akta projekts izstrādāts, tiesiskā regulējuma mērķis un būtība</w:t>
            </w:r>
          </w:p>
          <w:p w14:paraId="74A15B19" w14:textId="77777777" w:rsidR="002D1770" w:rsidRPr="00F22EE6" w:rsidRDefault="002D1770" w:rsidP="00C85A71">
            <w:pPr>
              <w:rPr>
                <w:sz w:val="26"/>
                <w:szCs w:val="26"/>
              </w:rPr>
            </w:pPr>
          </w:p>
        </w:tc>
        <w:tc>
          <w:tcPr>
            <w:tcW w:w="6816" w:type="dxa"/>
            <w:tcBorders>
              <w:top w:val="single" w:sz="4" w:space="0" w:color="000000"/>
              <w:left w:val="single" w:sz="4" w:space="0" w:color="000000"/>
              <w:bottom w:val="single" w:sz="4" w:space="0" w:color="000000"/>
              <w:right w:val="single" w:sz="4" w:space="0" w:color="000000"/>
            </w:tcBorders>
            <w:shd w:val="clear" w:color="000000" w:fill="FFFFFF"/>
          </w:tcPr>
          <w:p w14:paraId="6D30B867" w14:textId="77777777" w:rsidR="00C85540" w:rsidRPr="00F22EE6" w:rsidRDefault="00C85540" w:rsidP="008F1583">
            <w:pPr>
              <w:numPr>
                <w:ilvl w:val="0"/>
                <w:numId w:val="47"/>
              </w:numPr>
              <w:spacing w:before="100" w:beforeAutospacing="1" w:after="100" w:afterAutospacing="1"/>
              <w:jc w:val="both"/>
              <w:rPr>
                <w:b/>
                <w:sz w:val="26"/>
                <w:szCs w:val="26"/>
              </w:rPr>
            </w:pPr>
            <w:r w:rsidRPr="00F22EE6">
              <w:rPr>
                <w:b/>
                <w:sz w:val="26"/>
                <w:szCs w:val="26"/>
              </w:rPr>
              <w:t>Krājaizdevu sabiedrību pamatkapitāls</w:t>
            </w:r>
          </w:p>
          <w:p w14:paraId="011F3E09" w14:textId="77777777" w:rsidR="00441AD4" w:rsidRPr="00F22EE6" w:rsidRDefault="00C85540" w:rsidP="00C85540">
            <w:pPr>
              <w:spacing w:before="100" w:beforeAutospacing="1" w:after="100" w:afterAutospacing="1"/>
              <w:jc w:val="both"/>
              <w:rPr>
                <w:sz w:val="26"/>
                <w:szCs w:val="26"/>
              </w:rPr>
            </w:pPr>
            <w:r w:rsidRPr="00F22EE6">
              <w:rPr>
                <w:sz w:val="26"/>
                <w:szCs w:val="26"/>
              </w:rPr>
              <w:t xml:space="preserve">Šobrīd Krājaizdevu sabiedrību likuma </w:t>
            </w:r>
            <w:r w:rsidR="001115E6" w:rsidRPr="00F22EE6">
              <w:rPr>
                <w:sz w:val="26"/>
                <w:szCs w:val="26"/>
              </w:rPr>
              <w:t>7.</w:t>
            </w:r>
            <w:r w:rsidR="001115E6" w:rsidRPr="00F22EE6">
              <w:rPr>
                <w:sz w:val="26"/>
                <w:szCs w:val="26"/>
                <w:vertAlign w:val="superscript"/>
              </w:rPr>
              <w:t>1</w:t>
            </w:r>
            <w:r w:rsidR="001115E6" w:rsidRPr="00F22EE6">
              <w:rPr>
                <w:sz w:val="26"/>
                <w:szCs w:val="26"/>
              </w:rPr>
              <w:t xml:space="preserve"> pantā</w:t>
            </w:r>
            <w:r w:rsidR="00F22EE6" w:rsidRPr="00F22EE6">
              <w:rPr>
                <w:sz w:val="26"/>
                <w:szCs w:val="26"/>
              </w:rPr>
              <w:t xml:space="preserve"> tiek lietots regulējums “pamatpajas” un “papildpajas”.</w:t>
            </w:r>
            <w:r w:rsidR="00F22EE6">
              <w:rPr>
                <w:sz w:val="26"/>
                <w:szCs w:val="26"/>
              </w:rPr>
              <w:t xml:space="preserve"> Savukārt </w:t>
            </w:r>
            <w:r w:rsidR="001115E6" w:rsidRPr="00F22EE6">
              <w:rPr>
                <w:sz w:val="26"/>
                <w:szCs w:val="26"/>
              </w:rPr>
              <w:t xml:space="preserve">20. panta desmitajā daļā, 21. panta otrajā daļā </w:t>
            </w:r>
            <w:r w:rsidRPr="00F22EE6">
              <w:rPr>
                <w:sz w:val="26"/>
                <w:szCs w:val="26"/>
              </w:rPr>
              <w:t xml:space="preserve">tiek </w:t>
            </w:r>
            <w:r w:rsidR="00183777" w:rsidRPr="00F22EE6">
              <w:rPr>
                <w:sz w:val="26"/>
                <w:szCs w:val="26"/>
              </w:rPr>
              <w:t>lietots regulējums</w:t>
            </w:r>
            <w:r w:rsidRPr="00F22EE6">
              <w:rPr>
                <w:sz w:val="26"/>
                <w:szCs w:val="26"/>
              </w:rPr>
              <w:t xml:space="preserve"> “papildpajas”. Lai vienkāršotu kapitāla uzskaites sistēmu un nodrošinātu vienmērīgas</w:t>
            </w:r>
            <w:r w:rsidR="00441AD4" w:rsidRPr="00F22EE6">
              <w:rPr>
                <w:sz w:val="26"/>
                <w:szCs w:val="26"/>
              </w:rPr>
              <w:t xml:space="preserve"> un konsekventas</w:t>
            </w:r>
            <w:r w:rsidRPr="00F22EE6">
              <w:rPr>
                <w:sz w:val="26"/>
                <w:szCs w:val="26"/>
              </w:rPr>
              <w:t xml:space="preserve"> kapitāla pietiekamības prasības, </w:t>
            </w:r>
            <w:r w:rsidR="00E40D73" w:rsidRPr="00F22EE6">
              <w:rPr>
                <w:sz w:val="26"/>
                <w:szCs w:val="26"/>
              </w:rPr>
              <w:t>likumprojekts paredz</w:t>
            </w:r>
            <w:r w:rsidRPr="00F22EE6">
              <w:rPr>
                <w:sz w:val="26"/>
                <w:szCs w:val="26"/>
              </w:rPr>
              <w:t xml:space="preserve"> </w:t>
            </w:r>
            <w:r w:rsidR="00E40D73" w:rsidRPr="00F22EE6">
              <w:rPr>
                <w:sz w:val="26"/>
                <w:szCs w:val="26"/>
              </w:rPr>
              <w:t xml:space="preserve">precizēt </w:t>
            </w:r>
            <w:r w:rsidRPr="00F22EE6">
              <w:rPr>
                <w:sz w:val="26"/>
                <w:szCs w:val="26"/>
              </w:rPr>
              <w:t xml:space="preserve">Krājaizdevu sabiedrību likuma </w:t>
            </w:r>
            <w:r w:rsidR="00E40D73" w:rsidRPr="00F22EE6">
              <w:rPr>
                <w:sz w:val="26"/>
                <w:szCs w:val="26"/>
              </w:rPr>
              <w:t xml:space="preserve">minēto normu </w:t>
            </w:r>
            <w:r w:rsidR="00183777" w:rsidRPr="00F22EE6">
              <w:rPr>
                <w:sz w:val="26"/>
                <w:szCs w:val="26"/>
              </w:rPr>
              <w:t>regulējumu</w:t>
            </w:r>
            <w:r w:rsidR="00E40D73" w:rsidRPr="00F22EE6">
              <w:rPr>
                <w:sz w:val="26"/>
                <w:szCs w:val="26"/>
              </w:rPr>
              <w:t xml:space="preserve"> – “pamatpajas” un</w:t>
            </w:r>
            <w:r w:rsidR="001115E6" w:rsidRPr="00F22EE6">
              <w:rPr>
                <w:sz w:val="26"/>
                <w:szCs w:val="26"/>
              </w:rPr>
              <w:t xml:space="preserve"> “papildpaj</w:t>
            </w:r>
            <w:r w:rsidR="00441AD4" w:rsidRPr="00F22EE6">
              <w:rPr>
                <w:sz w:val="26"/>
                <w:szCs w:val="26"/>
              </w:rPr>
              <w:t>as”</w:t>
            </w:r>
            <w:r w:rsidR="00E40D73" w:rsidRPr="00F22EE6">
              <w:rPr>
                <w:sz w:val="26"/>
                <w:szCs w:val="26"/>
              </w:rPr>
              <w:t xml:space="preserve"> aizstājot ar </w:t>
            </w:r>
            <w:r w:rsidR="00441AD4" w:rsidRPr="00F22EE6">
              <w:rPr>
                <w:sz w:val="26"/>
                <w:szCs w:val="26"/>
              </w:rPr>
              <w:t>“pajas”.</w:t>
            </w:r>
          </w:p>
          <w:p w14:paraId="269B8110" w14:textId="77777777" w:rsidR="001115E6" w:rsidRPr="00F22EE6" w:rsidRDefault="001115E6" w:rsidP="00C85540">
            <w:pPr>
              <w:spacing w:before="100" w:beforeAutospacing="1" w:after="100" w:afterAutospacing="1"/>
              <w:jc w:val="both"/>
              <w:rPr>
                <w:sz w:val="26"/>
                <w:szCs w:val="26"/>
              </w:rPr>
            </w:pPr>
            <w:r w:rsidRPr="00F22EE6">
              <w:rPr>
                <w:sz w:val="26"/>
                <w:szCs w:val="26"/>
              </w:rPr>
              <w:t xml:space="preserve">Likumprojektā ir ietverts pārejas noteikums, kas nosaka, ka </w:t>
            </w:r>
            <w:r w:rsidR="00E40D73" w:rsidRPr="00F22EE6">
              <w:rPr>
                <w:sz w:val="26"/>
                <w:szCs w:val="26"/>
              </w:rPr>
              <w:t xml:space="preserve">grozījumi </w:t>
            </w:r>
            <w:r w:rsidRPr="00F22EE6">
              <w:rPr>
                <w:sz w:val="26"/>
                <w:szCs w:val="26"/>
              </w:rPr>
              <w:t>Krājaizdevu sabiedrību likuma 7.</w:t>
            </w:r>
            <w:r w:rsidRPr="00F22EE6">
              <w:rPr>
                <w:sz w:val="26"/>
                <w:szCs w:val="26"/>
                <w:vertAlign w:val="superscript"/>
              </w:rPr>
              <w:t>1</w:t>
            </w:r>
            <w:r w:rsidRPr="00F22EE6">
              <w:rPr>
                <w:sz w:val="26"/>
                <w:szCs w:val="26"/>
              </w:rPr>
              <w:t xml:space="preserve"> pant</w:t>
            </w:r>
            <w:r w:rsidR="00E40D73" w:rsidRPr="00F22EE6">
              <w:rPr>
                <w:sz w:val="26"/>
                <w:szCs w:val="26"/>
              </w:rPr>
              <w:t>ā</w:t>
            </w:r>
            <w:r w:rsidRPr="00F22EE6">
              <w:rPr>
                <w:sz w:val="26"/>
                <w:szCs w:val="26"/>
              </w:rPr>
              <w:t>, 20. panta desmit</w:t>
            </w:r>
            <w:r w:rsidR="00E40D73" w:rsidRPr="00F22EE6">
              <w:rPr>
                <w:sz w:val="26"/>
                <w:szCs w:val="26"/>
              </w:rPr>
              <w:t>ajā</w:t>
            </w:r>
            <w:r w:rsidRPr="00F22EE6">
              <w:rPr>
                <w:sz w:val="26"/>
                <w:szCs w:val="26"/>
              </w:rPr>
              <w:t xml:space="preserve"> daļ</w:t>
            </w:r>
            <w:r w:rsidR="00E40D73" w:rsidRPr="00F22EE6">
              <w:rPr>
                <w:sz w:val="26"/>
                <w:szCs w:val="26"/>
              </w:rPr>
              <w:t>ā un</w:t>
            </w:r>
            <w:r w:rsidRPr="00F22EE6">
              <w:rPr>
                <w:sz w:val="26"/>
                <w:szCs w:val="26"/>
              </w:rPr>
              <w:t xml:space="preserve"> 21. panta otr</w:t>
            </w:r>
            <w:r w:rsidR="00E40D73" w:rsidRPr="00F22EE6">
              <w:rPr>
                <w:sz w:val="26"/>
                <w:szCs w:val="26"/>
              </w:rPr>
              <w:t>ajā</w:t>
            </w:r>
            <w:r w:rsidRPr="00F22EE6">
              <w:rPr>
                <w:sz w:val="26"/>
                <w:szCs w:val="26"/>
              </w:rPr>
              <w:t xml:space="preserve"> daļ</w:t>
            </w:r>
            <w:r w:rsidR="00E40D73" w:rsidRPr="00F22EE6">
              <w:rPr>
                <w:sz w:val="26"/>
                <w:szCs w:val="26"/>
              </w:rPr>
              <w:t>ā</w:t>
            </w:r>
            <w:r w:rsidRPr="00F22EE6">
              <w:rPr>
                <w:sz w:val="26"/>
                <w:szCs w:val="26"/>
              </w:rPr>
              <w:t xml:space="preserve"> </w:t>
            </w:r>
            <w:r w:rsidR="00E40D73" w:rsidRPr="00F22EE6">
              <w:rPr>
                <w:sz w:val="26"/>
                <w:szCs w:val="26"/>
              </w:rPr>
              <w:t xml:space="preserve">stājas spēkā </w:t>
            </w:r>
            <w:r w:rsidRPr="00F22EE6">
              <w:rPr>
                <w:sz w:val="26"/>
                <w:szCs w:val="26"/>
              </w:rPr>
              <w:t>2019. gada 1. janvār</w:t>
            </w:r>
            <w:r w:rsidR="00E40D73" w:rsidRPr="00F22EE6">
              <w:rPr>
                <w:sz w:val="26"/>
                <w:szCs w:val="26"/>
              </w:rPr>
              <w:t>ī</w:t>
            </w:r>
            <w:r w:rsidRPr="00F22EE6">
              <w:rPr>
                <w:sz w:val="26"/>
                <w:szCs w:val="26"/>
              </w:rPr>
              <w:t>.</w:t>
            </w:r>
          </w:p>
          <w:p w14:paraId="36B31995" w14:textId="77777777" w:rsidR="008F1583" w:rsidRPr="00F22EE6" w:rsidRDefault="008F1583" w:rsidP="008F1583">
            <w:pPr>
              <w:numPr>
                <w:ilvl w:val="0"/>
                <w:numId w:val="47"/>
              </w:numPr>
              <w:spacing w:before="100" w:beforeAutospacing="1" w:after="100" w:afterAutospacing="1"/>
              <w:jc w:val="both"/>
              <w:rPr>
                <w:sz w:val="26"/>
                <w:szCs w:val="26"/>
              </w:rPr>
            </w:pPr>
            <w:r w:rsidRPr="00F22EE6">
              <w:rPr>
                <w:b/>
                <w:sz w:val="26"/>
                <w:szCs w:val="26"/>
              </w:rPr>
              <w:t>Otrā līmeņa krājaizdevu sabiedrības</w:t>
            </w:r>
            <w:r w:rsidRPr="00F22EE6">
              <w:rPr>
                <w:sz w:val="26"/>
                <w:szCs w:val="26"/>
              </w:rPr>
              <w:t>.</w:t>
            </w:r>
          </w:p>
          <w:p w14:paraId="0FE93526" w14:textId="414CF694" w:rsidR="003A5868" w:rsidRDefault="003A5868" w:rsidP="002D1770">
            <w:pPr>
              <w:spacing w:before="100" w:beforeAutospacing="1" w:after="100" w:afterAutospacing="1"/>
              <w:jc w:val="both"/>
              <w:rPr>
                <w:color w:val="000000"/>
                <w:sz w:val="26"/>
                <w:szCs w:val="26"/>
              </w:rPr>
            </w:pPr>
            <w:r>
              <w:rPr>
                <w:color w:val="000000"/>
                <w:sz w:val="26"/>
                <w:szCs w:val="26"/>
              </w:rPr>
              <w:t>“</w:t>
            </w:r>
            <w:r w:rsidRPr="003A5868">
              <w:rPr>
                <w:color w:val="000000"/>
                <w:sz w:val="26"/>
                <w:szCs w:val="26"/>
              </w:rPr>
              <w:t xml:space="preserve">Krājaizdevu sabiedrību </w:t>
            </w:r>
            <w:r w:rsidRPr="003A5868">
              <w:rPr>
                <w:color w:val="000000"/>
                <w:sz w:val="26"/>
                <w:szCs w:val="26"/>
              </w:rPr>
              <w:t>turpmākās attīstības darba grupā” (Finanšu ministrijas 2017</w:t>
            </w:r>
            <w:r>
              <w:rPr>
                <w:color w:val="000000"/>
                <w:sz w:val="26"/>
                <w:szCs w:val="26"/>
              </w:rPr>
              <w:t>.gada 25.maija rīkojums nr.213) ir panākta konceptuāla vienošanās par</w:t>
            </w:r>
            <w:r>
              <w:rPr>
                <w:color w:val="000000"/>
                <w:sz w:val="26"/>
                <w:szCs w:val="26"/>
              </w:rPr>
              <w:t xml:space="preserve"> krājaizdevu </w:t>
            </w:r>
            <w:r>
              <w:rPr>
                <w:color w:val="000000"/>
                <w:sz w:val="26"/>
                <w:szCs w:val="26"/>
              </w:rPr>
              <w:t>sabiedrības attīstību tuvākā nākotnē.</w:t>
            </w:r>
          </w:p>
          <w:p w14:paraId="00A89DAB" w14:textId="38B76596" w:rsidR="003A5868" w:rsidRPr="00F22EE6" w:rsidRDefault="003A5868" w:rsidP="002D1770">
            <w:pPr>
              <w:spacing w:before="100" w:beforeAutospacing="1" w:after="100" w:afterAutospacing="1"/>
              <w:jc w:val="both"/>
              <w:rPr>
                <w:color w:val="000000"/>
                <w:sz w:val="26"/>
                <w:szCs w:val="26"/>
              </w:rPr>
            </w:pPr>
            <w:r>
              <w:rPr>
                <w:color w:val="000000"/>
                <w:sz w:val="26"/>
                <w:szCs w:val="26"/>
              </w:rPr>
              <w:t xml:space="preserve">Ar </w:t>
            </w:r>
            <w:r>
              <w:rPr>
                <w:color w:val="000000"/>
                <w:sz w:val="26"/>
                <w:szCs w:val="26"/>
              </w:rPr>
              <w:t>speciālu tiesisko regulējumu</w:t>
            </w:r>
            <w:r>
              <w:rPr>
                <w:color w:val="000000"/>
                <w:sz w:val="26"/>
                <w:szCs w:val="26"/>
              </w:rPr>
              <w:t xml:space="preserve"> un Krājaizdevu sabiedrību likumā noteikto otrā līmeņa krājaizdevu sabiedrības būs tiesīgas </w:t>
            </w:r>
            <w:r>
              <w:rPr>
                <w:color w:val="000000"/>
                <w:sz w:val="26"/>
                <w:szCs w:val="26"/>
              </w:rPr>
              <w:lastRenderedPageBreak/>
              <w:t xml:space="preserve">dibināt tikai krājaizdevu sabiedrības, kas ir izpildījušas visas Krājaizdevu sabiedrību likuma prasības. </w:t>
            </w:r>
            <w:r w:rsidRPr="00F22EE6">
              <w:rPr>
                <w:color w:val="000000"/>
                <w:sz w:val="26"/>
                <w:szCs w:val="26"/>
              </w:rPr>
              <w:t xml:space="preserve">Lai noteiktu precīzus nosacījumus otrā līmeņa krājaizdevu sabiedrību veidošanai, ir paredzēts izstrādāt speciālu tiesisko regulējumu, atbilstoši </w:t>
            </w:r>
            <w:r w:rsidRPr="00F22EE6">
              <w:rPr>
                <w:bCs/>
                <w:sz w:val="26"/>
                <w:szCs w:val="26"/>
                <w:bdr w:val="none" w:sz="0" w:space="0" w:color="auto" w:frame="1"/>
              </w:rPr>
              <w:t xml:space="preserve">Eiropas Parlamenta un Padomes </w:t>
            </w:r>
            <w:r w:rsidRPr="00F22EE6">
              <w:rPr>
                <w:bCs/>
                <w:sz w:val="26"/>
                <w:szCs w:val="26"/>
              </w:rPr>
              <w:t>2013.gada 26.jūnija</w:t>
            </w:r>
            <w:r w:rsidRPr="00F22EE6">
              <w:rPr>
                <w:bCs/>
                <w:sz w:val="26"/>
                <w:szCs w:val="26"/>
                <w:bdr w:val="none" w:sz="0" w:space="0" w:color="auto" w:frame="1"/>
              </w:rPr>
              <w:t xml:space="preserve"> </w:t>
            </w:r>
            <w:r w:rsidRPr="00F22EE6">
              <w:rPr>
                <w:bCs/>
                <w:sz w:val="26"/>
                <w:szCs w:val="26"/>
                <w:bdr w:val="none" w:sz="0" w:space="0" w:color="auto" w:frame="1"/>
              </w:rPr>
              <w:t>Direktīvas</w:t>
            </w:r>
            <w:r w:rsidRPr="00F22EE6">
              <w:rPr>
                <w:bCs/>
                <w:sz w:val="26"/>
                <w:szCs w:val="26"/>
              </w:rPr>
              <w:t> </w:t>
            </w:r>
            <w:r w:rsidRPr="00F22EE6">
              <w:rPr>
                <w:bCs/>
                <w:sz w:val="26"/>
                <w:szCs w:val="26"/>
              </w:rPr>
              <w:t>2013/36/ES par piekļuvi kredītiestāžu darbībai un kredītiestāžu un ieguldījumu brokeru sabiedrību prudenciālo uzraudzību, ar ko groza Direktīvu 2002/87/EK un atceļ Direktīvas 2006/48/EK un 2006/49/EK</w:t>
            </w:r>
            <w:r w:rsidRPr="00F22EE6">
              <w:rPr>
                <w:color w:val="000000"/>
                <w:sz w:val="26"/>
                <w:szCs w:val="26"/>
              </w:rPr>
              <w:t>, par otrā līmeņa kooperatīvo  krājaizdevu sabiedrību darbību.</w:t>
            </w:r>
            <w:r>
              <w:rPr>
                <w:color w:val="000000"/>
                <w:sz w:val="26"/>
                <w:szCs w:val="26"/>
              </w:rPr>
              <w:t xml:space="preserve"> </w:t>
            </w:r>
            <w:r w:rsidR="00EE2DE4" w:rsidRPr="00F22EE6">
              <w:rPr>
                <w:color w:val="000000"/>
                <w:sz w:val="26"/>
                <w:szCs w:val="26"/>
              </w:rPr>
              <w:t xml:space="preserve">Papildus norādāms, ka krājaizdevu sabiedrības, kuras </w:t>
            </w:r>
            <w:r w:rsidR="001115E6" w:rsidRPr="00F22EE6">
              <w:rPr>
                <w:color w:val="000000"/>
                <w:sz w:val="26"/>
                <w:szCs w:val="26"/>
              </w:rPr>
              <w:t>būs</w:t>
            </w:r>
            <w:r w:rsidR="00EE2DE4" w:rsidRPr="00F22EE6">
              <w:rPr>
                <w:color w:val="000000"/>
                <w:sz w:val="26"/>
                <w:szCs w:val="26"/>
              </w:rPr>
              <w:t xml:space="preserve"> otrā līmeņa </w:t>
            </w:r>
            <w:r w:rsidR="00EE2DE4" w:rsidRPr="00F22EE6">
              <w:rPr>
                <w:color w:val="000000"/>
                <w:sz w:val="26"/>
                <w:szCs w:val="26"/>
              </w:rPr>
              <w:t>kooperatīva biedri</w:t>
            </w:r>
            <w:r w:rsidR="00DA4BCA" w:rsidRPr="00F22EE6">
              <w:rPr>
                <w:color w:val="000000"/>
                <w:sz w:val="26"/>
                <w:szCs w:val="26"/>
              </w:rPr>
              <w:t>,</w:t>
            </w:r>
            <w:r w:rsidR="00EE2DE4" w:rsidRPr="00F22EE6">
              <w:rPr>
                <w:color w:val="000000"/>
                <w:sz w:val="26"/>
                <w:szCs w:val="26"/>
              </w:rPr>
              <w:t xml:space="preserve"> turpin</w:t>
            </w:r>
            <w:r w:rsidR="001115E6" w:rsidRPr="00F22EE6">
              <w:rPr>
                <w:color w:val="000000"/>
                <w:sz w:val="26"/>
                <w:szCs w:val="26"/>
              </w:rPr>
              <w:t>ās</w:t>
            </w:r>
            <w:r w:rsidR="00EE2DE4" w:rsidRPr="00F22EE6">
              <w:rPr>
                <w:color w:val="000000"/>
                <w:sz w:val="26"/>
                <w:szCs w:val="26"/>
              </w:rPr>
              <w:t xml:space="preserve"> darbību kā noteikts Krājaizdevu </w:t>
            </w:r>
            <w:r w:rsidR="00EE2DE4" w:rsidRPr="00F22EE6">
              <w:rPr>
                <w:color w:val="000000"/>
                <w:sz w:val="26"/>
                <w:szCs w:val="26"/>
              </w:rPr>
              <w:t xml:space="preserve">sabiedrību </w:t>
            </w:r>
            <w:r w:rsidR="00EE2DE4" w:rsidRPr="00F22EE6">
              <w:rPr>
                <w:color w:val="000000"/>
                <w:sz w:val="26"/>
                <w:szCs w:val="26"/>
              </w:rPr>
              <w:t>likum</w:t>
            </w:r>
            <w:r>
              <w:rPr>
                <w:color w:val="000000"/>
                <w:sz w:val="26"/>
                <w:szCs w:val="26"/>
              </w:rPr>
              <w:t>ā</w:t>
            </w:r>
            <w:r>
              <w:rPr>
                <w:color w:val="000000"/>
                <w:sz w:val="26"/>
                <w:szCs w:val="26"/>
              </w:rPr>
              <w:t>.</w:t>
            </w:r>
          </w:p>
          <w:p w14:paraId="5FB558B3" w14:textId="77777777" w:rsidR="001F726B" w:rsidRPr="00F22EE6" w:rsidRDefault="001F726B" w:rsidP="001F726B">
            <w:pPr>
              <w:numPr>
                <w:ilvl w:val="0"/>
                <w:numId w:val="47"/>
              </w:numPr>
              <w:spacing w:before="100" w:beforeAutospacing="1" w:after="100" w:afterAutospacing="1"/>
              <w:jc w:val="both"/>
              <w:rPr>
                <w:color w:val="000000"/>
                <w:sz w:val="26"/>
                <w:szCs w:val="26"/>
              </w:rPr>
            </w:pPr>
            <w:bookmarkStart w:id="0" w:name="_GoBack"/>
            <w:bookmarkEnd w:id="0"/>
            <w:r w:rsidRPr="00F22EE6">
              <w:rPr>
                <w:b/>
                <w:sz w:val="26"/>
                <w:szCs w:val="26"/>
              </w:rPr>
              <w:t>Krājaizdevu sabiedrību dividendes</w:t>
            </w:r>
            <w:r w:rsidRPr="00F22EE6">
              <w:rPr>
                <w:color w:val="000000"/>
                <w:sz w:val="26"/>
                <w:szCs w:val="26"/>
              </w:rPr>
              <w:t>.</w:t>
            </w:r>
          </w:p>
          <w:p w14:paraId="4B18B1FB" w14:textId="77777777" w:rsidR="001F726B" w:rsidRPr="00F22EE6" w:rsidRDefault="00441AD4" w:rsidP="001F726B">
            <w:pPr>
              <w:spacing w:before="100" w:beforeAutospacing="1" w:after="100" w:afterAutospacing="1"/>
              <w:jc w:val="both"/>
              <w:rPr>
                <w:color w:val="000000"/>
                <w:sz w:val="26"/>
                <w:szCs w:val="26"/>
              </w:rPr>
            </w:pPr>
            <w:r w:rsidRPr="00F22EE6">
              <w:rPr>
                <w:color w:val="000000"/>
                <w:sz w:val="26"/>
                <w:szCs w:val="26"/>
              </w:rPr>
              <w:t xml:space="preserve">Likumprojekts paredz veikt grozījumus </w:t>
            </w:r>
            <w:r w:rsidR="001F726B" w:rsidRPr="00F22EE6">
              <w:rPr>
                <w:color w:val="000000"/>
                <w:sz w:val="26"/>
                <w:szCs w:val="26"/>
              </w:rPr>
              <w:t>Kr</w:t>
            </w:r>
            <w:r w:rsidR="00183777" w:rsidRPr="00F22EE6">
              <w:rPr>
                <w:color w:val="000000"/>
                <w:sz w:val="26"/>
                <w:szCs w:val="26"/>
              </w:rPr>
              <w:t>ājaizdevu sabiedrību likuma 17.</w:t>
            </w:r>
            <w:r w:rsidR="001F726B" w:rsidRPr="00F22EE6">
              <w:rPr>
                <w:color w:val="000000"/>
                <w:sz w:val="26"/>
                <w:szCs w:val="26"/>
              </w:rPr>
              <w:t>panta 1</w:t>
            </w:r>
            <w:r w:rsidR="00036C42" w:rsidRPr="00F22EE6">
              <w:rPr>
                <w:color w:val="000000"/>
                <w:sz w:val="26"/>
                <w:szCs w:val="26"/>
              </w:rPr>
              <w:t>.</w:t>
            </w:r>
            <w:r w:rsidR="001F726B" w:rsidRPr="00F22EE6">
              <w:rPr>
                <w:color w:val="000000"/>
                <w:sz w:val="26"/>
                <w:szCs w:val="26"/>
                <w:vertAlign w:val="superscript"/>
              </w:rPr>
              <w:t>1</w:t>
            </w:r>
            <w:r w:rsidR="00036C42" w:rsidRPr="00F22EE6">
              <w:rPr>
                <w:color w:val="000000"/>
                <w:sz w:val="26"/>
                <w:szCs w:val="26"/>
                <w:vertAlign w:val="superscript"/>
              </w:rPr>
              <w:t xml:space="preserve"> </w:t>
            </w:r>
            <w:r w:rsidRPr="00F22EE6">
              <w:rPr>
                <w:color w:val="000000"/>
                <w:sz w:val="26"/>
                <w:szCs w:val="26"/>
              </w:rPr>
              <w:t>daļā</w:t>
            </w:r>
            <w:r w:rsidR="00036C42" w:rsidRPr="00F22EE6">
              <w:rPr>
                <w:color w:val="000000"/>
                <w:sz w:val="26"/>
                <w:szCs w:val="26"/>
              </w:rPr>
              <w:t xml:space="preserve">, </w:t>
            </w:r>
            <w:r w:rsidR="001F726B" w:rsidRPr="00F22EE6">
              <w:rPr>
                <w:color w:val="000000"/>
                <w:sz w:val="26"/>
                <w:szCs w:val="26"/>
              </w:rPr>
              <w:t>paredz</w:t>
            </w:r>
            <w:r w:rsidR="00036C42" w:rsidRPr="00F22EE6">
              <w:rPr>
                <w:color w:val="000000"/>
                <w:sz w:val="26"/>
                <w:szCs w:val="26"/>
              </w:rPr>
              <w:t>o</w:t>
            </w:r>
            <w:r w:rsidR="001F726B" w:rsidRPr="00F22EE6">
              <w:rPr>
                <w:color w:val="000000"/>
                <w:sz w:val="26"/>
                <w:szCs w:val="26"/>
              </w:rPr>
              <w:t>t</w:t>
            </w:r>
            <w:r w:rsidR="00EE219F" w:rsidRPr="00F22EE6">
              <w:rPr>
                <w:color w:val="000000"/>
                <w:sz w:val="26"/>
                <w:szCs w:val="26"/>
              </w:rPr>
              <w:t>, ka</w:t>
            </w:r>
            <w:r w:rsidR="00DA4BCA" w:rsidRPr="00F22EE6">
              <w:rPr>
                <w:color w:val="000000"/>
                <w:sz w:val="26"/>
                <w:szCs w:val="26"/>
              </w:rPr>
              <w:t>,</w:t>
            </w:r>
            <w:r w:rsidR="00EE219F" w:rsidRPr="00F22EE6">
              <w:rPr>
                <w:color w:val="000000"/>
                <w:sz w:val="26"/>
                <w:szCs w:val="26"/>
              </w:rPr>
              <w:t xml:space="preserve"> gadījumā ja krājaizdevu sabiedrība veic dividenžu izmaksu no krājaizdevu sabiedrības peļņas, biedram tiek izmaksāta sabiedrības peļņa proporcionāli biedra apmaksāto paju skaitam. Ar precizēto likuma normu tiek nodrošināta </w:t>
            </w:r>
            <w:r w:rsidR="00036C42" w:rsidRPr="00F22EE6">
              <w:rPr>
                <w:color w:val="000000"/>
                <w:sz w:val="26"/>
                <w:szCs w:val="26"/>
              </w:rPr>
              <w:t xml:space="preserve">vienveidīga </w:t>
            </w:r>
            <w:r w:rsidR="00EE219F" w:rsidRPr="00F22EE6">
              <w:rPr>
                <w:color w:val="000000"/>
                <w:sz w:val="26"/>
                <w:szCs w:val="26"/>
              </w:rPr>
              <w:t>normas piemērošana</w:t>
            </w:r>
            <w:r w:rsidR="00036C42" w:rsidRPr="00F22EE6">
              <w:rPr>
                <w:color w:val="000000"/>
                <w:sz w:val="26"/>
                <w:szCs w:val="26"/>
              </w:rPr>
              <w:t xml:space="preserve"> praksē</w:t>
            </w:r>
            <w:r w:rsidR="00EE219F" w:rsidRPr="00F22EE6">
              <w:rPr>
                <w:color w:val="000000"/>
                <w:sz w:val="26"/>
                <w:szCs w:val="26"/>
              </w:rPr>
              <w:t>.</w:t>
            </w:r>
          </w:p>
          <w:p w14:paraId="0D70BF28" w14:textId="77777777" w:rsidR="004E421F" w:rsidRPr="00F22EE6" w:rsidRDefault="00EE219F" w:rsidP="00EE219F">
            <w:pPr>
              <w:numPr>
                <w:ilvl w:val="0"/>
                <w:numId w:val="47"/>
              </w:numPr>
              <w:spacing w:before="100" w:beforeAutospacing="1" w:after="100" w:afterAutospacing="1"/>
              <w:jc w:val="both"/>
              <w:rPr>
                <w:b/>
                <w:color w:val="000000"/>
                <w:sz w:val="26"/>
                <w:szCs w:val="26"/>
              </w:rPr>
            </w:pPr>
            <w:r w:rsidRPr="00F22EE6">
              <w:rPr>
                <w:b/>
                <w:color w:val="000000"/>
                <w:sz w:val="26"/>
                <w:szCs w:val="26"/>
              </w:rPr>
              <w:t>Finanšu un tirgus kapitāla komisijas prasības krājaizdevu sabiedrībām.</w:t>
            </w:r>
          </w:p>
          <w:p w14:paraId="39621442" w14:textId="77777777" w:rsidR="00DA4BCA" w:rsidRPr="00F22EE6" w:rsidRDefault="00441AD4" w:rsidP="000F6365">
            <w:pPr>
              <w:spacing w:before="100" w:beforeAutospacing="1" w:after="100" w:afterAutospacing="1"/>
              <w:jc w:val="both"/>
              <w:rPr>
                <w:color w:val="000000"/>
                <w:sz w:val="26"/>
                <w:szCs w:val="26"/>
              </w:rPr>
            </w:pPr>
            <w:r w:rsidRPr="00F22EE6">
              <w:rPr>
                <w:color w:val="000000"/>
                <w:sz w:val="26"/>
                <w:szCs w:val="26"/>
              </w:rPr>
              <w:t>Likumprojekts paredz</w:t>
            </w:r>
            <w:r w:rsidR="00EE219F" w:rsidRPr="00F22EE6">
              <w:rPr>
                <w:color w:val="000000"/>
                <w:sz w:val="26"/>
                <w:szCs w:val="26"/>
              </w:rPr>
              <w:t xml:space="preserve"> </w:t>
            </w:r>
            <w:r w:rsidR="00DA4BCA" w:rsidRPr="00F22EE6">
              <w:rPr>
                <w:color w:val="000000"/>
                <w:sz w:val="26"/>
                <w:szCs w:val="26"/>
              </w:rPr>
              <w:t xml:space="preserve">precizēt deleģējumu, kas paredzēts </w:t>
            </w:r>
            <w:r w:rsidR="00EE219F" w:rsidRPr="00F22EE6">
              <w:rPr>
                <w:color w:val="000000"/>
                <w:sz w:val="26"/>
                <w:szCs w:val="26"/>
              </w:rPr>
              <w:t>Krājaizdevu sabiedrību likum</w:t>
            </w:r>
            <w:r w:rsidR="00DA4BCA" w:rsidRPr="00F22EE6">
              <w:rPr>
                <w:color w:val="000000"/>
                <w:sz w:val="26"/>
                <w:szCs w:val="26"/>
              </w:rPr>
              <w:t>ā</w:t>
            </w:r>
            <w:r w:rsidR="00EE219F" w:rsidRPr="00F22EE6">
              <w:rPr>
                <w:color w:val="000000"/>
                <w:sz w:val="26"/>
                <w:szCs w:val="26"/>
              </w:rPr>
              <w:t xml:space="preserve"> </w:t>
            </w:r>
            <w:r w:rsidR="00DA4BCA" w:rsidRPr="00F22EE6">
              <w:rPr>
                <w:color w:val="000000"/>
                <w:sz w:val="26"/>
                <w:szCs w:val="26"/>
              </w:rPr>
              <w:t xml:space="preserve">attiecībā uz </w:t>
            </w:r>
            <w:r w:rsidR="00EE219F" w:rsidRPr="00F22EE6">
              <w:rPr>
                <w:color w:val="000000"/>
                <w:sz w:val="26"/>
                <w:szCs w:val="26"/>
              </w:rPr>
              <w:t>Finanšu un kapitāla tirgus komisija</w:t>
            </w:r>
            <w:r w:rsidR="00DA4BCA" w:rsidRPr="00F22EE6">
              <w:rPr>
                <w:color w:val="000000"/>
                <w:sz w:val="26"/>
                <w:szCs w:val="26"/>
              </w:rPr>
              <w:t>s (turpmāk – Komisija)</w:t>
            </w:r>
            <w:r w:rsidR="00EE219F" w:rsidRPr="00F22EE6">
              <w:rPr>
                <w:color w:val="000000"/>
                <w:sz w:val="26"/>
                <w:szCs w:val="26"/>
              </w:rPr>
              <w:t xml:space="preserve"> </w:t>
            </w:r>
            <w:r w:rsidR="00DA4BCA" w:rsidRPr="00F22EE6">
              <w:rPr>
                <w:color w:val="000000"/>
                <w:sz w:val="26"/>
                <w:szCs w:val="26"/>
              </w:rPr>
              <w:t>veiktajām darbībām kooperatīvo krājaizdevu sabiedrību uzraudzības jomā</w:t>
            </w:r>
            <w:r w:rsidR="00EE219F" w:rsidRPr="00F22EE6">
              <w:rPr>
                <w:color w:val="000000"/>
                <w:sz w:val="26"/>
                <w:szCs w:val="26"/>
              </w:rPr>
              <w:t xml:space="preserve">. </w:t>
            </w:r>
            <w:r w:rsidR="00A0742C" w:rsidRPr="00F22EE6">
              <w:rPr>
                <w:color w:val="000000"/>
                <w:sz w:val="26"/>
                <w:szCs w:val="26"/>
              </w:rPr>
              <w:t>Š</w:t>
            </w:r>
            <w:r w:rsidR="000F6365" w:rsidRPr="00F22EE6">
              <w:rPr>
                <w:color w:val="000000"/>
                <w:sz w:val="26"/>
                <w:szCs w:val="26"/>
              </w:rPr>
              <w:t>obrīd Komisija veic</w:t>
            </w:r>
            <w:r w:rsidR="00A0742C" w:rsidRPr="00F22EE6">
              <w:rPr>
                <w:color w:val="000000"/>
                <w:sz w:val="26"/>
                <w:szCs w:val="26"/>
              </w:rPr>
              <w:t xml:space="preserve"> </w:t>
            </w:r>
            <w:r w:rsidR="00DA4BCA" w:rsidRPr="00F22EE6">
              <w:rPr>
                <w:color w:val="000000"/>
                <w:sz w:val="26"/>
                <w:szCs w:val="26"/>
              </w:rPr>
              <w:t>kooperatīvo</w:t>
            </w:r>
            <w:r w:rsidR="00036C42" w:rsidRPr="00F22EE6">
              <w:rPr>
                <w:color w:val="000000"/>
                <w:sz w:val="26"/>
                <w:szCs w:val="26"/>
              </w:rPr>
              <w:t xml:space="preserve"> </w:t>
            </w:r>
            <w:r w:rsidR="00DA4BCA" w:rsidRPr="00F22EE6">
              <w:rPr>
                <w:color w:val="000000"/>
                <w:sz w:val="26"/>
                <w:szCs w:val="26"/>
              </w:rPr>
              <w:t>krājaizdevu sabiedrību uzraudzības funkcijas</w:t>
            </w:r>
            <w:r w:rsidR="000F6365" w:rsidRPr="00F22EE6">
              <w:rPr>
                <w:color w:val="000000"/>
                <w:sz w:val="26"/>
                <w:szCs w:val="26"/>
              </w:rPr>
              <w:t xml:space="preserve">, tomēr </w:t>
            </w:r>
            <w:r w:rsidR="00DA4BCA" w:rsidRPr="00F22EE6">
              <w:rPr>
                <w:color w:val="000000"/>
                <w:sz w:val="26"/>
                <w:szCs w:val="26"/>
              </w:rPr>
              <w:t xml:space="preserve">ir nepieciešams noteikt precīzāku deleģējumu </w:t>
            </w:r>
            <w:r w:rsidR="000F6365" w:rsidRPr="00F22EE6">
              <w:rPr>
                <w:color w:val="000000"/>
                <w:sz w:val="26"/>
                <w:szCs w:val="26"/>
              </w:rPr>
              <w:t xml:space="preserve">Komisijas </w:t>
            </w:r>
            <w:r w:rsidRPr="00F22EE6">
              <w:rPr>
                <w:color w:val="000000"/>
                <w:sz w:val="26"/>
                <w:szCs w:val="26"/>
              </w:rPr>
              <w:t>no</w:t>
            </w:r>
            <w:r w:rsidR="00DA4BCA" w:rsidRPr="00F22EE6">
              <w:rPr>
                <w:color w:val="000000"/>
                <w:sz w:val="26"/>
                <w:szCs w:val="26"/>
              </w:rPr>
              <w:t>rmatīvo noteikumu izdošanai, kas saistīti ar kooperatīvo krājaizdevu sabiedrību darbības uzraudzību.</w:t>
            </w:r>
          </w:p>
          <w:p w14:paraId="02B000B2" w14:textId="77777777" w:rsidR="000F6365" w:rsidRPr="00F22EE6" w:rsidRDefault="000F6365" w:rsidP="000F6365">
            <w:pPr>
              <w:spacing w:before="100" w:beforeAutospacing="1" w:after="100" w:afterAutospacing="1"/>
              <w:jc w:val="both"/>
              <w:rPr>
                <w:color w:val="000000"/>
                <w:sz w:val="26"/>
                <w:szCs w:val="26"/>
              </w:rPr>
            </w:pPr>
            <w:r w:rsidRPr="00F22EE6">
              <w:rPr>
                <w:color w:val="000000"/>
                <w:sz w:val="26"/>
                <w:szCs w:val="26"/>
              </w:rPr>
              <w:t xml:space="preserve">Ar likumprojektu ir paredzēts </w:t>
            </w:r>
            <w:r w:rsidR="00DA4BCA" w:rsidRPr="00F22EE6">
              <w:rPr>
                <w:color w:val="000000"/>
                <w:sz w:val="26"/>
                <w:szCs w:val="26"/>
              </w:rPr>
              <w:t xml:space="preserve">precizēt deleģējumu attiecībā uz šādiem </w:t>
            </w:r>
            <w:r w:rsidRPr="00F22EE6">
              <w:rPr>
                <w:color w:val="000000"/>
                <w:sz w:val="26"/>
                <w:szCs w:val="26"/>
              </w:rPr>
              <w:t xml:space="preserve">Komisijas </w:t>
            </w:r>
            <w:r w:rsidR="00DA4BCA" w:rsidRPr="00F22EE6">
              <w:rPr>
                <w:color w:val="000000"/>
                <w:sz w:val="26"/>
                <w:szCs w:val="26"/>
              </w:rPr>
              <w:t xml:space="preserve">normatīvajiem </w:t>
            </w:r>
            <w:r w:rsidR="00441AD4" w:rsidRPr="00F22EE6">
              <w:rPr>
                <w:color w:val="000000"/>
                <w:sz w:val="26"/>
                <w:szCs w:val="26"/>
              </w:rPr>
              <w:t>noteikum</w:t>
            </w:r>
            <w:r w:rsidR="00DA4BCA" w:rsidRPr="00F22EE6">
              <w:rPr>
                <w:color w:val="000000"/>
                <w:sz w:val="26"/>
                <w:szCs w:val="26"/>
              </w:rPr>
              <w:t>iem</w:t>
            </w:r>
            <w:r w:rsidR="00A0742C" w:rsidRPr="00F22EE6">
              <w:rPr>
                <w:color w:val="000000"/>
                <w:sz w:val="26"/>
                <w:szCs w:val="26"/>
              </w:rPr>
              <w:t>:</w:t>
            </w:r>
          </w:p>
          <w:p w14:paraId="3517628A" w14:textId="77777777" w:rsidR="00A0742C" w:rsidRPr="00F22EE6" w:rsidRDefault="00A0742C" w:rsidP="00A0742C">
            <w:pPr>
              <w:numPr>
                <w:ilvl w:val="0"/>
                <w:numId w:val="48"/>
              </w:numPr>
              <w:spacing w:before="100" w:beforeAutospacing="1" w:after="100" w:afterAutospacing="1"/>
              <w:jc w:val="both"/>
              <w:rPr>
                <w:color w:val="000000"/>
                <w:sz w:val="26"/>
                <w:szCs w:val="26"/>
              </w:rPr>
            </w:pPr>
            <w:r w:rsidRPr="00F22EE6">
              <w:rPr>
                <w:color w:val="000000"/>
                <w:sz w:val="26"/>
                <w:szCs w:val="26"/>
              </w:rPr>
              <w:t xml:space="preserve">sabiedrības darbību regulējošo un raksturojošo rādītāju aprēķināšanas </w:t>
            </w:r>
            <w:r w:rsidR="00A5695A" w:rsidRPr="00F22EE6">
              <w:rPr>
                <w:color w:val="000000"/>
                <w:sz w:val="26"/>
                <w:szCs w:val="26"/>
              </w:rPr>
              <w:t>un pārskatu iesniegšanas kārtība</w:t>
            </w:r>
            <w:r w:rsidR="004E660D" w:rsidRPr="00F22EE6">
              <w:rPr>
                <w:color w:val="000000"/>
                <w:sz w:val="26"/>
                <w:szCs w:val="26"/>
              </w:rPr>
              <w:t xml:space="preserve">, </w:t>
            </w:r>
            <w:r w:rsidR="00441AD4" w:rsidRPr="00F22EE6">
              <w:rPr>
                <w:color w:val="000000"/>
                <w:sz w:val="26"/>
                <w:szCs w:val="26"/>
              </w:rPr>
              <w:t>papildinot</w:t>
            </w:r>
            <w:r w:rsidR="004E660D" w:rsidRPr="00F22EE6">
              <w:rPr>
                <w:color w:val="000000"/>
                <w:sz w:val="26"/>
                <w:szCs w:val="26"/>
              </w:rPr>
              <w:t xml:space="preserve"> Krājaizdevu sabiedrību likuma 20. pant</w:t>
            </w:r>
            <w:r w:rsidR="00441AD4" w:rsidRPr="00F22EE6">
              <w:rPr>
                <w:color w:val="000000"/>
                <w:sz w:val="26"/>
                <w:szCs w:val="26"/>
              </w:rPr>
              <w:t>u ar trīspadsmito daļu</w:t>
            </w:r>
            <w:r w:rsidRPr="00F22EE6">
              <w:rPr>
                <w:color w:val="000000"/>
                <w:sz w:val="26"/>
                <w:szCs w:val="26"/>
              </w:rPr>
              <w:t>;</w:t>
            </w:r>
          </w:p>
          <w:p w14:paraId="5D2C129D" w14:textId="77777777" w:rsidR="00A0742C" w:rsidRPr="00F22EE6" w:rsidRDefault="00A0742C" w:rsidP="00A0742C">
            <w:pPr>
              <w:numPr>
                <w:ilvl w:val="0"/>
                <w:numId w:val="48"/>
              </w:numPr>
              <w:spacing w:before="100" w:beforeAutospacing="1" w:after="100" w:afterAutospacing="1"/>
              <w:jc w:val="both"/>
              <w:rPr>
                <w:color w:val="000000"/>
                <w:sz w:val="26"/>
                <w:szCs w:val="26"/>
              </w:rPr>
            </w:pPr>
            <w:r w:rsidRPr="00F22EE6">
              <w:rPr>
                <w:color w:val="000000"/>
                <w:sz w:val="26"/>
                <w:szCs w:val="26"/>
              </w:rPr>
              <w:t>sabiedrības grāmatvedības kārtošanas un gada pārsākta sagatavošanas kār</w:t>
            </w:r>
            <w:r w:rsidR="00A5695A" w:rsidRPr="00F22EE6">
              <w:rPr>
                <w:color w:val="000000"/>
                <w:sz w:val="26"/>
                <w:szCs w:val="26"/>
              </w:rPr>
              <w:t>tība</w:t>
            </w:r>
            <w:r w:rsidR="00441AD4" w:rsidRPr="00F22EE6">
              <w:rPr>
                <w:color w:val="000000"/>
                <w:sz w:val="26"/>
                <w:szCs w:val="26"/>
              </w:rPr>
              <w:t>, papildinot Krājaizdevu sabiedrību likuma 23. pantu ar piekto daļu</w:t>
            </w:r>
            <w:r w:rsidRPr="00F22EE6">
              <w:rPr>
                <w:color w:val="000000"/>
                <w:sz w:val="26"/>
                <w:szCs w:val="26"/>
              </w:rPr>
              <w:t>;</w:t>
            </w:r>
          </w:p>
          <w:p w14:paraId="7ED2F0A4" w14:textId="77777777" w:rsidR="00A0742C" w:rsidRPr="00F22EE6" w:rsidRDefault="00A0742C" w:rsidP="00A0742C">
            <w:pPr>
              <w:numPr>
                <w:ilvl w:val="0"/>
                <w:numId w:val="48"/>
              </w:numPr>
              <w:spacing w:before="100" w:beforeAutospacing="1" w:after="100" w:afterAutospacing="1"/>
              <w:jc w:val="both"/>
              <w:rPr>
                <w:color w:val="000000"/>
                <w:sz w:val="26"/>
                <w:szCs w:val="26"/>
              </w:rPr>
            </w:pPr>
            <w:r w:rsidRPr="00F22EE6">
              <w:rPr>
                <w:color w:val="000000"/>
                <w:sz w:val="26"/>
                <w:szCs w:val="26"/>
              </w:rPr>
              <w:t>prasības krājaizdevu sabiedrības iekšējās kontroles sistēmas izveidei</w:t>
            </w:r>
            <w:r w:rsidR="00441AD4" w:rsidRPr="00F22EE6">
              <w:rPr>
                <w:color w:val="000000"/>
                <w:sz w:val="26"/>
                <w:szCs w:val="26"/>
              </w:rPr>
              <w:t>, izsakot Krājaizdevu sabiedrību likuma 27. pantu jaunā redakcijā</w:t>
            </w:r>
            <w:r w:rsidRPr="00F22EE6">
              <w:rPr>
                <w:color w:val="000000"/>
                <w:sz w:val="26"/>
                <w:szCs w:val="26"/>
              </w:rPr>
              <w:t>.</w:t>
            </w:r>
          </w:p>
          <w:p w14:paraId="7D66BB16" w14:textId="77777777" w:rsidR="001E17B3" w:rsidRPr="00F22EE6" w:rsidRDefault="00A0742C" w:rsidP="00A0742C">
            <w:pPr>
              <w:numPr>
                <w:ilvl w:val="0"/>
                <w:numId w:val="47"/>
              </w:numPr>
              <w:spacing w:before="100" w:beforeAutospacing="1" w:after="100" w:afterAutospacing="1"/>
              <w:jc w:val="both"/>
              <w:rPr>
                <w:color w:val="000000"/>
                <w:sz w:val="26"/>
                <w:szCs w:val="26"/>
              </w:rPr>
            </w:pPr>
            <w:r w:rsidRPr="00F22EE6">
              <w:rPr>
                <w:b/>
                <w:color w:val="000000"/>
                <w:sz w:val="26"/>
                <w:szCs w:val="26"/>
              </w:rPr>
              <w:t>Krājaizdevu sabiedrību kolektīvās tiesības saņemt ārpakalpojumu</w:t>
            </w:r>
            <w:r w:rsidRPr="00F22EE6">
              <w:rPr>
                <w:color w:val="000000"/>
                <w:sz w:val="26"/>
                <w:szCs w:val="26"/>
              </w:rPr>
              <w:t>.</w:t>
            </w:r>
          </w:p>
          <w:p w14:paraId="69243067" w14:textId="77777777" w:rsidR="007F7523" w:rsidRPr="00F22EE6" w:rsidRDefault="00EB4BF3" w:rsidP="00BA7125">
            <w:pPr>
              <w:jc w:val="both"/>
              <w:rPr>
                <w:color w:val="000000"/>
                <w:sz w:val="26"/>
                <w:szCs w:val="26"/>
              </w:rPr>
            </w:pPr>
            <w:r w:rsidRPr="00F22EE6">
              <w:rPr>
                <w:color w:val="000000"/>
                <w:sz w:val="26"/>
                <w:szCs w:val="26"/>
              </w:rPr>
              <w:t xml:space="preserve">Lai krājaizdevu sabiedrības spētu nodrošināt kvalificētus speciālistus, to aizvietošanu, apmācības un atestēšanu, kā arī politiku, procedūru izstrādi un to saskaņošanu ar </w:t>
            </w:r>
            <w:r w:rsidR="00DA4BCA" w:rsidRPr="00F22EE6">
              <w:rPr>
                <w:color w:val="000000"/>
                <w:sz w:val="26"/>
                <w:szCs w:val="26"/>
              </w:rPr>
              <w:t>K</w:t>
            </w:r>
            <w:r w:rsidRPr="00F22EE6">
              <w:rPr>
                <w:color w:val="000000"/>
                <w:sz w:val="26"/>
                <w:szCs w:val="26"/>
              </w:rPr>
              <w:t>omisiju, ir izstrādāti grozījumi Krājaizdevu sabiedrību likuma 24.² pantā par ārpakalpojumiem, nosakot, ka vairākas krājaizdevu sabiedrības ir tiesīgas vienoties, lai saņemtu ārpakalpojumu no viena un tā paša ārpakalpojumu sniedzēja. Ārpakalpojuma līgumu paraksta visas krājaizdevu sabiedrības, kas noslēdz ārpakalpojuma līgumu. Krājaizdevu sabiedrības var deleģēt vienu krājaizdevu sabiedrību, kas vienlaikus ar ārpakalpojuma sniegšanas uzsākšanu iesniedz Komisijai informāciju par plānoto ārpakalpojuma veidu un ārpakalpojuma sniedzēju, lai uzsāktu ārpakalpojuma sniegšanu, ievērojot Krājaizdevu sabiedrīb</w:t>
            </w:r>
            <w:r w:rsidR="00DA4BCA" w:rsidRPr="00F22EE6">
              <w:rPr>
                <w:color w:val="000000"/>
                <w:sz w:val="26"/>
                <w:szCs w:val="26"/>
              </w:rPr>
              <w:t>u</w:t>
            </w:r>
            <w:r w:rsidRPr="00F22EE6">
              <w:rPr>
                <w:color w:val="000000"/>
                <w:sz w:val="26"/>
                <w:szCs w:val="26"/>
              </w:rPr>
              <w:t xml:space="preserve"> likuma 24.²</w:t>
            </w:r>
            <w:r w:rsidR="00DA4BCA" w:rsidRPr="00F22EE6">
              <w:rPr>
                <w:color w:val="000000"/>
                <w:sz w:val="26"/>
                <w:szCs w:val="26"/>
              </w:rPr>
              <w:t xml:space="preserve"> </w:t>
            </w:r>
            <w:r w:rsidRPr="00F22EE6">
              <w:rPr>
                <w:color w:val="000000"/>
                <w:sz w:val="26"/>
                <w:szCs w:val="26"/>
              </w:rPr>
              <w:t xml:space="preserve">panta noteikumus. </w:t>
            </w:r>
            <w:r w:rsidR="00A0742C" w:rsidRPr="00F22EE6">
              <w:rPr>
                <w:color w:val="000000"/>
                <w:sz w:val="26"/>
                <w:szCs w:val="26"/>
              </w:rPr>
              <w:t xml:space="preserve">Likumprojektā ietvertais regulējums nodrošina </w:t>
            </w:r>
            <w:r w:rsidR="00DA4BCA" w:rsidRPr="00F22EE6">
              <w:rPr>
                <w:color w:val="000000"/>
                <w:sz w:val="26"/>
                <w:szCs w:val="26"/>
              </w:rPr>
              <w:t>tiesiski skaidru un nepārprotamu regulējumu, kas paredz</w:t>
            </w:r>
            <w:r w:rsidR="00A0742C" w:rsidRPr="00F22EE6">
              <w:rPr>
                <w:color w:val="000000"/>
                <w:sz w:val="26"/>
                <w:szCs w:val="26"/>
              </w:rPr>
              <w:t xml:space="preserve"> krājaizdevu sabiedrību tiesīb</w:t>
            </w:r>
            <w:r w:rsidR="00DA4BCA" w:rsidRPr="00F22EE6">
              <w:rPr>
                <w:color w:val="000000"/>
                <w:sz w:val="26"/>
                <w:szCs w:val="26"/>
              </w:rPr>
              <w:t>a</w:t>
            </w:r>
            <w:r w:rsidR="00A0742C" w:rsidRPr="00F22EE6">
              <w:rPr>
                <w:color w:val="000000"/>
                <w:sz w:val="26"/>
                <w:szCs w:val="26"/>
              </w:rPr>
              <w:t>s izmantot ārpakalpojumus nepieciešamības gadījumā, kā arī tiesības apvienoties un</w:t>
            </w:r>
            <w:r w:rsidR="004E660D" w:rsidRPr="00F22EE6">
              <w:rPr>
                <w:color w:val="000000"/>
                <w:sz w:val="26"/>
                <w:szCs w:val="26"/>
              </w:rPr>
              <w:t xml:space="preserve"> kopīgi izmantot ārpakalpojumu</w:t>
            </w:r>
            <w:r w:rsidR="00DA4BCA" w:rsidRPr="00F22EE6">
              <w:rPr>
                <w:color w:val="000000"/>
                <w:sz w:val="26"/>
                <w:szCs w:val="26"/>
              </w:rPr>
              <w:t xml:space="preserve">s, lai nodrošinātu ierobežoto resursu apvienošanu un savstarpējo sadarbību. </w:t>
            </w:r>
          </w:p>
          <w:p w14:paraId="2C61D189" w14:textId="77777777" w:rsidR="00BA7125" w:rsidRPr="00F22EE6" w:rsidRDefault="00BA7125" w:rsidP="00BA7125">
            <w:pPr>
              <w:jc w:val="both"/>
              <w:rPr>
                <w:color w:val="000000"/>
                <w:sz w:val="26"/>
                <w:szCs w:val="26"/>
              </w:rPr>
            </w:pPr>
          </w:p>
        </w:tc>
      </w:tr>
      <w:tr w:rsidR="002D1770" w:rsidRPr="00F22EE6" w14:paraId="06299CCD"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67B0C044" w14:textId="77777777" w:rsidR="002D1770" w:rsidRPr="00F22EE6" w:rsidRDefault="002D1770" w:rsidP="002D1770">
            <w:pPr>
              <w:jc w:val="center"/>
              <w:rPr>
                <w:sz w:val="26"/>
                <w:szCs w:val="26"/>
              </w:rPr>
            </w:pPr>
            <w:r w:rsidRPr="00F22EE6">
              <w:rPr>
                <w:sz w:val="26"/>
                <w:szCs w:val="26"/>
              </w:rP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02CCEB97" w14:textId="77777777" w:rsidR="002D1770" w:rsidRPr="00F22EE6" w:rsidRDefault="002D1770" w:rsidP="002D1770">
            <w:pPr>
              <w:rPr>
                <w:sz w:val="26"/>
                <w:szCs w:val="26"/>
              </w:rPr>
            </w:pPr>
            <w:r w:rsidRPr="00F22EE6">
              <w:rPr>
                <w:sz w:val="26"/>
                <w:szCs w:val="26"/>
              </w:rPr>
              <w:t>Projekta izstrādē iesaistītās institūcijas</w:t>
            </w:r>
          </w:p>
        </w:tc>
        <w:tc>
          <w:tcPr>
            <w:tcW w:w="6816" w:type="dxa"/>
            <w:tcBorders>
              <w:top w:val="single" w:sz="4" w:space="0" w:color="000000"/>
              <w:left w:val="single" w:sz="4" w:space="0" w:color="000000"/>
              <w:bottom w:val="single" w:sz="4" w:space="0" w:color="000000"/>
              <w:right w:val="single" w:sz="4" w:space="0" w:color="000000"/>
            </w:tcBorders>
            <w:shd w:val="clear" w:color="000000" w:fill="auto"/>
          </w:tcPr>
          <w:p w14:paraId="0A76AF24" w14:textId="77777777" w:rsidR="002D1770" w:rsidRPr="00F22EE6" w:rsidRDefault="00F95803" w:rsidP="00F22EE6">
            <w:pPr>
              <w:spacing w:after="120"/>
              <w:jc w:val="both"/>
              <w:rPr>
                <w:sz w:val="26"/>
                <w:szCs w:val="26"/>
              </w:rPr>
            </w:pPr>
            <w:r w:rsidRPr="00F22EE6">
              <w:rPr>
                <w:sz w:val="26"/>
                <w:szCs w:val="26"/>
              </w:rPr>
              <w:t xml:space="preserve">Finanšu ministrija, </w:t>
            </w:r>
            <w:r w:rsidR="00036C42" w:rsidRPr="00F22EE6">
              <w:rPr>
                <w:sz w:val="26"/>
                <w:szCs w:val="26"/>
              </w:rPr>
              <w:t>K</w:t>
            </w:r>
            <w:r w:rsidRPr="00F22EE6">
              <w:rPr>
                <w:sz w:val="26"/>
                <w:szCs w:val="26"/>
              </w:rPr>
              <w:t>omisija</w:t>
            </w:r>
            <w:r w:rsidR="00036C42" w:rsidRPr="00F22EE6">
              <w:rPr>
                <w:sz w:val="26"/>
                <w:szCs w:val="26"/>
              </w:rPr>
              <w:t>.</w:t>
            </w:r>
          </w:p>
        </w:tc>
      </w:tr>
      <w:tr w:rsidR="002D1770" w:rsidRPr="00F22EE6" w14:paraId="7F746821" w14:textId="77777777" w:rsidTr="00BA7125">
        <w:trPr>
          <w:trHeight w:val="371"/>
        </w:trPr>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057108BC" w14:textId="77777777" w:rsidR="002D1770" w:rsidRPr="00F22EE6" w:rsidRDefault="002D1770" w:rsidP="002D1770">
            <w:pPr>
              <w:jc w:val="center"/>
              <w:rPr>
                <w:sz w:val="26"/>
                <w:szCs w:val="26"/>
              </w:rPr>
            </w:pPr>
            <w:r w:rsidRPr="00F22EE6">
              <w:rPr>
                <w:sz w:val="26"/>
                <w:szCs w:val="26"/>
              </w:rPr>
              <w:t>4.</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5C68B538" w14:textId="77777777" w:rsidR="002D1770" w:rsidRPr="00F22EE6" w:rsidRDefault="002D1770" w:rsidP="002D1770">
            <w:pPr>
              <w:rPr>
                <w:sz w:val="26"/>
                <w:szCs w:val="26"/>
              </w:rPr>
            </w:pPr>
            <w:r w:rsidRPr="00F22EE6">
              <w:rPr>
                <w:sz w:val="26"/>
                <w:szCs w:val="26"/>
              </w:rPr>
              <w:t>Cita informācija</w:t>
            </w:r>
          </w:p>
        </w:tc>
        <w:tc>
          <w:tcPr>
            <w:tcW w:w="6816" w:type="dxa"/>
            <w:tcBorders>
              <w:top w:val="single" w:sz="4" w:space="0" w:color="000000"/>
              <w:left w:val="single" w:sz="4" w:space="0" w:color="000000"/>
              <w:bottom w:val="single" w:sz="4" w:space="0" w:color="000000"/>
              <w:right w:val="single" w:sz="4" w:space="0" w:color="000000"/>
            </w:tcBorders>
            <w:shd w:val="clear" w:color="000000" w:fill="FFFFFF"/>
          </w:tcPr>
          <w:p w14:paraId="37FCFCA0" w14:textId="77777777" w:rsidR="002D1770" w:rsidRPr="00F22EE6" w:rsidRDefault="002D1770" w:rsidP="002D1770">
            <w:pPr>
              <w:rPr>
                <w:sz w:val="26"/>
                <w:szCs w:val="26"/>
              </w:rPr>
            </w:pPr>
            <w:r w:rsidRPr="00F22EE6">
              <w:rPr>
                <w:sz w:val="26"/>
                <w:szCs w:val="26"/>
              </w:rPr>
              <w:t>Nav.</w:t>
            </w:r>
          </w:p>
        </w:tc>
      </w:tr>
    </w:tbl>
    <w:p w14:paraId="2FCBAA4F" w14:textId="77777777" w:rsidR="00964F54" w:rsidRPr="00F22EE6" w:rsidRDefault="00964F54" w:rsidP="00964F54">
      <w:pPr>
        <w:rPr>
          <w:vanish/>
          <w:sz w:val="26"/>
          <w:szCs w:val="2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718"/>
        <w:gridCol w:w="6066"/>
      </w:tblGrid>
      <w:tr w:rsidR="001832FA" w:rsidRPr="00F22EE6" w14:paraId="52821965" w14:textId="77777777">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14:paraId="335156F7" w14:textId="77777777" w:rsidR="001832FA" w:rsidRPr="00F22EE6" w:rsidRDefault="00D16901">
            <w:pPr>
              <w:pStyle w:val="ListParagraph"/>
              <w:tabs>
                <w:tab w:val="left" w:pos="2268"/>
                <w:tab w:val="left" w:pos="2410"/>
              </w:tabs>
              <w:ind w:left="1080"/>
              <w:contextualSpacing/>
              <w:jc w:val="center"/>
              <w:rPr>
                <w:rFonts w:ascii="Times New Roman" w:hAnsi="Times New Roman"/>
                <w:b/>
                <w:sz w:val="26"/>
                <w:szCs w:val="26"/>
              </w:rPr>
            </w:pPr>
            <w:r w:rsidRPr="00F22EE6">
              <w:rPr>
                <w:rFonts w:ascii="Times New Roman" w:hAnsi="Times New Roman"/>
                <w:b/>
                <w:sz w:val="26"/>
                <w:szCs w:val="26"/>
              </w:rPr>
              <w:t>II. Tiesību akta projekta ietekme uz sabiedrību, tautsaimniecības attīstību un administratīvo slogu</w:t>
            </w:r>
          </w:p>
        </w:tc>
      </w:tr>
      <w:tr w:rsidR="001832FA" w:rsidRPr="00F22EE6" w14:paraId="2A6E9507"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64152576" w14:textId="77777777" w:rsidR="001832FA" w:rsidRPr="00F22EE6" w:rsidRDefault="00D16901">
            <w:pPr>
              <w:jc w:val="center"/>
              <w:rPr>
                <w:sz w:val="26"/>
                <w:szCs w:val="26"/>
              </w:rPr>
            </w:pPr>
            <w:r w:rsidRPr="00F22EE6">
              <w:rPr>
                <w:sz w:val="26"/>
                <w:szCs w:val="26"/>
              </w:rPr>
              <w:t>1.</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1A4AFDAE" w14:textId="77777777" w:rsidR="001832FA" w:rsidRPr="00F22EE6" w:rsidRDefault="00D16901">
            <w:pPr>
              <w:rPr>
                <w:sz w:val="26"/>
                <w:szCs w:val="26"/>
              </w:rPr>
            </w:pPr>
            <w:r w:rsidRPr="00F22EE6">
              <w:rPr>
                <w:sz w:val="26"/>
                <w:szCs w:val="26"/>
              </w:rPr>
              <w:t>Sabiedrības mērķgrupas, kuras tiesiskais regulējums ietekmē vai varētu ietekmēt</w:t>
            </w:r>
          </w:p>
        </w:tc>
        <w:tc>
          <w:tcPr>
            <w:tcW w:w="6066" w:type="dxa"/>
            <w:tcBorders>
              <w:top w:val="single" w:sz="4" w:space="0" w:color="000000"/>
              <w:left w:val="single" w:sz="4" w:space="0" w:color="000000"/>
              <w:bottom w:val="single" w:sz="4" w:space="0" w:color="000000"/>
              <w:right w:val="single" w:sz="4" w:space="0" w:color="000000"/>
            </w:tcBorders>
            <w:shd w:val="clear" w:color="000000" w:fill="auto"/>
          </w:tcPr>
          <w:p w14:paraId="49F2BF92" w14:textId="77777777" w:rsidR="004E660D" w:rsidRPr="00F22EE6" w:rsidRDefault="004E660D" w:rsidP="004E660D">
            <w:pPr>
              <w:pStyle w:val="ListParagraph"/>
              <w:tabs>
                <w:tab w:val="left" w:pos="317"/>
              </w:tabs>
              <w:spacing w:before="60" w:after="60"/>
              <w:ind w:left="34"/>
              <w:contextualSpacing/>
              <w:jc w:val="both"/>
              <w:rPr>
                <w:rFonts w:ascii="Times New Roman" w:hAnsi="Times New Roman"/>
                <w:sz w:val="26"/>
                <w:szCs w:val="26"/>
              </w:rPr>
            </w:pPr>
            <w:r w:rsidRPr="00F22EE6">
              <w:rPr>
                <w:rFonts w:ascii="Times New Roman" w:hAnsi="Times New Roman"/>
                <w:sz w:val="26"/>
                <w:szCs w:val="26"/>
              </w:rPr>
              <w:t>Likumprojekta subjekts ir krājaizdevu sabiedrības, kas dibinātas un izveidotas atbilstoši Krājaizdevu sabiedrību likuma noteikumiem. Šobrīd Komisija ir izsniegusi speciālu atļauju (licenci) krājaizdevu sabiedrības darbībai 33 sabiedrībām. Informācija par minētajām sabiedrībām ir pieejama Komisijas izveidotajā tīmekļa vietnē:</w:t>
            </w:r>
          </w:p>
          <w:p w14:paraId="00AC2932" w14:textId="77777777" w:rsidR="004E660D" w:rsidRPr="00F22EE6" w:rsidRDefault="004E660D" w:rsidP="004E660D">
            <w:pPr>
              <w:pStyle w:val="ListParagraph"/>
              <w:tabs>
                <w:tab w:val="left" w:pos="317"/>
              </w:tabs>
              <w:spacing w:before="60" w:after="60"/>
              <w:ind w:left="34"/>
              <w:contextualSpacing/>
              <w:jc w:val="both"/>
              <w:rPr>
                <w:rFonts w:ascii="Times New Roman" w:hAnsi="Times New Roman"/>
                <w:sz w:val="26"/>
                <w:szCs w:val="26"/>
              </w:rPr>
            </w:pPr>
            <w:r w:rsidRPr="00F22EE6">
              <w:rPr>
                <w:rFonts w:ascii="Times New Roman" w:hAnsi="Times New Roman"/>
                <w:sz w:val="26"/>
                <w:szCs w:val="26"/>
              </w:rPr>
              <w:t>http://www.fktk.lv/lv/tirgus_dalibnieki/krajaizdevu_sabiedribas/.</w:t>
            </w:r>
          </w:p>
          <w:p w14:paraId="67B51EE1" w14:textId="77777777" w:rsidR="001832FA" w:rsidRPr="00F22EE6" w:rsidRDefault="001832FA" w:rsidP="00DD719A">
            <w:pPr>
              <w:pStyle w:val="ListParagraph"/>
              <w:tabs>
                <w:tab w:val="left" w:pos="317"/>
              </w:tabs>
              <w:spacing w:before="60" w:after="60"/>
              <w:ind w:left="34"/>
              <w:contextualSpacing/>
              <w:jc w:val="both"/>
              <w:rPr>
                <w:rFonts w:ascii="Times New Roman" w:hAnsi="Times New Roman"/>
                <w:sz w:val="26"/>
                <w:szCs w:val="26"/>
              </w:rPr>
            </w:pPr>
          </w:p>
        </w:tc>
      </w:tr>
      <w:tr w:rsidR="001832FA" w:rsidRPr="00F22EE6" w14:paraId="78A9E96F"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6F57F313" w14:textId="77777777" w:rsidR="001832FA" w:rsidRPr="00F22EE6" w:rsidRDefault="00D16901">
            <w:pPr>
              <w:jc w:val="center"/>
              <w:rPr>
                <w:sz w:val="26"/>
                <w:szCs w:val="26"/>
              </w:rPr>
            </w:pPr>
            <w:r w:rsidRPr="00F22EE6">
              <w:rPr>
                <w:sz w:val="26"/>
                <w:szCs w:val="26"/>
              </w:rPr>
              <w:t>2.</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1C150F53" w14:textId="77777777" w:rsidR="001832FA" w:rsidRPr="00F22EE6" w:rsidRDefault="00D16901">
            <w:pPr>
              <w:rPr>
                <w:sz w:val="26"/>
                <w:szCs w:val="26"/>
              </w:rPr>
            </w:pPr>
            <w:r w:rsidRPr="00F22EE6">
              <w:rPr>
                <w:sz w:val="26"/>
                <w:szCs w:val="26"/>
              </w:rPr>
              <w:t>Tiesiskā regulējuma ietekme uz tautsaimniecību un administratīvo slogu</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EF99A86" w14:textId="77777777" w:rsidR="001832FA" w:rsidRPr="00F22EE6" w:rsidRDefault="009C071A" w:rsidP="00BA7125">
            <w:pPr>
              <w:pStyle w:val="ListParagraph"/>
              <w:tabs>
                <w:tab w:val="left" w:pos="317"/>
              </w:tabs>
              <w:spacing w:before="60" w:after="60"/>
              <w:ind w:left="34"/>
              <w:contextualSpacing/>
              <w:jc w:val="both"/>
              <w:rPr>
                <w:rFonts w:ascii="Times New Roman" w:hAnsi="Times New Roman"/>
                <w:sz w:val="26"/>
                <w:szCs w:val="26"/>
              </w:rPr>
            </w:pPr>
            <w:r w:rsidRPr="00F22EE6">
              <w:rPr>
                <w:rFonts w:ascii="Times New Roman" w:hAnsi="Times New Roman"/>
                <w:sz w:val="26"/>
                <w:szCs w:val="26"/>
              </w:rPr>
              <w:t xml:space="preserve">Regulējums paredz pozitīvu ietekmi uz tautsaimniecības attīstību, jo paredz iespējas krājaizdevu sabiedrībām apvienot juridiskos, informācijas tehnoloģiju, </w:t>
            </w:r>
            <w:r w:rsidR="00BA7125" w:rsidRPr="00F22EE6">
              <w:rPr>
                <w:rFonts w:ascii="Times New Roman" w:hAnsi="Times New Roman"/>
                <w:sz w:val="26"/>
                <w:szCs w:val="26"/>
              </w:rPr>
              <w:t>personāla</w:t>
            </w:r>
            <w:r w:rsidRPr="00F22EE6">
              <w:rPr>
                <w:rFonts w:ascii="Times New Roman" w:hAnsi="Times New Roman"/>
                <w:sz w:val="26"/>
                <w:szCs w:val="26"/>
              </w:rPr>
              <w:t xml:space="preserve"> resursus finanšu pakalpojumu sniegšanā. </w:t>
            </w:r>
          </w:p>
        </w:tc>
      </w:tr>
      <w:tr w:rsidR="001832FA" w:rsidRPr="00F22EE6" w14:paraId="511D457C"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296D30C0" w14:textId="77777777" w:rsidR="001832FA" w:rsidRPr="00F22EE6" w:rsidRDefault="00D16901">
            <w:pPr>
              <w:jc w:val="center"/>
              <w:rPr>
                <w:sz w:val="26"/>
                <w:szCs w:val="26"/>
              </w:rPr>
            </w:pPr>
            <w:r w:rsidRPr="00F22EE6">
              <w:rPr>
                <w:sz w:val="26"/>
                <w:szCs w:val="26"/>
              </w:rPr>
              <w:t>3.</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5CF3FF1A" w14:textId="77777777" w:rsidR="001832FA" w:rsidRPr="00F22EE6" w:rsidRDefault="00D16901">
            <w:pPr>
              <w:rPr>
                <w:sz w:val="26"/>
                <w:szCs w:val="26"/>
              </w:rPr>
            </w:pPr>
            <w:r w:rsidRPr="00F22EE6">
              <w:rPr>
                <w:sz w:val="26"/>
                <w:szCs w:val="26"/>
              </w:rPr>
              <w:t>Administratīvo izmaksu monetārs novērtējums</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78E81FB" w14:textId="77777777" w:rsidR="001832FA" w:rsidRPr="00F22EE6" w:rsidRDefault="00036C42">
            <w:pPr>
              <w:pStyle w:val="ListParagraph"/>
              <w:tabs>
                <w:tab w:val="left" w:pos="317"/>
              </w:tabs>
              <w:spacing w:before="60" w:after="60"/>
              <w:ind w:left="0"/>
              <w:contextualSpacing/>
              <w:jc w:val="both"/>
              <w:rPr>
                <w:rFonts w:ascii="Times New Roman" w:hAnsi="Times New Roman"/>
                <w:sz w:val="26"/>
                <w:szCs w:val="26"/>
              </w:rPr>
            </w:pPr>
            <w:r w:rsidRPr="00F22EE6">
              <w:rPr>
                <w:rFonts w:ascii="Times New Roman" w:hAnsi="Times New Roman"/>
                <w:sz w:val="26"/>
                <w:szCs w:val="26"/>
              </w:rPr>
              <w:t>Projekts šo jomu neskar.</w:t>
            </w:r>
            <w:r w:rsidR="00D16901" w:rsidRPr="00F22EE6">
              <w:rPr>
                <w:rFonts w:ascii="Times New Roman" w:hAnsi="Times New Roman"/>
                <w:sz w:val="26"/>
                <w:szCs w:val="26"/>
              </w:rPr>
              <w:t xml:space="preserve"> </w:t>
            </w:r>
          </w:p>
        </w:tc>
      </w:tr>
      <w:tr w:rsidR="001832FA" w:rsidRPr="00F22EE6" w14:paraId="33F3FBE2"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6AFF94F0" w14:textId="77777777" w:rsidR="001832FA" w:rsidRPr="00F22EE6" w:rsidRDefault="00D16901">
            <w:pPr>
              <w:jc w:val="center"/>
              <w:rPr>
                <w:sz w:val="26"/>
                <w:szCs w:val="26"/>
              </w:rPr>
            </w:pPr>
            <w:r w:rsidRPr="00F22EE6">
              <w:rPr>
                <w:sz w:val="26"/>
                <w:szCs w:val="26"/>
              </w:rPr>
              <w:t>4.</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6A01B4CB" w14:textId="77777777" w:rsidR="001832FA" w:rsidRPr="00F22EE6" w:rsidRDefault="00D16901">
            <w:pPr>
              <w:rPr>
                <w:sz w:val="26"/>
                <w:szCs w:val="26"/>
              </w:rPr>
            </w:pPr>
            <w:r w:rsidRPr="00F22EE6">
              <w:rPr>
                <w:sz w:val="26"/>
                <w:szCs w:val="26"/>
              </w:rPr>
              <w:t>Cita informācija</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E81C874" w14:textId="77777777" w:rsidR="001832FA" w:rsidRPr="00F22EE6" w:rsidRDefault="00D16901">
            <w:pPr>
              <w:pStyle w:val="ListParagraph"/>
              <w:tabs>
                <w:tab w:val="left" w:pos="317"/>
              </w:tabs>
              <w:spacing w:before="60" w:after="60"/>
              <w:ind w:left="34"/>
              <w:contextualSpacing/>
              <w:jc w:val="both"/>
              <w:rPr>
                <w:rFonts w:ascii="Times New Roman" w:hAnsi="Times New Roman"/>
                <w:sz w:val="26"/>
                <w:szCs w:val="26"/>
              </w:rPr>
            </w:pPr>
            <w:r w:rsidRPr="00F22EE6">
              <w:rPr>
                <w:rFonts w:ascii="Times New Roman" w:hAnsi="Times New Roman"/>
                <w:sz w:val="26"/>
                <w:szCs w:val="26"/>
              </w:rPr>
              <w:t>Nav.</w:t>
            </w:r>
          </w:p>
        </w:tc>
      </w:tr>
    </w:tbl>
    <w:p w14:paraId="3212DC9A" w14:textId="77777777" w:rsidR="001832FA" w:rsidRPr="00F22EE6" w:rsidRDefault="001832FA">
      <w:pPr>
        <w:jc w:val="both"/>
        <w:rPr>
          <w:sz w:val="26"/>
          <w:szCs w:val="26"/>
        </w:rPr>
      </w:pPr>
    </w:p>
    <w:p w14:paraId="18A5CF13" w14:textId="77777777" w:rsidR="00A23E74" w:rsidRPr="00F22EE6" w:rsidRDefault="00A23E74" w:rsidP="00A23E74">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23E74" w:rsidRPr="00F22EE6" w14:paraId="7277CA53" w14:textId="77777777" w:rsidTr="00964F54">
        <w:tc>
          <w:tcPr>
            <w:tcW w:w="9062" w:type="dxa"/>
            <w:shd w:val="clear" w:color="auto" w:fill="auto"/>
          </w:tcPr>
          <w:p w14:paraId="2C05B830" w14:textId="77777777" w:rsidR="00A23E74" w:rsidRPr="00F22EE6" w:rsidRDefault="00A23E74" w:rsidP="00964F54">
            <w:pPr>
              <w:jc w:val="center"/>
              <w:rPr>
                <w:b/>
                <w:sz w:val="26"/>
                <w:szCs w:val="26"/>
              </w:rPr>
            </w:pPr>
            <w:r w:rsidRPr="00F22EE6">
              <w:rPr>
                <w:b/>
                <w:sz w:val="26"/>
                <w:szCs w:val="26"/>
              </w:rPr>
              <w:t>III. Tiesību akta projekta ietekme uz valsts budžetu un pašvaldību budžetiem</w:t>
            </w:r>
          </w:p>
        </w:tc>
      </w:tr>
      <w:tr w:rsidR="00A23E74" w:rsidRPr="00F22EE6" w14:paraId="3C22AD1B" w14:textId="77777777" w:rsidTr="00964F54">
        <w:tc>
          <w:tcPr>
            <w:tcW w:w="9062" w:type="dxa"/>
            <w:shd w:val="clear" w:color="auto" w:fill="auto"/>
          </w:tcPr>
          <w:p w14:paraId="7899B787" w14:textId="77777777" w:rsidR="00A23E74" w:rsidRPr="00F22EE6" w:rsidRDefault="00A23E74" w:rsidP="00964F54">
            <w:pPr>
              <w:jc w:val="center"/>
              <w:rPr>
                <w:sz w:val="26"/>
                <w:szCs w:val="26"/>
              </w:rPr>
            </w:pPr>
            <w:r w:rsidRPr="00F22EE6">
              <w:rPr>
                <w:sz w:val="26"/>
                <w:szCs w:val="26"/>
              </w:rPr>
              <w:t>Projekts šo jomu neskar</w:t>
            </w:r>
            <w:r w:rsidR="009C071A" w:rsidRPr="00F22EE6">
              <w:rPr>
                <w:sz w:val="26"/>
                <w:szCs w:val="26"/>
              </w:rPr>
              <w:t>.</w:t>
            </w:r>
          </w:p>
        </w:tc>
      </w:tr>
    </w:tbl>
    <w:p w14:paraId="1957B06A" w14:textId="77777777" w:rsidR="00655EED" w:rsidRPr="00F22EE6" w:rsidRDefault="00655EED">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23E74" w:rsidRPr="00F22EE6" w14:paraId="271133FC" w14:textId="77777777" w:rsidTr="00964F54">
        <w:tc>
          <w:tcPr>
            <w:tcW w:w="9062" w:type="dxa"/>
            <w:shd w:val="clear" w:color="auto" w:fill="auto"/>
          </w:tcPr>
          <w:p w14:paraId="5417908C" w14:textId="77777777" w:rsidR="00A23E74" w:rsidRPr="00F22EE6" w:rsidRDefault="00A23E74" w:rsidP="00964F54">
            <w:pPr>
              <w:jc w:val="center"/>
              <w:rPr>
                <w:b/>
                <w:sz w:val="26"/>
                <w:szCs w:val="26"/>
              </w:rPr>
            </w:pPr>
            <w:r w:rsidRPr="00F22EE6">
              <w:rPr>
                <w:b/>
                <w:sz w:val="26"/>
                <w:szCs w:val="26"/>
              </w:rPr>
              <w:t>IV. Tiesību akta projekta ietekme uz spēkā esošo tiesību normu sistēmu</w:t>
            </w:r>
          </w:p>
        </w:tc>
      </w:tr>
      <w:tr w:rsidR="00A23E74" w:rsidRPr="00F22EE6" w14:paraId="6B0BE61C" w14:textId="77777777" w:rsidTr="00964F54">
        <w:tc>
          <w:tcPr>
            <w:tcW w:w="9062" w:type="dxa"/>
            <w:shd w:val="clear" w:color="auto" w:fill="auto"/>
          </w:tcPr>
          <w:p w14:paraId="5A041E51" w14:textId="77777777" w:rsidR="00A23E74" w:rsidRPr="00F22EE6" w:rsidRDefault="00A23E74" w:rsidP="00964F54">
            <w:pPr>
              <w:jc w:val="center"/>
              <w:rPr>
                <w:sz w:val="26"/>
                <w:szCs w:val="26"/>
              </w:rPr>
            </w:pPr>
            <w:r w:rsidRPr="00F22EE6">
              <w:rPr>
                <w:sz w:val="26"/>
                <w:szCs w:val="26"/>
              </w:rPr>
              <w:t>Projekts šo jomu neskar</w:t>
            </w:r>
            <w:r w:rsidR="009C071A" w:rsidRPr="00F22EE6">
              <w:rPr>
                <w:sz w:val="26"/>
                <w:szCs w:val="26"/>
              </w:rPr>
              <w:t>.</w:t>
            </w:r>
          </w:p>
        </w:tc>
      </w:tr>
    </w:tbl>
    <w:p w14:paraId="4287B476" w14:textId="77777777" w:rsidR="00BA7125" w:rsidRPr="00F22EE6" w:rsidRDefault="00BA7125">
      <w:pPr>
        <w:jc w:val="both"/>
        <w:rPr>
          <w:sz w:val="26"/>
          <w:szCs w:val="26"/>
        </w:rPr>
      </w:pPr>
    </w:p>
    <w:p w14:paraId="6B22E91B" w14:textId="77777777" w:rsidR="001832FA" w:rsidRPr="00F22EE6" w:rsidRDefault="001832FA">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40EC6" w:rsidRPr="00F22EE6" w14:paraId="33D92D63" w14:textId="77777777" w:rsidTr="00964F54">
        <w:tc>
          <w:tcPr>
            <w:tcW w:w="9062" w:type="dxa"/>
            <w:shd w:val="clear" w:color="auto" w:fill="auto"/>
          </w:tcPr>
          <w:p w14:paraId="3555B3A2" w14:textId="77777777" w:rsidR="00F40EC6" w:rsidRPr="00F22EE6" w:rsidRDefault="00F40EC6" w:rsidP="00964F54">
            <w:pPr>
              <w:jc w:val="center"/>
              <w:rPr>
                <w:b/>
                <w:sz w:val="26"/>
                <w:szCs w:val="26"/>
              </w:rPr>
            </w:pPr>
            <w:r w:rsidRPr="00F22EE6">
              <w:rPr>
                <w:b/>
                <w:sz w:val="26"/>
                <w:szCs w:val="26"/>
              </w:rPr>
              <w:t>V. Tiesību akta projekta atbilstība Latvijas Republikas starptautiskajām saistībām</w:t>
            </w:r>
          </w:p>
        </w:tc>
      </w:tr>
      <w:tr w:rsidR="00F40EC6" w:rsidRPr="00F22EE6" w14:paraId="2C98D38A" w14:textId="77777777" w:rsidTr="00964F54">
        <w:tc>
          <w:tcPr>
            <w:tcW w:w="9062" w:type="dxa"/>
            <w:shd w:val="clear" w:color="auto" w:fill="auto"/>
          </w:tcPr>
          <w:p w14:paraId="2DAEF925" w14:textId="77777777" w:rsidR="00F40EC6" w:rsidRPr="00F22EE6" w:rsidRDefault="00F40EC6" w:rsidP="00964F54">
            <w:pPr>
              <w:jc w:val="center"/>
              <w:rPr>
                <w:sz w:val="26"/>
                <w:szCs w:val="26"/>
              </w:rPr>
            </w:pPr>
            <w:r w:rsidRPr="00F22EE6">
              <w:rPr>
                <w:sz w:val="26"/>
                <w:szCs w:val="26"/>
              </w:rPr>
              <w:t>Projekts šo jomu neskar</w:t>
            </w:r>
            <w:r w:rsidR="009C071A" w:rsidRPr="00F22EE6">
              <w:rPr>
                <w:sz w:val="26"/>
                <w:szCs w:val="26"/>
              </w:rPr>
              <w:t>.</w:t>
            </w:r>
          </w:p>
        </w:tc>
      </w:tr>
    </w:tbl>
    <w:p w14:paraId="7DF81977" w14:textId="77777777" w:rsidR="00D5175B" w:rsidRPr="00F22EE6" w:rsidRDefault="00D5175B">
      <w:pPr>
        <w:rPr>
          <w:sz w:val="26"/>
          <w:szCs w:val="26"/>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5"/>
        <w:gridCol w:w="2842"/>
        <w:gridCol w:w="6057"/>
      </w:tblGrid>
      <w:tr w:rsidR="001832FA" w:rsidRPr="00F22EE6" w14:paraId="40358CD5" w14:textId="77777777">
        <w:trPr>
          <w:trHeight w:val="421"/>
        </w:trPr>
        <w:tc>
          <w:tcPr>
            <w:tcW w:w="9214" w:type="dxa"/>
            <w:gridSpan w:val="3"/>
            <w:vAlign w:val="center"/>
          </w:tcPr>
          <w:p w14:paraId="31F5DD3F" w14:textId="77777777" w:rsidR="001832FA" w:rsidRPr="00F22EE6" w:rsidRDefault="00D16901">
            <w:pPr>
              <w:pStyle w:val="naisnod"/>
              <w:ind w:left="57" w:right="57"/>
              <w:jc w:val="center"/>
              <w:rPr>
                <w:rFonts w:ascii="Times New Roman" w:hAnsi="Times New Roman"/>
                <w:sz w:val="26"/>
                <w:szCs w:val="26"/>
              </w:rPr>
            </w:pPr>
            <w:r w:rsidRPr="00F22EE6">
              <w:rPr>
                <w:rFonts w:ascii="Times New Roman" w:hAnsi="Times New Roman"/>
                <w:b/>
                <w:sz w:val="26"/>
                <w:szCs w:val="26"/>
              </w:rPr>
              <w:t>VI. Sabiedrības līdzdalība un komunikācijas aktivitātes</w:t>
            </w:r>
          </w:p>
        </w:tc>
      </w:tr>
      <w:tr w:rsidR="001832FA" w:rsidRPr="00F22EE6" w14:paraId="7CF45999" w14:textId="77777777">
        <w:trPr>
          <w:trHeight w:val="553"/>
        </w:trPr>
        <w:tc>
          <w:tcPr>
            <w:tcW w:w="315" w:type="dxa"/>
          </w:tcPr>
          <w:p w14:paraId="6168A423" w14:textId="77777777" w:rsidR="001832FA" w:rsidRPr="00F22EE6" w:rsidRDefault="00D16901">
            <w:pPr>
              <w:ind w:left="57" w:right="57"/>
              <w:jc w:val="both"/>
              <w:rPr>
                <w:sz w:val="26"/>
                <w:szCs w:val="26"/>
              </w:rPr>
            </w:pPr>
            <w:r w:rsidRPr="00F22EE6">
              <w:rPr>
                <w:sz w:val="26"/>
                <w:szCs w:val="26"/>
              </w:rPr>
              <w:t>1.</w:t>
            </w:r>
          </w:p>
        </w:tc>
        <w:tc>
          <w:tcPr>
            <w:tcW w:w="2842" w:type="dxa"/>
          </w:tcPr>
          <w:p w14:paraId="066DCDFA" w14:textId="77777777" w:rsidR="001832FA" w:rsidRPr="00F22EE6" w:rsidRDefault="00D16901">
            <w:pPr>
              <w:tabs>
                <w:tab w:val="left" w:pos="170"/>
              </w:tabs>
              <w:ind w:left="57" w:right="57"/>
              <w:rPr>
                <w:sz w:val="26"/>
                <w:szCs w:val="26"/>
              </w:rPr>
            </w:pPr>
            <w:r w:rsidRPr="00F22EE6">
              <w:rPr>
                <w:sz w:val="26"/>
                <w:szCs w:val="26"/>
              </w:rPr>
              <w:t>Plānotās sabiedrības līdzdalības un komunikācijas aktivitātes saistībā ar projektu</w:t>
            </w:r>
          </w:p>
        </w:tc>
        <w:tc>
          <w:tcPr>
            <w:tcW w:w="6057" w:type="dxa"/>
          </w:tcPr>
          <w:p w14:paraId="3D839B94" w14:textId="77777777" w:rsidR="009C071A" w:rsidRPr="00F22EE6" w:rsidRDefault="004E660D" w:rsidP="00F22EE6">
            <w:pPr>
              <w:shd w:val="clear" w:color="000000" w:fill="FFFFFF"/>
              <w:spacing w:after="120"/>
              <w:ind w:left="57" w:right="113"/>
              <w:jc w:val="both"/>
              <w:rPr>
                <w:sz w:val="26"/>
                <w:szCs w:val="26"/>
                <w:shd w:val="clear" w:color="auto" w:fill="FFFFFF"/>
              </w:rPr>
            </w:pPr>
            <w:bookmarkStart w:id="1" w:name="p61"/>
            <w:bookmarkEnd w:id="1"/>
            <w:r w:rsidRPr="00F22EE6">
              <w:rPr>
                <w:sz w:val="26"/>
                <w:szCs w:val="26"/>
                <w:shd w:val="clear" w:color="auto" w:fill="FFFFFF"/>
              </w:rPr>
              <w:t xml:space="preserve">Likumprojekts tika izskatīts </w:t>
            </w:r>
            <w:r w:rsidR="00CD2E91" w:rsidRPr="00F22EE6">
              <w:rPr>
                <w:sz w:val="26"/>
                <w:szCs w:val="26"/>
                <w:shd w:val="clear" w:color="auto" w:fill="FFFFFF"/>
              </w:rPr>
              <w:t>Krājaizdevu sabiedrību turpmākās attīstības darba grupas sanāksmēs</w:t>
            </w:r>
            <w:r w:rsidR="00183777" w:rsidRPr="00F22EE6">
              <w:rPr>
                <w:sz w:val="26"/>
                <w:szCs w:val="26"/>
                <w:shd w:val="clear" w:color="auto" w:fill="FFFFFF"/>
              </w:rPr>
              <w:t xml:space="preserve"> (</w:t>
            </w:r>
            <w:r w:rsidR="00F22EE6">
              <w:rPr>
                <w:sz w:val="26"/>
                <w:szCs w:val="26"/>
                <w:shd w:val="clear" w:color="auto" w:fill="FFFFFF"/>
              </w:rPr>
              <w:t xml:space="preserve">Finanšu ministrijas </w:t>
            </w:r>
            <w:r w:rsidR="00183777" w:rsidRPr="00F22EE6">
              <w:rPr>
                <w:sz w:val="26"/>
                <w:szCs w:val="26"/>
                <w:shd w:val="clear" w:color="auto" w:fill="FFFFFF"/>
              </w:rPr>
              <w:t>2017.gada 25.maija rīkojums Nr.213)</w:t>
            </w:r>
            <w:r w:rsidRPr="00F22EE6">
              <w:rPr>
                <w:sz w:val="26"/>
                <w:szCs w:val="26"/>
                <w:shd w:val="clear" w:color="auto" w:fill="FFFFFF"/>
              </w:rPr>
              <w:t xml:space="preserve">, kurā piedalījās </w:t>
            </w:r>
            <w:r w:rsidR="00183777" w:rsidRPr="00F22EE6">
              <w:rPr>
                <w:sz w:val="26"/>
                <w:szCs w:val="26"/>
                <w:shd w:val="clear" w:color="auto" w:fill="FFFFFF"/>
              </w:rPr>
              <w:t xml:space="preserve">Finanšu ministrijas, Latvijas Bankas, </w:t>
            </w:r>
            <w:r w:rsidR="00B428FD" w:rsidRPr="00F22EE6">
              <w:rPr>
                <w:sz w:val="26"/>
                <w:szCs w:val="26"/>
                <w:shd w:val="clear" w:color="auto" w:fill="FFFFFF"/>
              </w:rPr>
              <w:t>K</w:t>
            </w:r>
            <w:r w:rsidR="00CD2E91" w:rsidRPr="00F22EE6">
              <w:rPr>
                <w:sz w:val="26"/>
                <w:szCs w:val="26"/>
                <w:shd w:val="clear" w:color="auto" w:fill="FFFFFF"/>
              </w:rPr>
              <w:t xml:space="preserve">omisijas, Ekonomikas ministrijas un Vides aizsardzības un reģionālas attīstības ministrijas, </w:t>
            </w:r>
            <w:r w:rsidR="00B428FD" w:rsidRPr="00F22EE6">
              <w:rPr>
                <w:sz w:val="26"/>
                <w:szCs w:val="26"/>
                <w:shd w:val="clear" w:color="auto" w:fill="FFFFFF"/>
              </w:rPr>
              <w:t>b</w:t>
            </w:r>
            <w:r w:rsidR="00183777" w:rsidRPr="00F22EE6">
              <w:rPr>
                <w:sz w:val="26"/>
                <w:szCs w:val="26"/>
                <w:shd w:val="clear" w:color="auto" w:fill="FFFFFF"/>
              </w:rPr>
              <w:t>iedrības “Krājaizdevu Apvienība” un Latvijas kooperatīvo krājaizdevu sabiedrību savienības pārstāvji, kā arī Latvijas Pašvaldību savienības un Latvijas Finanšu Instrumentu Tirgus Dalībnieku asociācijas pārstāvji.</w:t>
            </w:r>
          </w:p>
        </w:tc>
      </w:tr>
      <w:tr w:rsidR="00C557FC" w:rsidRPr="00F22EE6" w14:paraId="0135DAC9" w14:textId="77777777">
        <w:trPr>
          <w:trHeight w:val="339"/>
        </w:trPr>
        <w:tc>
          <w:tcPr>
            <w:tcW w:w="315" w:type="dxa"/>
          </w:tcPr>
          <w:p w14:paraId="451E44CF" w14:textId="77777777" w:rsidR="00C557FC" w:rsidRPr="00F22EE6" w:rsidRDefault="00C557FC" w:rsidP="00C557FC">
            <w:pPr>
              <w:ind w:left="57" w:right="57"/>
              <w:jc w:val="both"/>
              <w:rPr>
                <w:sz w:val="26"/>
                <w:szCs w:val="26"/>
              </w:rPr>
            </w:pPr>
            <w:r w:rsidRPr="00F22EE6">
              <w:rPr>
                <w:sz w:val="26"/>
                <w:szCs w:val="26"/>
              </w:rPr>
              <w:t>2.</w:t>
            </w:r>
          </w:p>
        </w:tc>
        <w:tc>
          <w:tcPr>
            <w:tcW w:w="2842" w:type="dxa"/>
          </w:tcPr>
          <w:p w14:paraId="3542875A" w14:textId="77777777" w:rsidR="00C557FC" w:rsidRPr="00F22EE6" w:rsidRDefault="00C557FC" w:rsidP="00C557FC">
            <w:pPr>
              <w:ind w:left="57" w:right="57"/>
              <w:rPr>
                <w:sz w:val="26"/>
                <w:szCs w:val="26"/>
              </w:rPr>
            </w:pPr>
            <w:r w:rsidRPr="00F22EE6">
              <w:rPr>
                <w:sz w:val="26"/>
                <w:szCs w:val="26"/>
              </w:rPr>
              <w:t>Sabiedrības līdzdalība projekta izstrādē</w:t>
            </w:r>
          </w:p>
        </w:tc>
        <w:tc>
          <w:tcPr>
            <w:tcW w:w="6057" w:type="dxa"/>
          </w:tcPr>
          <w:p w14:paraId="544F4C7B" w14:textId="77777777" w:rsidR="00C557FC" w:rsidRPr="00F22EE6" w:rsidRDefault="009C071A" w:rsidP="009C071A">
            <w:pPr>
              <w:shd w:val="clear" w:color="000000" w:fill="FFFFFF"/>
              <w:spacing w:after="120"/>
              <w:ind w:left="57" w:right="113"/>
              <w:jc w:val="both"/>
              <w:rPr>
                <w:sz w:val="26"/>
                <w:szCs w:val="26"/>
                <w:shd w:val="clear" w:color="000000" w:fill="FFFFFF"/>
              </w:rPr>
            </w:pPr>
            <w:bookmarkStart w:id="2" w:name="p62"/>
            <w:bookmarkEnd w:id="2"/>
            <w:r w:rsidRPr="00F22EE6">
              <w:rPr>
                <w:sz w:val="26"/>
                <w:szCs w:val="26"/>
                <w:shd w:val="clear" w:color="000000" w:fill="FFFFFF"/>
              </w:rPr>
              <w:t>2017.gadā n</w:t>
            </w:r>
            <w:r w:rsidR="004E660D" w:rsidRPr="00F22EE6">
              <w:rPr>
                <w:sz w:val="26"/>
                <w:szCs w:val="26"/>
                <w:shd w:val="clear" w:color="000000" w:fill="FFFFFF"/>
              </w:rPr>
              <w:t>otikušas iepriekšējā punktā minētās</w:t>
            </w:r>
            <w:r w:rsidR="00B428FD" w:rsidRPr="00F22EE6">
              <w:rPr>
                <w:sz w:val="26"/>
                <w:szCs w:val="26"/>
                <w:shd w:val="clear" w:color="000000" w:fill="FFFFFF"/>
              </w:rPr>
              <w:t xml:space="preserve"> darba grupas</w:t>
            </w:r>
            <w:r w:rsidR="004E660D" w:rsidRPr="00F22EE6">
              <w:rPr>
                <w:sz w:val="26"/>
                <w:szCs w:val="26"/>
                <w:shd w:val="clear" w:color="000000" w:fill="FFFFFF"/>
              </w:rPr>
              <w:t xml:space="preserve"> </w:t>
            </w:r>
            <w:r w:rsidR="00CD2E91" w:rsidRPr="00F22EE6">
              <w:rPr>
                <w:sz w:val="26"/>
                <w:szCs w:val="26"/>
                <w:shd w:val="clear" w:color="000000" w:fill="FFFFFF"/>
              </w:rPr>
              <w:t>sanāksmes</w:t>
            </w:r>
            <w:r w:rsidR="004E660D" w:rsidRPr="00F22EE6">
              <w:rPr>
                <w:sz w:val="26"/>
                <w:szCs w:val="26"/>
                <w:shd w:val="clear" w:color="000000" w:fill="FFFFFF"/>
              </w:rPr>
              <w:t>.</w:t>
            </w:r>
          </w:p>
        </w:tc>
      </w:tr>
      <w:tr w:rsidR="00C557FC" w:rsidRPr="00F22EE6" w14:paraId="5411A846" w14:textId="77777777">
        <w:trPr>
          <w:trHeight w:val="476"/>
        </w:trPr>
        <w:tc>
          <w:tcPr>
            <w:tcW w:w="315" w:type="dxa"/>
          </w:tcPr>
          <w:p w14:paraId="0A170B2B" w14:textId="77777777" w:rsidR="00C557FC" w:rsidRPr="00F22EE6" w:rsidRDefault="00C557FC" w:rsidP="00C557FC">
            <w:pPr>
              <w:ind w:left="57" w:right="57"/>
              <w:jc w:val="both"/>
              <w:rPr>
                <w:sz w:val="26"/>
                <w:szCs w:val="26"/>
              </w:rPr>
            </w:pPr>
            <w:r w:rsidRPr="00F22EE6">
              <w:rPr>
                <w:sz w:val="26"/>
                <w:szCs w:val="26"/>
              </w:rPr>
              <w:t>3.</w:t>
            </w:r>
          </w:p>
        </w:tc>
        <w:tc>
          <w:tcPr>
            <w:tcW w:w="2842" w:type="dxa"/>
          </w:tcPr>
          <w:p w14:paraId="3114224D" w14:textId="77777777" w:rsidR="00C557FC" w:rsidRPr="00F22EE6" w:rsidRDefault="00C557FC" w:rsidP="00C557FC">
            <w:pPr>
              <w:ind w:left="57" w:right="57"/>
              <w:rPr>
                <w:sz w:val="26"/>
                <w:szCs w:val="26"/>
              </w:rPr>
            </w:pPr>
            <w:r w:rsidRPr="00F22EE6">
              <w:rPr>
                <w:sz w:val="26"/>
                <w:szCs w:val="26"/>
              </w:rPr>
              <w:t>Sabiedrības līdzdalības rezultāti</w:t>
            </w:r>
          </w:p>
        </w:tc>
        <w:tc>
          <w:tcPr>
            <w:tcW w:w="6057" w:type="dxa"/>
          </w:tcPr>
          <w:p w14:paraId="6C74B35B" w14:textId="77777777" w:rsidR="00C557FC" w:rsidRPr="00F22EE6" w:rsidRDefault="004E660D" w:rsidP="00F22EE6">
            <w:pPr>
              <w:shd w:val="clear" w:color="000000" w:fill="FFFFFF"/>
              <w:spacing w:after="120"/>
              <w:ind w:right="113"/>
              <w:jc w:val="both"/>
              <w:rPr>
                <w:sz w:val="26"/>
                <w:szCs w:val="26"/>
                <w:shd w:val="clear" w:color="000000" w:fill="FFFFFF"/>
              </w:rPr>
            </w:pPr>
            <w:r w:rsidRPr="00F22EE6">
              <w:rPr>
                <w:sz w:val="26"/>
                <w:szCs w:val="26"/>
                <w:shd w:val="clear" w:color="000000" w:fill="FFFFFF"/>
              </w:rPr>
              <w:t xml:space="preserve">Likumprojekts </w:t>
            </w:r>
            <w:r w:rsidR="009C071A" w:rsidRPr="00F22EE6">
              <w:rPr>
                <w:sz w:val="26"/>
                <w:szCs w:val="26"/>
                <w:shd w:val="clear" w:color="000000" w:fill="FFFFFF"/>
              </w:rPr>
              <w:t>i</w:t>
            </w:r>
            <w:r w:rsidRPr="00F22EE6">
              <w:rPr>
                <w:sz w:val="26"/>
                <w:szCs w:val="26"/>
                <w:shd w:val="clear" w:color="000000" w:fill="FFFFFF"/>
              </w:rPr>
              <w:t xml:space="preserve">r </w:t>
            </w:r>
            <w:r w:rsidR="009C071A" w:rsidRPr="00F22EE6">
              <w:rPr>
                <w:sz w:val="26"/>
                <w:szCs w:val="26"/>
                <w:shd w:val="clear" w:color="000000" w:fill="FFFFFF"/>
              </w:rPr>
              <w:t xml:space="preserve">konceptuāli </w:t>
            </w:r>
            <w:r w:rsidRPr="00F22EE6">
              <w:rPr>
                <w:sz w:val="26"/>
                <w:szCs w:val="26"/>
                <w:shd w:val="clear" w:color="000000" w:fill="FFFFFF"/>
              </w:rPr>
              <w:t xml:space="preserve">atbalstīts </w:t>
            </w:r>
            <w:r w:rsidR="00CD2E91" w:rsidRPr="00F22EE6">
              <w:rPr>
                <w:sz w:val="26"/>
                <w:szCs w:val="26"/>
                <w:shd w:val="clear" w:color="000000" w:fill="FFFFFF"/>
              </w:rPr>
              <w:t>Krājaizdevu sabiedrību turpmākās attīstības darba grup</w:t>
            </w:r>
            <w:r w:rsidR="009C071A" w:rsidRPr="00F22EE6">
              <w:rPr>
                <w:sz w:val="26"/>
                <w:szCs w:val="26"/>
                <w:shd w:val="clear" w:color="000000" w:fill="FFFFFF"/>
              </w:rPr>
              <w:t>ā</w:t>
            </w:r>
            <w:r w:rsidR="00B428FD" w:rsidRPr="00F22EE6">
              <w:rPr>
                <w:sz w:val="26"/>
                <w:szCs w:val="26"/>
                <w:shd w:val="clear" w:color="000000" w:fill="FFFFFF"/>
              </w:rPr>
              <w:t>.</w:t>
            </w:r>
          </w:p>
        </w:tc>
      </w:tr>
      <w:tr w:rsidR="00C557FC" w:rsidRPr="00F22EE6" w14:paraId="256D716D" w14:textId="77777777">
        <w:trPr>
          <w:trHeight w:val="205"/>
        </w:trPr>
        <w:tc>
          <w:tcPr>
            <w:tcW w:w="315" w:type="dxa"/>
          </w:tcPr>
          <w:p w14:paraId="4471718D" w14:textId="77777777" w:rsidR="00C557FC" w:rsidRPr="00F22EE6" w:rsidRDefault="00C557FC" w:rsidP="00C557FC">
            <w:pPr>
              <w:ind w:left="57" w:right="57"/>
              <w:jc w:val="both"/>
              <w:rPr>
                <w:sz w:val="26"/>
                <w:szCs w:val="26"/>
              </w:rPr>
            </w:pPr>
            <w:r w:rsidRPr="00F22EE6">
              <w:rPr>
                <w:sz w:val="26"/>
                <w:szCs w:val="26"/>
              </w:rPr>
              <w:t>4.</w:t>
            </w:r>
          </w:p>
        </w:tc>
        <w:tc>
          <w:tcPr>
            <w:tcW w:w="2842" w:type="dxa"/>
          </w:tcPr>
          <w:p w14:paraId="4F1E0C2F" w14:textId="77777777" w:rsidR="00C557FC" w:rsidRPr="00F22EE6" w:rsidRDefault="00C557FC" w:rsidP="00C557FC">
            <w:pPr>
              <w:ind w:left="57" w:right="57"/>
              <w:rPr>
                <w:sz w:val="26"/>
                <w:szCs w:val="26"/>
              </w:rPr>
            </w:pPr>
            <w:r w:rsidRPr="00F22EE6">
              <w:rPr>
                <w:sz w:val="26"/>
                <w:szCs w:val="26"/>
              </w:rPr>
              <w:t>Cita informācija</w:t>
            </w:r>
          </w:p>
        </w:tc>
        <w:tc>
          <w:tcPr>
            <w:tcW w:w="6057" w:type="dxa"/>
          </w:tcPr>
          <w:p w14:paraId="4EC6385F" w14:textId="77777777" w:rsidR="00C557FC" w:rsidRPr="00F22EE6" w:rsidRDefault="00C557FC" w:rsidP="00C557FC">
            <w:pPr>
              <w:ind w:left="57" w:right="113"/>
              <w:jc w:val="both"/>
              <w:rPr>
                <w:sz w:val="26"/>
                <w:szCs w:val="26"/>
              </w:rPr>
            </w:pPr>
            <w:r w:rsidRPr="00F22EE6">
              <w:rPr>
                <w:sz w:val="26"/>
                <w:szCs w:val="26"/>
              </w:rPr>
              <w:t>Nav.</w:t>
            </w:r>
          </w:p>
        </w:tc>
      </w:tr>
    </w:tbl>
    <w:p w14:paraId="72A51F10" w14:textId="77777777" w:rsidR="001832FA" w:rsidRPr="00F22EE6" w:rsidRDefault="001832FA">
      <w:pPr>
        <w:jc w:val="both"/>
        <w:rPr>
          <w:sz w:val="26"/>
          <w:szCs w:val="26"/>
        </w:rPr>
      </w:pPr>
    </w:p>
    <w:tbl>
      <w:tblPr>
        <w:tblW w:w="92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6033"/>
      </w:tblGrid>
      <w:tr w:rsidR="001832FA" w:rsidRPr="00F22EE6" w14:paraId="42ED8BD2" w14:textId="77777777">
        <w:trPr>
          <w:trHeight w:val="421"/>
        </w:trPr>
        <w:tc>
          <w:tcPr>
            <w:tcW w:w="9204" w:type="dxa"/>
            <w:gridSpan w:val="3"/>
            <w:vAlign w:val="center"/>
          </w:tcPr>
          <w:p w14:paraId="43A5990E" w14:textId="77777777" w:rsidR="001832FA" w:rsidRPr="00F22EE6" w:rsidRDefault="00D16901">
            <w:pPr>
              <w:pStyle w:val="naisnod"/>
              <w:ind w:left="57" w:right="57"/>
              <w:jc w:val="center"/>
              <w:rPr>
                <w:rFonts w:ascii="Times New Roman" w:hAnsi="Times New Roman"/>
                <w:sz w:val="26"/>
                <w:szCs w:val="26"/>
              </w:rPr>
            </w:pPr>
            <w:r w:rsidRPr="00F22EE6">
              <w:rPr>
                <w:rFonts w:ascii="Times New Roman" w:hAnsi="Times New Roman"/>
                <w:b/>
                <w:sz w:val="26"/>
                <w:szCs w:val="26"/>
              </w:rPr>
              <w:t>VII. Tiesību akta projekta izpildes nodrošināšana un tās ietekme uz institūcijām</w:t>
            </w:r>
          </w:p>
        </w:tc>
      </w:tr>
      <w:tr w:rsidR="001832FA" w:rsidRPr="00F22EE6" w14:paraId="5ABC615F" w14:textId="77777777">
        <w:trPr>
          <w:trHeight w:val="553"/>
        </w:trPr>
        <w:tc>
          <w:tcPr>
            <w:tcW w:w="333" w:type="dxa"/>
          </w:tcPr>
          <w:p w14:paraId="2E19DA0C" w14:textId="77777777" w:rsidR="001832FA" w:rsidRPr="00F22EE6" w:rsidRDefault="00D16901">
            <w:pPr>
              <w:ind w:left="57" w:right="57"/>
              <w:jc w:val="both"/>
              <w:rPr>
                <w:sz w:val="26"/>
                <w:szCs w:val="26"/>
              </w:rPr>
            </w:pPr>
            <w:r w:rsidRPr="00F22EE6">
              <w:rPr>
                <w:sz w:val="26"/>
                <w:szCs w:val="26"/>
              </w:rPr>
              <w:t>1.</w:t>
            </w:r>
          </w:p>
        </w:tc>
        <w:tc>
          <w:tcPr>
            <w:tcW w:w="2838" w:type="dxa"/>
          </w:tcPr>
          <w:p w14:paraId="30CEC146" w14:textId="77777777" w:rsidR="001832FA" w:rsidRPr="00F22EE6" w:rsidRDefault="00D16901">
            <w:pPr>
              <w:ind w:left="57" w:right="57"/>
              <w:rPr>
                <w:sz w:val="26"/>
                <w:szCs w:val="26"/>
              </w:rPr>
            </w:pPr>
            <w:r w:rsidRPr="00F22EE6">
              <w:rPr>
                <w:sz w:val="26"/>
                <w:szCs w:val="26"/>
              </w:rPr>
              <w:t>Projekta izpildē iesaistītās institūcijas</w:t>
            </w:r>
          </w:p>
        </w:tc>
        <w:tc>
          <w:tcPr>
            <w:tcW w:w="6033" w:type="dxa"/>
          </w:tcPr>
          <w:p w14:paraId="06D955C7" w14:textId="77777777" w:rsidR="001832FA" w:rsidRPr="00F22EE6" w:rsidRDefault="00F95803" w:rsidP="00F22EE6">
            <w:pPr>
              <w:shd w:val="clear" w:color="000000" w:fill="FFFFFF"/>
              <w:ind w:left="57" w:right="113"/>
              <w:jc w:val="both"/>
              <w:rPr>
                <w:sz w:val="26"/>
                <w:szCs w:val="26"/>
              </w:rPr>
            </w:pPr>
            <w:r w:rsidRPr="00F22EE6">
              <w:rPr>
                <w:sz w:val="26"/>
                <w:szCs w:val="26"/>
              </w:rPr>
              <w:t>Finanšu</w:t>
            </w:r>
            <w:r w:rsidR="007F5A33" w:rsidRPr="00F22EE6">
              <w:rPr>
                <w:sz w:val="26"/>
                <w:szCs w:val="26"/>
              </w:rPr>
              <w:t xml:space="preserve"> ministrija un </w:t>
            </w:r>
            <w:r w:rsidR="00F11957" w:rsidRPr="00F22EE6">
              <w:rPr>
                <w:sz w:val="26"/>
                <w:szCs w:val="26"/>
              </w:rPr>
              <w:t>K</w:t>
            </w:r>
            <w:r w:rsidRPr="00F22EE6">
              <w:rPr>
                <w:sz w:val="26"/>
                <w:szCs w:val="26"/>
              </w:rPr>
              <w:t>omisija</w:t>
            </w:r>
            <w:r w:rsidR="009C071A" w:rsidRPr="00F22EE6">
              <w:rPr>
                <w:sz w:val="26"/>
                <w:szCs w:val="26"/>
              </w:rPr>
              <w:t>.</w:t>
            </w:r>
          </w:p>
        </w:tc>
      </w:tr>
      <w:tr w:rsidR="001832FA" w:rsidRPr="00F22EE6" w14:paraId="3B62F41F" w14:textId="77777777">
        <w:trPr>
          <w:trHeight w:val="339"/>
        </w:trPr>
        <w:tc>
          <w:tcPr>
            <w:tcW w:w="333" w:type="dxa"/>
          </w:tcPr>
          <w:p w14:paraId="07F06E8E" w14:textId="77777777" w:rsidR="001832FA" w:rsidRPr="00F22EE6" w:rsidRDefault="00D16901">
            <w:pPr>
              <w:ind w:left="57" w:right="57"/>
              <w:jc w:val="both"/>
              <w:rPr>
                <w:sz w:val="26"/>
                <w:szCs w:val="26"/>
              </w:rPr>
            </w:pPr>
            <w:r w:rsidRPr="00F22EE6">
              <w:rPr>
                <w:sz w:val="26"/>
                <w:szCs w:val="26"/>
              </w:rPr>
              <w:t>2.</w:t>
            </w:r>
          </w:p>
        </w:tc>
        <w:tc>
          <w:tcPr>
            <w:tcW w:w="2838" w:type="dxa"/>
          </w:tcPr>
          <w:p w14:paraId="2DCDE66C" w14:textId="77777777" w:rsidR="001832FA" w:rsidRPr="00F22EE6" w:rsidRDefault="00D16901">
            <w:pPr>
              <w:ind w:left="57" w:right="57"/>
              <w:rPr>
                <w:sz w:val="26"/>
                <w:szCs w:val="26"/>
              </w:rPr>
            </w:pPr>
            <w:r w:rsidRPr="00F22EE6">
              <w:rPr>
                <w:sz w:val="26"/>
                <w:szCs w:val="26"/>
              </w:rPr>
              <w:t xml:space="preserve">Projekta izpildes ietekme uz pārvaldes funkcijām un institucionālo struktūru. </w:t>
            </w:r>
          </w:p>
          <w:p w14:paraId="4F0D96D9" w14:textId="77777777" w:rsidR="001832FA" w:rsidRPr="00F22EE6" w:rsidRDefault="00D16901">
            <w:pPr>
              <w:ind w:left="57" w:right="57"/>
              <w:rPr>
                <w:sz w:val="26"/>
                <w:szCs w:val="26"/>
              </w:rPr>
            </w:pPr>
            <w:r w:rsidRPr="00F22EE6">
              <w:rPr>
                <w:sz w:val="26"/>
                <w:szCs w:val="26"/>
              </w:rPr>
              <w:t>Jaunu institūciju izveide, esošu institūciju likvidācija vai reorganizācija, to ietekme uz institūcijas cilvēkresursiem</w:t>
            </w:r>
          </w:p>
        </w:tc>
        <w:tc>
          <w:tcPr>
            <w:tcW w:w="6033" w:type="dxa"/>
          </w:tcPr>
          <w:p w14:paraId="5760E5F6" w14:textId="77777777" w:rsidR="001832FA" w:rsidRPr="00F22EE6" w:rsidRDefault="00D16901">
            <w:pPr>
              <w:shd w:val="clear" w:color="000000" w:fill="FFFFFF"/>
              <w:ind w:left="57" w:right="113"/>
              <w:jc w:val="both"/>
              <w:rPr>
                <w:sz w:val="26"/>
                <w:szCs w:val="26"/>
              </w:rPr>
            </w:pPr>
            <w:r w:rsidRPr="00F22EE6">
              <w:rPr>
                <w:sz w:val="26"/>
                <w:szCs w:val="26"/>
              </w:rPr>
              <w:t>Projekts šo jomu neskar.</w:t>
            </w:r>
          </w:p>
        </w:tc>
      </w:tr>
      <w:tr w:rsidR="001832FA" w:rsidRPr="00F22EE6" w14:paraId="1E86F8A4" w14:textId="77777777">
        <w:trPr>
          <w:trHeight w:val="476"/>
        </w:trPr>
        <w:tc>
          <w:tcPr>
            <w:tcW w:w="333" w:type="dxa"/>
          </w:tcPr>
          <w:p w14:paraId="5E3C165D" w14:textId="77777777" w:rsidR="001832FA" w:rsidRPr="00F22EE6" w:rsidRDefault="00D16901">
            <w:pPr>
              <w:ind w:left="57" w:right="57"/>
              <w:jc w:val="both"/>
              <w:rPr>
                <w:sz w:val="26"/>
                <w:szCs w:val="26"/>
              </w:rPr>
            </w:pPr>
            <w:r w:rsidRPr="00F22EE6">
              <w:rPr>
                <w:sz w:val="26"/>
                <w:szCs w:val="26"/>
              </w:rPr>
              <w:t>3.</w:t>
            </w:r>
          </w:p>
        </w:tc>
        <w:tc>
          <w:tcPr>
            <w:tcW w:w="2838" w:type="dxa"/>
          </w:tcPr>
          <w:p w14:paraId="4232C41A" w14:textId="77777777" w:rsidR="001832FA" w:rsidRPr="00F22EE6" w:rsidRDefault="00D16901">
            <w:pPr>
              <w:ind w:left="57" w:right="57"/>
              <w:rPr>
                <w:sz w:val="26"/>
                <w:szCs w:val="26"/>
              </w:rPr>
            </w:pPr>
            <w:r w:rsidRPr="00F22EE6">
              <w:rPr>
                <w:sz w:val="26"/>
                <w:szCs w:val="26"/>
              </w:rPr>
              <w:t>Cita informācija</w:t>
            </w:r>
          </w:p>
        </w:tc>
        <w:tc>
          <w:tcPr>
            <w:tcW w:w="6033" w:type="dxa"/>
          </w:tcPr>
          <w:p w14:paraId="3099FCE0" w14:textId="77777777" w:rsidR="001832FA" w:rsidRPr="00F22EE6" w:rsidRDefault="00D16901">
            <w:pPr>
              <w:shd w:val="clear" w:color="000000" w:fill="FFFFFF"/>
              <w:ind w:left="57" w:right="113"/>
              <w:jc w:val="both"/>
              <w:rPr>
                <w:sz w:val="26"/>
                <w:szCs w:val="26"/>
              </w:rPr>
            </w:pPr>
            <w:r w:rsidRPr="00F22EE6">
              <w:rPr>
                <w:sz w:val="26"/>
                <w:szCs w:val="26"/>
              </w:rPr>
              <w:t xml:space="preserve">Nav. </w:t>
            </w:r>
          </w:p>
        </w:tc>
      </w:tr>
    </w:tbl>
    <w:p w14:paraId="3AFD6832" w14:textId="77777777" w:rsidR="001832FA" w:rsidRPr="00F22EE6" w:rsidRDefault="001832FA">
      <w:pPr>
        <w:jc w:val="both"/>
        <w:rPr>
          <w:b/>
          <w:sz w:val="26"/>
          <w:szCs w:val="26"/>
        </w:rPr>
      </w:pPr>
    </w:p>
    <w:p w14:paraId="26931DFB" w14:textId="77777777" w:rsidR="00A80F15" w:rsidRPr="00F22EE6" w:rsidRDefault="00A80F15">
      <w:pPr>
        <w:jc w:val="both"/>
        <w:rPr>
          <w:sz w:val="26"/>
          <w:szCs w:val="26"/>
        </w:rPr>
      </w:pPr>
    </w:p>
    <w:p w14:paraId="74F1FB86" w14:textId="77777777" w:rsidR="00A80F15" w:rsidRPr="00F22EE6" w:rsidRDefault="00F22EE6" w:rsidP="00F22EE6">
      <w:pPr>
        <w:tabs>
          <w:tab w:val="right" w:pos="9072"/>
        </w:tabs>
        <w:rPr>
          <w:sz w:val="26"/>
          <w:szCs w:val="26"/>
        </w:rPr>
      </w:pPr>
      <w:r>
        <w:rPr>
          <w:sz w:val="26"/>
          <w:szCs w:val="26"/>
        </w:rPr>
        <w:t xml:space="preserve">Finanšu ministre </w:t>
      </w:r>
      <w:r>
        <w:rPr>
          <w:sz w:val="26"/>
          <w:szCs w:val="26"/>
        </w:rPr>
        <w:tab/>
      </w:r>
      <w:r w:rsidRPr="00F22EE6">
        <w:rPr>
          <w:sz w:val="26"/>
          <w:szCs w:val="26"/>
        </w:rPr>
        <w:t>D.Reizniece-Ozola</w:t>
      </w:r>
    </w:p>
    <w:p w14:paraId="024B3F9D" w14:textId="77777777" w:rsidR="001832FA" w:rsidRDefault="001832FA">
      <w:pPr>
        <w:jc w:val="both"/>
      </w:pPr>
    </w:p>
    <w:p w14:paraId="1BD42E4C" w14:textId="77777777" w:rsidR="00A80F15" w:rsidRDefault="00A80F15">
      <w:pPr>
        <w:jc w:val="both"/>
      </w:pPr>
    </w:p>
    <w:p w14:paraId="3600DF4C" w14:textId="77777777" w:rsidR="00B428FD" w:rsidRDefault="00B428FD">
      <w:pPr>
        <w:jc w:val="both"/>
      </w:pPr>
    </w:p>
    <w:p w14:paraId="5A832E3D" w14:textId="77777777" w:rsidR="00B428FD" w:rsidRDefault="00B428FD">
      <w:pPr>
        <w:jc w:val="both"/>
      </w:pPr>
    </w:p>
    <w:p w14:paraId="7591CCDF" w14:textId="77777777" w:rsidR="00B428FD" w:rsidRDefault="00B428FD">
      <w:pPr>
        <w:jc w:val="both"/>
      </w:pPr>
    </w:p>
    <w:p w14:paraId="756D8ABC" w14:textId="77777777" w:rsidR="00B428FD" w:rsidRDefault="00B428FD">
      <w:pPr>
        <w:jc w:val="both"/>
      </w:pPr>
    </w:p>
    <w:p w14:paraId="067034BA" w14:textId="77777777" w:rsidR="00B428FD" w:rsidRDefault="00B428FD">
      <w:pPr>
        <w:jc w:val="both"/>
      </w:pPr>
    </w:p>
    <w:p w14:paraId="19A382BD" w14:textId="77777777" w:rsidR="00B428FD" w:rsidRDefault="00B428FD">
      <w:pPr>
        <w:jc w:val="both"/>
      </w:pPr>
    </w:p>
    <w:p w14:paraId="30DB44DC" w14:textId="77777777" w:rsidR="00B428FD" w:rsidRDefault="00B428FD">
      <w:pPr>
        <w:jc w:val="both"/>
      </w:pPr>
    </w:p>
    <w:p w14:paraId="66ED683D" w14:textId="77777777" w:rsidR="00B428FD" w:rsidRDefault="00B428FD">
      <w:pPr>
        <w:jc w:val="both"/>
      </w:pPr>
    </w:p>
    <w:p w14:paraId="3CC4CE77" w14:textId="77777777" w:rsidR="00D1239F" w:rsidRPr="00F22EE6" w:rsidRDefault="00BA7125" w:rsidP="00BA7125">
      <w:pPr>
        <w:autoSpaceDE w:val="0"/>
        <w:autoSpaceDN w:val="0"/>
        <w:adjustRightInd w:val="0"/>
        <w:jc w:val="both"/>
        <w:rPr>
          <w:i/>
          <w:color w:val="000000"/>
          <w:sz w:val="20"/>
          <w:szCs w:val="20"/>
        </w:rPr>
      </w:pPr>
      <w:r w:rsidRPr="00F22EE6">
        <w:rPr>
          <w:i/>
          <w:color w:val="000000"/>
          <w:sz w:val="20"/>
          <w:szCs w:val="20"/>
        </w:rPr>
        <w:t>Elīna Feldberga</w:t>
      </w:r>
      <w:r w:rsidR="00D1239F" w:rsidRPr="00F22EE6">
        <w:rPr>
          <w:i/>
          <w:color w:val="000000"/>
          <w:sz w:val="20"/>
          <w:szCs w:val="20"/>
        </w:rPr>
        <w:t xml:space="preserve">, </w:t>
      </w:r>
      <w:r w:rsidRPr="00F22EE6">
        <w:rPr>
          <w:i/>
          <w:color w:val="000000"/>
          <w:sz w:val="20"/>
          <w:szCs w:val="20"/>
        </w:rPr>
        <w:t>67095601</w:t>
      </w:r>
    </w:p>
    <w:p w14:paraId="6531910E" w14:textId="77777777" w:rsidR="00BA7125" w:rsidRPr="00F22EE6" w:rsidRDefault="00BA7125" w:rsidP="00BA7125">
      <w:pPr>
        <w:autoSpaceDE w:val="0"/>
        <w:autoSpaceDN w:val="0"/>
        <w:adjustRightInd w:val="0"/>
        <w:jc w:val="both"/>
        <w:rPr>
          <w:i/>
        </w:rPr>
      </w:pPr>
      <w:r w:rsidRPr="00F22EE6">
        <w:rPr>
          <w:i/>
          <w:color w:val="000000"/>
          <w:sz w:val="20"/>
          <w:szCs w:val="20"/>
        </w:rPr>
        <w:t>elina.feldberga@fm.gov.lv</w:t>
      </w:r>
    </w:p>
    <w:sectPr w:rsidR="00BA7125" w:rsidRPr="00F22EE6" w:rsidSect="00F7337F">
      <w:headerReference w:type="default" r:id="rId8"/>
      <w:footerReference w:type="even" r:id="rId9"/>
      <w:footerReference w:type="default" r:id="rId10"/>
      <w:headerReference w:type="first" r:id="rId11"/>
      <w:footerReference w:type="first" r:id="rId12"/>
      <w:pgSz w:w="11906" w:h="16838"/>
      <w:pgMar w:top="1135" w:right="1133" w:bottom="1134" w:left="1701" w:header="45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3550" w14:textId="77777777" w:rsidR="00BC1867" w:rsidRDefault="00BC1867">
      <w:r>
        <w:separator/>
      </w:r>
    </w:p>
  </w:endnote>
  <w:endnote w:type="continuationSeparator" w:id="0">
    <w:p w14:paraId="62D024E6" w14:textId="77777777" w:rsidR="00BC1867" w:rsidRDefault="00BC1867">
      <w:r>
        <w:continuationSeparator/>
      </w:r>
    </w:p>
  </w:endnote>
  <w:endnote w:type="continuationNotice" w:id="1">
    <w:p w14:paraId="21F01036" w14:textId="77777777" w:rsidR="00BC1867" w:rsidRDefault="00BC1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2FB3" w14:textId="77777777" w:rsidR="00F21887" w:rsidRDefault="00F21887">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B994" w14:textId="77777777" w:rsidR="00F21887" w:rsidRPr="00655EED" w:rsidRDefault="00A30AF1" w:rsidP="00655EED">
    <w:pPr>
      <w:pStyle w:val="Footer"/>
    </w:pPr>
    <w:r>
      <w:rPr>
        <w:noProof/>
      </w:rPr>
      <w:t>FMAnot_201217_KKS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17CA" w14:textId="77777777" w:rsidR="00F21887" w:rsidRPr="00A30AF1" w:rsidRDefault="00A30AF1" w:rsidP="00A30AF1">
    <w:pPr>
      <w:pStyle w:val="Footer"/>
    </w:pPr>
    <w:r>
      <w:rPr>
        <w:noProof/>
      </w:rPr>
      <w:t>FMAnot_201217_KKS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BFA2" w14:textId="77777777" w:rsidR="00BC1867" w:rsidRDefault="00BC1867">
      <w:r>
        <w:separator/>
      </w:r>
    </w:p>
  </w:footnote>
  <w:footnote w:type="continuationSeparator" w:id="0">
    <w:p w14:paraId="11346832" w14:textId="77777777" w:rsidR="00BC1867" w:rsidRDefault="00BC1867">
      <w:r>
        <w:continuationSeparator/>
      </w:r>
    </w:p>
  </w:footnote>
  <w:footnote w:type="continuationNotice" w:id="1">
    <w:p w14:paraId="3B52DE64" w14:textId="77777777" w:rsidR="00BC1867" w:rsidRDefault="00BC18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C085" w14:textId="07FF8A60" w:rsidR="00F21887" w:rsidRDefault="00F21887">
    <w:pPr>
      <w:pStyle w:val="Header"/>
      <w:framePr w:wrap="none" w:vAnchor="text" w:hAnchor="margin" w:x="4311" w:y="1"/>
      <w:rPr>
        <w:rStyle w:val="PageNumber"/>
        <w:rFonts w:ascii="Times New Roman" w:hAnsi="Times New Roman"/>
        <w:sz w:val="24"/>
        <w:szCs w:val="24"/>
      </w:rPr>
    </w:pPr>
    <w:r>
      <w:fldChar w:fldCharType="begin"/>
    </w:r>
    <w:r>
      <w:instrText>PAGE  \* MERGEFORMAT</w:instrText>
    </w:r>
    <w:r>
      <w:fldChar w:fldCharType="separate"/>
    </w:r>
    <w:r w:rsidR="00894EDF" w:rsidRPr="00894EDF">
      <w:rPr>
        <w:rStyle w:val="PageNumber"/>
        <w:rFonts w:ascii="Times New Roman" w:hAnsi="Times New Roman"/>
        <w:noProof/>
        <w:sz w:val="24"/>
        <w:szCs w:val="24"/>
      </w:rPr>
      <w:t>4</w:t>
    </w:r>
    <w:r>
      <w:fldChar w:fldCharType="end"/>
    </w:r>
  </w:p>
  <w:p w14:paraId="67648083" w14:textId="77777777" w:rsidR="00F21887" w:rsidRDefault="00F21887">
    <w:pPr>
      <w:pStyle w:val="Header"/>
      <w:rPr>
        <w:sz w:val="24"/>
        <w:szCs w:val="24"/>
      </w:rPr>
    </w:pPr>
  </w:p>
  <w:p w14:paraId="15A30566" w14:textId="77777777" w:rsidR="00F21887" w:rsidRDefault="00F218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CA87" w14:textId="77777777" w:rsidR="00F21887" w:rsidRDefault="00F21887">
    <w:pPr>
      <w:pStyle w:val="Header"/>
      <w:jc w:val="righ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64570F0"/>
    <w:lvl w:ilvl="0" w:tplc="25A6B77E">
      <w:start w:val="1"/>
      <w:numFmt w:val="decimal"/>
      <w:lvlText w:val="%1)"/>
      <w:lvlJc w:val="left"/>
      <w:pPr>
        <w:ind w:left="720" w:hanging="360"/>
      </w:pPr>
    </w:lvl>
    <w:lvl w:ilvl="1" w:tplc="D9EE2010">
      <w:start w:val="1"/>
      <w:numFmt w:val="lowerLetter"/>
      <w:lvlText w:val="%2."/>
      <w:lvlJc w:val="left"/>
      <w:pPr>
        <w:ind w:left="1440" w:hanging="360"/>
      </w:pPr>
    </w:lvl>
    <w:lvl w:ilvl="2" w:tplc="522262E6">
      <w:start w:val="1"/>
      <w:numFmt w:val="lowerRoman"/>
      <w:lvlText w:val="%3."/>
      <w:lvlJc w:val="right"/>
      <w:pPr>
        <w:ind w:left="2160" w:hanging="180"/>
      </w:pPr>
    </w:lvl>
    <w:lvl w:ilvl="3" w:tplc="7DEE7080">
      <w:start w:val="1"/>
      <w:numFmt w:val="decimal"/>
      <w:lvlText w:val="%4."/>
      <w:lvlJc w:val="left"/>
      <w:pPr>
        <w:ind w:left="2880" w:hanging="360"/>
      </w:pPr>
    </w:lvl>
    <w:lvl w:ilvl="4" w:tplc="3AC4BBE8">
      <w:start w:val="1"/>
      <w:numFmt w:val="lowerLetter"/>
      <w:lvlText w:val="%5."/>
      <w:lvlJc w:val="left"/>
      <w:pPr>
        <w:ind w:left="3600" w:hanging="360"/>
      </w:pPr>
    </w:lvl>
    <w:lvl w:ilvl="5" w:tplc="68E6BC34">
      <w:start w:val="1"/>
      <w:numFmt w:val="lowerRoman"/>
      <w:lvlText w:val="%6."/>
      <w:lvlJc w:val="right"/>
      <w:pPr>
        <w:ind w:left="4320" w:hanging="180"/>
      </w:pPr>
    </w:lvl>
    <w:lvl w:ilvl="6" w:tplc="9FDC5B58">
      <w:start w:val="1"/>
      <w:numFmt w:val="decimal"/>
      <w:lvlText w:val="%7."/>
      <w:lvlJc w:val="left"/>
      <w:pPr>
        <w:ind w:left="5040" w:hanging="360"/>
      </w:pPr>
    </w:lvl>
    <w:lvl w:ilvl="7" w:tplc="C898E1D2">
      <w:start w:val="1"/>
      <w:numFmt w:val="lowerLetter"/>
      <w:lvlText w:val="%8."/>
      <w:lvlJc w:val="left"/>
      <w:pPr>
        <w:ind w:left="5760" w:hanging="360"/>
      </w:pPr>
    </w:lvl>
    <w:lvl w:ilvl="8" w:tplc="AF5A871A">
      <w:start w:val="1"/>
      <w:numFmt w:val="lowerRoman"/>
      <w:lvlText w:val="%9."/>
      <w:lvlJc w:val="right"/>
      <w:pPr>
        <w:ind w:left="6480" w:hanging="180"/>
      </w:pPr>
    </w:lvl>
  </w:abstractNum>
  <w:abstractNum w:abstractNumId="1" w15:restartNumberingAfterBreak="0">
    <w:nsid w:val="00000002"/>
    <w:multiLevelType w:val="hybridMultilevel"/>
    <w:tmpl w:val="633EAE24"/>
    <w:lvl w:ilvl="0" w:tplc="FCA847DC">
      <w:start w:val="1"/>
      <w:numFmt w:val="decimal"/>
      <w:lvlText w:val="%1)"/>
      <w:lvlJc w:val="left"/>
      <w:pPr>
        <w:ind w:left="417" w:hanging="360"/>
      </w:pPr>
    </w:lvl>
    <w:lvl w:ilvl="1" w:tplc="547A232E">
      <w:start w:val="1"/>
      <w:numFmt w:val="lowerLetter"/>
      <w:lvlText w:val="%2."/>
      <w:lvlJc w:val="left"/>
      <w:pPr>
        <w:ind w:left="1137" w:hanging="360"/>
      </w:pPr>
    </w:lvl>
    <w:lvl w:ilvl="2" w:tplc="14ECE1CA">
      <w:start w:val="1"/>
      <w:numFmt w:val="lowerRoman"/>
      <w:lvlText w:val="%3."/>
      <w:lvlJc w:val="right"/>
      <w:pPr>
        <w:ind w:left="1857" w:hanging="180"/>
      </w:pPr>
    </w:lvl>
    <w:lvl w:ilvl="3" w:tplc="9F36714A">
      <w:start w:val="1"/>
      <w:numFmt w:val="decimal"/>
      <w:lvlText w:val="%4."/>
      <w:lvlJc w:val="left"/>
      <w:pPr>
        <w:ind w:left="2577" w:hanging="360"/>
      </w:pPr>
    </w:lvl>
    <w:lvl w:ilvl="4" w:tplc="BFE2B3FE">
      <w:start w:val="1"/>
      <w:numFmt w:val="lowerLetter"/>
      <w:lvlText w:val="%5."/>
      <w:lvlJc w:val="left"/>
      <w:pPr>
        <w:ind w:left="3297" w:hanging="360"/>
      </w:pPr>
    </w:lvl>
    <w:lvl w:ilvl="5" w:tplc="AA76E446">
      <w:start w:val="1"/>
      <w:numFmt w:val="lowerRoman"/>
      <w:lvlText w:val="%6."/>
      <w:lvlJc w:val="right"/>
      <w:pPr>
        <w:ind w:left="4017" w:hanging="180"/>
      </w:pPr>
    </w:lvl>
    <w:lvl w:ilvl="6" w:tplc="17569A22">
      <w:start w:val="1"/>
      <w:numFmt w:val="decimal"/>
      <w:lvlText w:val="%7."/>
      <w:lvlJc w:val="left"/>
      <w:pPr>
        <w:ind w:left="4737" w:hanging="360"/>
      </w:pPr>
    </w:lvl>
    <w:lvl w:ilvl="7" w:tplc="8C9813AC">
      <w:start w:val="1"/>
      <w:numFmt w:val="lowerLetter"/>
      <w:lvlText w:val="%8."/>
      <w:lvlJc w:val="left"/>
      <w:pPr>
        <w:ind w:left="5457" w:hanging="360"/>
      </w:pPr>
    </w:lvl>
    <w:lvl w:ilvl="8" w:tplc="26B2F55A">
      <w:start w:val="1"/>
      <w:numFmt w:val="lowerRoman"/>
      <w:lvlText w:val="%9."/>
      <w:lvlJc w:val="right"/>
      <w:pPr>
        <w:ind w:left="6177" w:hanging="180"/>
      </w:pPr>
    </w:lvl>
  </w:abstractNum>
  <w:abstractNum w:abstractNumId="2" w15:restartNumberingAfterBreak="0">
    <w:nsid w:val="00000003"/>
    <w:multiLevelType w:val="hybridMultilevel"/>
    <w:tmpl w:val="2F14C04E"/>
    <w:lvl w:ilvl="0" w:tplc="217842D2">
      <w:numFmt w:val="bullet"/>
      <w:lvlText w:val="-"/>
      <w:lvlJc w:val="left"/>
      <w:pPr>
        <w:ind w:left="720" w:hanging="360"/>
      </w:pPr>
      <w:rPr>
        <w:rFonts w:ascii="Times New Roman" w:eastAsia="Calibri" w:hAnsi="Times New Roman"/>
        <w:w w:val="100"/>
        <w:sz w:val="20"/>
        <w:szCs w:val="20"/>
        <w:shd w:val="clear" w:color="auto" w:fill="auto"/>
      </w:rPr>
    </w:lvl>
    <w:lvl w:ilvl="1" w:tplc="F6AAA288">
      <w:start w:val="1"/>
      <w:numFmt w:val="bullet"/>
      <w:lvlText w:val="o"/>
      <w:lvlJc w:val="left"/>
      <w:pPr>
        <w:ind w:left="1440" w:hanging="360"/>
      </w:pPr>
      <w:rPr>
        <w:rFonts w:ascii="Courier New" w:eastAsia="Courier New" w:hAnsi="Courier New"/>
        <w:w w:val="100"/>
        <w:sz w:val="20"/>
        <w:szCs w:val="20"/>
        <w:shd w:val="clear" w:color="auto" w:fill="auto"/>
      </w:rPr>
    </w:lvl>
    <w:lvl w:ilvl="2" w:tplc="DC9E438C">
      <w:start w:val="1"/>
      <w:numFmt w:val="bullet"/>
      <w:lvlText w:val="§"/>
      <w:lvlJc w:val="left"/>
      <w:pPr>
        <w:ind w:left="2160" w:hanging="360"/>
      </w:pPr>
      <w:rPr>
        <w:rFonts w:ascii="Wingdings" w:eastAsia="Wingdings" w:hAnsi="Wingdings"/>
        <w:w w:val="100"/>
        <w:sz w:val="20"/>
        <w:szCs w:val="20"/>
        <w:shd w:val="clear" w:color="auto" w:fill="auto"/>
      </w:rPr>
    </w:lvl>
    <w:lvl w:ilvl="3" w:tplc="DCD8C530">
      <w:start w:val="1"/>
      <w:numFmt w:val="bullet"/>
      <w:lvlText w:val="·"/>
      <w:lvlJc w:val="left"/>
      <w:pPr>
        <w:ind w:left="2880" w:hanging="360"/>
      </w:pPr>
      <w:rPr>
        <w:rFonts w:ascii="Symbol" w:eastAsia="Symbol" w:hAnsi="Symbol"/>
        <w:w w:val="100"/>
        <w:sz w:val="20"/>
        <w:szCs w:val="20"/>
        <w:shd w:val="clear" w:color="auto" w:fill="auto"/>
      </w:rPr>
    </w:lvl>
    <w:lvl w:ilvl="4" w:tplc="4F3C29BE">
      <w:start w:val="1"/>
      <w:numFmt w:val="bullet"/>
      <w:lvlText w:val="o"/>
      <w:lvlJc w:val="left"/>
      <w:pPr>
        <w:ind w:left="3600" w:hanging="360"/>
      </w:pPr>
      <w:rPr>
        <w:rFonts w:ascii="Courier New" w:eastAsia="Courier New" w:hAnsi="Courier New"/>
        <w:w w:val="100"/>
        <w:sz w:val="20"/>
        <w:szCs w:val="20"/>
        <w:shd w:val="clear" w:color="auto" w:fill="auto"/>
      </w:rPr>
    </w:lvl>
    <w:lvl w:ilvl="5" w:tplc="A678B61A">
      <w:start w:val="1"/>
      <w:numFmt w:val="bullet"/>
      <w:lvlText w:val="§"/>
      <w:lvlJc w:val="left"/>
      <w:pPr>
        <w:ind w:left="4320" w:hanging="360"/>
      </w:pPr>
      <w:rPr>
        <w:rFonts w:ascii="Wingdings" w:eastAsia="Wingdings" w:hAnsi="Wingdings"/>
        <w:w w:val="100"/>
        <w:sz w:val="20"/>
        <w:szCs w:val="20"/>
        <w:shd w:val="clear" w:color="auto" w:fill="auto"/>
      </w:rPr>
    </w:lvl>
    <w:lvl w:ilvl="6" w:tplc="8668C106">
      <w:start w:val="1"/>
      <w:numFmt w:val="bullet"/>
      <w:lvlText w:val="·"/>
      <w:lvlJc w:val="left"/>
      <w:pPr>
        <w:ind w:left="5040" w:hanging="360"/>
      </w:pPr>
      <w:rPr>
        <w:rFonts w:ascii="Symbol" w:eastAsia="Symbol" w:hAnsi="Symbol"/>
        <w:w w:val="100"/>
        <w:sz w:val="20"/>
        <w:szCs w:val="20"/>
        <w:shd w:val="clear" w:color="auto" w:fill="auto"/>
      </w:rPr>
    </w:lvl>
    <w:lvl w:ilvl="7" w:tplc="B96E55AA">
      <w:start w:val="1"/>
      <w:numFmt w:val="bullet"/>
      <w:lvlText w:val="o"/>
      <w:lvlJc w:val="left"/>
      <w:pPr>
        <w:ind w:left="5760" w:hanging="360"/>
      </w:pPr>
      <w:rPr>
        <w:rFonts w:ascii="Courier New" w:eastAsia="Courier New" w:hAnsi="Courier New"/>
        <w:w w:val="100"/>
        <w:sz w:val="20"/>
        <w:szCs w:val="20"/>
        <w:shd w:val="clear" w:color="auto" w:fill="auto"/>
      </w:rPr>
    </w:lvl>
    <w:lvl w:ilvl="8" w:tplc="AD84449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261EE382"/>
    <w:lvl w:ilvl="0" w:tplc="BE204CD0">
      <w:start w:val="1"/>
      <w:numFmt w:val="decimal"/>
      <w:lvlText w:val="%1)"/>
      <w:lvlJc w:val="left"/>
      <w:pPr>
        <w:ind w:left="394" w:hanging="360"/>
      </w:pPr>
    </w:lvl>
    <w:lvl w:ilvl="1" w:tplc="4E02F20E">
      <w:start w:val="1"/>
      <w:numFmt w:val="lowerLetter"/>
      <w:lvlText w:val="%2."/>
      <w:lvlJc w:val="left"/>
      <w:pPr>
        <w:ind w:left="1114" w:hanging="360"/>
      </w:pPr>
    </w:lvl>
    <w:lvl w:ilvl="2" w:tplc="888CD94C">
      <w:start w:val="1"/>
      <w:numFmt w:val="lowerRoman"/>
      <w:lvlText w:val="%3."/>
      <w:lvlJc w:val="right"/>
      <w:pPr>
        <w:ind w:left="1834" w:hanging="180"/>
      </w:pPr>
    </w:lvl>
    <w:lvl w:ilvl="3" w:tplc="D8945B34">
      <w:start w:val="1"/>
      <w:numFmt w:val="decimal"/>
      <w:lvlText w:val="%4."/>
      <w:lvlJc w:val="left"/>
      <w:pPr>
        <w:ind w:left="2554" w:hanging="360"/>
      </w:pPr>
    </w:lvl>
    <w:lvl w:ilvl="4" w:tplc="2F8EAFCA">
      <w:start w:val="1"/>
      <w:numFmt w:val="lowerLetter"/>
      <w:lvlText w:val="%5."/>
      <w:lvlJc w:val="left"/>
      <w:pPr>
        <w:ind w:left="3274" w:hanging="360"/>
      </w:pPr>
    </w:lvl>
    <w:lvl w:ilvl="5" w:tplc="52EC8508">
      <w:start w:val="1"/>
      <w:numFmt w:val="lowerRoman"/>
      <w:lvlText w:val="%6."/>
      <w:lvlJc w:val="right"/>
      <w:pPr>
        <w:ind w:left="3994" w:hanging="180"/>
      </w:pPr>
    </w:lvl>
    <w:lvl w:ilvl="6" w:tplc="F4783D94">
      <w:start w:val="1"/>
      <w:numFmt w:val="decimal"/>
      <w:lvlText w:val="%7."/>
      <w:lvlJc w:val="left"/>
      <w:pPr>
        <w:ind w:left="4714" w:hanging="360"/>
      </w:pPr>
    </w:lvl>
    <w:lvl w:ilvl="7" w:tplc="E550BF60">
      <w:start w:val="1"/>
      <w:numFmt w:val="lowerLetter"/>
      <w:lvlText w:val="%8."/>
      <w:lvlJc w:val="left"/>
      <w:pPr>
        <w:ind w:left="5434" w:hanging="360"/>
      </w:pPr>
    </w:lvl>
    <w:lvl w:ilvl="8" w:tplc="7444B402">
      <w:start w:val="1"/>
      <w:numFmt w:val="lowerRoman"/>
      <w:lvlText w:val="%9."/>
      <w:lvlJc w:val="right"/>
      <w:pPr>
        <w:ind w:left="6154" w:hanging="180"/>
      </w:pPr>
    </w:lvl>
  </w:abstractNum>
  <w:abstractNum w:abstractNumId="4" w15:restartNumberingAfterBreak="0">
    <w:nsid w:val="00000005"/>
    <w:multiLevelType w:val="hybridMultilevel"/>
    <w:tmpl w:val="0752CEDD"/>
    <w:lvl w:ilvl="0" w:tplc="3D0A0796">
      <w:start w:val="1"/>
      <w:numFmt w:val="lowerLetter"/>
      <w:lvlText w:val="%1)"/>
      <w:lvlJc w:val="left"/>
      <w:pPr>
        <w:ind w:left="677" w:hanging="360"/>
      </w:pPr>
      <w:rPr>
        <w:b w:val="0"/>
        <w:w w:val="100"/>
        <w:sz w:val="24"/>
        <w:szCs w:val="24"/>
        <w:shd w:val="clear" w:color="auto" w:fill="auto"/>
        <w:vertAlign w:val="subscript"/>
      </w:rPr>
    </w:lvl>
    <w:lvl w:ilvl="1" w:tplc="463E299A">
      <w:start w:val="1"/>
      <w:numFmt w:val="decimal"/>
      <w:lvlText w:val="%2)"/>
      <w:lvlJc w:val="left"/>
      <w:pPr>
        <w:ind w:left="1457" w:hanging="420"/>
      </w:pPr>
    </w:lvl>
    <w:lvl w:ilvl="2" w:tplc="55C0093C">
      <w:start w:val="1"/>
      <w:numFmt w:val="lowerRoman"/>
      <w:lvlText w:val="%3."/>
      <w:lvlJc w:val="right"/>
      <w:pPr>
        <w:ind w:left="2117" w:hanging="180"/>
      </w:pPr>
    </w:lvl>
    <w:lvl w:ilvl="3" w:tplc="A1D4E666">
      <w:start w:val="1"/>
      <w:numFmt w:val="decimal"/>
      <w:lvlText w:val="%4."/>
      <w:lvlJc w:val="left"/>
      <w:pPr>
        <w:ind w:left="2837" w:hanging="360"/>
      </w:pPr>
    </w:lvl>
    <w:lvl w:ilvl="4" w:tplc="9E56D194">
      <w:start w:val="1"/>
      <w:numFmt w:val="lowerLetter"/>
      <w:lvlText w:val="%5."/>
      <w:lvlJc w:val="left"/>
      <w:pPr>
        <w:ind w:left="3557" w:hanging="360"/>
      </w:pPr>
    </w:lvl>
    <w:lvl w:ilvl="5" w:tplc="CB02B7DA">
      <w:start w:val="1"/>
      <w:numFmt w:val="lowerRoman"/>
      <w:lvlText w:val="%6."/>
      <w:lvlJc w:val="right"/>
      <w:pPr>
        <w:ind w:left="4277" w:hanging="180"/>
      </w:pPr>
    </w:lvl>
    <w:lvl w:ilvl="6" w:tplc="9F32B08A">
      <w:start w:val="1"/>
      <w:numFmt w:val="decimal"/>
      <w:lvlText w:val="%7."/>
      <w:lvlJc w:val="left"/>
      <w:pPr>
        <w:ind w:left="4997" w:hanging="360"/>
      </w:pPr>
    </w:lvl>
    <w:lvl w:ilvl="7" w:tplc="476C69DE">
      <w:start w:val="1"/>
      <w:numFmt w:val="lowerLetter"/>
      <w:lvlText w:val="%8."/>
      <w:lvlJc w:val="left"/>
      <w:pPr>
        <w:ind w:left="5717" w:hanging="360"/>
      </w:pPr>
    </w:lvl>
    <w:lvl w:ilvl="8" w:tplc="E2627D14">
      <w:start w:val="1"/>
      <w:numFmt w:val="lowerRoman"/>
      <w:lvlText w:val="%9."/>
      <w:lvlJc w:val="right"/>
      <w:pPr>
        <w:ind w:left="6437" w:hanging="180"/>
      </w:pPr>
    </w:lvl>
  </w:abstractNum>
  <w:abstractNum w:abstractNumId="5" w15:restartNumberingAfterBreak="0">
    <w:nsid w:val="00000006"/>
    <w:multiLevelType w:val="hybridMultilevel"/>
    <w:tmpl w:val="4232542B"/>
    <w:lvl w:ilvl="0" w:tplc="1E14570E">
      <w:start w:val="2"/>
      <w:numFmt w:val="bullet"/>
      <w:lvlText w:val="-"/>
      <w:lvlJc w:val="left"/>
      <w:pPr>
        <w:ind w:left="420" w:hanging="360"/>
      </w:pPr>
      <w:rPr>
        <w:rFonts w:ascii="Times New Roman" w:eastAsia="Calibri" w:hAnsi="Times New Roman"/>
        <w:w w:val="100"/>
        <w:sz w:val="20"/>
        <w:szCs w:val="20"/>
        <w:shd w:val="clear" w:color="auto" w:fill="auto"/>
      </w:rPr>
    </w:lvl>
    <w:lvl w:ilvl="1" w:tplc="273EE5EE">
      <w:start w:val="1"/>
      <w:numFmt w:val="bullet"/>
      <w:lvlText w:val="o"/>
      <w:lvlJc w:val="left"/>
      <w:pPr>
        <w:ind w:left="1140" w:hanging="360"/>
      </w:pPr>
      <w:rPr>
        <w:rFonts w:ascii="Courier New" w:eastAsia="Courier New" w:hAnsi="Courier New"/>
        <w:w w:val="100"/>
        <w:sz w:val="20"/>
        <w:szCs w:val="20"/>
        <w:shd w:val="clear" w:color="auto" w:fill="auto"/>
      </w:rPr>
    </w:lvl>
    <w:lvl w:ilvl="2" w:tplc="A326740A">
      <w:start w:val="1"/>
      <w:numFmt w:val="bullet"/>
      <w:lvlText w:val="§"/>
      <w:lvlJc w:val="left"/>
      <w:pPr>
        <w:ind w:left="1860" w:hanging="360"/>
      </w:pPr>
      <w:rPr>
        <w:rFonts w:ascii="Wingdings" w:eastAsia="Wingdings" w:hAnsi="Wingdings"/>
        <w:w w:val="100"/>
        <w:sz w:val="20"/>
        <w:szCs w:val="20"/>
        <w:shd w:val="clear" w:color="auto" w:fill="auto"/>
      </w:rPr>
    </w:lvl>
    <w:lvl w:ilvl="3" w:tplc="15361D0C">
      <w:start w:val="1"/>
      <w:numFmt w:val="bullet"/>
      <w:lvlText w:val="·"/>
      <w:lvlJc w:val="left"/>
      <w:pPr>
        <w:ind w:left="2580" w:hanging="360"/>
      </w:pPr>
      <w:rPr>
        <w:rFonts w:ascii="Symbol" w:eastAsia="Symbol" w:hAnsi="Symbol"/>
        <w:w w:val="100"/>
        <w:sz w:val="20"/>
        <w:szCs w:val="20"/>
        <w:shd w:val="clear" w:color="auto" w:fill="auto"/>
      </w:rPr>
    </w:lvl>
    <w:lvl w:ilvl="4" w:tplc="C0A4FDD8">
      <w:start w:val="1"/>
      <w:numFmt w:val="bullet"/>
      <w:lvlText w:val="o"/>
      <w:lvlJc w:val="left"/>
      <w:pPr>
        <w:ind w:left="3300" w:hanging="360"/>
      </w:pPr>
      <w:rPr>
        <w:rFonts w:ascii="Courier New" w:eastAsia="Courier New" w:hAnsi="Courier New"/>
        <w:w w:val="100"/>
        <w:sz w:val="20"/>
        <w:szCs w:val="20"/>
        <w:shd w:val="clear" w:color="auto" w:fill="auto"/>
      </w:rPr>
    </w:lvl>
    <w:lvl w:ilvl="5" w:tplc="CC2AEBA4">
      <w:start w:val="1"/>
      <w:numFmt w:val="bullet"/>
      <w:lvlText w:val="§"/>
      <w:lvlJc w:val="left"/>
      <w:pPr>
        <w:ind w:left="4020" w:hanging="360"/>
      </w:pPr>
      <w:rPr>
        <w:rFonts w:ascii="Wingdings" w:eastAsia="Wingdings" w:hAnsi="Wingdings"/>
        <w:w w:val="100"/>
        <w:sz w:val="20"/>
        <w:szCs w:val="20"/>
        <w:shd w:val="clear" w:color="auto" w:fill="auto"/>
      </w:rPr>
    </w:lvl>
    <w:lvl w:ilvl="6" w:tplc="72ACB166">
      <w:start w:val="1"/>
      <w:numFmt w:val="bullet"/>
      <w:lvlText w:val="·"/>
      <w:lvlJc w:val="left"/>
      <w:pPr>
        <w:ind w:left="4740" w:hanging="360"/>
      </w:pPr>
      <w:rPr>
        <w:rFonts w:ascii="Symbol" w:eastAsia="Symbol" w:hAnsi="Symbol"/>
        <w:w w:val="100"/>
        <w:sz w:val="20"/>
        <w:szCs w:val="20"/>
        <w:shd w:val="clear" w:color="auto" w:fill="auto"/>
      </w:rPr>
    </w:lvl>
    <w:lvl w:ilvl="7" w:tplc="24AC3636">
      <w:start w:val="1"/>
      <w:numFmt w:val="bullet"/>
      <w:lvlText w:val="o"/>
      <w:lvlJc w:val="left"/>
      <w:pPr>
        <w:ind w:left="5460" w:hanging="360"/>
      </w:pPr>
      <w:rPr>
        <w:rFonts w:ascii="Courier New" w:eastAsia="Courier New" w:hAnsi="Courier New"/>
        <w:w w:val="100"/>
        <w:sz w:val="20"/>
        <w:szCs w:val="20"/>
        <w:shd w:val="clear" w:color="auto" w:fill="auto"/>
      </w:rPr>
    </w:lvl>
    <w:lvl w:ilvl="8" w:tplc="2E0A905C">
      <w:start w:val="1"/>
      <w:numFmt w:val="bullet"/>
      <w:lvlText w:val="§"/>
      <w:lvlJc w:val="left"/>
      <w:pPr>
        <w:ind w:left="61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177C6E05"/>
    <w:lvl w:ilvl="0" w:tplc="78CA7084">
      <w:start w:val="1"/>
      <w:numFmt w:val="decimal"/>
      <w:lvlText w:val="%1)"/>
      <w:lvlJc w:val="left"/>
      <w:pPr>
        <w:ind w:left="720" w:hanging="360"/>
      </w:pPr>
    </w:lvl>
    <w:lvl w:ilvl="1" w:tplc="104696CC">
      <w:start w:val="1"/>
      <w:numFmt w:val="bullet"/>
      <w:lvlText w:val="o"/>
      <w:lvlJc w:val="left"/>
      <w:pPr>
        <w:ind w:left="1440" w:hanging="360"/>
      </w:pPr>
      <w:rPr>
        <w:rFonts w:ascii="Courier New" w:eastAsia="Courier New" w:hAnsi="Courier New"/>
        <w:w w:val="100"/>
        <w:sz w:val="20"/>
        <w:szCs w:val="20"/>
        <w:shd w:val="clear" w:color="auto" w:fill="auto"/>
      </w:rPr>
    </w:lvl>
    <w:lvl w:ilvl="2" w:tplc="73922DC4">
      <w:start w:val="1"/>
      <w:numFmt w:val="bullet"/>
      <w:lvlText w:val="§"/>
      <w:lvlJc w:val="left"/>
      <w:pPr>
        <w:ind w:left="2160" w:hanging="360"/>
      </w:pPr>
      <w:rPr>
        <w:rFonts w:ascii="Wingdings" w:eastAsia="Wingdings" w:hAnsi="Wingdings"/>
        <w:w w:val="100"/>
        <w:sz w:val="20"/>
        <w:szCs w:val="20"/>
        <w:shd w:val="clear" w:color="auto" w:fill="auto"/>
      </w:rPr>
    </w:lvl>
    <w:lvl w:ilvl="3" w:tplc="40382178">
      <w:start w:val="1"/>
      <w:numFmt w:val="bullet"/>
      <w:lvlText w:val="·"/>
      <w:lvlJc w:val="left"/>
      <w:pPr>
        <w:ind w:left="2880" w:hanging="360"/>
      </w:pPr>
      <w:rPr>
        <w:rFonts w:ascii="Symbol" w:eastAsia="Symbol" w:hAnsi="Symbol"/>
        <w:w w:val="100"/>
        <w:sz w:val="20"/>
        <w:szCs w:val="20"/>
        <w:shd w:val="clear" w:color="auto" w:fill="auto"/>
      </w:rPr>
    </w:lvl>
    <w:lvl w:ilvl="4" w:tplc="817CF318">
      <w:start w:val="1"/>
      <w:numFmt w:val="bullet"/>
      <w:lvlText w:val="o"/>
      <w:lvlJc w:val="left"/>
      <w:pPr>
        <w:ind w:left="3600" w:hanging="360"/>
      </w:pPr>
      <w:rPr>
        <w:rFonts w:ascii="Courier New" w:eastAsia="Courier New" w:hAnsi="Courier New"/>
        <w:w w:val="100"/>
        <w:sz w:val="20"/>
        <w:szCs w:val="20"/>
        <w:shd w:val="clear" w:color="auto" w:fill="auto"/>
      </w:rPr>
    </w:lvl>
    <w:lvl w:ilvl="5" w:tplc="837C95C2">
      <w:start w:val="1"/>
      <w:numFmt w:val="bullet"/>
      <w:lvlText w:val="§"/>
      <w:lvlJc w:val="left"/>
      <w:pPr>
        <w:ind w:left="4320" w:hanging="360"/>
      </w:pPr>
      <w:rPr>
        <w:rFonts w:ascii="Wingdings" w:eastAsia="Wingdings" w:hAnsi="Wingdings"/>
        <w:w w:val="100"/>
        <w:sz w:val="20"/>
        <w:szCs w:val="20"/>
        <w:shd w:val="clear" w:color="auto" w:fill="auto"/>
      </w:rPr>
    </w:lvl>
    <w:lvl w:ilvl="6" w:tplc="CBDC37F6">
      <w:start w:val="1"/>
      <w:numFmt w:val="bullet"/>
      <w:lvlText w:val="·"/>
      <w:lvlJc w:val="left"/>
      <w:pPr>
        <w:ind w:left="5040" w:hanging="360"/>
      </w:pPr>
      <w:rPr>
        <w:rFonts w:ascii="Symbol" w:eastAsia="Symbol" w:hAnsi="Symbol"/>
        <w:w w:val="100"/>
        <w:sz w:val="20"/>
        <w:szCs w:val="20"/>
        <w:shd w:val="clear" w:color="auto" w:fill="auto"/>
      </w:rPr>
    </w:lvl>
    <w:lvl w:ilvl="7" w:tplc="5D8EAD3A">
      <w:start w:val="1"/>
      <w:numFmt w:val="bullet"/>
      <w:lvlText w:val="o"/>
      <w:lvlJc w:val="left"/>
      <w:pPr>
        <w:ind w:left="5760" w:hanging="360"/>
      </w:pPr>
      <w:rPr>
        <w:rFonts w:ascii="Courier New" w:eastAsia="Courier New" w:hAnsi="Courier New"/>
        <w:w w:val="100"/>
        <w:sz w:val="20"/>
        <w:szCs w:val="20"/>
        <w:shd w:val="clear" w:color="auto" w:fill="auto"/>
      </w:rPr>
    </w:lvl>
    <w:lvl w:ilvl="8" w:tplc="07906DD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multilevel"/>
    <w:tmpl w:val="6AB022B8"/>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w w:val="100"/>
        <w:sz w:val="20"/>
        <w:szCs w:val="20"/>
        <w:shd w:val="clear" w:color="auto" w:fill="auto"/>
      </w:rPr>
    </w:lvl>
    <w:lvl w:ilvl="2">
      <w:start w:val="1"/>
      <w:numFmt w:val="lowerLetter"/>
      <w:lvlText w:val="%3)"/>
      <w:lvlJc w:val="left"/>
      <w:pPr>
        <w:ind w:left="1508" w:hanging="504"/>
      </w:pPr>
      <w:rPr>
        <w:rFonts w:ascii="Times New Roman" w:eastAsia="Calibri" w:hAnsi="Times New Roman"/>
        <w:w w:val="100"/>
        <w:sz w:val="20"/>
        <w:szCs w:val="20"/>
        <w:shd w:val="clear" w:color="auto" w:fill="auto"/>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00000009"/>
    <w:multiLevelType w:val="hybridMultilevel"/>
    <w:tmpl w:val="4A720B33"/>
    <w:lvl w:ilvl="0" w:tplc="F704D8D0">
      <w:start w:val="1"/>
      <w:numFmt w:val="bullet"/>
      <w:lvlText w:val="-"/>
      <w:lvlJc w:val="left"/>
      <w:pPr>
        <w:ind w:left="677" w:hanging="360"/>
      </w:pPr>
      <w:rPr>
        <w:rFonts w:ascii="Symbol" w:eastAsia="Symbol" w:hAnsi="Symbol"/>
        <w:b w:val="0"/>
        <w:w w:val="100"/>
        <w:sz w:val="24"/>
        <w:szCs w:val="24"/>
        <w:shd w:val="clear" w:color="auto" w:fill="auto"/>
        <w:vertAlign w:val="subscript"/>
      </w:rPr>
    </w:lvl>
    <w:lvl w:ilvl="1" w:tplc="5AA03BC0">
      <w:start w:val="1"/>
      <w:numFmt w:val="decimal"/>
      <w:lvlText w:val="%2)"/>
      <w:lvlJc w:val="left"/>
      <w:pPr>
        <w:ind w:left="1457" w:hanging="420"/>
      </w:pPr>
    </w:lvl>
    <w:lvl w:ilvl="2" w:tplc="ABA4204C">
      <w:start w:val="1"/>
      <w:numFmt w:val="lowerRoman"/>
      <w:lvlText w:val="%3."/>
      <w:lvlJc w:val="right"/>
      <w:pPr>
        <w:ind w:left="2117" w:hanging="180"/>
      </w:pPr>
    </w:lvl>
    <w:lvl w:ilvl="3" w:tplc="8AD6B0F8">
      <w:start w:val="1"/>
      <w:numFmt w:val="decimal"/>
      <w:lvlText w:val="%4."/>
      <w:lvlJc w:val="left"/>
      <w:pPr>
        <w:ind w:left="2837" w:hanging="360"/>
      </w:pPr>
    </w:lvl>
    <w:lvl w:ilvl="4" w:tplc="BBC86908">
      <w:start w:val="1"/>
      <w:numFmt w:val="lowerLetter"/>
      <w:lvlText w:val="%5."/>
      <w:lvlJc w:val="left"/>
      <w:pPr>
        <w:ind w:left="3557" w:hanging="360"/>
      </w:pPr>
    </w:lvl>
    <w:lvl w:ilvl="5" w:tplc="E362E136">
      <w:start w:val="1"/>
      <w:numFmt w:val="lowerRoman"/>
      <w:lvlText w:val="%6."/>
      <w:lvlJc w:val="right"/>
      <w:pPr>
        <w:ind w:left="4277" w:hanging="180"/>
      </w:pPr>
    </w:lvl>
    <w:lvl w:ilvl="6" w:tplc="83F01348">
      <w:start w:val="1"/>
      <w:numFmt w:val="decimal"/>
      <w:lvlText w:val="%7."/>
      <w:lvlJc w:val="left"/>
      <w:pPr>
        <w:ind w:left="4997" w:hanging="360"/>
      </w:pPr>
    </w:lvl>
    <w:lvl w:ilvl="7" w:tplc="10E6C1BC">
      <w:start w:val="1"/>
      <w:numFmt w:val="lowerLetter"/>
      <w:lvlText w:val="%8."/>
      <w:lvlJc w:val="left"/>
      <w:pPr>
        <w:ind w:left="5717" w:hanging="360"/>
      </w:pPr>
    </w:lvl>
    <w:lvl w:ilvl="8" w:tplc="C48A76EC">
      <w:start w:val="1"/>
      <w:numFmt w:val="lowerRoman"/>
      <w:lvlText w:val="%9."/>
      <w:lvlJc w:val="right"/>
      <w:pPr>
        <w:ind w:left="6437" w:hanging="180"/>
      </w:pPr>
    </w:lvl>
  </w:abstractNum>
  <w:abstractNum w:abstractNumId="9" w15:restartNumberingAfterBreak="0">
    <w:nsid w:val="0000000A"/>
    <w:multiLevelType w:val="hybridMultilevel"/>
    <w:tmpl w:val="16780D2D"/>
    <w:lvl w:ilvl="0" w:tplc="4BDCC438">
      <w:start w:val="2014"/>
      <w:numFmt w:val="bullet"/>
      <w:lvlText w:val="Ø"/>
      <w:lvlJc w:val="left"/>
      <w:pPr>
        <w:ind w:left="720" w:hanging="360"/>
      </w:pPr>
      <w:rPr>
        <w:rFonts w:ascii="Wingdings" w:eastAsia="Calibri" w:hAnsi="Wingdings"/>
        <w:w w:val="100"/>
        <w:sz w:val="20"/>
        <w:szCs w:val="20"/>
        <w:shd w:val="clear" w:color="auto" w:fill="auto"/>
      </w:rPr>
    </w:lvl>
    <w:lvl w:ilvl="1" w:tplc="29C23ED6">
      <w:start w:val="1"/>
      <w:numFmt w:val="bullet"/>
      <w:lvlText w:val="o"/>
      <w:lvlJc w:val="left"/>
      <w:pPr>
        <w:ind w:left="1440" w:hanging="360"/>
      </w:pPr>
      <w:rPr>
        <w:rFonts w:ascii="Courier New" w:eastAsia="Courier New" w:hAnsi="Courier New"/>
        <w:w w:val="100"/>
        <w:sz w:val="20"/>
        <w:szCs w:val="20"/>
        <w:shd w:val="clear" w:color="auto" w:fill="auto"/>
      </w:rPr>
    </w:lvl>
    <w:lvl w:ilvl="2" w:tplc="142409F8">
      <w:start w:val="1"/>
      <w:numFmt w:val="bullet"/>
      <w:lvlText w:val="§"/>
      <w:lvlJc w:val="left"/>
      <w:pPr>
        <w:ind w:left="2160" w:hanging="360"/>
      </w:pPr>
      <w:rPr>
        <w:rFonts w:ascii="Wingdings" w:eastAsia="Wingdings" w:hAnsi="Wingdings"/>
        <w:w w:val="100"/>
        <w:sz w:val="20"/>
        <w:szCs w:val="20"/>
        <w:shd w:val="clear" w:color="auto" w:fill="auto"/>
      </w:rPr>
    </w:lvl>
    <w:lvl w:ilvl="3" w:tplc="F364F270">
      <w:start w:val="1"/>
      <w:numFmt w:val="bullet"/>
      <w:lvlText w:val="·"/>
      <w:lvlJc w:val="left"/>
      <w:pPr>
        <w:ind w:left="2880" w:hanging="360"/>
      </w:pPr>
      <w:rPr>
        <w:rFonts w:ascii="Symbol" w:eastAsia="Symbol" w:hAnsi="Symbol"/>
        <w:w w:val="100"/>
        <w:sz w:val="20"/>
        <w:szCs w:val="20"/>
        <w:shd w:val="clear" w:color="auto" w:fill="auto"/>
      </w:rPr>
    </w:lvl>
    <w:lvl w:ilvl="4" w:tplc="37B20F60">
      <w:start w:val="1"/>
      <w:numFmt w:val="bullet"/>
      <w:lvlText w:val="o"/>
      <w:lvlJc w:val="left"/>
      <w:pPr>
        <w:ind w:left="3600" w:hanging="360"/>
      </w:pPr>
      <w:rPr>
        <w:rFonts w:ascii="Courier New" w:eastAsia="Courier New" w:hAnsi="Courier New"/>
        <w:w w:val="100"/>
        <w:sz w:val="20"/>
        <w:szCs w:val="20"/>
        <w:shd w:val="clear" w:color="auto" w:fill="auto"/>
      </w:rPr>
    </w:lvl>
    <w:lvl w:ilvl="5" w:tplc="1AE41C5A">
      <w:start w:val="1"/>
      <w:numFmt w:val="bullet"/>
      <w:lvlText w:val="§"/>
      <w:lvlJc w:val="left"/>
      <w:pPr>
        <w:ind w:left="4320" w:hanging="360"/>
      </w:pPr>
      <w:rPr>
        <w:rFonts w:ascii="Wingdings" w:eastAsia="Wingdings" w:hAnsi="Wingdings"/>
        <w:w w:val="100"/>
        <w:sz w:val="20"/>
        <w:szCs w:val="20"/>
        <w:shd w:val="clear" w:color="auto" w:fill="auto"/>
      </w:rPr>
    </w:lvl>
    <w:lvl w:ilvl="6" w:tplc="FE5485A6">
      <w:start w:val="1"/>
      <w:numFmt w:val="bullet"/>
      <w:lvlText w:val="·"/>
      <w:lvlJc w:val="left"/>
      <w:pPr>
        <w:ind w:left="5040" w:hanging="360"/>
      </w:pPr>
      <w:rPr>
        <w:rFonts w:ascii="Symbol" w:eastAsia="Symbol" w:hAnsi="Symbol"/>
        <w:w w:val="100"/>
        <w:sz w:val="20"/>
        <w:szCs w:val="20"/>
        <w:shd w:val="clear" w:color="auto" w:fill="auto"/>
      </w:rPr>
    </w:lvl>
    <w:lvl w:ilvl="7" w:tplc="B6A6A96E">
      <w:start w:val="1"/>
      <w:numFmt w:val="bullet"/>
      <w:lvlText w:val="o"/>
      <w:lvlJc w:val="left"/>
      <w:pPr>
        <w:ind w:left="5760" w:hanging="360"/>
      </w:pPr>
      <w:rPr>
        <w:rFonts w:ascii="Courier New" w:eastAsia="Courier New" w:hAnsi="Courier New"/>
        <w:w w:val="100"/>
        <w:sz w:val="20"/>
        <w:szCs w:val="20"/>
        <w:shd w:val="clear" w:color="auto" w:fill="auto"/>
      </w:rPr>
    </w:lvl>
    <w:lvl w:ilvl="8" w:tplc="60B2F47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0F66021D"/>
    <w:lvl w:ilvl="0" w:tplc="BACCD42C">
      <w:start w:val="1"/>
      <w:numFmt w:val="decimal"/>
      <w:lvlText w:val="%1)"/>
      <w:lvlJc w:val="left"/>
      <w:pPr>
        <w:ind w:left="720" w:hanging="360"/>
      </w:pPr>
    </w:lvl>
    <w:lvl w:ilvl="1" w:tplc="2974ADEC">
      <w:start w:val="1"/>
      <w:numFmt w:val="lowerLetter"/>
      <w:lvlText w:val="%2."/>
      <w:lvlJc w:val="left"/>
      <w:pPr>
        <w:ind w:left="1440" w:hanging="360"/>
      </w:pPr>
    </w:lvl>
    <w:lvl w:ilvl="2" w:tplc="AD0E6110">
      <w:start w:val="1"/>
      <w:numFmt w:val="lowerRoman"/>
      <w:lvlText w:val="%3."/>
      <w:lvlJc w:val="right"/>
      <w:pPr>
        <w:ind w:left="2160" w:hanging="180"/>
      </w:pPr>
    </w:lvl>
    <w:lvl w:ilvl="3" w:tplc="01569972">
      <w:start w:val="1"/>
      <w:numFmt w:val="decimal"/>
      <w:lvlText w:val="%4."/>
      <w:lvlJc w:val="left"/>
      <w:pPr>
        <w:ind w:left="2880" w:hanging="360"/>
      </w:pPr>
    </w:lvl>
    <w:lvl w:ilvl="4" w:tplc="389E60A0">
      <w:start w:val="1"/>
      <w:numFmt w:val="lowerLetter"/>
      <w:lvlText w:val="%5."/>
      <w:lvlJc w:val="left"/>
      <w:pPr>
        <w:ind w:left="3600" w:hanging="360"/>
      </w:pPr>
    </w:lvl>
    <w:lvl w:ilvl="5" w:tplc="68504DC0">
      <w:start w:val="1"/>
      <w:numFmt w:val="lowerRoman"/>
      <w:lvlText w:val="%6."/>
      <w:lvlJc w:val="right"/>
      <w:pPr>
        <w:ind w:left="4320" w:hanging="180"/>
      </w:pPr>
    </w:lvl>
    <w:lvl w:ilvl="6" w:tplc="2750B306">
      <w:start w:val="1"/>
      <w:numFmt w:val="decimal"/>
      <w:lvlText w:val="%7."/>
      <w:lvlJc w:val="left"/>
      <w:pPr>
        <w:ind w:left="5040" w:hanging="360"/>
      </w:pPr>
    </w:lvl>
    <w:lvl w:ilvl="7" w:tplc="5CD48844">
      <w:start w:val="1"/>
      <w:numFmt w:val="lowerLetter"/>
      <w:lvlText w:val="%8."/>
      <w:lvlJc w:val="left"/>
      <w:pPr>
        <w:ind w:left="5760" w:hanging="360"/>
      </w:pPr>
    </w:lvl>
    <w:lvl w:ilvl="8" w:tplc="29C26A76">
      <w:start w:val="1"/>
      <w:numFmt w:val="lowerRoman"/>
      <w:lvlText w:val="%9."/>
      <w:lvlJc w:val="right"/>
      <w:pPr>
        <w:ind w:left="6480" w:hanging="180"/>
      </w:pPr>
    </w:lvl>
  </w:abstractNum>
  <w:abstractNum w:abstractNumId="11" w15:restartNumberingAfterBreak="0">
    <w:nsid w:val="0000000C"/>
    <w:multiLevelType w:val="hybridMultilevel"/>
    <w:tmpl w:val="28D13753"/>
    <w:lvl w:ilvl="0" w:tplc="60109EF0">
      <w:start w:val="1"/>
      <w:numFmt w:val="decimal"/>
      <w:lvlText w:val="%1."/>
      <w:lvlJc w:val="left"/>
      <w:pPr>
        <w:ind w:left="417" w:hanging="360"/>
      </w:pPr>
    </w:lvl>
    <w:lvl w:ilvl="1" w:tplc="072C6BCE">
      <w:start w:val="1"/>
      <w:numFmt w:val="lowerLetter"/>
      <w:lvlText w:val="%2."/>
      <w:lvlJc w:val="left"/>
      <w:pPr>
        <w:ind w:left="1137" w:hanging="360"/>
      </w:pPr>
    </w:lvl>
    <w:lvl w:ilvl="2" w:tplc="1A8A9A1A">
      <w:start w:val="1"/>
      <w:numFmt w:val="lowerRoman"/>
      <w:lvlText w:val="%3."/>
      <w:lvlJc w:val="right"/>
      <w:pPr>
        <w:ind w:left="1857" w:hanging="180"/>
      </w:pPr>
    </w:lvl>
    <w:lvl w:ilvl="3" w:tplc="42BA61C6">
      <w:start w:val="1"/>
      <w:numFmt w:val="decimal"/>
      <w:lvlText w:val="%4."/>
      <w:lvlJc w:val="left"/>
      <w:pPr>
        <w:ind w:left="2577" w:hanging="360"/>
      </w:pPr>
    </w:lvl>
    <w:lvl w:ilvl="4" w:tplc="3EEE8FA4">
      <w:start w:val="1"/>
      <w:numFmt w:val="lowerLetter"/>
      <w:lvlText w:val="%5."/>
      <w:lvlJc w:val="left"/>
      <w:pPr>
        <w:ind w:left="3297" w:hanging="360"/>
      </w:pPr>
    </w:lvl>
    <w:lvl w:ilvl="5" w:tplc="F25E82B6">
      <w:start w:val="1"/>
      <w:numFmt w:val="lowerRoman"/>
      <w:lvlText w:val="%6."/>
      <w:lvlJc w:val="right"/>
      <w:pPr>
        <w:ind w:left="4017" w:hanging="180"/>
      </w:pPr>
    </w:lvl>
    <w:lvl w:ilvl="6" w:tplc="F7A640AC">
      <w:start w:val="1"/>
      <w:numFmt w:val="decimal"/>
      <w:lvlText w:val="%7."/>
      <w:lvlJc w:val="left"/>
      <w:pPr>
        <w:ind w:left="4737" w:hanging="360"/>
      </w:pPr>
    </w:lvl>
    <w:lvl w:ilvl="7" w:tplc="5B34308C">
      <w:start w:val="1"/>
      <w:numFmt w:val="lowerLetter"/>
      <w:lvlText w:val="%8."/>
      <w:lvlJc w:val="left"/>
      <w:pPr>
        <w:ind w:left="5457" w:hanging="360"/>
      </w:pPr>
    </w:lvl>
    <w:lvl w:ilvl="8" w:tplc="D706C14C">
      <w:start w:val="1"/>
      <w:numFmt w:val="lowerRoman"/>
      <w:lvlText w:val="%9."/>
      <w:lvlJc w:val="right"/>
      <w:pPr>
        <w:ind w:left="6177" w:hanging="180"/>
      </w:pPr>
    </w:lvl>
  </w:abstractNum>
  <w:abstractNum w:abstractNumId="12" w15:restartNumberingAfterBreak="0">
    <w:nsid w:val="0000000D"/>
    <w:multiLevelType w:val="hybridMultilevel"/>
    <w:tmpl w:val="5CE80EA3"/>
    <w:lvl w:ilvl="0" w:tplc="3F46D3C2">
      <w:start w:val="1"/>
      <w:numFmt w:val="lowerLetter"/>
      <w:lvlText w:val="%1)"/>
      <w:lvlJc w:val="left"/>
      <w:pPr>
        <w:ind w:left="677" w:hanging="360"/>
      </w:pPr>
      <w:rPr>
        <w:b w:val="0"/>
        <w:w w:val="100"/>
        <w:sz w:val="24"/>
        <w:szCs w:val="24"/>
        <w:shd w:val="clear" w:color="auto" w:fill="auto"/>
        <w:vertAlign w:val="subscript"/>
      </w:rPr>
    </w:lvl>
    <w:lvl w:ilvl="1" w:tplc="310853F0">
      <w:start w:val="1"/>
      <w:numFmt w:val="lowerLetter"/>
      <w:lvlText w:val="%2."/>
      <w:lvlJc w:val="left"/>
      <w:pPr>
        <w:ind w:left="1397" w:hanging="360"/>
      </w:pPr>
    </w:lvl>
    <w:lvl w:ilvl="2" w:tplc="7E8AF6E4">
      <w:start w:val="1"/>
      <w:numFmt w:val="lowerRoman"/>
      <w:lvlText w:val="%3."/>
      <w:lvlJc w:val="right"/>
      <w:pPr>
        <w:ind w:left="2117" w:hanging="180"/>
      </w:pPr>
    </w:lvl>
    <w:lvl w:ilvl="3" w:tplc="2E9A4D80">
      <w:start w:val="1"/>
      <w:numFmt w:val="decimal"/>
      <w:lvlText w:val="%4."/>
      <w:lvlJc w:val="left"/>
      <w:pPr>
        <w:ind w:left="2837" w:hanging="360"/>
      </w:pPr>
    </w:lvl>
    <w:lvl w:ilvl="4" w:tplc="A9D4CA04">
      <w:start w:val="1"/>
      <w:numFmt w:val="lowerLetter"/>
      <w:lvlText w:val="%5."/>
      <w:lvlJc w:val="left"/>
      <w:pPr>
        <w:ind w:left="3557" w:hanging="360"/>
      </w:pPr>
    </w:lvl>
    <w:lvl w:ilvl="5" w:tplc="96C22426">
      <w:start w:val="1"/>
      <w:numFmt w:val="lowerRoman"/>
      <w:lvlText w:val="%6."/>
      <w:lvlJc w:val="right"/>
      <w:pPr>
        <w:ind w:left="4277" w:hanging="180"/>
      </w:pPr>
    </w:lvl>
    <w:lvl w:ilvl="6" w:tplc="15F6CA02">
      <w:start w:val="1"/>
      <w:numFmt w:val="decimal"/>
      <w:lvlText w:val="%7."/>
      <w:lvlJc w:val="left"/>
      <w:pPr>
        <w:ind w:left="4997" w:hanging="360"/>
      </w:pPr>
    </w:lvl>
    <w:lvl w:ilvl="7" w:tplc="36105DB0">
      <w:start w:val="1"/>
      <w:numFmt w:val="lowerLetter"/>
      <w:lvlText w:val="%8."/>
      <w:lvlJc w:val="left"/>
      <w:pPr>
        <w:ind w:left="5717" w:hanging="360"/>
      </w:pPr>
    </w:lvl>
    <w:lvl w:ilvl="8" w:tplc="9B2A1788">
      <w:start w:val="1"/>
      <w:numFmt w:val="lowerRoman"/>
      <w:lvlText w:val="%9."/>
      <w:lvlJc w:val="right"/>
      <w:pPr>
        <w:ind w:left="6437" w:hanging="180"/>
      </w:pPr>
    </w:lvl>
  </w:abstractNum>
  <w:abstractNum w:abstractNumId="13" w15:restartNumberingAfterBreak="0">
    <w:nsid w:val="0000000E"/>
    <w:multiLevelType w:val="hybridMultilevel"/>
    <w:tmpl w:val="7825D1EA"/>
    <w:lvl w:ilvl="0" w:tplc="F0F0CBB0">
      <w:start w:val="14"/>
      <w:numFmt w:val="bullet"/>
      <w:lvlText w:val="-"/>
      <w:lvlJc w:val="left"/>
      <w:pPr>
        <w:ind w:left="720" w:hanging="360"/>
      </w:pPr>
      <w:rPr>
        <w:rFonts w:ascii="Times New Roman" w:eastAsia="Times New Roman" w:hAnsi="Times New Roman"/>
        <w:w w:val="100"/>
        <w:sz w:val="20"/>
        <w:szCs w:val="20"/>
        <w:shd w:val="clear" w:color="auto" w:fill="auto"/>
      </w:rPr>
    </w:lvl>
    <w:lvl w:ilvl="1" w:tplc="A6883176">
      <w:start w:val="1"/>
      <w:numFmt w:val="bullet"/>
      <w:lvlText w:val="o"/>
      <w:lvlJc w:val="left"/>
      <w:pPr>
        <w:ind w:left="1440" w:hanging="360"/>
      </w:pPr>
      <w:rPr>
        <w:rFonts w:ascii="Courier New" w:eastAsia="Courier New" w:hAnsi="Courier New"/>
        <w:w w:val="100"/>
        <w:sz w:val="20"/>
        <w:szCs w:val="20"/>
        <w:shd w:val="clear" w:color="auto" w:fill="auto"/>
      </w:rPr>
    </w:lvl>
    <w:lvl w:ilvl="2" w:tplc="EF1CAD44">
      <w:start w:val="1"/>
      <w:numFmt w:val="bullet"/>
      <w:lvlText w:val="§"/>
      <w:lvlJc w:val="left"/>
      <w:pPr>
        <w:ind w:left="2160" w:hanging="360"/>
      </w:pPr>
      <w:rPr>
        <w:rFonts w:ascii="Wingdings" w:eastAsia="Wingdings" w:hAnsi="Wingdings"/>
        <w:w w:val="100"/>
        <w:sz w:val="20"/>
        <w:szCs w:val="20"/>
        <w:shd w:val="clear" w:color="auto" w:fill="auto"/>
      </w:rPr>
    </w:lvl>
    <w:lvl w:ilvl="3" w:tplc="858CDBDA">
      <w:start w:val="1"/>
      <w:numFmt w:val="bullet"/>
      <w:lvlText w:val="·"/>
      <w:lvlJc w:val="left"/>
      <w:pPr>
        <w:ind w:left="2880" w:hanging="360"/>
      </w:pPr>
      <w:rPr>
        <w:rFonts w:ascii="Symbol" w:eastAsia="Symbol" w:hAnsi="Symbol"/>
        <w:w w:val="100"/>
        <w:sz w:val="20"/>
        <w:szCs w:val="20"/>
        <w:shd w:val="clear" w:color="auto" w:fill="auto"/>
      </w:rPr>
    </w:lvl>
    <w:lvl w:ilvl="4" w:tplc="ED60080E">
      <w:start w:val="1"/>
      <w:numFmt w:val="bullet"/>
      <w:lvlText w:val="o"/>
      <w:lvlJc w:val="left"/>
      <w:pPr>
        <w:ind w:left="3600" w:hanging="360"/>
      </w:pPr>
      <w:rPr>
        <w:rFonts w:ascii="Courier New" w:eastAsia="Courier New" w:hAnsi="Courier New"/>
        <w:w w:val="100"/>
        <w:sz w:val="20"/>
        <w:szCs w:val="20"/>
        <w:shd w:val="clear" w:color="auto" w:fill="auto"/>
      </w:rPr>
    </w:lvl>
    <w:lvl w:ilvl="5" w:tplc="49BC085A">
      <w:start w:val="1"/>
      <w:numFmt w:val="bullet"/>
      <w:lvlText w:val="§"/>
      <w:lvlJc w:val="left"/>
      <w:pPr>
        <w:ind w:left="4320" w:hanging="360"/>
      </w:pPr>
      <w:rPr>
        <w:rFonts w:ascii="Wingdings" w:eastAsia="Wingdings" w:hAnsi="Wingdings"/>
        <w:w w:val="100"/>
        <w:sz w:val="20"/>
        <w:szCs w:val="20"/>
        <w:shd w:val="clear" w:color="auto" w:fill="auto"/>
      </w:rPr>
    </w:lvl>
    <w:lvl w:ilvl="6" w:tplc="A320AFCC">
      <w:start w:val="1"/>
      <w:numFmt w:val="bullet"/>
      <w:lvlText w:val="·"/>
      <w:lvlJc w:val="left"/>
      <w:pPr>
        <w:ind w:left="5040" w:hanging="360"/>
      </w:pPr>
      <w:rPr>
        <w:rFonts w:ascii="Symbol" w:eastAsia="Symbol" w:hAnsi="Symbol"/>
        <w:w w:val="100"/>
        <w:sz w:val="20"/>
        <w:szCs w:val="20"/>
        <w:shd w:val="clear" w:color="auto" w:fill="auto"/>
      </w:rPr>
    </w:lvl>
    <w:lvl w:ilvl="7" w:tplc="D0108916">
      <w:start w:val="1"/>
      <w:numFmt w:val="bullet"/>
      <w:lvlText w:val="o"/>
      <w:lvlJc w:val="left"/>
      <w:pPr>
        <w:ind w:left="5760" w:hanging="360"/>
      </w:pPr>
      <w:rPr>
        <w:rFonts w:ascii="Courier New" w:eastAsia="Courier New" w:hAnsi="Courier New"/>
        <w:w w:val="100"/>
        <w:sz w:val="20"/>
        <w:szCs w:val="20"/>
        <w:shd w:val="clear" w:color="auto" w:fill="auto"/>
      </w:rPr>
    </w:lvl>
    <w:lvl w:ilvl="8" w:tplc="980476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6C44EB4"/>
    <w:lvl w:ilvl="0" w:tplc="3B7A1F3E">
      <w:start w:val="1"/>
      <w:numFmt w:val="decimal"/>
      <w:lvlText w:val="%1)"/>
      <w:lvlJc w:val="left"/>
      <w:pPr>
        <w:ind w:left="394" w:hanging="360"/>
      </w:pPr>
      <w:rPr>
        <w:rFonts w:ascii="Times New Roman" w:eastAsia="Calibri" w:hAnsi="Times New Roman"/>
        <w:w w:val="100"/>
        <w:sz w:val="20"/>
        <w:szCs w:val="20"/>
        <w:shd w:val="clear" w:color="auto" w:fill="auto"/>
      </w:rPr>
    </w:lvl>
    <w:lvl w:ilvl="1" w:tplc="E7AAFB20">
      <w:start w:val="1"/>
      <w:numFmt w:val="lowerLetter"/>
      <w:lvlText w:val="%2."/>
      <w:lvlJc w:val="left"/>
      <w:pPr>
        <w:ind w:left="1114" w:hanging="360"/>
      </w:pPr>
    </w:lvl>
    <w:lvl w:ilvl="2" w:tplc="B1AC8C8C">
      <w:start w:val="1"/>
      <w:numFmt w:val="lowerRoman"/>
      <w:lvlText w:val="%3."/>
      <w:lvlJc w:val="right"/>
      <w:pPr>
        <w:ind w:left="1834" w:hanging="180"/>
      </w:pPr>
    </w:lvl>
    <w:lvl w:ilvl="3" w:tplc="37785E9E">
      <w:start w:val="1"/>
      <w:numFmt w:val="decimal"/>
      <w:lvlText w:val="%4."/>
      <w:lvlJc w:val="left"/>
      <w:pPr>
        <w:ind w:left="2554" w:hanging="360"/>
      </w:pPr>
    </w:lvl>
    <w:lvl w:ilvl="4" w:tplc="2DE2B4E0">
      <w:start w:val="1"/>
      <w:numFmt w:val="lowerLetter"/>
      <w:lvlText w:val="%5."/>
      <w:lvlJc w:val="left"/>
      <w:pPr>
        <w:ind w:left="3274" w:hanging="360"/>
      </w:pPr>
    </w:lvl>
    <w:lvl w:ilvl="5" w:tplc="71B22978">
      <w:start w:val="1"/>
      <w:numFmt w:val="lowerRoman"/>
      <w:lvlText w:val="%6."/>
      <w:lvlJc w:val="right"/>
      <w:pPr>
        <w:ind w:left="3994" w:hanging="180"/>
      </w:pPr>
    </w:lvl>
    <w:lvl w:ilvl="6" w:tplc="4BEC1CCC">
      <w:start w:val="1"/>
      <w:numFmt w:val="decimal"/>
      <w:lvlText w:val="%7."/>
      <w:lvlJc w:val="left"/>
      <w:pPr>
        <w:ind w:left="4714" w:hanging="360"/>
      </w:pPr>
    </w:lvl>
    <w:lvl w:ilvl="7" w:tplc="FD404904">
      <w:start w:val="1"/>
      <w:numFmt w:val="lowerLetter"/>
      <w:lvlText w:val="%8."/>
      <w:lvlJc w:val="left"/>
      <w:pPr>
        <w:ind w:left="5434" w:hanging="360"/>
      </w:pPr>
    </w:lvl>
    <w:lvl w:ilvl="8" w:tplc="77FECAB2">
      <w:start w:val="1"/>
      <w:numFmt w:val="lowerRoman"/>
      <w:lvlText w:val="%9."/>
      <w:lvlJc w:val="right"/>
      <w:pPr>
        <w:ind w:left="6154" w:hanging="180"/>
      </w:pPr>
    </w:lvl>
  </w:abstractNum>
  <w:abstractNum w:abstractNumId="15" w15:restartNumberingAfterBreak="0">
    <w:nsid w:val="00000010"/>
    <w:multiLevelType w:val="hybridMultilevel"/>
    <w:tmpl w:val="6507305A"/>
    <w:lvl w:ilvl="0" w:tplc="46F20478">
      <w:start w:val="1"/>
      <w:numFmt w:val="decimal"/>
      <w:lvlText w:val="%1)"/>
      <w:lvlJc w:val="left"/>
      <w:pPr>
        <w:ind w:left="417" w:hanging="360"/>
      </w:pPr>
    </w:lvl>
    <w:lvl w:ilvl="1" w:tplc="D8328E38">
      <w:start w:val="1"/>
      <w:numFmt w:val="lowerLetter"/>
      <w:lvlText w:val="%2."/>
      <w:lvlJc w:val="left"/>
      <w:pPr>
        <w:ind w:left="1137" w:hanging="360"/>
      </w:pPr>
    </w:lvl>
    <w:lvl w:ilvl="2" w:tplc="5C9AF3D4">
      <w:start w:val="1"/>
      <w:numFmt w:val="lowerRoman"/>
      <w:lvlText w:val="%3."/>
      <w:lvlJc w:val="right"/>
      <w:pPr>
        <w:ind w:left="1857" w:hanging="180"/>
      </w:pPr>
    </w:lvl>
    <w:lvl w:ilvl="3" w:tplc="9A24F3B8">
      <w:start w:val="1"/>
      <w:numFmt w:val="decimal"/>
      <w:lvlText w:val="%4."/>
      <w:lvlJc w:val="left"/>
      <w:pPr>
        <w:ind w:left="2577" w:hanging="360"/>
      </w:pPr>
    </w:lvl>
    <w:lvl w:ilvl="4" w:tplc="84564B2E">
      <w:start w:val="1"/>
      <w:numFmt w:val="lowerLetter"/>
      <w:lvlText w:val="%5."/>
      <w:lvlJc w:val="left"/>
      <w:pPr>
        <w:ind w:left="3297" w:hanging="360"/>
      </w:pPr>
    </w:lvl>
    <w:lvl w:ilvl="5" w:tplc="7DCEA824">
      <w:start w:val="1"/>
      <w:numFmt w:val="lowerRoman"/>
      <w:lvlText w:val="%6."/>
      <w:lvlJc w:val="right"/>
      <w:pPr>
        <w:ind w:left="4017" w:hanging="180"/>
      </w:pPr>
    </w:lvl>
    <w:lvl w:ilvl="6" w:tplc="2012C062">
      <w:start w:val="1"/>
      <w:numFmt w:val="decimal"/>
      <w:lvlText w:val="%7."/>
      <w:lvlJc w:val="left"/>
      <w:pPr>
        <w:ind w:left="4737" w:hanging="360"/>
      </w:pPr>
    </w:lvl>
    <w:lvl w:ilvl="7" w:tplc="F0521FB8">
      <w:start w:val="1"/>
      <w:numFmt w:val="lowerLetter"/>
      <w:lvlText w:val="%8."/>
      <w:lvlJc w:val="left"/>
      <w:pPr>
        <w:ind w:left="5457" w:hanging="360"/>
      </w:pPr>
    </w:lvl>
    <w:lvl w:ilvl="8" w:tplc="1E6EC246">
      <w:start w:val="1"/>
      <w:numFmt w:val="lowerRoman"/>
      <w:lvlText w:val="%9."/>
      <w:lvlJc w:val="right"/>
      <w:pPr>
        <w:ind w:left="6177" w:hanging="180"/>
      </w:pPr>
    </w:lvl>
  </w:abstractNum>
  <w:abstractNum w:abstractNumId="16" w15:restartNumberingAfterBreak="0">
    <w:nsid w:val="00000011"/>
    <w:multiLevelType w:val="hybridMultilevel"/>
    <w:tmpl w:val="75B93EE9"/>
    <w:lvl w:ilvl="0" w:tplc="8D8475D8">
      <w:start w:val="54"/>
      <w:numFmt w:val="bullet"/>
      <w:lvlText w:val="-"/>
      <w:lvlJc w:val="left"/>
      <w:pPr>
        <w:ind w:left="720" w:hanging="360"/>
      </w:pPr>
      <w:rPr>
        <w:rFonts w:ascii="Times New Roman" w:eastAsia="Calibri" w:hAnsi="Times New Roman"/>
        <w:w w:val="100"/>
        <w:sz w:val="20"/>
        <w:szCs w:val="20"/>
        <w:shd w:val="clear" w:color="auto" w:fill="auto"/>
      </w:rPr>
    </w:lvl>
    <w:lvl w:ilvl="1" w:tplc="82DA77BE">
      <w:start w:val="1"/>
      <w:numFmt w:val="bullet"/>
      <w:lvlText w:val="o"/>
      <w:lvlJc w:val="left"/>
      <w:pPr>
        <w:ind w:left="1440" w:hanging="360"/>
      </w:pPr>
      <w:rPr>
        <w:rFonts w:ascii="Courier New" w:eastAsia="Courier New" w:hAnsi="Courier New"/>
        <w:w w:val="100"/>
        <w:sz w:val="20"/>
        <w:szCs w:val="20"/>
        <w:shd w:val="clear" w:color="auto" w:fill="auto"/>
      </w:rPr>
    </w:lvl>
    <w:lvl w:ilvl="2" w:tplc="4EACB444">
      <w:start w:val="1"/>
      <w:numFmt w:val="bullet"/>
      <w:lvlText w:val="§"/>
      <w:lvlJc w:val="left"/>
      <w:pPr>
        <w:ind w:left="2160" w:hanging="360"/>
      </w:pPr>
      <w:rPr>
        <w:rFonts w:ascii="Wingdings" w:eastAsia="Wingdings" w:hAnsi="Wingdings"/>
        <w:w w:val="100"/>
        <w:sz w:val="20"/>
        <w:szCs w:val="20"/>
        <w:shd w:val="clear" w:color="auto" w:fill="auto"/>
      </w:rPr>
    </w:lvl>
    <w:lvl w:ilvl="3" w:tplc="45FC5ED6">
      <w:start w:val="1"/>
      <w:numFmt w:val="bullet"/>
      <w:lvlText w:val="·"/>
      <w:lvlJc w:val="left"/>
      <w:pPr>
        <w:ind w:left="2880" w:hanging="360"/>
      </w:pPr>
      <w:rPr>
        <w:rFonts w:ascii="Symbol" w:eastAsia="Symbol" w:hAnsi="Symbol"/>
        <w:w w:val="100"/>
        <w:sz w:val="20"/>
        <w:szCs w:val="20"/>
        <w:shd w:val="clear" w:color="auto" w:fill="auto"/>
      </w:rPr>
    </w:lvl>
    <w:lvl w:ilvl="4" w:tplc="906E32B8">
      <w:start w:val="1"/>
      <w:numFmt w:val="bullet"/>
      <w:lvlText w:val="o"/>
      <w:lvlJc w:val="left"/>
      <w:pPr>
        <w:ind w:left="3600" w:hanging="360"/>
      </w:pPr>
      <w:rPr>
        <w:rFonts w:ascii="Courier New" w:eastAsia="Courier New" w:hAnsi="Courier New"/>
        <w:w w:val="100"/>
        <w:sz w:val="20"/>
        <w:szCs w:val="20"/>
        <w:shd w:val="clear" w:color="auto" w:fill="auto"/>
      </w:rPr>
    </w:lvl>
    <w:lvl w:ilvl="5" w:tplc="2F52C348">
      <w:start w:val="1"/>
      <w:numFmt w:val="bullet"/>
      <w:lvlText w:val="§"/>
      <w:lvlJc w:val="left"/>
      <w:pPr>
        <w:ind w:left="4320" w:hanging="360"/>
      </w:pPr>
      <w:rPr>
        <w:rFonts w:ascii="Wingdings" w:eastAsia="Wingdings" w:hAnsi="Wingdings"/>
        <w:w w:val="100"/>
        <w:sz w:val="20"/>
        <w:szCs w:val="20"/>
        <w:shd w:val="clear" w:color="auto" w:fill="auto"/>
      </w:rPr>
    </w:lvl>
    <w:lvl w:ilvl="6" w:tplc="2676E426">
      <w:start w:val="1"/>
      <w:numFmt w:val="bullet"/>
      <w:lvlText w:val="·"/>
      <w:lvlJc w:val="left"/>
      <w:pPr>
        <w:ind w:left="5040" w:hanging="360"/>
      </w:pPr>
      <w:rPr>
        <w:rFonts w:ascii="Symbol" w:eastAsia="Symbol" w:hAnsi="Symbol"/>
        <w:w w:val="100"/>
        <w:sz w:val="20"/>
        <w:szCs w:val="20"/>
        <w:shd w:val="clear" w:color="auto" w:fill="auto"/>
      </w:rPr>
    </w:lvl>
    <w:lvl w:ilvl="7" w:tplc="118471BE">
      <w:start w:val="1"/>
      <w:numFmt w:val="bullet"/>
      <w:lvlText w:val="o"/>
      <w:lvlJc w:val="left"/>
      <w:pPr>
        <w:ind w:left="5760" w:hanging="360"/>
      </w:pPr>
      <w:rPr>
        <w:rFonts w:ascii="Courier New" w:eastAsia="Courier New" w:hAnsi="Courier New"/>
        <w:w w:val="100"/>
        <w:sz w:val="20"/>
        <w:szCs w:val="20"/>
        <w:shd w:val="clear" w:color="auto" w:fill="auto"/>
      </w:rPr>
    </w:lvl>
    <w:lvl w:ilvl="8" w:tplc="0DEC970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63908E3B"/>
    <w:lvl w:ilvl="0" w:tplc="7D049A22">
      <w:start w:val="1"/>
      <w:numFmt w:val="decimal"/>
      <w:lvlText w:val="%1)"/>
      <w:lvlJc w:val="left"/>
      <w:pPr>
        <w:ind w:left="677" w:hanging="360"/>
      </w:pPr>
    </w:lvl>
    <w:lvl w:ilvl="1" w:tplc="8FFEA42A">
      <w:start w:val="1"/>
      <w:numFmt w:val="lowerLetter"/>
      <w:lvlText w:val="%2."/>
      <w:lvlJc w:val="left"/>
      <w:pPr>
        <w:ind w:left="1397" w:hanging="360"/>
      </w:pPr>
    </w:lvl>
    <w:lvl w:ilvl="2" w:tplc="4D2618BE">
      <w:start w:val="1"/>
      <w:numFmt w:val="lowerRoman"/>
      <w:lvlText w:val="%3."/>
      <w:lvlJc w:val="right"/>
      <w:pPr>
        <w:ind w:left="2117" w:hanging="180"/>
      </w:pPr>
    </w:lvl>
    <w:lvl w:ilvl="3" w:tplc="98EC430E">
      <w:start w:val="1"/>
      <w:numFmt w:val="decimal"/>
      <w:lvlText w:val="%4."/>
      <w:lvlJc w:val="left"/>
      <w:pPr>
        <w:ind w:left="2837" w:hanging="360"/>
      </w:pPr>
    </w:lvl>
    <w:lvl w:ilvl="4" w:tplc="E476077C">
      <w:start w:val="1"/>
      <w:numFmt w:val="lowerLetter"/>
      <w:lvlText w:val="%5."/>
      <w:lvlJc w:val="left"/>
      <w:pPr>
        <w:ind w:left="3557" w:hanging="360"/>
      </w:pPr>
    </w:lvl>
    <w:lvl w:ilvl="5" w:tplc="5AFA8566">
      <w:start w:val="1"/>
      <w:numFmt w:val="lowerRoman"/>
      <w:lvlText w:val="%6."/>
      <w:lvlJc w:val="right"/>
      <w:pPr>
        <w:ind w:left="4277" w:hanging="180"/>
      </w:pPr>
    </w:lvl>
    <w:lvl w:ilvl="6" w:tplc="0FFE0800">
      <w:start w:val="1"/>
      <w:numFmt w:val="decimal"/>
      <w:lvlText w:val="%7."/>
      <w:lvlJc w:val="left"/>
      <w:pPr>
        <w:ind w:left="4997" w:hanging="360"/>
      </w:pPr>
    </w:lvl>
    <w:lvl w:ilvl="7" w:tplc="303CE9F0">
      <w:start w:val="1"/>
      <w:numFmt w:val="lowerLetter"/>
      <w:lvlText w:val="%8."/>
      <w:lvlJc w:val="left"/>
      <w:pPr>
        <w:ind w:left="5717" w:hanging="360"/>
      </w:pPr>
    </w:lvl>
    <w:lvl w:ilvl="8" w:tplc="3258CBD4">
      <w:start w:val="1"/>
      <w:numFmt w:val="lowerRoman"/>
      <w:lvlText w:val="%9."/>
      <w:lvlJc w:val="right"/>
      <w:pPr>
        <w:ind w:left="6437" w:hanging="180"/>
      </w:pPr>
    </w:lvl>
  </w:abstractNum>
  <w:abstractNum w:abstractNumId="18" w15:restartNumberingAfterBreak="0">
    <w:nsid w:val="00000013"/>
    <w:multiLevelType w:val="hybridMultilevel"/>
    <w:tmpl w:val="26F8954D"/>
    <w:lvl w:ilvl="0" w:tplc="93A83D70">
      <w:start w:val="1"/>
      <w:numFmt w:val="bullet"/>
      <w:lvlText w:val="·"/>
      <w:lvlJc w:val="left"/>
      <w:pPr>
        <w:ind w:left="1429" w:hanging="360"/>
      </w:pPr>
      <w:rPr>
        <w:rFonts w:ascii="Symbol" w:eastAsia="Symbol" w:hAnsi="Symbol"/>
        <w:w w:val="100"/>
        <w:sz w:val="20"/>
        <w:szCs w:val="20"/>
        <w:shd w:val="clear" w:color="auto" w:fill="auto"/>
      </w:rPr>
    </w:lvl>
    <w:lvl w:ilvl="1" w:tplc="6DFCE4A4">
      <w:start w:val="1"/>
      <w:numFmt w:val="bullet"/>
      <w:lvlText w:val="o"/>
      <w:lvlJc w:val="left"/>
      <w:pPr>
        <w:ind w:left="2149" w:hanging="360"/>
      </w:pPr>
      <w:rPr>
        <w:rFonts w:ascii="Courier New" w:eastAsia="Courier New" w:hAnsi="Courier New"/>
        <w:w w:val="100"/>
        <w:sz w:val="20"/>
        <w:szCs w:val="20"/>
        <w:shd w:val="clear" w:color="auto" w:fill="auto"/>
      </w:rPr>
    </w:lvl>
    <w:lvl w:ilvl="2" w:tplc="035C506A">
      <w:start w:val="1"/>
      <w:numFmt w:val="bullet"/>
      <w:lvlText w:val="§"/>
      <w:lvlJc w:val="left"/>
      <w:pPr>
        <w:ind w:left="2869" w:hanging="360"/>
      </w:pPr>
      <w:rPr>
        <w:rFonts w:ascii="Wingdings" w:eastAsia="Wingdings" w:hAnsi="Wingdings"/>
        <w:w w:val="100"/>
        <w:sz w:val="20"/>
        <w:szCs w:val="20"/>
        <w:shd w:val="clear" w:color="auto" w:fill="auto"/>
      </w:rPr>
    </w:lvl>
    <w:lvl w:ilvl="3" w:tplc="6A50029C">
      <w:start w:val="1"/>
      <w:numFmt w:val="bullet"/>
      <w:lvlText w:val="·"/>
      <w:lvlJc w:val="left"/>
      <w:pPr>
        <w:ind w:left="3589" w:hanging="360"/>
      </w:pPr>
      <w:rPr>
        <w:rFonts w:ascii="Symbol" w:eastAsia="Symbol" w:hAnsi="Symbol"/>
        <w:w w:val="100"/>
        <w:sz w:val="20"/>
        <w:szCs w:val="20"/>
        <w:shd w:val="clear" w:color="auto" w:fill="auto"/>
      </w:rPr>
    </w:lvl>
    <w:lvl w:ilvl="4" w:tplc="7470675E">
      <w:start w:val="1"/>
      <w:numFmt w:val="bullet"/>
      <w:lvlText w:val="o"/>
      <w:lvlJc w:val="left"/>
      <w:pPr>
        <w:ind w:left="4309" w:hanging="360"/>
      </w:pPr>
      <w:rPr>
        <w:rFonts w:ascii="Courier New" w:eastAsia="Courier New" w:hAnsi="Courier New"/>
        <w:w w:val="100"/>
        <w:sz w:val="20"/>
        <w:szCs w:val="20"/>
        <w:shd w:val="clear" w:color="auto" w:fill="auto"/>
      </w:rPr>
    </w:lvl>
    <w:lvl w:ilvl="5" w:tplc="FC669FFE">
      <w:start w:val="1"/>
      <w:numFmt w:val="bullet"/>
      <w:lvlText w:val="§"/>
      <w:lvlJc w:val="left"/>
      <w:pPr>
        <w:ind w:left="5029" w:hanging="360"/>
      </w:pPr>
      <w:rPr>
        <w:rFonts w:ascii="Wingdings" w:eastAsia="Wingdings" w:hAnsi="Wingdings"/>
        <w:w w:val="100"/>
        <w:sz w:val="20"/>
        <w:szCs w:val="20"/>
        <w:shd w:val="clear" w:color="auto" w:fill="auto"/>
      </w:rPr>
    </w:lvl>
    <w:lvl w:ilvl="6" w:tplc="5E288274">
      <w:start w:val="1"/>
      <w:numFmt w:val="bullet"/>
      <w:lvlText w:val="·"/>
      <w:lvlJc w:val="left"/>
      <w:pPr>
        <w:ind w:left="5749" w:hanging="360"/>
      </w:pPr>
      <w:rPr>
        <w:rFonts w:ascii="Symbol" w:eastAsia="Symbol" w:hAnsi="Symbol"/>
        <w:w w:val="100"/>
        <w:sz w:val="20"/>
        <w:szCs w:val="20"/>
        <w:shd w:val="clear" w:color="auto" w:fill="auto"/>
      </w:rPr>
    </w:lvl>
    <w:lvl w:ilvl="7" w:tplc="42B207BA">
      <w:start w:val="1"/>
      <w:numFmt w:val="bullet"/>
      <w:lvlText w:val="o"/>
      <w:lvlJc w:val="left"/>
      <w:pPr>
        <w:ind w:left="6469" w:hanging="360"/>
      </w:pPr>
      <w:rPr>
        <w:rFonts w:ascii="Courier New" w:eastAsia="Courier New" w:hAnsi="Courier New"/>
        <w:w w:val="100"/>
        <w:sz w:val="20"/>
        <w:szCs w:val="20"/>
        <w:shd w:val="clear" w:color="auto" w:fill="auto"/>
      </w:rPr>
    </w:lvl>
    <w:lvl w:ilvl="8" w:tplc="D40E9324">
      <w:start w:val="1"/>
      <w:numFmt w:val="bullet"/>
      <w:lvlText w:val="§"/>
      <w:lvlJc w:val="left"/>
      <w:pPr>
        <w:ind w:left="7189"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4B5C019B"/>
    <w:lvl w:ilvl="0" w:tplc="B2DC3698">
      <w:start w:val="1"/>
      <w:numFmt w:val="decimal"/>
      <w:lvlText w:val="%1)"/>
      <w:lvlJc w:val="left"/>
      <w:pPr>
        <w:ind w:left="720" w:hanging="360"/>
      </w:pPr>
      <w:rPr>
        <w:rFonts w:ascii="Times New Roman" w:eastAsia="Times New Roman" w:hAnsi="Times New Roman"/>
        <w:color w:val="000000"/>
        <w:w w:val="100"/>
        <w:sz w:val="20"/>
        <w:szCs w:val="20"/>
        <w:shd w:val="clear" w:color="auto" w:fill="auto"/>
      </w:rPr>
    </w:lvl>
    <w:lvl w:ilvl="1" w:tplc="C6A414E4">
      <w:start w:val="1"/>
      <w:numFmt w:val="lowerLetter"/>
      <w:lvlText w:val="%2."/>
      <w:lvlJc w:val="left"/>
      <w:pPr>
        <w:ind w:left="1440" w:hanging="360"/>
      </w:pPr>
    </w:lvl>
    <w:lvl w:ilvl="2" w:tplc="B7E082A6">
      <w:start w:val="1"/>
      <w:numFmt w:val="lowerRoman"/>
      <w:lvlText w:val="%3."/>
      <w:lvlJc w:val="right"/>
      <w:pPr>
        <w:ind w:left="2160" w:hanging="180"/>
      </w:pPr>
    </w:lvl>
    <w:lvl w:ilvl="3" w:tplc="8A5ECCDE">
      <w:start w:val="1"/>
      <w:numFmt w:val="decimal"/>
      <w:lvlText w:val="%4."/>
      <w:lvlJc w:val="left"/>
      <w:pPr>
        <w:ind w:left="2880" w:hanging="360"/>
      </w:pPr>
    </w:lvl>
    <w:lvl w:ilvl="4" w:tplc="F2D09956">
      <w:start w:val="1"/>
      <w:numFmt w:val="lowerLetter"/>
      <w:lvlText w:val="%5."/>
      <w:lvlJc w:val="left"/>
      <w:pPr>
        <w:ind w:left="3600" w:hanging="360"/>
      </w:pPr>
    </w:lvl>
    <w:lvl w:ilvl="5" w:tplc="16D06C86">
      <w:start w:val="1"/>
      <w:numFmt w:val="lowerRoman"/>
      <w:lvlText w:val="%6."/>
      <w:lvlJc w:val="right"/>
      <w:pPr>
        <w:ind w:left="4320" w:hanging="180"/>
      </w:pPr>
    </w:lvl>
    <w:lvl w:ilvl="6" w:tplc="B20E6E42">
      <w:start w:val="1"/>
      <w:numFmt w:val="decimal"/>
      <w:lvlText w:val="%7."/>
      <w:lvlJc w:val="left"/>
      <w:pPr>
        <w:ind w:left="5040" w:hanging="360"/>
      </w:pPr>
    </w:lvl>
    <w:lvl w:ilvl="7" w:tplc="451A79A8">
      <w:start w:val="1"/>
      <w:numFmt w:val="lowerLetter"/>
      <w:lvlText w:val="%8."/>
      <w:lvlJc w:val="left"/>
      <w:pPr>
        <w:ind w:left="5760" w:hanging="360"/>
      </w:pPr>
    </w:lvl>
    <w:lvl w:ilvl="8" w:tplc="BBB47890">
      <w:start w:val="1"/>
      <w:numFmt w:val="lowerRoman"/>
      <w:lvlText w:val="%9."/>
      <w:lvlJc w:val="right"/>
      <w:pPr>
        <w:ind w:left="6480" w:hanging="180"/>
      </w:pPr>
    </w:lvl>
  </w:abstractNum>
  <w:abstractNum w:abstractNumId="20" w15:restartNumberingAfterBreak="0">
    <w:nsid w:val="00000015"/>
    <w:multiLevelType w:val="hybridMultilevel"/>
    <w:tmpl w:val="59B2AECA"/>
    <w:lvl w:ilvl="0" w:tplc="315E4656">
      <w:start w:val="1"/>
      <w:numFmt w:val="lowerLetter"/>
      <w:lvlText w:val="%1)"/>
      <w:lvlJc w:val="left"/>
      <w:pPr>
        <w:ind w:left="677" w:hanging="360"/>
      </w:pPr>
      <w:rPr>
        <w:b w:val="0"/>
        <w:w w:val="100"/>
        <w:sz w:val="24"/>
        <w:szCs w:val="24"/>
        <w:shd w:val="clear" w:color="auto" w:fill="auto"/>
        <w:vertAlign w:val="subscript"/>
      </w:rPr>
    </w:lvl>
    <w:lvl w:ilvl="1" w:tplc="BFAE0C54">
      <w:start w:val="1"/>
      <w:numFmt w:val="lowerLetter"/>
      <w:lvlText w:val="%2."/>
      <w:lvlJc w:val="left"/>
      <w:pPr>
        <w:ind w:left="1397" w:hanging="360"/>
      </w:pPr>
    </w:lvl>
    <w:lvl w:ilvl="2" w:tplc="2C82CD62">
      <w:start w:val="1"/>
      <w:numFmt w:val="lowerRoman"/>
      <w:lvlText w:val="%3."/>
      <w:lvlJc w:val="right"/>
      <w:pPr>
        <w:ind w:left="2117" w:hanging="180"/>
      </w:pPr>
    </w:lvl>
    <w:lvl w:ilvl="3" w:tplc="9F9A8194">
      <w:start w:val="1"/>
      <w:numFmt w:val="decimal"/>
      <w:lvlText w:val="%4."/>
      <w:lvlJc w:val="left"/>
      <w:pPr>
        <w:ind w:left="2837" w:hanging="360"/>
      </w:pPr>
    </w:lvl>
    <w:lvl w:ilvl="4" w:tplc="AC22210A">
      <w:start w:val="1"/>
      <w:numFmt w:val="lowerLetter"/>
      <w:lvlText w:val="%5."/>
      <w:lvlJc w:val="left"/>
      <w:pPr>
        <w:ind w:left="3557" w:hanging="360"/>
      </w:pPr>
    </w:lvl>
    <w:lvl w:ilvl="5" w:tplc="EC368F1A">
      <w:start w:val="1"/>
      <w:numFmt w:val="lowerRoman"/>
      <w:lvlText w:val="%6."/>
      <w:lvlJc w:val="right"/>
      <w:pPr>
        <w:ind w:left="4277" w:hanging="180"/>
      </w:pPr>
    </w:lvl>
    <w:lvl w:ilvl="6" w:tplc="6BBC8C14">
      <w:start w:val="1"/>
      <w:numFmt w:val="decimal"/>
      <w:lvlText w:val="%7."/>
      <w:lvlJc w:val="left"/>
      <w:pPr>
        <w:ind w:left="4997" w:hanging="360"/>
      </w:pPr>
    </w:lvl>
    <w:lvl w:ilvl="7" w:tplc="4BBA8572">
      <w:start w:val="1"/>
      <w:numFmt w:val="lowerLetter"/>
      <w:lvlText w:val="%8."/>
      <w:lvlJc w:val="left"/>
      <w:pPr>
        <w:ind w:left="5717" w:hanging="360"/>
      </w:pPr>
    </w:lvl>
    <w:lvl w:ilvl="8" w:tplc="C90EA85A">
      <w:start w:val="1"/>
      <w:numFmt w:val="lowerRoman"/>
      <w:lvlText w:val="%9."/>
      <w:lvlJc w:val="right"/>
      <w:pPr>
        <w:ind w:left="6437" w:hanging="180"/>
      </w:pPr>
    </w:lvl>
  </w:abstractNum>
  <w:abstractNum w:abstractNumId="21" w15:restartNumberingAfterBreak="0">
    <w:nsid w:val="00000016"/>
    <w:multiLevelType w:val="multilevel"/>
    <w:tmpl w:val="0D9EA89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w w:val="100"/>
        <w:sz w:val="24"/>
        <w:szCs w:val="24"/>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0000017"/>
    <w:multiLevelType w:val="hybridMultilevel"/>
    <w:tmpl w:val="6C22F736"/>
    <w:lvl w:ilvl="0" w:tplc="C68C9996">
      <w:start w:val="54"/>
      <w:numFmt w:val="bullet"/>
      <w:lvlText w:val="-"/>
      <w:lvlJc w:val="left"/>
      <w:pPr>
        <w:ind w:left="720" w:hanging="360"/>
      </w:pPr>
      <w:rPr>
        <w:rFonts w:ascii="Times New Roman" w:eastAsia="Calibri" w:hAnsi="Times New Roman"/>
        <w:w w:val="100"/>
        <w:sz w:val="20"/>
        <w:szCs w:val="20"/>
        <w:shd w:val="clear" w:color="auto" w:fill="auto"/>
      </w:rPr>
    </w:lvl>
    <w:lvl w:ilvl="1" w:tplc="B43E501E">
      <w:start w:val="1"/>
      <w:numFmt w:val="bullet"/>
      <w:lvlText w:val="o"/>
      <w:lvlJc w:val="left"/>
      <w:pPr>
        <w:ind w:left="1440" w:hanging="360"/>
      </w:pPr>
      <w:rPr>
        <w:rFonts w:ascii="Courier New" w:eastAsia="Courier New" w:hAnsi="Courier New"/>
        <w:w w:val="100"/>
        <w:sz w:val="20"/>
        <w:szCs w:val="20"/>
        <w:shd w:val="clear" w:color="auto" w:fill="auto"/>
      </w:rPr>
    </w:lvl>
    <w:lvl w:ilvl="2" w:tplc="1568735C">
      <w:start w:val="1"/>
      <w:numFmt w:val="bullet"/>
      <w:lvlText w:val="§"/>
      <w:lvlJc w:val="left"/>
      <w:pPr>
        <w:ind w:left="2160" w:hanging="360"/>
      </w:pPr>
      <w:rPr>
        <w:rFonts w:ascii="Wingdings" w:eastAsia="Wingdings" w:hAnsi="Wingdings"/>
        <w:w w:val="100"/>
        <w:sz w:val="20"/>
        <w:szCs w:val="20"/>
        <w:shd w:val="clear" w:color="auto" w:fill="auto"/>
      </w:rPr>
    </w:lvl>
    <w:lvl w:ilvl="3" w:tplc="31CCB006">
      <w:start w:val="1"/>
      <w:numFmt w:val="bullet"/>
      <w:lvlText w:val="·"/>
      <w:lvlJc w:val="left"/>
      <w:pPr>
        <w:ind w:left="2880" w:hanging="360"/>
      </w:pPr>
      <w:rPr>
        <w:rFonts w:ascii="Symbol" w:eastAsia="Symbol" w:hAnsi="Symbol"/>
        <w:w w:val="100"/>
        <w:sz w:val="20"/>
        <w:szCs w:val="20"/>
        <w:shd w:val="clear" w:color="auto" w:fill="auto"/>
      </w:rPr>
    </w:lvl>
    <w:lvl w:ilvl="4" w:tplc="5874DF82">
      <w:start w:val="1"/>
      <w:numFmt w:val="bullet"/>
      <w:lvlText w:val="o"/>
      <w:lvlJc w:val="left"/>
      <w:pPr>
        <w:ind w:left="3600" w:hanging="360"/>
      </w:pPr>
      <w:rPr>
        <w:rFonts w:ascii="Courier New" w:eastAsia="Courier New" w:hAnsi="Courier New"/>
        <w:w w:val="100"/>
        <w:sz w:val="20"/>
        <w:szCs w:val="20"/>
        <w:shd w:val="clear" w:color="auto" w:fill="auto"/>
      </w:rPr>
    </w:lvl>
    <w:lvl w:ilvl="5" w:tplc="3A9AB3CA">
      <w:start w:val="1"/>
      <w:numFmt w:val="bullet"/>
      <w:lvlText w:val="§"/>
      <w:lvlJc w:val="left"/>
      <w:pPr>
        <w:ind w:left="4320" w:hanging="360"/>
      </w:pPr>
      <w:rPr>
        <w:rFonts w:ascii="Wingdings" w:eastAsia="Wingdings" w:hAnsi="Wingdings"/>
        <w:w w:val="100"/>
        <w:sz w:val="20"/>
        <w:szCs w:val="20"/>
        <w:shd w:val="clear" w:color="auto" w:fill="auto"/>
      </w:rPr>
    </w:lvl>
    <w:lvl w:ilvl="6" w:tplc="D592CBC8">
      <w:start w:val="1"/>
      <w:numFmt w:val="bullet"/>
      <w:lvlText w:val="·"/>
      <w:lvlJc w:val="left"/>
      <w:pPr>
        <w:ind w:left="5040" w:hanging="360"/>
      </w:pPr>
      <w:rPr>
        <w:rFonts w:ascii="Symbol" w:eastAsia="Symbol" w:hAnsi="Symbol"/>
        <w:w w:val="100"/>
        <w:sz w:val="20"/>
        <w:szCs w:val="20"/>
        <w:shd w:val="clear" w:color="auto" w:fill="auto"/>
      </w:rPr>
    </w:lvl>
    <w:lvl w:ilvl="7" w:tplc="58DC4864">
      <w:start w:val="1"/>
      <w:numFmt w:val="bullet"/>
      <w:lvlText w:val="o"/>
      <w:lvlJc w:val="left"/>
      <w:pPr>
        <w:ind w:left="5760" w:hanging="360"/>
      </w:pPr>
      <w:rPr>
        <w:rFonts w:ascii="Courier New" w:eastAsia="Courier New" w:hAnsi="Courier New"/>
        <w:w w:val="100"/>
        <w:sz w:val="20"/>
        <w:szCs w:val="20"/>
        <w:shd w:val="clear" w:color="auto" w:fill="auto"/>
      </w:rPr>
    </w:lvl>
    <w:lvl w:ilvl="8" w:tplc="7AA470D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605D264A"/>
    <w:lvl w:ilvl="0" w:tplc="098EE4B2">
      <w:numFmt w:val="bullet"/>
      <w:lvlText w:val="-"/>
      <w:lvlJc w:val="left"/>
      <w:pPr>
        <w:ind w:left="720" w:hanging="360"/>
      </w:pPr>
      <w:rPr>
        <w:rFonts w:ascii="Times New Roman" w:eastAsia="Calibri" w:hAnsi="Times New Roman"/>
        <w:w w:val="100"/>
        <w:sz w:val="20"/>
        <w:szCs w:val="20"/>
        <w:shd w:val="clear" w:color="auto" w:fill="auto"/>
      </w:rPr>
    </w:lvl>
    <w:lvl w:ilvl="1" w:tplc="044AF976">
      <w:start w:val="1"/>
      <w:numFmt w:val="bullet"/>
      <w:lvlText w:val="o"/>
      <w:lvlJc w:val="left"/>
      <w:pPr>
        <w:ind w:left="1440" w:hanging="360"/>
      </w:pPr>
      <w:rPr>
        <w:rFonts w:ascii="Courier New" w:eastAsia="Courier New" w:hAnsi="Courier New"/>
        <w:w w:val="100"/>
        <w:sz w:val="20"/>
        <w:szCs w:val="20"/>
        <w:shd w:val="clear" w:color="auto" w:fill="auto"/>
      </w:rPr>
    </w:lvl>
    <w:lvl w:ilvl="2" w:tplc="D0306954">
      <w:start w:val="1"/>
      <w:numFmt w:val="bullet"/>
      <w:lvlText w:val="§"/>
      <w:lvlJc w:val="left"/>
      <w:pPr>
        <w:ind w:left="2160" w:hanging="360"/>
      </w:pPr>
      <w:rPr>
        <w:rFonts w:ascii="Wingdings" w:eastAsia="Wingdings" w:hAnsi="Wingdings"/>
        <w:w w:val="100"/>
        <w:sz w:val="20"/>
        <w:szCs w:val="20"/>
        <w:shd w:val="clear" w:color="auto" w:fill="auto"/>
      </w:rPr>
    </w:lvl>
    <w:lvl w:ilvl="3" w:tplc="2BB4DCA2">
      <w:start w:val="1"/>
      <w:numFmt w:val="bullet"/>
      <w:lvlText w:val="·"/>
      <w:lvlJc w:val="left"/>
      <w:pPr>
        <w:ind w:left="2880" w:hanging="360"/>
      </w:pPr>
      <w:rPr>
        <w:rFonts w:ascii="Symbol" w:eastAsia="Symbol" w:hAnsi="Symbol"/>
        <w:w w:val="100"/>
        <w:sz w:val="20"/>
        <w:szCs w:val="20"/>
        <w:shd w:val="clear" w:color="auto" w:fill="auto"/>
      </w:rPr>
    </w:lvl>
    <w:lvl w:ilvl="4" w:tplc="C0C0225C">
      <w:start w:val="1"/>
      <w:numFmt w:val="bullet"/>
      <w:lvlText w:val="o"/>
      <w:lvlJc w:val="left"/>
      <w:pPr>
        <w:ind w:left="3600" w:hanging="360"/>
      </w:pPr>
      <w:rPr>
        <w:rFonts w:ascii="Courier New" w:eastAsia="Courier New" w:hAnsi="Courier New"/>
        <w:w w:val="100"/>
        <w:sz w:val="20"/>
        <w:szCs w:val="20"/>
        <w:shd w:val="clear" w:color="auto" w:fill="auto"/>
      </w:rPr>
    </w:lvl>
    <w:lvl w:ilvl="5" w:tplc="A2225DC2">
      <w:start w:val="1"/>
      <w:numFmt w:val="bullet"/>
      <w:lvlText w:val="§"/>
      <w:lvlJc w:val="left"/>
      <w:pPr>
        <w:ind w:left="4320" w:hanging="360"/>
      </w:pPr>
      <w:rPr>
        <w:rFonts w:ascii="Wingdings" w:eastAsia="Wingdings" w:hAnsi="Wingdings"/>
        <w:w w:val="100"/>
        <w:sz w:val="20"/>
        <w:szCs w:val="20"/>
        <w:shd w:val="clear" w:color="auto" w:fill="auto"/>
      </w:rPr>
    </w:lvl>
    <w:lvl w:ilvl="6" w:tplc="68E696D4">
      <w:start w:val="1"/>
      <w:numFmt w:val="bullet"/>
      <w:lvlText w:val="·"/>
      <w:lvlJc w:val="left"/>
      <w:pPr>
        <w:ind w:left="5040" w:hanging="360"/>
      </w:pPr>
      <w:rPr>
        <w:rFonts w:ascii="Symbol" w:eastAsia="Symbol" w:hAnsi="Symbol"/>
        <w:w w:val="100"/>
        <w:sz w:val="20"/>
        <w:szCs w:val="20"/>
        <w:shd w:val="clear" w:color="auto" w:fill="auto"/>
      </w:rPr>
    </w:lvl>
    <w:lvl w:ilvl="7" w:tplc="DC381118">
      <w:start w:val="1"/>
      <w:numFmt w:val="bullet"/>
      <w:lvlText w:val="o"/>
      <w:lvlJc w:val="left"/>
      <w:pPr>
        <w:ind w:left="5760" w:hanging="360"/>
      </w:pPr>
      <w:rPr>
        <w:rFonts w:ascii="Courier New" w:eastAsia="Courier New" w:hAnsi="Courier New"/>
        <w:w w:val="100"/>
        <w:sz w:val="20"/>
        <w:szCs w:val="20"/>
        <w:shd w:val="clear" w:color="auto" w:fill="auto"/>
      </w:rPr>
    </w:lvl>
    <w:lvl w:ilvl="8" w:tplc="3E6E681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673CD06A"/>
    <w:lvl w:ilvl="0" w:tplc="7D7697F4">
      <w:start w:val="1"/>
      <w:numFmt w:val="decimal"/>
      <w:lvlText w:val="%1)"/>
      <w:lvlJc w:val="left"/>
      <w:pPr>
        <w:ind w:left="720" w:hanging="360"/>
      </w:pPr>
    </w:lvl>
    <w:lvl w:ilvl="1" w:tplc="01987976">
      <w:start w:val="1"/>
      <w:numFmt w:val="lowerLetter"/>
      <w:lvlText w:val="%2."/>
      <w:lvlJc w:val="left"/>
      <w:pPr>
        <w:ind w:left="1440" w:hanging="360"/>
      </w:pPr>
    </w:lvl>
    <w:lvl w:ilvl="2" w:tplc="20FCEBF4">
      <w:start w:val="1"/>
      <w:numFmt w:val="lowerRoman"/>
      <w:lvlText w:val="%3."/>
      <w:lvlJc w:val="right"/>
      <w:pPr>
        <w:ind w:left="2160" w:hanging="180"/>
      </w:pPr>
    </w:lvl>
    <w:lvl w:ilvl="3" w:tplc="997A6B8A">
      <w:start w:val="1"/>
      <w:numFmt w:val="decimal"/>
      <w:lvlText w:val="%4."/>
      <w:lvlJc w:val="left"/>
      <w:pPr>
        <w:ind w:left="2880" w:hanging="360"/>
      </w:pPr>
    </w:lvl>
    <w:lvl w:ilvl="4" w:tplc="0554CD8C">
      <w:start w:val="1"/>
      <w:numFmt w:val="lowerLetter"/>
      <w:lvlText w:val="%5."/>
      <w:lvlJc w:val="left"/>
      <w:pPr>
        <w:ind w:left="3600" w:hanging="360"/>
      </w:pPr>
    </w:lvl>
    <w:lvl w:ilvl="5" w:tplc="0908C0A4">
      <w:start w:val="1"/>
      <w:numFmt w:val="lowerRoman"/>
      <w:lvlText w:val="%6."/>
      <w:lvlJc w:val="right"/>
      <w:pPr>
        <w:ind w:left="4320" w:hanging="180"/>
      </w:pPr>
    </w:lvl>
    <w:lvl w:ilvl="6" w:tplc="D80A9EFA">
      <w:start w:val="1"/>
      <w:numFmt w:val="decimal"/>
      <w:lvlText w:val="%7."/>
      <w:lvlJc w:val="left"/>
      <w:pPr>
        <w:ind w:left="5040" w:hanging="360"/>
      </w:pPr>
    </w:lvl>
    <w:lvl w:ilvl="7" w:tplc="8C4E3212">
      <w:start w:val="1"/>
      <w:numFmt w:val="lowerLetter"/>
      <w:lvlText w:val="%8."/>
      <w:lvlJc w:val="left"/>
      <w:pPr>
        <w:ind w:left="5760" w:hanging="360"/>
      </w:pPr>
    </w:lvl>
    <w:lvl w:ilvl="8" w:tplc="2A9AD50E">
      <w:start w:val="1"/>
      <w:numFmt w:val="lowerRoman"/>
      <w:lvlText w:val="%9."/>
      <w:lvlJc w:val="right"/>
      <w:pPr>
        <w:ind w:left="6480" w:hanging="180"/>
      </w:pPr>
    </w:lvl>
  </w:abstractNum>
  <w:abstractNum w:abstractNumId="25" w15:restartNumberingAfterBreak="0">
    <w:nsid w:val="0000001A"/>
    <w:multiLevelType w:val="hybridMultilevel"/>
    <w:tmpl w:val="01E2735B"/>
    <w:lvl w:ilvl="0" w:tplc="FF52834E">
      <w:start w:val="1"/>
      <w:numFmt w:val="decimal"/>
      <w:lvlText w:val="%1."/>
      <w:lvlJc w:val="left"/>
      <w:pPr>
        <w:ind w:left="720" w:hanging="360"/>
      </w:pPr>
    </w:lvl>
    <w:lvl w:ilvl="1" w:tplc="ACA022A0">
      <w:start w:val="1"/>
      <w:numFmt w:val="lowerLetter"/>
      <w:lvlText w:val="%2."/>
      <w:lvlJc w:val="left"/>
      <w:pPr>
        <w:ind w:left="1440" w:hanging="360"/>
      </w:pPr>
    </w:lvl>
    <w:lvl w:ilvl="2" w:tplc="D228D7AC">
      <w:start w:val="1"/>
      <w:numFmt w:val="lowerRoman"/>
      <w:lvlText w:val="%3."/>
      <w:lvlJc w:val="right"/>
      <w:pPr>
        <w:ind w:left="2160" w:hanging="180"/>
      </w:pPr>
    </w:lvl>
    <w:lvl w:ilvl="3" w:tplc="6D9440BE">
      <w:start w:val="1"/>
      <w:numFmt w:val="decimal"/>
      <w:lvlText w:val="%4."/>
      <w:lvlJc w:val="left"/>
      <w:pPr>
        <w:ind w:left="2880" w:hanging="360"/>
      </w:pPr>
    </w:lvl>
    <w:lvl w:ilvl="4" w:tplc="19C4BA20">
      <w:start w:val="1"/>
      <w:numFmt w:val="lowerLetter"/>
      <w:lvlText w:val="%5."/>
      <w:lvlJc w:val="left"/>
      <w:pPr>
        <w:ind w:left="3600" w:hanging="360"/>
      </w:pPr>
    </w:lvl>
    <w:lvl w:ilvl="5" w:tplc="FF146304">
      <w:start w:val="1"/>
      <w:numFmt w:val="lowerRoman"/>
      <w:lvlText w:val="%6."/>
      <w:lvlJc w:val="right"/>
      <w:pPr>
        <w:ind w:left="4320" w:hanging="180"/>
      </w:pPr>
    </w:lvl>
    <w:lvl w:ilvl="6" w:tplc="10C2284E">
      <w:start w:val="1"/>
      <w:numFmt w:val="decimal"/>
      <w:lvlText w:val="%7."/>
      <w:lvlJc w:val="left"/>
      <w:pPr>
        <w:ind w:left="5040" w:hanging="360"/>
      </w:pPr>
    </w:lvl>
    <w:lvl w:ilvl="7" w:tplc="A864ADEC">
      <w:start w:val="1"/>
      <w:numFmt w:val="lowerLetter"/>
      <w:lvlText w:val="%8."/>
      <w:lvlJc w:val="left"/>
      <w:pPr>
        <w:ind w:left="5760" w:hanging="360"/>
      </w:pPr>
    </w:lvl>
    <w:lvl w:ilvl="8" w:tplc="D2FA5AC0">
      <w:start w:val="1"/>
      <w:numFmt w:val="lowerRoman"/>
      <w:lvlText w:val="%9."/>
      <w:lvlJc w:val="right"/>
      <w:pPr>
        <w:ind w:left="6480" w:hanging="180"/>
      </w:pPr>
    </w:lvl>
  </w:abstractNum>
  <w:abstractNum w:abstractNumId="26" w15:restartNumberingAfterBreak="0">
    <w:nsid w:val="0000001B"/>
    <w:multiLevelType w:val="hybridMultilevel"/>
    <w:tmpl w:val="59937A9E"/>
    <w:lvl w:ilvl="0" w:tplc="D71CEBBE">
      <w:start w:val="1"/>
      <w:numFmt w:val="decimal"/>
      <w:lvlText w:val="%1."/>
      <w:lvlJc w:val="left"/>
      <w:pPr>
        <w:ind w:left="1440" w:hanging="360"/>
      </w:pPr>
    </w:lvl>
    <w:lvl w:ilvl="1" w:tplc="7DE89A30">
      <w:start w:val="1"/>
      <w:numFmt w:val="lowerLetter"/>
      <w:lvlText w:val="%2."/>
      <w:lvlJc w:val="left"/>
      <w:pPr>
        <w:ind w:left="2160" w:hanging="360"/>
      </w:pPr>
    </w:lvl>
    <w:lvl w:ilvl="2" w:tplc="C046E25A">
      <w:start w:val="1"/>
      <w:numFmt w:val="lowerRoman"/>
      <w:lvlText w:val="%3."/>
      <w:lvlJc w:val="right"/>
      <w:pPr>
        <w:ind w:left="2880" w:hanging="180"/>
      </w:pPr>
    </w:lvl>
    <w:lvl w:ilvl="3" w:tplc="1256CDEA">
      <w:start w:val="1"/>
      <w:numFmt w:val="decimal"/>
      <w:lvlText w:val="%4."/>
      <w:lvlJc w:val="left"/>
      <w:pPr>
        <w:ind w:left="3600" w:hanging="360"/>
      </w:pPr>
    </w:lvl>
    <w:lvl w:ilvl="4" w:tplc="08AC0D66">
      <w:start w:val="1"/>
      <w:numFmt w:val="lowerLetter"/>
      <w:lvlText w:val="%5."/>
      <w:lvlJc w:val="left"/>
      <w:pPr>
        <w:ind w:left="4320" w:hanging="360"/>
      </w:pPr>
    </w:lvl>
    <w:lvl w:ilvl="5" w:tplc="73A03E3A">
      <w:start w:val="1"/>
      <w:numFmt w:val="lowerRoman"/>
      <w:lvlText w:val="%6."/>
      <w:lvlJc w:val="right"/>
      <w:pPr>
        <w:ind w:left="5040" w:hanging="180"/>
      </w:pPr>
    </w:lvl>
    <w:lvl w:ilvl="6" w:tplc="9C4C7BF8">
      <w:start w:val="1"/>
      <w:numFmt w:val="decimal"/>
      <w:lvlText w:val="%7."/>
      <w:lvlJc w:val="left"/>
      <w:pPr>
        <w:ind w:left="5760" w:hanging="360"/>
      </w:pPr>
    </w:lvl>
    <w:lvl w:ilvl="7" w:tplc="4D9A89BC">
      <w:start w:val="1"/>
      <w:numFmt w:val="lowerLetter"/>
      <w:lvlText w:val="%8."/>
      <w:lvlJc w:val="left"/>
      <w:pPr>
        <w:ind w:left="6480" w:hanging="360"/>
      </w:pPr>
    </w:lvl>
    <w:lvl w:ilvl="8" w:tplc="7F64BB48">
      <w:start w:val="1"/>
      <w:numFmt w:val="lowerRoman"/>
      <w:lvlText w:val="%9."/>
      <w:lvlJc w:val="right"/>
      <w:pPr>
        <w:ind w:left="7200" w:hanging="180"/>
      </w:pPr>
    </w:lvl>
  </w:abstractNum>
  <w:abstractNum w:abstractNumId="27" w15:restartNumberingAfterBreak="0">
    <w:nsid w:val="0000001C"/>
    <w:multiLevelType w:val="hybridMultilevel"/>
    <w:tmpl w:val="485EC36C"/>
    <w:lvl w:ilvl="0" w:tplc="57ACB6AE">
      <w:start w:val="1"/>
      <w:numFmt w:val="decimal"/>
      <w:lvlText w:val="%1."/>
      <w:lvlJc w:val="left"/>
      <w:pPr>
        <w:ind w:left="720" w:hanging="360"/>
      </w:pPr>
    </w:lvl>
    <w:lvl w:ilvl="1" w:tplc="C3A29336">
      <w:start w:val="1"/>
      <w:numFmt w:val="lowerLetter"/>
      <w:lvlText w:val="%2."/>
      <w:lvlJc w:val="left"/>
      <w:pPr>
        <w:ind w:left="1440" w:hanging="360"/>
      </w:pPr>
    </w:lvl>
    <w:lvl w:ilvl="2" w:tplc="261E90A4">
      <w:start w:val="1"/>
      <w:numFmt w:val="lowerRoman"/>
      <w:lvlText w:val="%3."/>
      <w:lvlJc w:val="right"/>
      <w:pPr>
        <w:ind w:left="2160" w:hanging="180"/>
      </w:pPr>
    </w:lvl>
    <w:lvl w:ilvl="3" w:tplc="4864B856">
      <w:start w:val="1"/>
      <w:numFmt w:val="decimal"/>
      <w:lvlText w:val="%4."/>
      <w:lvlJc w:val="left"/>
      <w:pPr>
        <w:ind w:left="2880" w:hanging="360"/>
      </w:pPr>
    </w:lvl>
    <w:lvl w:ilvl="4" w:tplc="6FDE31B4">
      <w:start w:val="1"/>
      <w:numFmt w:val="lowerLetter"/>
      <w:lvlText w:val="%5."/>
      <w:lvlJc w:val="left"/>
      <w:pPr>
        <w:ind w:left="3600" w:hanging="360"/>
      </w:pPr>
    </w:lvl>
    <w:lvl w:ilvl="5" w:tplc="227A2EAC">
      <w:start w:val="1"/>
      <w:numFmt w:val="lowerRoman"/>
      <w:lvlText w:val="%6."/>
      <w:lvlJc w:val="right"/>
      <w:pPr>
        <w:ind w:left="4320" w:hanging="180"/>
      </w:pPr>
    </w:lvl>
    <w:lvl w:ilvl="6" w:tplc="C666EDF0">
      <w:start w:val="1"/>
      <w:numFmt w:val="decimal"/>
      <w:lvlText w:val="%7."/>
      <w:lvlJc w:val="left"/>
      <w:pPr>
        <w:ind w:left="5040" w:hanging="360"/>
      </w:pPr>
    </w:lvl>
    <w:lvl w:ilvl="7" w:tplc="C9FA2C2E">
      <w:start w:val="1"/>
      <w:numFmt w:val="lowerLetter"/>
      <w:lvlText w:val="%8."/>
      <w:lvlJc w:val="left"/>
      <w:pPr>
        <w:ind w:left="5760" w:hanging="360"/>
      </w:pPr>
    </w:lvl>
    <w:lvl w:ilvl="8" w:tplc="32789FF8">
      <w:start w:val="1"/>
      <w:numFmt w:val="lowerRoman"/>
      <w:lvlText w:val="%9."/>
      <w:lvlJc w:val="right"/>
      <w:pPr>
        <w:ind w:left="6480" w:hanging="180"/>
      </w:pPr>
    </w:lvl>
  </w:abstractNum>
  <w:abstractNum w:abstractNumId="28" w15:restartNumberingAfterBreak="0">
    <w:nsid w:val="0000001D"/>
    <w:multiLevelType w:val="hybridMultilevel"/>
    <w:tmpl w:val="0771C6BB"/>
    <w:lvl w:ilvl="0" w:tplc="FCACEA96">
      <w:start w:val="1"/>
      <w:numFmt w:val="lowerLetter"/>
      <w:lvlText w:val="%1)"/>
      <w:lvlJc w:val="left"/>
      <w:pPr>
        <w:ind w:left="677" w:hanging="360"/>
      </w:pPr>
    </w:lvl>
    <w:lvl w:ilvl="1" w:tplc="42A062D4">
      <w:start w:val="1"/>
      <w:numFmt w:val="lowerLetter"/>
      <w:lvlText w:val="%2."/>
      <w:lvlJc w:val="left"/>
      <w:pPr>
        <w:ind w:left="1397" w:hanging="360"/>
      </w:pPr>
    </w:lvl>
    <w:lvl w:ilvl="2" w:tplc="C63A1BE8">
      <w:start w:val="1"/>
      <w:numFmt w:val="lowerRoman"/>
      <w:lvlText w:val="%3."/>
      <w:lvlJc w:val="right"/>
      <w:pPr>
        <w:ind w:left="2117" w:hanging="180"/>
      </w:pPr>
    </w:lvl>
    <w:lvl w:ilvl="3" w:tplc="DFA2C8E2">
      <w:start w:val="1"/>
      <w:numFmt w:val="decimal"/>
      <w:lvlText w:val="%4."/>
      <w:lvlJc w:val="left"/>
      <w:pPr>
        <w:ind w:left="2837" w:hanging="360"/>
      </w:pPr>
    </w:lvl>
    <w:lvl w:ilvl="4" w:tplc="060C598E">
      <w:start w:val="1"/>
      <w:numFmt w:val="lowerLetter"/>
      <w:lvlText w:val="%5."/>
      <w:lvlJc w:val="left"/>
      <w:pPr>
        <w:ind w:left="3557" w:hanging="360"/>
      </w:pPr>
    </w:lvl>
    <w:lvl w:ilvl="5" w:tplc="126ABB12">
      <w:start w:val="1"/>
      <w:numFmt w:val="lowerRoman"/>
      <w:lvlText w:val="%6."/>
      <w:lvlJc w:val="right"/>
      <w:pPr>
        <w:ind w:left="4277" w:hanging="180"/>
      </w:pPr>
    </w:lvl>
    <w:lvl w:ilvl="6" w:tplc="345C1822">
      <w:start w:val="1"/>
      <w:numFmt w:val="decimal"/>
      <w:lvlText w:val="%7."/>
      <w:lvlJc w:val="left"/>
      <w:pPr>
        <w:ind w:left="4997" w:hanging="360"/>
      </w:pPr>
    </w:lvl>
    <w:lvl w:ilvl="7" w:tplc="152EDCBA">
      <w:start w:val="1"/>
      <w:numFmt w:val="lowerLetter"/>
      <w:lvlText w:val="%8."/>
      <w:lvlJc w:val="left"/>
      <w:pPr>
        <w:ind w:left="5717" w:hanging="360"/>
      </w:pPr>
    </w:lvl>
    <w:lvl w:ilvl="8" w:tplc="4E18737C">
      <w:start w:val="1"/>
      <w:numFmt w:val="lowerRoman"/>
      <w:lvlText w:val="%9."/>
      <w:lvlJc w:val="right"/>
      <w:pPr>
        <w:ind w:left="6437" w:hanging="180"/>
      </w:pPr>
    </w:lvl>
  </w:abstractNum>
  <w:abstractNum w:abstractNumId="29" w15:restartNumberingAfterBreak="0">
    <w:nsid w:val="0000001E"/>
    <w:multiLevelType w:val="hybridMultilevel"/>
    <w:tmpl w:val="4FF812EA"/>
    <w:lvl w:ilvl="0" w:tplc="8C924D12">
      <w:start w:val="1"/>
      <w:numFmt w:val="bullet"/>
      <w:lvlText w:val="·"/>
      <w:lvlJc w:val="left"/>
      <w:pPr>
        <w:ind w:left="1429" w:hanging="360"/>
      </w:pPr>
      <w:rPr>
        <w:rFonts w:ascii="Symbol" w:eastAsia="Symbol" w:hAnsi="Symbol"/>
        <w:w w:val="100"/>
        <w:sz w:val="20"/>
        <w:szCs w:val="20"/>
        <w:shd w:val="clear" w:color="auto" w:fill="auto"/>
      </w:rPr>
    </w:lvl>
    <w:lvl w:ilvl="1" w:tplc="0A26C4EE">
      <w:start w:val="1"/>
      <w:numFmt w:val="bullet"/>
      <w:lvlText w:val="o"/>
      <w:lvlJc w:val="left"/>
      <w:pPr>
        <w:ind w:left="2149" w:hanging="360"/>
      </w:pPr>
      <w:rPr>
        <w:rFonts w:ascii="Courier New" w:eastAsia="Courier New" w:hAnsi="Courier New"/>
        <w:w w:val="100"/>
        <w:sz w:val="20"/>
        <w:szCs w:val="20"/>
        <w:shd w:val="clear" w:color="auto" w:fill="auto"/>
      </w:rPr>
    </w:lvl>
    <w:lvl w:ilvl="2" w:tplc="912CAE1A">
      <w:start w:val="1"/>
      <w:numFmt w:val="bullet"/>
      <w:lvlText w:val="§"/>
      <w:lvlJc w:val="left"/>
      <w:pPr>
        <w:ind w:left="2869" w:hanging="360"/>
      </w:pPr>
      <w:rPr>
        <w:rFonts w:ascii="Wingdings" w:eastAsia="Wingdings" w:hAnsi="Wingdings"/>
        <w:w w:val="100"/>
        <w:sz w:val="20"/>
        <w:szCs w:val="20"/>
        <w:shd w:val="clear" w:color="auto" w:fill="auto"/>
      </w:rPr>
    </w:lvl>
    <w:lvl w:ilvl="3" w:tplc="AEBE4650">
      <w:start w:val="1"/>
      <w:numFmt w:val="bullet"/>
      <w:lvlText w:val="·"/>
      <w:lvlJc w:val="left"/>
      <w:pPr>
        <w:ind w:left="3589" w:hanging="360"/>
      </w:pPr>
      <w:rPr>
        <w:rFonts w:ascii="Symbol" w:eastAsia="Symbol" w:hAnsi="Symbol"/>
        <w:w w:val="100"/>
        <w:sz w:val="20"/>
        <w:szCs w:val="20"/>
        <w:shd w:val="clear" w:color="auto" w:fill="auto"/>
      </w:rPr>
    </w:lvl>
    <w:lvl w:ilvl="4" w:tplc="F9A4B10A">
      <w:start w:val="1"/>
      <w:numFmt w:val="bullet"/>
      <w:lvlText w:val="o"/>
      <w:lvlJc w:val="left"/>
      <w:pPr>
        <w:ind w:left="4309" w:hanging="360"/>
      </w:pPr>
      <w:rPr>
        <w:rFonts w:ascii="Courier New" w:eastAsia="Courier New" w:hAnsi="Courier New"/>
        <w:w w:val="100"/>
        <w:sz w:val="20"/>
        <w:szCs w:val="20"/>
        <w:shd w:val="clear" w:color="auto" w:fill="auto"/>
      </w:rPr>
    </w:lvl>
    <w:lvl w:ilvl="5" w:tplc="50DA29CA">
      <w:start w:val="1"/>
      <w:numFmt w:val="bullet"/>
      <w:lvlText w:val="§"/>
      <w:lvlJc w:val="left"/>
      <w:pPr>
        <w:ind w:left="5029" w:hanging="360"/>
      </w:pPr>
      <w:rPr>
        <w:rFonts w:ascii="Wingdings" w:eastAsia="Wingdings" w:hAnsi="Wingdings"/>
        <w:w w:val="100"/>
        <w:sz w:val="20"/>
        <w:szCs w:val="20"/>
        <w:shd w:val="clear" w:color="auto" w:fill="auto"/>
      </w:rPr>
    </w:lvl>
    <w:lvl w:ilvl="6" w:tplc="8FA6567A">
      <w:start w:val="1"/>
      <w:numFmt w:val="bullet"/>
      <w:lvlText w:val="·"/>
      <w:lvlJc w:val="left"/>
      <w:pPr>
        <w:ind w:left="5749" w:hanging="360"/>
      </w:pPr>
      <w:rPr>
        <w:rFonts w:ascii="Symbol" w:eastAsia="Symbol" w:hAnsi="Symbol"/>
        <w:w w:val="100"/>
        <w:sz w:val="20"/>
        <w:szCs w:val="20"/>
        <w:shd w:val="clear" w:color="auto" w:fill="auto"/>
      </w:rPr>
    </w:lvl>
    <w:lvl w:ilvl="7" w:tplc="1FCC22E2">
      <w:start w:val="1"/>
      <w:numFmt w:val="bullet"/>
      <w:lvlText w:val="o"/>
      <w:lvlJc w:val="left"/>
      <w:pPr>
        <w:ind w:left="6469" w:hanging="360"/>
      </w:pPr>
      <w:rPr>
        <w:rFonts w:ascii="Courier New" w:eastAsia="Courier New" w:hAnsi="Courier New"/>
        <w:w w:val="100"/>
        <w:sz w:val="20"/>
        <w:szCs w:val="20"/>
        <w:shd w:val="clear" w:color="auto" w:fill="auto"/>
      </w:rPr>
    </w:lvl>
    <w:lvl w:ilvl="8" w:tplc="8E6AE7F0">
      <w:start w:val="1"/>
      <w:numFmt w:val="bullet"/>
      <w:lvlText w:val="§"/>
      <w:lvlJc w:val="left"/>
      <w:pPr>
        <w:ind w:left="7189" w:hanging="360"/>
      </w:pPr>
      <w:rPr>
        <w:rFonts w:ascii="Wingdings" w:eastAsia="Wingdings" w:hAnsi="Wingdings"/>
        <w:w w:val="100"/>
        <w:sz w:val="20"/>
        <w:szCs w:val="20"/>
        <w:shd w:val="clear" w:color="auto" w:fill="auto"/>
      </w:rPr>
    </w:lvl>
  </w:abstractNum>
  <w:abstractNum w:abstractNumId="30" w15:restartNumberingAfterBreak="0">
    <w:nsid w:val="0000001F"/>
    <w:multiLevelType w:val="hybridMultilevel"/>
    <w:tmpl w:val="1ADF9312"/>
    <w:lvl w:ilvl="0" w:tplc="BC963A7E">
      <w:start w:val="1"/>
      <w:numFmt w:val="decimal"/>
      <w:lvlText w:val="%1."/>
      <w:lvlJc w:val="left"/>
      <w:pPr>
        <w:ind w:left="720" w:hanging="360"/>
      </w:pPr>
    </w:lvl>
    <w:lvl w:ilvl="1" w:tplc="6C86C45A">
      <w:start w:val="1"/>
      <w:numFmt w:val="lowerLetter"/>
      <w:lvlText w:val="%2."/>
      <w:lvlJc w:val="left"/>
      <w:pPr>
        <w:ind w:left="1440" w:hanging="360"/>
      </w:pPr>
    </w:lvl>
    <w:lvl w:ilvl="2" w:tplc="3E00E8C0">
      <w:start w:val="1"/>
      <w:numFmt w:val="lowerRoman"/>
      <w:lvlText w:val="%3."/>
      <w:lvlJc w:val="right"/>
      <w:pPr>
        <w:ind w:left="2160" w:hanging="180"/>
      </w:pPr>
    </w:lvl>
    <w:lvl w:ilvl="3" w:tplc="9DE4A550">
      <w:start w:val="1"/>
      <w:numFmt w:val="decimal"/>
      <w:lvlText w:val="%4."/>
      <w:lvlJc w:val="left"/>
      <w:pPr>
        <w:ind w:left="2880" w:hanging="360"/>
      </w:pPr>
    </w:lvl>
    <w:lvl w:ilvl="4" w:tplc="752C7574">
      <w:start w:val="1"/>
      <w:numFmt w:val="lowerLetter"/>
      <w:lvlText w:val="%5."/>
      <w:lvlJc w:val="left"/>
      <w:pPr>
        <w:ind w:left="3600" w:hanging="360"/>
      </w:pPr>
    </w:lvl>
    <w:lvl w:ilvl="5" w:tplc="41D884EA">
      <w:start w:val="1"/>
      <w:numFmt w:val="lowerRoman"/>
      <w:lvlText w:val="%6."/>
      <w:lvlJc w:val="right"/>
      <w:pPr>
        <w:ind w:left="4320" w:hanging="180"/>
      </w:pPr>
    </w:lvl>
    <w:lvl w:ilvl="6" w:tplc="90AA614C">
      <w:start w:val="1"/>
      <w:numFmt w:val="decimal"/>
      <w:lvlText w:val="%7."/>
      <w:lvlJc w:val="left"/>
      <w:pPr>
        <w:ind w:left="5040" w:hanging="360"/>
      </w:pPr>
    </w:lvl>
    <w:lvl w:ilvl="7" w:tplc="30904BE8">
      <w:start w:val="1"/>
      <w:numFmt w:val="lowerLetter"/>
      <w:lvlText w:val="%8."/>
      <w:lvlJc w:val="left"/>
      <w:pPr>
        <w:ind w:left="5760" w:hanging="360"/>
      </w:pPr>
    </w:lvl>
    <w:lvl w:ilvl="8" w:tplc="59C6543C">
      <w:start w:val="1"/>
      <w:numFmt w:val="lowerRoman"/>
      <w:lvlText w:val="%9."/>
      <w:lvlJc w:val="right"/>
      <w:pPr>
        <w:ind w:left="6480" w:hanging="180"/>
      </w:pPr>
    </w:lvl>
  </w:abstractNum>
  <w:abstractNum w:abstractNumId="31" w15:restartNumberingAfterBreak="0">
    <w:nsid w:val="00000020"/>
    <w:multiLevelType w:val="hybridMultilevel"/>
    <w:tmpl w:val="42BC5FCA"/>
    <w:lvl w:ilvl="0" w:tplc="7C9E22FE">
      <w:start w:val="1"/>
      <w:numFmt w:val="decimal"/>
      <w:lvlText w:val="%1)"/>
      <w:lvlJc w:val="left"/>
      <w:pPr>
        <w:ind w:left="720" w:hanging="360"/>
      </w:pPr>
    </w:lvl>
    <w:lvl w:ilvl="1" w:tplc="C8168E8A">
      <w:start w:val="1"/>
      <w:numFmt w:val="lowerLetter"/>
      <w:lvlText w:val="%2."/>
      <w:lvlJc w:val="left"/>
      <w:pPr>
        <w:ind w:left="1440" w:hanging="360"/>
      </w:pPr>
    </w:lvl>
    <w:lvl w:ilvl="2" w:tplc="BCE6627A">
      <w:start w:val="1"/>
      <w:numFmt w:val="lowerRoman"/>
      <w:lvlText w:val="%3."/>
      <w:lvlJc w:val="right"/>
      <w:pPr>
        <w:ind w:left="2160" w:hanging="180"/>
      </w:pPr>
    </w:lvl>
    <w:lvl w:ilvl="3" w:tplc="589E0AA6">
      <w:start w:val="1"/>
      <w:numFmt w:val="decimal"/>
      <w:lvlText w:val="%4."/>
      <w:lvlJc w:val="left"/>
      <w:pPr>
        <w:ind w:left="2880" w:hanging="360"/>
      </w:pPr>
    </w:lvl>
    <w:lvl w:ilvl="4" w:tplc="CF50E032">
      <w:start w:val="1"/>
      <w:numFmt w:val="lowerLetter"/>
      <w:lvlText w:val="%5."/>
      <w:lvlJc w:val="left"/>
      <w:pPr>
        <w:ind w:left="3600" w:hanging="360"/>
      </w:pPr>
    </w:lvl>
    <w:lvl w:ilvl="5" w:tplc="741CDBAA">
      <w:start w:val="1"/>
      <w:numFmt w:val="lowerRoman"/>
      <w:lvlText w:val="%6."/>
      <w:lvlJc w:val="right"/>
      <w:pPr>
        <w:ind w:left="4320" w:hanging="180"/>
      </w:pPr>
    </w:lvl>
    <w:lvl w:ilvl="6" w:tplc="90AE0926">
      <w:start w:val="1"/>
      <w:numFmt w:val="decimal"/>
      <w:lvlText w:val="%7."/>
      <w:lvlJc w:val="left"/>
      <w:pPr>
        <w:ind w:left="5040" w:hanging="360"/>
      </w:pPr>
    </w:lvl>
    <w:lvl w:ilvl="7" w:tplc="5CB4E1A8">
      <w:start w:val="1"/>
      <w:numFmt w:val="lowerLetter"/>
      <w:lvlText w:val="%8."/>
      <w:lvlJc w:val="left"/>
      <w:pPr>
        <w:ind w:left="5760" w:hanging="360"/>
      </w:pPr>
    </w:lvl>
    <w:lvl w:ilvl="8" w:tplc="6E644A10">
      <w:start w:val="1"/>
      <w:numFmt w:val="lowerRoman"/>
      <w:lvlText w:val="%9."/>
      <w:lvlJc w:val="right"/>
      <w:pPr>
        <w:ind w:left="6480" w:hanging="180"/>
      </w:pPr>
    </w:lvl>
  </w:abstractNum>
  <w:abstractNum w:abstractNumId="32" w15:restartNumberingAfterBreak="0">
    <w:nsid w:val="00000021"/>
    <w:multiLevelType w:val="hybridMultilevel"/>
    <w:tmpl w:val="3D07237F"/>
    <w:lvl w:ilvl="0" w:tplc="14D49198">
      <w:start w:val="1"/>
      <w:numFmt w:val="decimal"/>
      <w:lvlText w:val="%1)"/>
      <w:lvlJc w:val="left"/>
      <w:pPr>
        <w:ind w:left="720" w:hanging="360"/>
      </w:pPr>
    </w:lvl>
    <w:lvl w:ilvl="1" w:tplc="1032D018">
      <w:start w:val="1"/>
      <w:numFmt w:val="lowerLetter"/>
      <w:lvlText w:val="%2."/>
      <w:lvlJc w:val="left"/>
      <w:pPr>
        <w:ind w:left="1440" w:hanging="360"/>
      </w:pPr>
    </w:lvl>
    <w:lvl w:ilvl="2" w:tplc="D5F6CE62">
      <w:start w:val="1"/>
      <w:numFmt w:val="lowerRoman"/>
      <w:lvlText w:val="%3."/>
      <w:lvlJc w:val="right"/>
      <w:pPr>
        <w:ind w:left="2160" w:hanging="180"/>
      </w:pPr>
    </w:lvl>
    <w:lvl w:ilvl="3" w:tplc="31947C26">
      <w:start w:val="1"/>
      <w:numFmt w:val="decimal"/>
      <w:lvlText w:val="%4."/>
      <w:lvlJc w:val="left"/>
      <w:pPr>
        <w:ind w:left="2880" w:hanging="360"/>
      </w:pPr>
    </w:lvl>
    <w:lvl w:ilvl="4" w:tplc="4872A502">
      <w:start w:val="1"/>
      <w:numFmt w:val="lowerLetter"/>
      <w:lvlText w:val="%5."/>
      <w:lvlJc w:val="left"/>
      <w:pPr>
        <w:ind w:left="3600" w:hanging="360"/>
      </w:pPr>
    </w:lvl>
    <w:lvl w:ilvl="5" w:tplc="D408EB12">
      <w:start w:val="1"/>
      <w:numFmt w:val="lowerRoman"/>
      <w:lvlText w:val="%6."/>
      <w:lvlJc w:val="right"/>
      <w:pPr>
        <w:ind w:left="4320" w:hanging="180"/>
      </w:pPr>
    </w:lvl>
    <w:lvl w:ilvl="6" w:tplc="B0CAA21A">
      <w:start w:val="1"/>
      <w:numFmt w:val="decimal"/>
      <w:lvlText w:val="%7."/>
      <w:lvlJc w:val="left"/>
      <w:pPr>
        <w:ind w:left="5040" w:hanging="360"/>
      </w:pPr>
    </w:lvl>
    <w:lvl w:ilvl="7" w:tplc="65D27E60">
      <w:start w:val="1"/>
      <w:numFmt w:val="lowerLetter"/>
      <w:lvlText w:val="%8."/>
      <w:lvlJc w:val="left"/>
      <w:pPr>
        <w:ind w:left="5760" w:hanging="360"/>
      </w:pPr>
    </w:lvl>
    <w:lvl w:ilvl="8" w:tplc="AC9EB17E">
      <w:start w:val="1"/>
      <w:numFmt w:val="lowerRoman"/>
      <w:lvlText w:val="%9."/>
      <w:lvlJc w:val="right"/>
      <w:pPr>
        <w:ind w:left="6480" w:hanging="180"/>
      </w:pPr>
    </w:lvl>
  </w:abstractNum>
  <w:abstractNum w:abstractNumId="33" w15:restartNumberingAfterBreak="0">
    <w:nsid w:val="00000022"/>
    <w:multiLevelType w:val="hybridMultilevel"/>
    <w:tmpl w:val="430063EE"/>
    <w:lvl w:ilvl="0" w:tplc="D9D2E332">
      <w:start w:val="20"/>
      <w:numFmt w:val="bullet"/>
      <w:lvlText w:val="-"/>
      <w:lvlJc w:val="left"/>
      <w:pPr>
        <w:ind w:left="720" w:hanging="360"/>
      </w:pPr>
      <w:rPr>
        <w:rFonts w:ascii="Times New Roman" w:eastAsia="Calibri" w:hAnsi="Times New Roman"/>
        <w:w w:val="100"/>
        <w:sz w:val="20"/>
        <w:szCs w:val="20"/>
        <w:shd w:val="clear" w:color="auto" w:fill="auto"/>
      </w:rPr>
    </w:lvl>
    <w:lvl w:ilvl="1" w:tplc="6FF214F0">
      <w:start w:val="1"/>
      <w:numFmt w:val="bullet"/>
      <w:lvlText w:val="o"/>
      <w:lvlJc w:val="left"/>
      <w:pPr>
        <w:ind w:left="1440" w:hanging="360"/>
      </w:pPr>
      <w:rPr>
        <w:rFonts w:ascii="Courier New" w:eastAsia="Courier New" w:hAnsi="Courier New"/>
        <w:w w:val="100"/>
        <w:sz w:val="20"/>
        <w:szCs w:val="20"/>
        <w:shd w:val="clear" w:color="auto" w:fill="auto"/>
      </w:rPr>
    </w:lvl>
    <w:lvl w:ilvl="2" w:tplc="BF9080F6">
      <w:start w:val="1"/>
      <w:numFmt w:val="bullet"/>
      <w:lvlText w:val="§"/>
      <w:lvlJc w:val="left"/>
      <w:pPr>
        <w:ind w:left="2160" w:hanging="360"/>
      </w:pPr>
      <w:rPr>
        <w:rFonts w:ascii="Wingdings" w:eastAsia="Wingdings" w:hAnsi="Wingdings"/>
        <w:w w:val="100"/>
        <w:sz w:val="20"/>
        <w:szCs w:val="20"/>
        <w:shd w:val="clear" w:color="auto" w:fill="auto"/>
      </w:rPr>
    </w:lvl>
    <w:lvl w:ilvl="3" w:tplc="FBE4270C">
      <w:start w:val="1"/>
      <w:numFmt w:val="bullet"/>
      <w:lvlText w:val="·"/>
      <w:lvlJc w:val="left"/>
      <w:pPr>
        <w:ind w:left="2880" w:hanging="360"/>
      </w:pPr>
      <w:rPr>
        <w:rFonts w:ascii="Symbol" w:eastAsia="Symbol" w:hAnsi="Symbol"/>
        <w:w w:val="100"/>
        <w:sz w:val="20"/>
        <w:szCs w:val="20"/>
        <w:shd w:val="clear" w:color="auto" w:fill="auto"/>
      </w:rPr>
    </w:lvl>
    <w:lvl w:ilvl="4" w:tplc="620256A4">
      <w:start w:val="1"/>
      <w:numFmt w:val="bullet"/>
      <w:lvlText w:val="o"/>
      <w:lvlJc w:val="left"/>
      <w:pPr>
        <w:ind w:left="3600" w:hanging="360"/>
      </w:pPr>
      <w:rPr>
        <w:rFonts w:ascii="Courier New" w:eastAsia="Courier New" w:hAnsi="Courier New"/>
        <w:w w:val="100"/>
        <w:sz w:val="20"/>
        <w:szCs w:val="20"/>
        <w:shd w:val="clear" w:color="auto" w:fill="auto"/>
      </w:rPr>
    </w:lvl>
    <w:lvl w:ilvl="5" w:tplc="55C26C04">
      <w:start w:val="1"/>
      <w:numFmt w:val="bullet"/>
      <w:lvlText w:val="§"/>
      <w:lvlJc w:val="left"/>
      <w:pPr>
        <w:ind w:left="4320" w:hanging="360"/>
      </w:pPr>
      <w:rPr>
        <w:rFonts w:ascii="Wingdings" w:eastAsia="Wingdings" w:hAnsi="Wingdings"/>
        <w:w w:val="100"/>
        <w:sz w:val="20"/>
        <w:szCs w:val="20"/>
        <w:shd w:val="clear" w:color="auto" w:fill="auto"/>
      </w:rPr>
    </w:lvl>
    <w:lvl w:ilvl="6" w:tplc="59E2BE7A">
      <w:start w:val="1"/>
      <w:numFmt w:val="bullet"/>
      <w:lvlText w:val="·"/>
      <w:lvlJc w:val="left"/>
      <w:pPr>
        <w:ind w:left="5040" w:hanging="360"/>
      </w:pPr>
      <w:rPr>
        <w:rFonts w:ascii="Symbol" w:eastAsia="Symbol" w:hAnsi="Symbol"/>
        <w:w w:val="100"/>
        <w:sz w:val="20"/>
        <w:szCs w:val="20"/>
        <w:shd w:val="clear" w:color="auto" w:fill="auto"/>
      </w:rPr>
    </w:lvl>
    <w:lvl w:ilvl="7" w:tplc="D9FE80F0">
      <w:start w:val="1"/>
      <w:numFmt w:val="bullet"/>
      <w:lvlText w:val="o"/>
      <w:lvlJc w:val="left"/>
      <w:pPr>
        <w:ind w:left="5760" w:hanging="360"/>
      </w:pPr>
      <w:rPr>
        <w:rFonts w:ascii="Courier New" w:eastAsia="Courier New" w:hAnsi="Courier New"/>
        <w:w w:val="100"/>
        <w:sz w:val="20"/>
        <w:szCs w:val="20"/>
        <w:shd w:val="clear" w:color="auto" w:fill="auto"/>
      </w:rPr>
    </w:lvl>
    <w:lvl w:ilvl="8" w:tplc="2078080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4" w15:restartNumberingAfterBreak="0">
    <w:nsid w:val="00000023"/>
    <w:multiLevelType w:val="hybridMultilevel"/>
    <w:tmpl w:val="7EED7790"/>
    <w:lvl w:ilvl="0" w:tplc="812288B8">
      <w:start w:val="1"/>
      <w:numFmt w:val="decimal"/>
      <w:lvlText w:val="%1)"/>
      <w:lvlJc w:val="left"/>
      <w:pPr>
        <w:ind w:left="394" w:hanging="360"/>
      </w:pPr>
      <w:rPr>
        <w:b w:val="0"/>
        <w:w w:val="100"/>
        <w:sz w:val="24"/>
        <w:szCs w:val="24"/>
        <w:shd w:val="clear" w:color="auto" w:fill="auto"/>
        <w:vertAlign w:val="subscript"/>
      </w:rPr>
    </w:lvl>
    <w:lvl w:ilvl="1" w:tplc="98F43F42">
      <w:start w:val="1"/>
      <w:numFmt w:val="lowerLetter"/>
      <w:lvlText w:val="%2."/>
      <w:lvlJc w:val="left"/>
      <w:pPr>
        <w:ind w:left="1114" w:hanging="360"/>
      </w:pPr>
    </w:lvl>
    <w:lvl w:ilvl="2" w:tplc="524C979A">
      <w:start w:val="1"/>
      <w:numFmt w:val="lowerRoman"/>
      <w:lvlText w:val="%3."/>
      <w:lvlJc w:val="right"/>
      <w:pPr>
        <w:ind w:left="1834" w:hanging="180"/>
      </w:pPr>
    </w:lvl>
    <w:lvl w:ilvl="3" w:tplc="7E5022E2">
      <w:start w:val="1"/>
      <w:numFmt w:val="decimal"/>
      <w:lvlText w:val="%4."/>
      <w:lvlJc w:val="left"/>
      <w:pPr>
        <w:ind w:left="2554" w:hanging="360"/>
      </w:pPr>
    </w:lvl>
    <w:lvl w:ilvl="4" w:tplc="C0CE568E">
      <w:start w:val="1"/>
      <w:numFmt w:val="lowerLetter"/>
      <w:lvlText w:val="%5."/>
      <w:lvlJc w:val="left"/>
      <w:pPr>
        <w:ind w:left="3274" w:hanging="360"/>
      </w:pPr>
    </w:lvl>
    <w:lvl w:ilvl="5" w:tplc="11E24F70">
      <w:start w:val="1"/>
      <w:numFmt w:val="lowerRoman"/>
      <w:lvlText w:val="%6."/>
      <w:lvlJc w:val="right"/>
      <w:pPr>
        <w:ind w:left="3994" w:hanging="180"/>
      </w:pPr>
    </w:lvl>
    <w:lvl w:ilvl="6" w:tplc="D902B532">
      <w:start w:val="1"/>
      <w:numFmt w:val="decimal"/>
      <w:lvlText w:val="%7."/>
      <w:lvlJc w:val="left"/>
      <w:pPr>
        <w:ind w:left="4714" w:hanging="360"/>
      </w:pPr>
    </w:lvl>
    <w:lvl w:ilvl="7" w:tplc="B99C4E9E">
      <w:start w:val="1"/>
      <w:numFmt w:val="lowerLetter"/>
      <w:lvlText w:val="%8."/>
      <w:lvlJc w:val="left"/>
      <w:pPr>
        <w:ind w:left="5434" w:hanging="360"/>
      </w:pPr>
    </w:lvl>
    <w:lvl w:ilvl="8" w:tplc="92AC4110">
      <w:start w:val="1"/>
      <w:numFmt w:val="lowerRoman"/>
      <w:lvlText w:val="%9."/>
      <w:lvlJc w:val="right"/>
      <w:pPr>
        <w:ind w:left="6154" w:hanging="180"/>
      </w:pPr>
    </w:lvl>
  </w:abstractNum>
  <w:abstractNum w:abstractNumId="35" w15:restartNumberingAfterBreak="0">
    <w:nsid w:val="00000024"/>
    <w:multiLevelType w:val="hybridMultilevel"/>
    <w:tmpl w:val="78FFE901"/>
    <w:lvl w:ilvl="0" w:tplc="FFC28006">
      <w:start w:val="1"/>
      <w:numFmt w:val="bullet"/>
      <w:lvlText w:val="·"/>
      <w:lvlJc w:val="left"/>
      <w:pPr>
        <w:ind w:left="720" w:hanging="360"/>
      </w:pPr>
      <w:rPr>
        <w:rFonts w:ascii="Symbol" w:eastAsia="Symbol" w:hAnsi="Symbol"/>
        <w:w w:val="100"/>
        <w:sz w:val="20"/>
        <w:szCs w:val="20"/>
        <w:shd w:val="clear" w:color="auto" w:fill="auto"/>
      </w:rPr>
    </w:lvl>
    <w:lvl w:ilvl="1" w:tplc="FCC22F24">
      <w:start w:val="1"/>
      <w:numFmt w:val="bullet"/>
      <w:lvlText w:val="o"/>
      <w:lvlJc w:val="left"/>
      <w:pPr>
        <w:ind w:left="1440" w:hanging="360"/>
      </w:pPr>
      <w:rPr>
        <w:rFonts w:ascii="Courier New" w:eastAsia="Courier New" w:hAnsi="Courier New"/>
        <w:w w:val="100"/>
        <w:sz w:val="20"/>
        <w:szCs w:val="20"/>
        <w:shd w:val="clear" w:color="auto" w:fill="auto"/>
      </w:rPr>
    </w:lvl>
    <w:lvl w:ilvl="2" w:tplc="E86E7BBC">
      <w:start w:val="1"/>
      <w:numFmt w:val="bullet"/>
      <w:lvlText w:val="§"/>
      <w:lvlJc w:val="left"/>
      <w:pPr>
        <w:ind w:left="2160" w:hanging="360"/>
      </w:pPr>
      <w:rPr>
        <w:rFonts w:ascii="Wingdings" w:eastAsia="Wingdings" w:hAnsi="Wingdings"/>
        <w:w w:val="100"/>
        <w:sz w:val="20"/>
        <w:szCs w:val="20"/>
        <w:shd w:val="clear" w:color="auto" w:fill="auto"/>
      </w:rPr>
    </w:lvl>
    <w:lvl w:ilvl="3" w:tplc="452892A4">
      <w:start w:val="1"/>
      <w:numFmt w:val="bullet"/>
      <w:lvlText w:val="·"/>
      <w:lvlJc w:val="left"/>
      <w:pPr>
        <w:ind w:left="2880" w:hanging="360"/>
      </w:pPr>
      <w:rPr>
        <w:rFonts w:ascii="Symbol" w:eastAsia="Symbol" w:hAnsi="Symbol"/>
        <w:w w:val="100"/>
        <w:sz w:val="20"/>
        <w:szCs w:val="20"/>
        <w:shd w:val="clear" w:color="auto" w:fill="auto"/>
      </w:rPr>
    </w:lvl>
    <w:lvl w:ilvl="4" w:tplc="066E0360">
      <w:start w:val="1"/>
      <w:numFmt w:val="bullet"/>
      <w:lvlText w:val="o"/>
      <w:lvlJc w:val="left"/>
      <w:pPr>
        <w:ind w:left="3600" w:hanging="360"/>
      </w:pPr>
      <w:rPr>
        <w:rFonts w:ascii="Courier New" w:eastAsia="Courier New" w:hAnsi="Courier New"/>
        <w:w w:val="100"/>
        <w:sz w:val="20"/>
        <w:szCs w:val="20"/>
        <w:shd w:val="clear" w:color="auto" w:fill="auto"/>
      </w:rPr>
    </w:lvl>
    <w:lvl w:ilvl="5" w:tplc="FCE8E6EA">
      <w:start w:val="1"/>
      <w:numFmt w:val="bullet"/>
      <w:lvlText w:val="§"/>
      <w:lvlJc w:val="left"/>
      <w:pPr>
        <w:ind w:left="4320" w:hanging="360"/>
      </w:pPr>
      <w:rPr>
        <w:rFonts w:ascii="Wingdings" w:eastAsia="Wingdings" w:hAnsi="Wingdings"/>
        <w:w w:val="100"/>
        <w:sz w:val="20"/>
        <w:szCs w:val="20"/>
        <w:shd w:val="clear" w:color="auto" w:fill="auto"/>
      </w:rPr>
    </w:lvl>
    <w:lvl w:ilvl="6" w:tplc="541873B4">
      <w:start w:val="1"/>
      <w:numFmt w:val="bullet"/>
      <w:lvlText w:val="·"/>
      <w:lvlJc w:val="left"/>
      <w:pPr>
        <w:ind w:left="5040" w:hanging="360"/>
      </w:pPr>
      <w:rPr>
        <w:rFonts w:ascii="Symbol" w:eastAsia="Symbol" w:hAnsi="Symbol"/>
        <w:w w:val="100"/>
        <w:sz w:val="20"/>
        <w:szCs w:val="20"/>
        <w:shd w:val="clear" w:color="auto" w:fill="auto"/>
      </w:rPr>
    </w:lvl>
    <w:lvl w:ilvl="7" w:tplc="46B2A4B6">
      <w:start w:val="1"/>
      <w:numFmt w:val="bullet"/>
      <w:lvlText w:val="o"/>
      <w:lvlJc w:val="left"/>
      <w:pPr>
        <w:ind w:left="5760" w:hanging="360"/>
      </w:pPr>
      <w:rPr>
        <w:rFonts w:ascii="Courier New" w:eastAsia="Courier New" w:hAnsi="Courier New"/>
        <w:w w:val="100"/>
        <w:sz w:val="20"/>
        <w:szCs w:val="20"/>
        <w:shd w:val="clear" w:color="auto" w:fill="auto"/>
      </w:rPr>
    </w:lvl>
    <w:lvl w:ilvl="8" w:tplc="72861AF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6" w15:restartNumberingAfterBreak="0">
    <w:nsid w:val="00000025"/>
    <w:multiLevelType w:val="hybridMultilevel"/>
    <w:tmpl w:val="2F113BFB"/>
    <w:lvl w:ilvl="0" w:tplc="9A4848D8">
      <w:start w:val="1"/>
      <w:numFmt w:val="decimal"/>
      <w:lvlText w:val="%1)"/>
      <w:lvlJc w:val="left"/>
      <w:pPr>
        <w:ind w:left="720" w:hanging="360"/>
      </w:pPr>
    </w:lvl>
    <w:lvl w:ilvl="1" w:tplc="16B0B126">
      <w:start w:val="1"/>
      <w:numFmt w:val="lowerLetter"/>
      <w:lvlText w:val="%2."/>
      <w:lvlJc w:val="left"/>
      <w:pPr>
        <w:ind w:left="1440" w:hanging="360"/>
      </w:pPr>
    </w:lvl>
    <w:lvl w:ilvl="2" w:tplc="93082B0E">
      <w:start w:val="1"/>
      <w:numFmt w:val="lowerRoman"/>
      <w:lvlText w:val="%3."/>
      <w:lvlJc w:val="right"/>
      <w:pPr>
        <w:ind w:left="2160" w:hanging="180"/>
      </w:pPr>
    </w:lvl>
    <w:lvl w:ilvl="3" w:tplc="4644F21C">
      <w:start w:val="1"/>
      <w:numFmt w:val="decimal"/>
      <w:lvlText w:val="%4."/>
      <w:lvlJc w:val="left"/>
      <w:pPr>
        <w:ind w:left="2880" w:hanging="360"/>
      </w:pPr>
    </w:lvl>
    <w:lvl w:ilvl="4" w:tplc="AEE40F72">
      <w:start w:val="1"/>
      <w:numFmt w:val="lowerLetter"/>
      <w:lvlText w:val="%5."/>
      <w:lvlJc w:val="left"/>
      <w:pPr>
        <w:ind w:left="3600" w:hanging="360"/>
      </w:pPr>
    </w:lvl>
    <w:lvl w:ilvl="5" w:tplc="C65C4C14">
      <w:start w:val="1"/>
      <w:numFmt w:val="lowerRoman"/>
      <w:lvlText w:val="%6."/>
      <w:lvlJc w:val="right"/>
      <w:pPr>
        <w:ind w:left="4320" w:hanging="180"/>
      </w:pPr>
    </w:lvl>
    <w:lvl w:ilvl="6" w:tplc="2E4EC6B0">
      <w:start w:val="1"/>
      <w:numFmt w:val="decimal"/>
      <w:lvlText w:val="%7."/>
      <w:lvlJc w:val="left"/>
      <w:pPr>
        <w:ind w:left="5040" w:hanging="360"/>
      </w:pPr>
    </w:lvl>
    <w:lvl w:ilvl="7" w:tplc="FE8E1DC2">
      <w:start w:val="1"/>
      <w:numFmt w:val="lowerLetter"/>
      <w:lvlText w:val="%8."/>
      <w:lvlJc w:val="left"/>
      <w:pPr>
        <w:ind w:left="5760" w:hanging="360"/>
      </w:pPr>
    </w:lvl>
    <w:lvl w:ilvl="8" w:tplc="03AE98C6">
      <w:start w:val="1"/>
      <w:numFmt w:val="lowerRoman"/>
      <w:lvlText w:val="%9."/>
      <w:lvlJc w:val="right"/>
      <w:pPr>
        <w:ind w:left="6480" w:hanging="180"/>
      </w:pPr>
    </w:lvl>
  </w:abstractNum>
  <w:abstractNum w:abstractNumId="37" w15:restartNumberingAfterBreak="0">
    <w:nsid w:val="00000026"/>
    <w:multiLevelType w:val="hybridMultilevel"/>
    <w:tmpl w:val="6D94C3BD"/>
    <w:lvl w:ilvl="0" w:tplc="463AACBE">
      <w:start w:val="1"/>
      <w:numFmt w:val="decimal"/>
      <w:lvlText w:val="%1)"/>
      <w:lvlJc w:val="left"/>
      <w:pPr>
        <w:ind w:left="720" w:hanging="360"/>
      </w:pPr>
    </w:lvl>
    <w:lvl w:ilvl="1" w:tplc="8C122492">
      <w:start w:val="1"/>
      <w:numFmt w:val="lowerLetter"/>
      <w:lvlText w:val="%2."/>
      <w:lvlJc w:val="left"/>
      <w:pPr>
        <w:ind w:left="1440" w:hanging="360"/>
      </w:pPr>
    </w:lvl>
    <w:lvl w:ilvl="2" w:tplc="61243086">
      <w:start w:val="1"/>
      <w:numFmt w:val="lowerRoman"/>
      <w:lvlText w:val="%3."/>
      <w:lvlJc w:val="right"/>
      <w:pPr>
        <w:ind w:left="2160" w:hanging="180"/>
      </w:pPr>
    </w:lvl>
    <w:lvl w:ilvl="3" w:tplc="DB109110">
      <w:start w:val="1"/>
      <w:numFmt w:val="decimal"/>
      <w:lvlText w:val="%4."/>
      <w:lvlJc w:val="left"/>
      <w:pPr>
        <w:ind w:left="2880" w:hanging="360"/>
      </w:pPr>
    </w:lvl>
    <w:lvl w:ilvl="4" w:tplc="9F64445E">
      <w:start w:val="1"/>
      <w:numFmt w:val="lowerLetter"/>
      <w:lvlText w:val="%5."/>
      <w:lvlJc w:val="left"/>
      <w:pPr>
        <w:ind w:left="3600" w:hanging="360"/>
      </w:pPr>
    </w:lvl>
    <w:lvl w:ilvl="5" w:tplc="50683A16">
      <w:start w:val="1"/>
      <w:numFmt w:val="lowerRoman"/>
      <w:lvlText w:val="%6."/>
      <w:lvlJc w:val="right"/>
      <w:pPr>
        <w:ind w:left="4320" w:hanging="180"/>
      </w:pPr>
    </w:lvl>
    <w:lvl w:ilvl="6" w:tplc="D0106C24">
      <w:start w:val="1"/>
      <w:numFmt w:val="decimal"/>
      <w:lvlText w:val="%7."/>
      <w:lvlJc w:val="left"/>
      <w:pPr>
        <w:ind w:left="5040" w:hanging="360"/>
      </w:pPr>
    </w:lvl>
    <w:lvl w:ilvl="7" w:tplc="318C27F6">
      <w:start w:val="1"/>
      <w:numFmt w:val="lowerLetter"/>
      <w:lvlText w:val="%8."/>
      <w:lvlJc w:val="left"/>
      <w:pPr>
        <w:ind w:left="5760" w:hanging="360"/>
      </w:pPr>
    </w:lvl>
    <w:lvl w:ilvl="8" w:tplc="6AFA6B34">
      <w:start w:val="1"/>
      <w:numFmt w:val="lowerRoman"/>
      <w:lvlText w:val="%9."/>
      <w:lvlJc w:val="right"/>
      <w:pPr>
        <w:ind w:left="6480" w:hanging="180"/>
      </w:pPr>
    </w:lvl>
  </w:abstractNum>
  <w:abstractNum w:abstractNumId="38" w15:restartNumberingAfterBreak="0">
    <w:nsid w:val="00000027"/>
    <w:multiLevelType w:val="hybridMultilevel"/>
    <w:tmpl w:val="4B208049"/>
    <w:lvl w:ilvl="0" w:tplc="77486BB8">
      <w:start w:val="1"/>
      <w:numFmt w:val="decimal"/>
      <w:lvlText w:val="%1)"/>
      <w:lvlJc w:val="left"/>
      <w:pPr>
        <w:ind w:left="720" w:hanging="360"/>
      </w:pPr>
    </w:lvl>
    <w:lvl w:ilvl="1" w:tplc="E77046A8">
      <w:start w:val="1"/>
      <w:numFmt w:val="lowerLetter"/>
      <w:lvlText w:val="%2."/>
      <w:lvlJc w:val="left"/>
      <w:pPr>
        <w:ind w:left="1440" w:hanging="360"/>
      </w:pPr>
    </w:lvl>
    <w:lvl w:ilvl="2" w:tplc="1318D088">
      <w:start w:val="1"/>
      <w:numFmt w:val="lowerRoman"/>
      <w:lvlText w:val="%3."/>
      <w:lvlJc w:val="right"/>
      <w:pPr>
        <w:ind w:left="2160" w:hanging="180"/>
      </w:pPr>
    </w:lvl>
    <w:lvl w:ilvl="3" w:tplc="957ACC60">
      <w:start w:val="1"/>
      <w:numFmt w:val="decimal"/>
      <w:lvlText w:val="%4."/>
      <w:lvlJc w:val="left"/>
      <w:pPr>
        <w:ind w:left="2880" w:hanging="360"/>
      </w:pPr>
    </w:lvl>
    <w:lvl w:ilvl="4" w:tplc="1438025E">
      <w:start w:val="1"/>
      <w:numFmt w:val="lowerLetter"/>
      <w:lvlText w:val="%5."/>
      <w:lvlJc w:val="left"/>
      <w:pPr>
        <w:ind w:left="3600" w:hanging="360"/>
      </w:pPr>
    </w:lvl>
    <w:lvl w:ilvl="5" w:tplc="3BA20B72">
      <w:start w:val="1"/>
      <w:numFmt w:val="lowerRoman"/>
      <w:lvlText w:val="%6."/>
      <w:lvlJc w:val="right"/>
      <w:pPr>
        <w:ind w:left="4320" w:hanging="180"/>
      </w:pPr>
    </w:lvl>
    <w:lvl w:ilvl="6" w:tplc="6B60DC32">
      <w:start w:val="1"/>
      <w:numFmt w:val="decimal"/>
      <w:lvlText w:val="%7."/>
      <w:lvlJc w:val="left"/>
      <w:pPr>
        <w:ind w:left="5040" w:hanging="360"/>
      </w:pPr>
    </w:lvl>
    <w:lvl w:ilvl="7" w:tplc="F74CB67A">
      <w:start w:val="1"/>
      <w:numFmt w:val="lowerLetter"/>
      <w:lvlText w:val="%8."/>
      <w:lvlJc w:val="left"/>
      <w:pPr>
        <w:ind w:left="5760" w:hanging="360"/>
      </w:pPr>
    </w:lvl>
    <w:lvl w:ilvl="8" w:tplc="E564F298">
      <w:start w:val="1"/>
      <w:numFmt w:val="lowerRoman"/>
      <w:lvlText w:val="%9."/>
      <w:lvlJc w:val="right"/>
      <w:pPr>
        <w:ind w:left="6480" w:hanging="180"/>
      </w:pPr>
    </w:lvl>
  </w:abstractNum>
  <w:abstractNum w:abstractNumId="39" w15:restartNumberingAfterBreak="0">
    <w:nsid w:val="13555B1C"/>
    <w:multiLevelType w:val="hybridMultilevel"/>
    <w:tmpl w:val="35C08D2E"/>
    <w:lvl w:ilvl="0" w:tplc="54407738">
      <w:start w:val="1"/>
      <w:numFmt w:val="decimal"/>
      <w:lvlText w:val="%1)"/>
      <w:lvlJc w:val="left"/>
      <w:pPr>
        <w:ind w:left="417" w:hanging="360"/>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40" w15:restartNumberingAfterBreak="0">
    <w:nsid w:val="312219B7"/>
    <w:multiLevelType w:val="hybridMultilevel"/>
    <w:tmpl w:val="00DEA4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CFE247A"/>
    <w:multiLevelType w:val="hybridMultilevel"/>
    <w:tmpl w:val="07D6F7EE"/>
    <w:lvl w:ilvl="0" w:tplc="8BEE95A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540348C"/>
    <w:multiLevelType w:val="hybridMultilevel"/>
    <w:tmpl w:val="D3503562"/>
    <w:lvl w:ilvl="0" w:tplc="FC9A2D3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7E126F4"/>
    <w:multiLevelType w:val="hybridMultilevel"/>
    <w:tmpl w:val="65528388"/>
    <w:lvl w:ilvl="0" w:tplc="BFDAC7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65B60E8"/>
    <w:multiLevelType w:val="hybridMultilevel"/>
    <w:tmpl w:val="F7980442"/>
    <w:lvl w:ilvl="0" w:tplc="C406A3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247609"/>
    <w:multiLevelType w:val="hybridMultilevel"/>
    <w:tmpl w:val="3182E022"/>
    <w:lvl w:ilvl="0" w:tplc="A0AA035A">
      <w:numFmt w:val="bullet"/>
      <w:lvlText w:val="-"/>
      <w:lvlJc w:val="left"/>
      <w:pPr>
        <w:ind w:left="720" w:hanging="360"/>
      </w:pPr>
      <w:rPr>
        <w:rFonts w:ascii="Times New Roman" w:eastAsia="Calibri" w:hAnsi="Times New Roman"/>
        <w:w w:val="100"/>
        <w:sz w:val="20"/>
        <w:szCs w:val="20"/>
        <w:shd w:val="clear" w:color="auto" w:fill="auto"/>
      </w:rPr>
    </w:lvl>
    <w:lvl w:ilvl="1" w:tplc="F08A971E">
      <w:start w:val="1"/>
      <w:numFmt w:val="bullet"/>
      <w:lvlText w:val="o"/>
      <w:lvlJc w:val="left"/>
      <w:pPr>
        <w:ind w:left="1440" w:hanging="360"/>
      </w:pPr>
      <w:rPr>
        <w:rFonts w:ascii="Courier New" w:eastAsia="Courier New" w:hAnsi="Courier New"/>
        <w:w w:val="100"/>
        <w:sz w:val="20"/>
        <w:szCs w:val="20"/>
        <w:shd w:val="clear" w:color="auto" w:fill="auto"/>
      </w:rPr>
    </w:lvl>
    <w:lvl w:ilvl="2" w:tplc="E3105E72">
      <w:start w:val="1"/>
      <w:numFmt w:val="bullet"/>
      <w:lvlText w:val="§"/>
      <w:lvlJc w:val="left"/>
      <w:pPr>
        <w:ind w:left="2160" w:hanging="360"/>
      </w:pPr>
      <w:rPr>
        <w:rFonts w:ascii="Wingdings" w:eastAsia="Wingdings" w:hAnsi="Wingdings"/>
        <w:w w:val="100"/>
        <w:sz w:val="20"/>
        <w:szCs w:val="20"/>
        <w:shd w:val="clear" w:color="auto" w:fill="auto"/>
      </w:rPr>
    </w:lvl>
    <w:lvl w:ilvl="3" w:tplc="C85043BC">
      <w:start w:val="1"/>
      <w:numFmt w:val="bullet"/>
      <w:lvlText w:val="·"/>
      <w:lvlJc w:val="left"/>
      <w:pPr>
        <w:ind w:left="2880" w:hanging="360"/>
      </w:pPr>
      <w:rPr>
        <w:rFonts w:ascii="Symbol" w:eastAsia="Symbol" w:hAnsi="Symbol"/>
        <w:w w:val="100"/>
        <w:sz w:val="20"/>
        <w:szCs w:val="20"/>
        <w:shd w:val="clear" w:color="auto" w:fill="auto"/>
      </w:rPr>
    </w:lvl>
    <w:lvl w:ilvl="4" w:tplc="02781D50">
      <w:start w:val="1"/>
      <w:numFmt w:val="bullet"/>
      <w:lvlText w:val="o"/>
      <w:lvlJc w:val="left"/>
      <w:pPr>
        <w:ind w:left="3600" w:hanging="360"/>
      </w:pPr>
      <w:rPr>
        <w:rFonts w:ascii="Courier New" w:eastAsia="Courier New" w:hAnsi="Courier New"/>
        <w:w w:val="100"/>
        <w:sz w:val="20"/>
        <w:szCs w:val="20"/>
        <w:shd w:val="clear" w:color="auto" w:fill="auto"/>
      </w:rPr>
    </w:lvl>
    <w:lvl w:ilvl="5" w:tplc="E3783358">
      <w:start w:val="1"/>
      <w:numFmt w:val="bullet"/>
      <w:lvlText w:val="§"/>
      <w:lvlJc w:val="left"/>
      <w:pPr>
        <w:ind w:left="4320" w:hanging="360"/>
      </w:pPr>
      <w:rPr>
        <w:rFonts w:ascii="Wingdings" w:eastAsia="Wingdings" w:hAnsi="Wingdings"/>
        <w:w w:val="100"/>
        <w:sz w:val="20"/>
        <w:szCs w:val="20"/>
        <w:shd w:val="clear" w:color="auto" w:fill="auto"/>
      </w:rPr>
    </w:lvl>
    <w:lvl w:ilvl="6" w:tplc="3E1C13C2">
      <w:start w:val="1"/>
      <w:numFmt w:val="bullet"/>
      <w:lvlText w:val="·"/>
      <w:lvlJc w:val="left"/>
      <w:pPr>
        <w:ind w:left="5040" w:hanging="360"/>
      </w:pPr>
      <w:rPr>
        <w:rFonts w:ascii="Symbol" w:eastAsia="Symbol" w:hAnsi="Symbol"/>
        <w:w w:val="100"/>
        <w:sz w:val="20"/>
        <w:szCs w:val="20"/>
        <w:shd w:val="clear" w:color="auto" w:fill="auto"/>
      </w:rPr>
    </w:lvl>
    <w:lvl w:ilvl="7" w:tplc="444ECFD4">
      <w:start w:val="1"/>
      <w:numFmt w:val="bullet"/>
      <w:lvlText w:val="o"/>
      <w:lvlJc w:val="left"/>
      <w:pPr>
        <w:ind w:left="5760" w:hanging="360"/>
      </w:pPr>
      <w:rPr>
        <w:rFonts w:ascii="Courier New" w:eastAsia="Courier New" w:hAnsi="Courier New"/>
        <w:w w:val="100"/>
        <w:sz w:val="20"/>
        <w:szCs w:val="20"/>
        <w:shd w:val="clear" w:color="auto" w:fill="auto"/>
      </w:rPr>
    </w:lvl>
    <w:lvl w:ilvl="8" w:tplc="956276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6" w15:restartNumberingAfterBreak="0">
    <w:nsid w:val="773575D6"/>
    <w:multiLevelType w:val="hybridMultilevel"/>
    <w:tmpl w:val="E7B6B8B6"/>
    <w:lvl w:ilvl="0" w:tplc="BC8E22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02267A"/>
    <w:multiLevelType w:val="hybridMultilevel"/>
    <w:tmpl w:val="ED44FC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6"/>
  </w:num>
  <w:num w:numId="4">
    <w:abstractNumId w:val="34"/>
  </w:num>
  <w:num w:numId="5">
    <w:abstractNumId w:val="8"/>
  </w:num>
  <w:num w:numId="6">
    <w:abstractNumId w:val="20"/>
  </w:num>
  <w:num w:numId="7">
    <w:abstractNumId w:val="12"/>
  </w:num>
  <w:num w:numId="8">
    <w:abstractNumId w:val="6"/>
  </w:num>
  <w:num w:numId="9">
    <w:abstractNumId w:val="4"/>
  </w:num>
  <w:num w:numId="10">
    <w:abstractNumId w:val="9"/>
  </w:num>
  <w:num w:numId="11">
    <w:abstractNumId w:val="14"/>
  </w:num>
  <w:num w:numId="12">
    <w:abstractNumId w:val="32"/>
  </w:num>
  <w:num w:numId="13">
    <w:abstractNumId w:val="17"/>
  </w:num>
  <w:num w:numId="14">
    <w:abstractNumId w:val="28"/>
  </w:num>
  <w:num w:numId="15">
    <w:abstractNumId w:val="1"/>
  </w:num>
  <w:num w:numId="16">
    <w:abstractNumId w:val="38"/>
  </w:num>
  <w:num w:numId="17">
    <w:abstractNumId w:val="3"/>
  </w:num>
  <w:num w:numId="18">
    <w:abstractNumId w:val="24"/>
  </w:num>
  <w:num w:numId="19">
    <w:abstractNumId w:val="19"/>
  </w:num>
  <w:num w:numId="20">
    <w:abstractNumId w:val="15"/>
  </w:num>
  <w:num w:numId="21">
    <w:abstractNumId w:val="18"/>
  </w:num>
  <w:num w:numId="22">
    <w:abstractNumId w:val="29"/>
  </w:num>
  <w:num w:numId="23">
    <w:abstractNumId w:val="25"/>
  </w:num>
  <w:num w:numId="24">
    <w:abstractNumId w:val="27"/>
  </w:num>
  <w:num w:numId="25">
    <w:abstractNumId w:val="21"/>
  </w:num>
  <w:num w:numId="26">
    <w:abstractNumId w:val="30"/>
  </w:num>
  <w:num w:numId="27">
    <w:abstractNumId w:val="11"/>
  </w:num>
  <w:num w:numId="28">
    <w:abstractNumId w:val="0"/>
  </w:num>
  <w:num w:numId="29">
    <w:abstractNumId w:val="31"/>
  </w:num>
  <w:num w:numId="30">
    <w:abstractNumId w:val="37"/>
  </w:num>
  <w:num w:numId="31">
    <w:abstractNumId w:val="45"/>
  </w:num>
  <w:num w:numId="32">
    <w:abstractNumId w:val="23"/>
  </w:num>
  <w:num w:numId="33">
    <w:abstractNumId w:val="33"/>
  </w:num>
  <w:num w:numId="34">
    <w:abstractNumId w:val="35"/>
  </w:num>
  <w:num w:numId="35">
    <w:abstractNumId w:val="22"/>
  </w:num>
  <w:num w:numId="36">
    <w:abstractNumId w:val="16"/>
  </w:num>
  <w:num w:numId="37">
    <w:abstractNumId w:val="5"/>
  </w:num>
  <w:num w:numId="38">
    <w:abstractNumId w:val="26"/>
  </w:num>
  <w:num w:numId="39">
    <w:abstractNumId w:val="2"/>
  </w:num>
  <w:num w:numId="40">
    <w:abstractNumId w:val="13"/>
  </w:num>
  <w:num w:numId="41">
    <w:abstractNumId w:val="4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3"/>
  </w:num>
  <w:num w:numId="45">
    <w:abstractNumId w:val="44"/>
  </w:num>
  <w:num w:numId="46">
    <w:abstractNumId w:val="40"/>
  </w:num>
  <w:num w:numId="47">
    <w:abstractNumId w:val="46"/>
  </w:num>
  <w:num w:numId="48">
    <w:abstractNumId w:val="4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FA"/>
    <w:rsid w:val="00001441"/>
    <w:rsid w:val="00011D50"/>
    <w:rsid w:val="00022CC3"/>
    <w:rsid w:val="000277E6"/>
    <w:rsid w:val="0003672A"/>
    <w:rsid w:val="00036C42"/>
    <w:rsid w:val="00044B13"/>
    <w:rsid w:val="000627B1"/>
    <w:rsid w:val="00063920"/>
    <w:rsid w:val="0006437E"/>
    <w:rsid w:val="00073B69"/>
    <w:rsid w:val="000760AF"/>
    <w:rsid w:val="0008272B"/>
    <w:rsid w:val="00095F52"/>
    <w:rsid w:val="000A716D"/>
    <w:rsid w:val="000C41B2"/>
    <w:rsid w:val="000C5EAB"/>
    <w:rsid w:val="000D3B54"/>
    <w:rsid w:val="000E65B8"/>
    <w:rsid w:val="000F6365"/>
    <w:rsid w:val="000F6C8A"/>
    <w:rsid w:val="00106BF3"/>
    <w:rsid w:val="001115E6"/>
    <w:rsid w:val="00116714"/>
    <w:rsid w:val="00120B86"/>
    <w:rsid w:val="00156AC4"/>
    <w:rsid w:val="00180435"/>
    <w:rsid w:val="0018199F"/>
    <w:rsid w:val="001832FA"/>
    <w:rsid w:val="00183777"/>
    <w:rsid w:val="0019628C"/>
    <w:rsid w:val="00196A8C"/>
    <w:rsid w:val="001B2978"/>
    <w:rsid w:val="001B602D"/>
    <w:rsid w:val="001C2C4B"/>
    <w:rsid w:val="001E17B3"/>
    <w:rsid w:val="001F44FD"/>
    <w:rsid w:val="001F726B"/>
    <w:rsid w:val="00200DBE"/>
    <w:rsid w:val="00205D8B"/>
    <w:rsid w:val="00206CE1"/>
    <w:rsid w:val="002127F0"/>
    <w:rsid w:val="00231ED9"/>
    <w:rsid w:val="00251ED2"/>
    <w:rsid w:val="00252A59"/>
    <w:rsid w:val="002B3C85"/>
    <w:rsid w:val="002C5FEE"/>
    <w:rsid w:val="002D1770"/>
    <w:rsid w:val="002E0DC3"/>
    <w:rsid w:val="002E1314"/>
    <w:rsid w:val="00302837"/>
    <w:rsid w:val="00302DDC"/>
    <w:rsid w:val="00320245"/>
    <w:rsid w:val="003A5868"/>
    <w:rsid w:val="003B2FEC"/>
    <w:rsid w:val="003C776D"/>
    <w:rsid w:val="003E0D00"/>
    <w:rsid w:val="003E78F5"/>
    <w:rsid w:val="003F77A2"/>
    <w:rsid w:val="00425F10"/>
    <w:rsid w:val="00427BAD"/>
    <w:rsid w:val="00441AD4"/>
    <w:rsid w:val="00441DD5"/>
    <w:rsid w:val="00441FB9"/>
    <w:rsid w:val="004471DB"/>
    <w:rsid w:val="0045152D"/>
    <w:rsid w:val="0046690D"/>
    <w:rsid w:val="00482D80"/>
    <w:rsid w:val="00495567"/>
    <w:rsid w:val="004A58BD"/>
    <w:rsid w:val="004C049A"/>
    <w:rsid w:val="004C116D"/>
    <w:rsid w:val="004D42D8"/>
    <w:rsid w:val="004D5817"/>
    <w:rsid w:val="004E28CC"/>
    <w:rsid w:val="004E2FDA"/>
    <w:rsid w:val="004E4155"/>
    <w:rsid w:val="004E421F"/>
    <w:rsid w:val="004E660D"/>
    <w:rsid w:val="004F5030"/>
    <w:rsid w:val="004F7487"/>
    <w:rsid w:val="0053126E"/>
    <w:rsid w:val="00532CD1"/>
    <w:rsid w:val="00536539"/>
    <w:rsid w:val="00546EBD"/>
    <w:rsid w:val="0056157C"/>
    <w:rsid w:val="00564D81"/>
    <w:rsid w:val="005658C9"/>
    <w:rsid w:val="0058726E"/>
    <w:rsid w:val="005A70EA"/>
    <w:rsid w:val="005E5510"/>
    <w:rsid w:val="005E6439"/>
    <w:rsid w:val="005F320D"/>
    <w:rsid w:val="006354A1"/>
    <w:rsid w:val="00655EED"/>
    <w:rsid w:val="006649EE"/>
    <w:rsid w:val="006658AA"/>
    <w:rsid w:val="00672072"/>
    <w:rsid w:val="00674E6C"/>
    <w:rsid w:val="00682152"/>
    <w:rsid w:val="0069262E"/>
    <w:rsid w:val="0069474B"/>
    <w:rsid w:val="006953FC"/>
    <w:rsid w:val="006E3922"/>
    <w:rsid w:val="006E6489"/>
    <w:rsid w:val="006E713E"/>
    <w:rsid w:val="00706147"/>
    <w:rsid w:val="007272E4"/>
    <w:rsid w:val="00761957"/>
    <w:rsid w:val="00766A29"/>
    <w:rsid w:val="007909DE"/>
    <w:rsid w:val="007A066F"/>
    <w:rsid w:val="007A2CE8"/>
    <w:rsid w:val="007B1044"/>
    <w:rsid w:val="007F4EE3"/>
    <w:rsid w:val="007F5A33"/>
    <w:rsid w:val="007F7523"/>
    <w:rsid w:val="00805CF2"/>
    <w:rsid w:val="00820B3E"/>
    <w:rsid w:val="00820F3E"/>
    <w:rsid w:val="00835C1F"/>
    <w:rsid w:val="00836A9F"/>
    <w:rsid w:val="00844AAA"/>
    <w:rsid w:val="00850510"/>
    <w:rsid w:val="00851DD9"/>
    <w:rsid w:val="00857119"/>
    <w:rsid w:val="00860C94"/>
    <w:rsid w:val="0086373C"/>
    <w:rsid w:val="00867BD3"/>
    <w:rsid w:val="008901BE"/>
    <w:rsid w:val="0089269A"/>
    <w:rsid w:val="00894EDF"/>
    <w:rsid w:val="008968EF"/>
    <w:rsid w:val="008A06CF"/>
    <w:rsid w:val="008A2529"/>
    <w:rsid w:val="008B20D4"/>
    <w:rsid w:val="008B6650"/>
    <w:rsid w:val="008C45F7"/>
    <w:rsid w:val="008D7CA8"/>
    <w:rsid w:val="008E6C00"/>
    <w:rsid w:val="008F1583"/>
    <w:rsid w:val="00902F3C"/>
    <w:rsid w:val="0090468D"/>
    <w:rsid w:val="009224BA"/>
    <w:rsid w:val="00937805"/>
    <w:rsid w:val="00953FB9"/>
    <w:rsid w:val="00960DF7"/>
    <w:rsid w:val="00964F54"/>
    <w:rsid w:val="00971EE9"/>
    <w:rsid w:val="0097337D"/>
    <w:rsid w:val="0099659B"/>
    <w:rsid w:val="009A1A08"/>
    <w:rsid w:val="009A558F"/>
    <w:rsid w:val="009A66A8"/>
    <w:rsid w:val="009B278F"/>
    <w:rsid w:val="009C071A"/>
    <w:rsid w:val="009C07B1"/>
    <w:rsid w:val="009C7663"/>
    <w:rsid w:val="009D7CA1"/>
    <w:rsid w:val="009E04F6"/>
    <w:rsid w:val="009E6022"/>
    <w:rsid w:val="009E7C13"/>
    <w:rsid w:val="009F454A"/>
    <w:rsid w:val="00A0610D"/>
    <w:rsid w:val="00A0742C"/>
    <w:rsid w:val="00A10DCE"/>
    <w:rsid w:val="00A23E74"/>
    <w:rsid w:val="00A30AF1"/>
    <w:rsid w:val="00A32D6C"/>
    <w:rsid w:val="00A33DB8"/>
    <w:rsid w:val="00A42BDE"/>
    <w:rsid w:val="00A43CF8"/>
    <w:rsid w:val="00A4777F"/>
    <w:rsid w:val="00A520B2"/>
    <w:rsid w:val="00A5695A"/>
    <w:rsid w:val="00A61255"/>
    <w:rsid w:val="00A76484"/>
    <w:rsid w:val="00A80F15"/>
    <w:rsid w:val="00A90D57"/>
    <w:rsid w:val="00AA0CE1"/>
    <w:rsid w:val="00AA5AC9"/>
    <w:rsid w:val="00AA5B2F"/>
    <w:rsid w:val="00AB056C"/>
    <w:rsid w:val="00AB5B07"/>
    <w:rsid w:val="00AB7892"/>
    <w:rsid w:val="00AC134E"/>
    <w:rsid w:val="00AD03E8"/>
    <w:rsid w:val="00AD3831"/>
    <w:rsid w:val="00AD4AC3"/>
    <w:rsid w:val="00AE2421"/>
    <w:rsid w:val="00AF1980"/>
    <w:rsid w:val="00B15C9F"/>
    <w:rsid w:val="00B27F43"/>
    <w:rsid w:val="00B428FD"/>
    <w:rsid w:val="00B63456"/>
    <w:rsid w:val="00B824D5"/>
    <w:rsid w:val="00B8500E"/>
    <w:rsid w:val="00BA67E6"/>
    <w:rsid w:val="00BA7125"/>
    <w:rsid w:val="00BC1867"/>
    <w:rsid w:val="00BE3B9A"/>
    <w:rsid w:val="00C05928"/>
    <w:rsid w:val="00C17826"/>
    <w:rsid w:val="00C223DC"/>
    <w:rsid w:val="00C313D5"/>
    <w:rsid w:val="00C557FC"/>
    <w:rsid w:val="00C85540"/>
    <w:rsid w:val="00C85A71"/>
    <w:rsid w:val="00C91065"/>
    <w:rsid w:val="00CB335D"/>
    <w:rsid w:val="00CB74F2"/>
    <w:rsid w:val="00CB79F4"/>
    <w:rsid w:val="00CD0709"/>
    <w:rsid w:val="00CD2E91"/>
    <w:rsid w:val="00D1239F"/>
    <w:rsid w:val="00D16901"/>
    <w:rsid w:val="00D34429"/>
    <w:rsid w:val="00D34904"/>
    <w:rsid w:val="00D45D6D"/>
    <w:rsid w:val="00D5175B"/>
    <w:rsid w:val="00D64514"/>
    <w:rsid w:val="00D72104"/>
    <w:rsid w:val="00D75903"/>
    <w:rsid w:val="00D8468F"/>
    <w:rsid w:val="00D86C43"/>
    <w:rsid w:val="00D87E08"/>
    <w:rsid w:val="00DA4BCA"/>
    <w:rsid w:val="00DA7545"/>
    <w:rsid w:val="00DB5925"/>
    <w:rsid w:val="00DB6105"/>
    <w:rsid w:val="00DD719A"/>
    <w:rsid w:val="00DE0549"/>
    <w:rsid w:val="00E03EEE"/>
    <w:rsid w:val="00E05A0E"/>
    <w:rsid w:val="00E16286"/>
    <w:rsid w:val="00E22227"/>
    <w:rsid w:val="00E255B8"/>
    <w:rsid w:val="00E336B7"/>
    <w:rsid w:val="00E336F5"/>
    <w:rsid w:val="00E40D73"/>
    <w:rsid w:val="00E67851"/>
    <w:rsid w:val="00E71320"/>
    <w:rsid w:val="00E802A6"/>
    <w:rsid w:val="00E81F29"/>
    <w:rsid w:val="00E829AB"/>
    <w:rsid w:val="00E84928"/>
    <w:rsid w:val="00EB0841"/>
    <w:rsid w:val="00EB4BF3"/>
    <w:rsid w:val="00EC3D82"/>
    <w:rsid w:val="00EC54FA"/>
    <w:rsid w:val="00ED2ED7"/>
    <w:rsid w:val="00EE219F"/>
    <w:rsid w:val="00EE2DE4"/>
    <w:rsid w:val="00EF13BA"/>
    <w:rsid w:val="00F11957"/>
    <w:rsid w:val="00F21887"/>
    <w:rsid w:val="00F22EE6"/>
    <w:rsid w:val="00F34326"/>
    <w:rsid w:val="00F40EC6"/>
    <w:rsid w:val="00F41D3A"/>
    <w:rsid w:val="00F45B8B"/>
    <w:rsid w:val="00F51BB3"/>
    <w:rsid w:val="00F7337F"/>
    <w:rsid w:val="00F7435B"/>
    <w:rsid w:val="00F769FA"/>
    <w:rsid w:val="00F81A67"/>
    <w:rsid w:val="00F95803"/>
    <w:rsid w:val="00FA0446"/>
    <w:rsid w:val="00FA0FA7"/>
    <w:rsid w:val="00FA32D3"/>
    <w:rsid w:val="00FA7475"/>
    <w:rsid w:val="00FB1373"/>
    <w:rsid w:val="00FB4C5C"/>
    <w:rsid w:val="00FC0E61"/>
    <w:rsid w:val="00FE292F"/>
  </w:rsids>
  <m:mathPr>
    <m:mathFont m:val="Cambria Math"/>
    <m:brkBin m:val="before"/>
    <m:brkBinSub m:val="--"/>
    <m:smallFrac/>
    <m:dispDef/>
    <m:lMargin m:val="1440"/>
    <m:rMargin m:val="144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0"/>
    <w:qFormat/>
    <w:rPr>
      <w:b/>
      <w:w w:val="100"/>
      <w:sz w:val="20"/>
      <w:szCs w:val="20"/>
      <w:shd w:val="clear" w:color="auto" w:fill="auto"/>
    </w:rPr>
  </w:style>
  <w:style w:type="paragraph" w:styleId="ListParagraph">
    <w:name w:val="List Paragraph"/>
    <w:basedOn w:val="Normal"/>
    <w:link w:val="ListParagraphChar"/>
    <w:uiPriority w:val="26"/>
    <w:qFormat/>
    <w:pPr>
      <w:ind w:left="720"/>
    </w:pPr>
    <w:rPr>
      <w:rFonts w:ascii="Arial" w:hAnsi="Arial"/>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style>
  <w:style w:type="paragraph" w:styleId="Header">
    <w:name w:val="header"/>
    <w:basedOn w:val="Normal"/>
    <w:link w:val="HeaderChar"/>
    <w:pPr>
      <w:tabs>
        <w:tab w:val="center" w:pos="4153"/>
        <w:tab w:val="right" w:pos="8306"/>
      </w:tabs>
    </w:pPr>
    <w:rPr>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character" w:styleId="PageNumber">
    <w:name w:val="page number"/>
    <w:rPr>
      <w:rFonts w:ascii="Arial" w:eastAsia="Times New Roman" w:hAnsi="Arial"/>
      <w:w w:val="100"/>
      <w:sz w:val="20"/>
      <w:szCs w:val="20"/>
      <w:shd w:val="clear" w:color="auto" w:fill="auto"/>
    </w:rPr>
  </w:style>
  <w:style w:type="character" w:styleId="Hyperlink">
    <w:name w:val="Hyperlink"/>
    <w:rPr>
      <w:rFonts w:ascii="Arial" w:eastAsia="Times New Roman" w:hAnsi="Arial"/>
      <w:color w:val="0000FF"/>
      <w:w w:val="100"/>
      <w:sz w:val="20"/>
      <w:szCs w:val="20"/>
      <w:u w:val="single"/>
      <w:shd w:val="clear" w:color="auto" w:fill="auto"/>
    </w:rPr>
  </w:style>
  <w:style w:type="paragraph" w:styleId="BodyText2">
    <w:name w:val="Body Text 2"/>
    <w:basedOn w:val="Normal"/>
    <w:link w:val="BodyText2Char"/>
    <w:semiHidden/>
    <w:pPr>
      <w:jc w:val="center"/>
      <w:textAlignment w:val="baseline"/>
    </w:pPr>
    <w:rPr>
      <w:b/>
      <w:sz w:val="28"/>
      <w:szCs w:val="28"/>
    </w:rPr>
  </w:style>
  <w:style w:type="character" w:customStyle="1" w:styleId="BodyText2Char">
    <w:name w:val="Body Text 2 Char"/>
    <w:link w:val="BodyText2"/>
    <w:semiHidden/>
    <w:rPr>
      <w:rFonts w:ascii="Times New Roman" w:eastAsia="Times New Roman" w:hAnsi="Times New Roman"/>
      <w:b/>
      <w:w w:val="100"/>
      <w:sz w:val="28"/>
      <w:szCs w:val="28"/>
      <w:shd w:val="clear" w:color="auto" w:fill="auto"/>
    </w:rPr>
  </w:style>
  <w:style w:type="paragraph" w:styleId="Footer">
    <w:name w:val="footer"/>
    <w:basedOn w:val="Normal"/>
    <w:link w:val="FooterChar"/>
    <w:semiHidden/>
    <w:unhideWhenUsed/>
    <w:pPr>
      <w:tabs>
        <w:tab w:val="center" w:pos="4153"/>
        <w:tab w:val="right" w:pos="8306"/>
      </w:tabs>
    </w:pPr>
    <w:rPr>
      <w:sz w:val="20"/>
      <w:szCs w:val="20"/>
    </w:rPr>
  </w:style>
  <w:style w:type="character" w:customStyle="1" w:styleId="FooterChar">
    <w:name w:val="Footer Char"/>
    <w:link w:val="Footer"/>
    <w:semiHidden/>
    <w:rPr>
      <w:rFonts w:ascii="Times New Roman" w:eastAsia="Times New Roman" w:hAnsi="Times New Roman"/>
      <w:w w:val="100"/>
      <w:sz w:val="24"/>
      <w:szCs w:val="24"/>
      <w:shd w:val="clear" w:color="auto" w:fill="auto"/>
    </w:rPr>
  </w:style>
  <w:style w:type="paragraph" w:styleId="NormalWeb">
    <w:name w:val="Normal (Web)"/>
    <w:basedOn w:val="Normal"/>
    <w:unhideWhenUsed/>
    <w:rPr>
      <w:rFonts w:ascii="Verdana" w:hAnsi="Verdana"/>
      <w:sz w:val="18"/>
      <w:szCs w:val="18"/>
    </w:rPr>
  </w:style>
  <w:style w:type="paragraph" w:styleId="BodyText">
    <w:name w:val="Body Text"/>
    <w:basedOn w:val="Normal"/>
    <w:link w:val="BodyTextChar"/>
    <w:rPr>
      <w:sz w:val="20"/>
      <w:szCs w:val="20"/>
    </w:rPr>
  </w:style>
  <w:style w:type="character" w:customStyle="1" w:styleId="BodyTextChar">
    <w:name w:val="Body Text Char"/>
    <w:link w:val="BodyText"/>
    <w:rPr>
      <w:rFonts w:ascii="Times New Roman" w:eastAsia="Times New Roman" w:hAnsi="Times New Roman"/>
      <w:w w:val="100"/>
      <w:sz w:val="24"/>
      <w:szCs w:val="24"/>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FontStyle17">
    <w:name w:val="Font Style17"/>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rPr>
      <w:rFonts w:ascii="Arial" w:hAnsi="Arial"/>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auto" w:fill="auto"/>
    </w:rPr>
  </w:style>
  <w:style w:type="character" w:styleId="FootnoteReference">
    <w:name w:val="footnote reference"/>
    <w:rPr>
      <w:w w:val="100"/>
      <w:sz w:val="20"/>
      <w:szCs w:val="20"/>
      <w:shd w:val="clear" w:color="auto" w:fill="auto"/>
      <w:vertAlign w:val="superscript"/>
    </w:rPr>
  </w:style>
  <w:style w:type="character" w:customStyle="1" w:styleId="tvhtml">
    <w:name w:val="tv_html"/>
  </w:style>
  <w:style w:type="paragraph" w:customStyle="1" w:styleId="naiskr">
    <w:name w:val="naiskr"/>
    <w:basedOn w:val="Normal"/>
    <w:rPr>
      <w:rFonts w:ascii="Arial" w:hAnsi="Arial"/>
      <w:sz w:val="20"/>
      <w:szCs w:val="20"/>
    </w:rPr>
  </w:style>
  <w:style w:type="paragraph" w:customStyle="1" w:styleId="naisnod">
    <w:name w:val="naisnod"/>
    <w:basedOn w:val="Normal"/>
    <w:rPr>
      <w:rFonts w:ascii="Arial" w:hAnsi="Arial"/>
      <w:sz w:val="20"/>
      <w:szCs w:val="20"/>
    </w:rPr>
  </w:style>
  <w:style w:type="character" w:customStyle="1" w:styleId="ListParagraphChar">
    <w:name w:val="List Paragraph Char"/>
    <w:link w:val="ListParagraph"/>
    <w:rPr>
      <w:rFonts w:ascii="Times New Roman" w:eastAsia="Times New Roman" w:hAnsi="Times New Roman"/>
      <w:w w:val="100"/>
      <w:sz w:val="22"/>
      <w:szCs w:val="22"/>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character" w:customStyle="1" w:styleId="CommentSubjectChar">
    <w:name w:val="Comment Subject Char"/>
    <w:link w:val="CommentSubject"/>
    <w:rPr>
      <w:rFonts w:ascii="Times New Roman" w:eastAsia="Times New Roman" w:hAnsi="Times New Roman"/>
      <w:w w:val="100"/>
      <w:sz w:val="20"/>
      <w:szCs w:val="20"/>
      <w:shd w:val="clear" w:color="auto" w:fill="auto"/>
    </w:rPr>
  </w:style>
  <w:style w:type="paragraph" w:customStyle="1" w:styleId="tv2131">
    <w:name w:val="tv2131"/>
    <w:basedOn w:val="Normal"/>
    <w:pPr>
      <w:ind w:firstLine="300"/>
    </w:pPr>
    <w:rPr>
      <w:rFonts w:ascii="Arial" w:hAnsi="Arial"/>
      <w:color w:val="414142"/>
      <w:sz w:val="20"/>
      <w:szCs w:val="20"/>
    </w:rPr>
  </w:style>
  <w:style w:type="paragraph" w:customStyle="1" w:styleId="Default">
    <w:name w:val="Default"/>
    <w:pPr>
      <w:autoSpaceDE w:val="0"/>
      <w:autoSpaceDN w:val="0"/>
    </w:pPr>
    <w:rPr>
      <w:rFonts w:ascii="Times New Roman" w:hAnsi="Times New Roman"/>
      <w:color w:val="000000"/>
      <w:sz w:val="24"/>
      <w:szCs w:val="24"/>
    </w:rPr>
  </w:style>
  <w:style w:type="character" w:customStyle="1" w:styleId="cspklasifikatorscodename">
    <w:name w:val="csp_klasifikators_code_name"/>
  </w:style>
  <w:style w:type="paragraph" w:customStyle="1" w:styleId="CM1">
    <w:name w:val="CM1"/>
    <w:basedOn w:val="Default"/>
    <w:next w:val="Default"/>
    <w:rPr>
      <w:rFonts w:ascii="EUAlbertina" w:eastAsia="EUAlbertina" w:hAnsi="EUAlbertina"/>
      <w:sz w:val="20"/>
      <w:szCs w:val="20"/>
    </w:rPr>
  </w:style>
  <w:style w:type="paragraph" w:customStyle="1" w:styleId="CM3">
    <w:name w:val="CM3"/>
    <w:basedOn w:val="Default"/>
    <w:next w:val="Default"/>
    <w:rPr>
      <w:rFonts w:ascii="EUAlbertina" w:eastAsia="EUAlbertina" w:hAnsi="EUAlbertina"/>
      <w:sz w:val="20"/>
      <w:szCs w:val="20"/>
    </w:rPr>
  </w:style>
  <w:style w:type="paragraph" w:customStyle="1" w:styleId="Stils1">
    <w:name w:val="Stils 1"/>
    <w:basedOn w:val="Normal"/>
    <w:link w:val="Stils1Char"/>
    <w:qFormat/>
    <w:pPr>
      <w:jc w:val="both"/>
    </w:pPr>
    <w:rPr>
      <w:sz w:val="20"/>
      <w:szCs w:val="20"/>
    </w:rPr>
  </w:style>
  <w:style w:type="character" w:customStyle="1" w:styleId="Stils1Char">
    <w:name w:val="Stils 1 Char"/>
    <w:link w:val="Stils1"/>
    <w:rPr>
      <w:rFonts w:ascii="Times New Roman" w:eastAsia="Times New Roman" w:hAnsi="Times New Roman"/>
      <w:w w:val="100"/>
      <w:sz w:val="24"/>
      <w:szCs w:val="24"/>
      <w:shd w:val="clear" w:color="auto" w:fill="auto"/>
    </w:rPr>
  </w:style>
  <w:style w:type="paragraph" w:customStyle="1" w:styleId="tv213">
    <w:name w:val="tv213"/>
    <w:basedOn w:val="Normal"/>
    <w:rPr>
      <w:rFonts w:ascii="Arial" w:hAnsi="Arial"/>
      <w:sz w:val="20"/>
      <w:szCs w:val="20"/>
    </w:rPr>
  </w:style>
  <w:style w:type="paragraph" w:customStyle="1" w:styleId="tv2132">
    <w:name w:val="tv2132"/>
    <w:basedOn w:val="Normal"/>
    <w:pPr>
      <w:ind w:firstLine="300"/>
    </w:pPr>
    <w:rPr>
      <w:rFonts w:ascii="Arial" w:hAnsi="Arial"/>
      <w:color w:val="414142"/>
      <w:sz w:val="20"/>
      <w:szCs w:val="20"/>
    </w:rPr>
  </w:style>
  <w:style w:type="paragraph" w:styleId="Revision">
    <w:name w:val="Revision"/>
    <w:semiHidden/>
    <w:rPr>
      <w:rFonts w:ascii="Times New Roman" w:hAnsi="Times New Roman"/>
      <w:sz w:val="24"/>
      <w:szCs w:val="24"/>
    </w:rPr>
  </w:style>
  <w:style w:type="character" w:customStyle="1" w:styleId="st1">
    <w:name w:val="st1"/>
    <w:basedOn w:val="DefaultParagraphFont"/>
  </w:style>
  <w:style w:type="paragraph" w:customStyle="1" w:styleId="Normal1">
    <w:name w:val="Normal1"/>
    <w:basedOn w:val="Normal"/>
    <w:rPr>
      <w:rFonts w:ascii="Arial" w:hAnsi="Arial"/>
      <w:sz w:val="20"/>
      <w:szCs w:val="20"/>
    </w:rPr>
  </w:style>
  <w:style w:type="character" w:styleId="PlaceholderText">
    <w:name w:val="Placeholder Text"/>
    <w:semiHidden/>
    <w:rPr>
      <w:color w:val="808080"/>
      <w:w w:val="100"/>
      <w:sz w:val="20"/>
      <w:szCs w:val="20"/>
      <w:shd w:val="clear" w:color="auto" w:fill="auto"/>
    </w:rPr>
  </w:style>
  <w:style w:type="paragraph" w:customStyle="1" w:styleId="RakstzCharCharRakstzCharCharRakstz">
    <w:name w:val=" Rakstz. Char Char Rakstz. Char Char Rakstz."/>
    <w:basedOn w:val="Normal"/>
    <w:rsid w:val="009C07B1"/>
    <w:pPr>
      <w:spacing w:after="160" w:line="240" w:lineRule="exact"/>
    </w:pPr>
    <w:rPr>
      <w:rFonts w:ascii="Tahoma" w:hAnsi="Tahoma"/>
      <w:sz w:val="20"/>
      <w:szCs w:val="20"/>
      <w:lang w:val="en-US" w:eastAsia="en-US"/>
    </w:rPr>
  </w:style>
  <w:style w:type="paragraph" w:customStyle="1" w:styleId="doc-ti">
    <w:name w:val="doc-ti"/>
    <w:basedOn w:val="Normal"/>
    <w:rsid w:val="00E40D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66">
      <w:bodyDiv w:val="1"/>
      <w:marLeft w:val="0"/>
      <w:marRight w:val="0"/>
      <w:marTop w:val="0"/>
      <w:marBottom w:val="0"/>
      <w:divBdr>
        <w:top w:val="none" w:sz="0" w:space="0" w:color="auto"/>
        <w:left w:val="none" w:sz="0" w:space="0" w:color="auto"/>
        <w:bottom w:val="none" w:sz="0" w:space="0" w:color="auto"/>
        <w:right w:val="none" w:sz="0" w:space="0" w:color="auto"/>
      </w:divBdr>
    </w:div>
    <w:div w:id="171115823">
      <w:bodyDiv w:val="1"/>
      <w:marLeft w:val="0"/>
      <w:marRight w:val="0"/>
      <w:marTop w:val="0"/>
      <w:marBottom w:val="0"/>
      <w:divBdr>
        <w:top w:val="none" w:sz="0" w:space="0" w:color="auto"/>
        <w:left w:val="none" w:sz="0" w:space="0" w:color="auto"/>
        <w:bottom w:val="none" w:sz="0" w:space="0" w:color="auto"/>
        <w:right w:val="none" w:sz="0" w:space="0" w:color="auto"/>
      </w:divBdr>
    </w:div>
    <w:div w:id="212355631">
      <w:bodyDiv w:val="1"/>
      <w:marLeft w:val="0"/>
      <w:marRight w:val="0"/>
      <w:marTop w:val="0"/>
      <w:marBottom w:val="0"/>
      <w:divBdr>
        <w:top w:val="none" w:sz="0" w:space="0" w:color="auto"/>
        <w:left w:val="none" w:sz="0" w:space="0" w:color="auto"/>
        <w:bottom w:val="none" w:sz="0" w:space="0" w:color="auto"/>
        <w:right w:val="none" w:sz="0" w:space="0" w:color="auto"/>
      </w:divBdr>
    </w:div>
    <w:div w:id="714744070">
      <w:bodyDiv w:val="1"/>
      <w:marLeft w:val="0"/>
      <w:marRight w:val="0"/>
      <w:marTop w:val="0"/>
      <w:marBottom w:val="0"/>
      <w:divBdr>
        <w:top w:val="none" w:sz="0" w:space="0" w:color="auto"/>
        <w:left w:val="none" w:sz="0" w:space="0" w:color="auto"/>
        <w:bottom w:val="none" w:sz="0" w:space="0" w:color="auto"/>
        <w:right w:val="none" w:sz="0" w:space="0" w:color="auto"/>
      </w:divBdr>
    </w:div>
    <w:div w:id="1520922509">
      <w:bodyDiv w:val="1"/>
      <w:marLeft w:val="0"/>
      <w:marRight w:val="0"/>
      <w:marTop w:val="0"/>
      <w:marBottom w:val="0"/>
      <w:divBdr>
        <w:top w:val="none" w:sz="0" w:space="0" w:color="auto"/>
        <w:left w:val="none" w:sz="0" w:space="0" w:color="auto"/>
        <w:bottom w:val="none" w:sz="0" w:space="0" w:color="auto"/>
        <w:right w:val="none" w:sz="0" w:space="0" w:color="auto"/>
      </w:divBdr>
    </w:div>
    <w:div w:id="17801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CA60-A5BC-4BF9-B948-B2C1B3E3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5477</Words>
  <Characters>3123</Characters>
  <Application>Microsoft Office Word</Application>
  <DocSecurity>0</DocSecurity>
  <Lines>26</Lines>
  <Paragraphs>17</Paragraphs>
  <MMClips>0</MMClips>
  <ScaleCrop>false</ScaleCrop>
  <HeadingPairs>
    <vt:vector size="2" baseType="variant">
      <vt:variant>
        <vt:lpstr>Title</vt:lpstr>
      </vt:variant>
      <vt:variant>
        <vt:i4>1</vt:i4>
      </vt:variant>
    </vt:vector>
  </HeadingPairs>
  <TitlesOfParts>
    <vt:vector size="1" baseType="lpstr">
      <vt:lpstr>Likumprojekts  “Grozījumi  Krājaizdevu sabiedrību likumā</vt:lpstr>
    </vt:vector>
  </TitlesOfParts>
  <Manager/>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Krājaizdevu sabiedrību likumā</dc:title>
  <dc:subject>Anotācija</dc:subject>
  <dc:creator/>
  <cp:keywords/>
  <dc:description>67095601, elina.feldberga@fm.gov.lv</dc:description>
  <cp:lastModifiedBy/>
  <cp:revision>1</cp:revision>
  <dcterms:created xsi:type="dcterms:W3CDTF">2017-12-21T11:00:00Z</dcterms:created>
  <dcterms:modified xsi:type="dcterms:W3CDTF">2017-12-28T10:08:00Z</dcterms:modified>
</cp:coreProperties>
</file>