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BBB0" w14:textId="77777777" w:rsidR="004F1C25" w:rsidRPr="00775B61" w:rsidRDefault="004F1C25" w:rsidP="004F1C25">
      <w:pPr>
        <w:jc w:val="right"/>
        <w:rPr>
          <w:color w:val="000000"/>
          <w:sz w:val="28"/>
          <w:szCs w:val="28"/>
        </w:rPr>
      </w:pPr>
      <w:bookmarkStart w:id="0" w:name="a"/>
      <w:bookmarkEnd w:id="0"/>
      <w:r w:rsidRPr="00775B61">
        <w:rPr>
          <w:color w:val="000000"/>
          <w:sz w:val="28"/>
          <w:szCs w:val="28"/>
        </w:rPr>
        <w:t>Likumprojekts</w:t>
      </w:r>
    </w:p>
    <w:p w14:paraId="05A1BBB1" w14:textId="77777777" w:rsidR="004F1C25" w:rsidRPr="004F1C25" w:rsidRDefault="004F1C25" w:rsidP="004F1C25">
      <w:pPr>
        <w:jc w:val="right"/>
        <w:rPr>
          <w:i/>
          <w:color w:val="000000"/>
          <w:sz w:val="28"/>
          <w:szCs w:val="28"/>
        </w:rPr>
      </w:pPr>
    </w:p>
    <w:p w14:paraId="05A1BBB2" w14:textId="77777777" w:rsidR="004F1C25" w:rsidRPr="004F1C25" w:rsidRDefault="001E05F8" w:rsidP="004F1C25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1" w:name="OLE_LINK11"/>
      <w:bookmarkStart w:id="2" w:name="OLE_LINK12"/>
      <w:r>
        <w:rPr>
          <w:b/>
          <w:bCs/>
          <w:color w:val="000000"/>
          <w:sz w:val="28"/>
          <w:szCs w:val="28"/>
          <w:lang w:eastAsia="lv-LV"/>
        </w:rPr>
        <w:t>Grozījum</w:t>
      </w:r>
      <w:r w:rsidR="00E26001">
        <w:rPr>
          <w:b/>
          <w:bCs/>
          <w:color w:val="000000"/>
          <w:sz w:val="28"/>
          <w:szCs w:val="28"/>
          <w:lang w:eastAsia="lv-LV"/>
        </w:rPr>
        <w:t>s</w:t>
      </w:r>
      <w:r w:rsidR="00DD1952" w:rsidRPr="00DD1952">
        <w:rPr>
          <w:b/>
          <w:bCs/>
          <w:color w:val="000000"/>
          <w:sz w:val="28"/>
          <w:szCs w:val="28"/>
          <w:lang w:eastAsia="lv-LV"/>
        </w:rPr>
        <w:t xml:space="preserve"> Iekšlietu ministrijas sistēmas iestāžu un Ieslodzījuma vietu pārvaldes amatpersonu ar speciālajām dienesta pakāpēm disciplināratbildības likumā</w:t>
      </w:r>
    </w:p>
    <w:bookmarkEnd w:id="1"/>
    <w:bookmarkEnd w:id="2"/>
    <w:p w14:paraId="05A1BBB3" w14:textId="77777777" w:rsidR="004F1C25" w:rsidRPr="004F1C25" w:rsidRDefault="004F1C25" w:rsidP="004F1C25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</w:p>
    <w:p w14:paraId="05A1BBB4" w14:textId="4894DAD4" w:rsidR="00825D4F" w:rsidRDefault="00DD1952" w:rsidP="00E26001">
      <w:pPr>
        <w:ind w:firstLine="720"/>
        <w:jc w:val="both"/>
        <w:rPr>
          <w:color w:val="000000"/>
          <w:sz w:val="28"/>
          <w:szCs w:val="28"/>
        </w:rPr>
      </w:pPr>
      <w:bookmarkStart w:id="3" w:name="_GoBack"/>
      <w:bookmarkEnd w:id="3"/>
      <w:r w:rsidRPr="00DD1952">
        <w:rPr>
          <w:color w:val="000000"/>
          <w:sz w:val="28"/>
          <w:szCs w:val="28"/>
        </w:rPr>
        <w:t>Izdarīt Iekšlietu ministrijas sistēmas iestāžu un Ieslodzījuma vietu pārvaldes amatpersonu ar speciālajām dienesta pakāpēm disciplināratbildības likumā (Latvijas Republikas Saeimas un Ministru Kabineta Ziņotājs, 2006, 14</w:t>
      </w:r>
      <w:r w:rsidR="00D96740">
        <w:rPr>
          <w:color w:val="000000"/>
          <w:sz w:val="28"/>
          <w:szCs w:val="28"/>
        </w:rPr>
        <w:t>.</w:t>
      </w:r>
      <w:r w:rsidR="00AA138A">
        <w:rPr>
          <w:color w:val="000000"/>
          <w:sz w:val="28"/>
          <w:szCs w:val="28"/>
        </w:rPr>
        <w:t> </w:t>
      </w:r>
      <w:r w:rsidR="00D96740">
        <w:rPr>
          <w:color w:val="000000"/>
          <w:sz w:val="28"/>
          <w:szCs w:val="28"/>
        </w:rPr>
        <w:t>n</w:t>
      </w:r>
      <w:r w:rsidRPr="00DD1952">
        <w:rPr>
          <w:color w:val="000000"/>
          <w:sz w:val="28"/>
          <w:szCs w:val="28"/>
        </w:rPr>
        <w:t>r.; Latvijas Vēstnesis, 2010, 157</w:t>
      </w:r>
      <w:r w:rsidR="00D96740">
        <w:rPr>
          <w:color w:val="000000"/>
          <w:sz w:val="28"/>
          <w:szCs w:val="28"/>
        </w:rPr>
        <w:t>. n</w:t>
      </w:r>
      <w:r w:rsidRPr="00DD1952">
        <w:rPr>
          <w:color w:val="000000"/>
          <w:sz w:val="28"/>
          <w:szCs w:val="28"/>
        </w:rPr>
        <w:t>r.; 2012, 56.</w:t>
      </w:r>
      <w:r>
        <w:rPr>
          <w:color w:val="000000"/>
          <w:sz w:val="28"/>
          <w:szCs w:val="28"/>
        </w:rPr>
        <w:t>, 189</w:t>
      </w:r>
      <w:r w:rsidR="00D96740">
        <w:rPr>
          <w:color w:val="000000"/>
          <w:sz w:val="28"/>
          <w:szCs w:val="28"/>
        </w:rPr>
        <w:t>. n</w:t>
      </w:r>
      <w:r>
        <w:rPr>
          <w:color w:val="000000"/>
          <w:sz w:val="28"/>
          <w:szCs w:val="28"/>
        </w:rPr>
        <w:t>r.</w:t>
      </w:r>
      <w:r w:rsidRPr="00DD1952">
        <w:rPr>
          <w:color w:val="000000"/>
          <w:sz w:val="28"/>
          <w:szCs w:val="28"/>
        </w:rPr>
        <w:t xml:space="preserve">) </w:t>
      </w:r>
      <w:r w:rsidR="00825D4F">
        <w:rPr>
          <w:color w:val="000000"/>
          <w:sz w:val="28"/>
          <w:szCs w:val="28"/>
        </w:rPr>
        <w:t xml:space="preserve">šādu </w:t>
      </w:r>
      <w:r w:rsidRPr="00DD1952">
        <w:rPr>
          <w:color w:val="000000"/>
          <w:sz w:val="28"/>
          <w:szCs w:val="28"/>
        </w:rPr>
        <w:t>grozījumu</w:t>
      </w:r>
      <w:r w:rsidR="00825D4F">
        <w:rPr>
          <w:color w:val="000000"/>
          <w:sz w:val="28"/>
          <w:szCs w:val="28"/>
        </w:rPr>
        <w:t xml:space="preserve">: </w:t>
      </w:r>
      <w:r w:rsidR="00E26001">
        <w:rPr>
          <w:color w:val="000000"/>
          <w:sz w:val="28"/>
          <w:szCs w:val="28"/>
        </w:rPr>
        <w:t xml:space="preserve"> </w:t>
      </w:r>
    </w:p>
    <w:p w14:paraId="05A1BBB5" w14:textId="77777777" w:rsidR="00825D4F" w:rsidRDefault="00825D4F" w:rsidP="00E26001">
      <w:pPr>
        <w:ind w:firstLine="720"/>
        <w:jc w:val="both"/>
        <w:rPr>
          <w:color w:val="000000"/>
          <w:sz w:val="28"/>
          <w:szCs w:val="28"/>
        </w:rPr>
      </w:pPr>
    </w:p>
    <w:p w14:paraId="05A1BBB6" w14:textId="77777777" w:rsidR="004F1C25" w:rsidRDefault="00825D4F" w:rsidP="00E26001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>I</w:t>
      </w:r>
      <w:r w:rsidR="002307FB">
        <w:rPr>
          <w:color w:val="000000"/>
          <w:sz w:val="28"/>
          <w:szCs w:val="20"/>
        </w:rPr>
        <w:t>zslēgt</w:t>
      </w:r>
      <w:r w:rsidR="004F1C25" w:rsidRPr="004F1C25">
        <w:rPr>
          <w:color w:val="000000"/>
          <w:sz w:val="28"/>
          <w:szCs w:val="20"/>
        </w:rPr>
        <w:t xml:space="preserve"> </w:t>
      </w:r>
      <w:r w:rsidR="00DD1952">
        <w:rPr>
          <w:color w:val="000000"/>
          <w:sz w:val="28"/>
          <w:szCs w:val="20"/>
        </w:rPr>
        <w:t>13</w:t>
      </w:r>
      <w:r w:rsidR="004F1C25" w:rsidRPr="004F1C25">
        <w:rPr>
          <w:color w:val="000000"/>
          <w:sz w:val="28"/>
          <w:szCs w:val="20"/>
        </w:rPr>
        <w:t xml:space="preserve">. panta </w:t>
      </w:r>
      <w:r w:rsidR="00DD1952">
        <w:rPr>
          <w:color w:val="000000"/>
          <w:sz w:val="28"/>
          <w:szCs w:val="20"/>
        </w:rPr>
        <w:t>trešo daļu</w:t>
      </w:r>
      <w:r w:rsidR="00325704">
        <w:rPr>
          <w:color w:val="000000"/>
          <w:sz w:val="28"/>
          <w:szCs w:val="20"/>
        </w:rPr>
        <w:t>.</w:t>
      </w:r>
    </w:p>
    <w:p w14:paraId="05A1BBB7" w14:textId="77777777" w:rsidR="001E05F8" w:rsidRDefault="001E05F8" w:rsidP="004F1C25">
      <w:pPr>
        <w:ind w:firstLine="720"/>
        <w:jc w:val="both"/>
        <w:rPr>
          <w:color w:val="000000"/>
          <w:sz w:val="28"/>
          <w:szCs w:val="20"/>
        </w:rPr>
      </w:pPr>
    </w:p>
    <w:p w14:paraId="05A1BBB8" w14:textId="77777777" w:rsidR="004F1C25" w:rsidRPr="004F1C25" w:rsidRDefault="004F1C25" w:rsidP="00775B61">
      <w:pPr>
        <w:ind w:firstLine="709"/>
        <w:contextualSpacing/>
        <w:jc w:val="both"/>
        <w:rPr>
          <w:color w:val="000000"/>
          <w:sz w:val="28"/>
          <w:szCs w:val="20"/>
        </w:rPr>
      </w:pPr>
      <w:r w:rsidRPr="004F1C25">
        <w:rPr>
          <w:color w:val="000000"/>
          <w:sz w:val="28"/>
          <w:szCs w:val="20"/>
        </w:rPr>
        <w:t xml:space="preserve">Likums stājas spēkā </w:t>
      </w:r>
      <w:r w:rsidR="00BA6350">
        <w:rPr>
          <w:color w:val="000000"/>
          <w:sz w:val="28"/>
          <w:szCs w:val="20"/>
        </w:rPr>
        <w:t>2019. gada 1. janvārī</w:t>
      </w:r>
      <w:r w:rsidRPr="00CF05CD">
        <w:rPr>
          <w:color w:val="000000"/>
          <w:sz w:val="28"/>
          <w:szCs w:val="20"/>
        </w:rPr>
        <w:t>.</w:t>
      </w:r>
    </w:p>
    <w:p w14:paraId="05A1BBB9" w14:textId="77777777" w:rsidR="004F1C25" w:rsidRPr="004F1C25" w:rsidRDefault="004F1C25" w:rsidP="00775B61">
      <w:pPr>
        <w:contextualSpacing/>
        <w:rPr>
          <w:color w:val="000000"/>
          <w:sz w:val="28"/>
          <w:szCs w:val="20"/>
        </w:rPr>
      </w:pPr>
    </w:p>
    <w:p w14:paraId="05A1BBBA" w14:textId="3CDB5E2D" w:rsidR="004F1C25" w:rsidRPr="004F1C25" w:rsidRDefault="004F1C25" w:rsidP="00775B61">
      <w:pPr>
        <w:jc w:val="both"/>
        <w:rPr>
          <w:color w:val="000000"/>
          <w:sz w:val="28"/>
          <w:szCs w:val="20"/>
        </w:rPr>
      </w:pPr>
    </w:p>
    <w:p w14:paraId="05A1BBBB" w14:textId="77777777" w:rsidR="00546ECF" w:rsidRDefault="00546ECF" w:rsidP="00546ECF">
      <w:pPr>
        <w:jc w:val="both"/>
        <w:rPr>
          <w:sz w:val="28"/>
        </w:rPr>
      </w:pPr>
    </w:p>
    <w:p w14:paraId="396EBD15" w14:textId="77777777" w:rsidR="00775B61" w:rsidRDefault="00775B61" w:rsidP="002D62C7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Aizsardzības ministrs </w:t>
      </w:r>
    </w:p>
    <w:p w14:paraId="71D96A99" w14:textId="7D68D2DF" w:rsidR="00775B61" w:rsidRPr="002D62C7" w:rsidRDefault="00775B61" w:rsidP="002D62C7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2D62C7">
        <w:rPr>
          <w:sz w:val="28"/>
          <w:szCs w:val="28"/>
        </w:rPr>
        <w:t>Raimonds Bergmanis</w:t>
      </w:r>
    </w:p>
    <w:sectPr w:rsidR="00775B61" w:rsidRPr="002D62C7" w:rsidSect="00775B61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1BBCA" w14:textId="77777777" w:rsidR="00825881" w:rsidRDefault="00825881">
      <w:r>
        <w:separator/>
      </w:r>
    </w:p>
  </w:endnote>
  <w:endnote w:type="continuationSeparator" w:id="0">
    <w:p w14:paraId="05A1BBCB" w14:textId="77777777" w:rsidR="00825881" w:rsidRDefault="0082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4BF9" w14:textId="737FC1CF" w:rsidR="00775B61" w:rsidRPr="00775B61" w:rsidRDefault="00775B61">
    <w:pPr>
      <w:pStyle w:val="Footer"/>
      <w:rPr>
        <w:sz w:val="16"/>
        <w:szCs w:val="16"/>
      </w:rPr>
    </w:pPr>
    <w:r>
      <w:rPr>
        <w:sz w:val="16"/>
        <w:szCs w:val="16"/>
      </w:rPr>
      <w:t>L0108_8</w:t>
    </w:r>
    <w:r w:rsidR="00D96740">
      <w:rPr>
        <w:sz w:val="16"/>
        <w:szCs w:val="16"/>
      </w:rPr>
      <w:t xml:space="preserve"> </w:t>
    </w:r>
    <w:proofErr w:type="spellStart"/>
    <w:r w:rsidR="00D96740">
      <w:rPr>
        <w:sz w:val="16"/>
        <w:szCs w:val="16"/>
      </w:rPr>
      <w:t>v_sk</w:t>
    </w:r>
    <w:proofErr w:type="spellEnd"/>
    <w:r w:rsidR="00D96740">
      <w:rPr>
        <w:sz w:val="16"/>
        <w:szCs w:val="16"/>
      </w:rPr>
      <w:t xml:space="preserve">. = </w:t>
    </w:r>
    <w:r w:rsidR="00D96740">
      <w:rPr>
        <w:sz w:val="16"/>
        <w:szCs w:val="16"/>
      </w:rPr>
      <w:fldChar w:fldCharType="begin"/>
    </w:r>
    <w:r w:rsidR="00D96740">
      <w:rPr>
        <w:sz w:val="16"/>
        <w:szCs w:val="16"/>
      </w:rPr>
      <w:instrText xml:space="preserve"> NUMWORDS  \* MERGEFORMAT </w:instrText>
    </w:r>
    <w:r w:rsidR="00D96740">
      <w:rPr>
        <w:sz w:val="16"/>
        <w:szCs w:val="16"/>
      </w:rPr>
      <w:fldChar w:fldCharType="separate"/>
    </w:r>
    <w:r w:rsidR="00AA138A">
      <w:rPr>
        <w:noProof/>
        <w:sz w:val="16"/>
        <w:szCs w:val="16"/>
      </w:rPr>
      <w:t>70</w:t>
    </w:r>
    <w:r w:rsidR="00D9674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BBC8" w14:textId="77777777" w:rsidR="00825881" w:rsidRDefault="00825881">
      <w:r>
        <w:separator/>
      </w:r>
    </w:p>
  </w:footnote>
  <w:footnote w:type="continuationSeparator" w:id="0">
    <w:p w14:paraId="05A1BBC9" w14:textId="77777777" w:rsidR="00825881" w:rsidRDefault="0082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67"/>
    <w:rsid w:val="00002965"/>
    <w:rsid w:val="000153BB"/>
    <w:rsid w:val="0003432F"/>
    <w:rsid w:val="00041DC3"/>
    <w:rsid w:val="0004268C"/>
    <w:rsid w:val="000426A0"/>
    <w:rsid w:val="00044A40"/>
    <w:rsid w:val="00044FB7"/>
    <w:rsid w:val="00047F51"/>
    <w:rsid w:val="000508A5"/>
    <w:rsid w:val="00052029"/>
    <w:rsid w:val="0005776B"/>
    <w:rsid w:val="00063FBF"/>
    <w:rsid w:val="0007513E"/>
    <w:rsid w:val="0009073B"/>
    <w:rsid w:val="00094CA9"/>
    <w:rsid w:val="000A7AAE"/>
    <w:rsid w:val="000B00CB"/>
    <w:rsid w:val="000B7F46"/>
    <w:rsid w:val="000D6138"/>
    <w:rsid w:val="000E2175"/>
    <w:rsid w:val="000E46D0"/>
    <w:rsid w:val="000F1298"/>
    <w:rsid w:val="000F1DE5"/>
    <w:rsid w:val="000F501C"/>
    <w:rsid w:val="00106B77"/>
    <w:rsid w:val="00107AD4"/>
    <w:rsid w:val="00117AC2"/>
    <w:rsid w:val="00134812"/>
    <w:rsid w:val="0014063D"/>
    <w:rsid w:val="00140F1F"/>
    <w:rsid w:val="00145BF1"/>
    <w:rsid w:val="00164489"/>
    <w:rsid w:val="00165292"/>
    <w:rsid w:val="001670D5"/>
    <w:rsid w:val="00172742"/>
    <w:rsid w:val="00173256"/>
    <w:rsid w:val="00173BDF"/>
    <w:rsid w:val="0019526D"/>
    <w:rsid w:val="001A7CF1"/>
    <w:rsid w:val="001B057C"/>
    <w:rsid w:val="001B6B29"/>
    <w:rsid w:val="001C0870"/>
    <w:rsid w:val="001C49B8"/>
    <w:rsid w:val="001D331A"/>
    <w:rsid w:val="001E05F8"/>
    <w:rsid w:val="001E10BF"/>
    <w:rsid w:val="001F38F0"/>
    <w:rsid w:val="001F7710"/>
    <w:rsid w:val="00213964"/>
    <w:rsid w:val="00217788"/>
    <w:rsid w:val="0022558C"/>
    <w:rsid w:val="00227CC6"/>
    <w:rsid w:val="002307FB"/>
    <w:rsid w:val="002342CE"/>
    <w:rsid w:val="00251D37"/>
    <w:rsid w:val="00253E3C"/>
    <w:rsid w:val="00256760"/>
    <w:rsid w:val="00257204"/>
    <w:rsid w:val="002627A2"/>
    <w:rsid w:val="002672BA"/>
    <w:rsid w:val="002733EC"/>
    <w:rsid w:val="0028037A"/>
    <w:rsid w:val="0028625D"/>
    <w:rsid w:val="002A0B00"/>
    <w:rsid w:val="002A7A5A"/>
    <w:rsid w:val="002B345B"/>
    <w:rsid w:val="002B6978"/>
    <w:rsid w:val="002C0003"/>
    <w:rsid w:val="002C7147"/>
    <w:rsid w:val="002D0AC5"/>
    <w:rsid w:val="002D2266"/>
    <w:rsid w:val="002D4ABF"/>
    <w:rsid w:val="002D74AD"/>
    <w:rsid w:val="002E3072"/>
    <w:rsid w:val="002E4375"/>
    <w:rsid w:val="002F08D3"/>
    <w:rsid w:val="002F0E50"/>
    <w:rsid w:val="00304475"/>
    <w:rsid w:val="0030600E"/>
    <w:rsid w:val="0031054E"/>
    <w:rsid w:val="003135E6"/>
    <w:rsid w:val="00322ADA"/>
    <w:rsid w:val="00325704"/>
    <w:rsid w:val="003358AB"/>
    <w:rsid w:val="00341081"/>
    <w:rsid w:val="00347F82"/>
    <w:rsid w:val="0035079A"/>
    <w:rsid w:val="00350C1F"/>
    <w:rsid w:val="0035139A"/>
    <w:rsid w:val="00354CEB"/>
    <w:rsid w:val="00355237"/>
    <w:rsid w:val="00361A24"/>
    <w:rsid w:val="00367BBB"/>
    <w:rsid w:val="00370F24"/>
    <w:rsid w:val="00380E2B"/>
    <w:rsid w:val="00390F0D"/>
    <w:rsid w:val="00392A5C"/>
    <w:rsid w:val="00392F53"/>
    <w:rsid w:val="003964BD"/>
    <w:rsid w:val="003B1BFE"/>
    <w:rsid w:val="003B260B"/>
    <w:rsid w:val="003D49D6"/>
    <w:rsid w:val="003D608B"/>
    <w:rsid w:val="004202F7"/>
    <w:rsid w:val="00424BBC"/>
    <w:rsid w:val="00436A1C"/>
    <w:rsid w:val="0044771E"/>
    <w:rsid w:val="00454A51"/>
    <w:rsid w:val="004574BC"/>
    <w:rsid w:val="004706D3"/>
    <w:rsid w:val="00470DA8"/>
    <w:rsid w:val="00480FA1"/>
    <w:rsid w:val="00483E47"/>
    <w:rsid w:val="004843FB"/>
    <w:rsid w:val="0048788E"/>
    <w:rsid w:val="004958D4"/>
    <w:rsid w:val="004A617E"/>
    <w:rsid w:val="004B736C"/>
    <w:rsid w:val="004B779C"/>
    <w:rsid w:val="004C40AC"/>
    <w:rsid w:val="004D1147"/>
    <w:rsid w:val="004D25F1"/>
    <w:rsid w:val="004E4BE2"/>
    <w:rsid w:val="004E52D7"/>
    <w:rsid w:val="004F1C25"/>
    <w:rsid w:val="004F6D07"/>
    <w:rsid w:val="00500094"/>
    <w:rsid w:val="005357D4"/>
    <w:rsid w:val="00543175"/>
    <w:rsid w:val="00543CED"/>
    <w:rsid w:val="00545B81"/>
    <w:rsid w:val="00546ECF"/>
    <w:rsid w:val="00546F40"/>
    <w:rsid w:val="00556253"/>
    <w:rsid w:val="00580856"/>
    <w:rsid w:val="00586E6C"/>
    <w:rsid w:val="00592653"/>
    <w:rsid w:val="005A2725"/>
    <w:rsid w:val="005A6CC7"/>
    <w:rsid w:val="005A73C6"/>
    <w:rsid w:val="005B4D08"/>
    <w:rsid w:val="005B6067"/>
    <w:rsid w:val="005C3FE6"/>
    <w:rsid w:val="005C71EE"/>
    <w:rsid w:val="00602783"/>
    <w:rsid w:val="00611D38"/>
    <w:rsid w:val="00614106"/>
    <w:rsid w:val="00621842"/>
    <w:rsid w:val="00622431"/>
    <w:rsid w:val="0063090F"/>
    <w:rsid w:val="00630DA3"/>
    <w:rsid w:val="00636F52"/>
    <w:rsid w:val="00637BE0"/>
    <w:rsid w:val="006420A2"/>
    <w:rsid w:val="00643363"/>
    <w:rsid w:val="006440F9"/>
    <w:rsid w:val="0064493C"/>
    <w:rsid w:val="0064791C"/>
    <w:rsid w:val="006505C5"/>
    <w:rsid w:val="006601AA"/>
    <w:rsid w:val="006669DA"/>
    <w:rsid w:val="00683EE2"/>
    <w:rsid w:val="00685C69"/>
    <w:rsid w:val="00693F5C"/>
    <w:rsid w:val="006A22FC"/>
    <w:rsid w:val="006B40A8"/>
    <w:rsid w:val="006D0827"/>
    <w:rsid w:val="006D1474"/>
    <w:rsid w:val="006E4BF8"/>
    <w:rsid w:val="006F00AB"/>
    <w:rsid w:val="006F07F3"/>
    <w:rsid w:val="006F645B"/>
    <w:rsid w:val="00712A17"/>
    <w:rsid w:val="007205C2"/>
    <w:rsid w:val="007235CD"/>
    <w:rsid w:val="007266CC"/>
    <w:rsid w:val="0072761E"/>
    <w:rsid w:val="00734E0E"/>
    <w:rsid w:val="007372EF"/>
    <w:rsid w:val="0075271D"/>
    <w:rsid w:val="00755F7B"/>
    <w:rsid w:val="00764489"/>
    <w:rsid w:val="007741DA"/>
    <w:rsid w:val="00774B17"/>
    <w:rsid w:val="00775B61"/>
    <w:rsid w:val="00782B6A"/>
    <w:rsid w:val="0078389E"/>
    <w:rsid w:val="00787F49"/>
    <w:rsid w:val="007A03D2"/>
    <w:rsid w:val="007A16AF"/>
    <w:rsid w:val="007C0B3C"/>
    <w:rsid w:val="007C6C93"/>
    <w:rsid w:val="007F2BA3"/>
    <w:rsid w:val="00800627"/>
    <w:rsid w:val="00811166"/>
    <w:rsid w:val="00814F36"/>
    <w:rsid w:val="00817CE4"/>
    <w:rsid w:val="0082277B"/>
    <w:rsid w:val="00825881"/>
    <w:rsid w:val="00825D4F"/>
    <w:rsid w:val="0083170A"/>
    <w:rsid w:val="00832E5E"/>
    <w:rsid w:val="008371E5"/>
    <w:rsid w:val="00837A9A"/>
    <w:rsid w:val="0084551D"/>
    <w:rsid w:val="008463A8"/>
    <w:rsid w:val="008506DA"/>
    <w:rsid w:val="00856FE7"/>
    <w:rsid w:val="0086330F"/>
    <w:rsid w:val="008641F2"/>
    <w:rsid w:val="0086455D"/>
    <w:rsid w:val="00872EF6"/>
    <w:rsid w:val="00876319"/>
    <w:rsid w:val="008B0D29"/>
    <w:rsid w:val="008D68E2"/>
    <w:rsid w:val="008F1499"/>
    <w:rsid w:val="009027BF"/>
    <w:rsid w:val="0090290F"/>
    <w:rsid w:val="009152A1"/>
    <w:rsid w:val="00925199"/>
    <w:rsid w:val="009258E8"/>
    <w:rsid w:val="009264E6"/>
    <w:rsid w:val="009403DF"/>
    <w:rsid w:val="009422A0"/>
    <w:rsid w:val="00954E03"/>
    <w:rsid w:val="009619CE"/>
    <w:rsid w:val="00967EE8"/>
    <w:rsid w:val="00974384"/>
    <w:rsid w:val="009744CE"/>
    <w:rsid w:val="00975DBB"/>
    <w:rsid w:val="00983C26"/>
    <w:rsid w:val="0099465C"/>
    <w:rsid w:val="009A0A02"/>
    <w:rsid w:val="009B50BD"/>
    <w:rsid w:val="009C7A9D"/>
    <w:rsid w:val="009D15E6"/>
    <w:rsid w:val="009D367D"/>
    <w:rsid w:val="009F0E48"/>
    <w:rsid w:val="009F233C"/>
    <w:rsid w:val="00A108B2"/>
    <w:rsid w:val="00A14DB3"/>
    <w:rsid w:val="00A179BE"/>
    <w:rsid w:val="00A17AD3"/>
    <w:rsid w:val="00A26107"/>
    <w:rsid w:val="00A305F2"/>
    <w:rsid w:val="00A32832"/>
    <w:rsid w:val="00A32FCB"/>
    <w:rsid w:val="00A56E1E"/>
    <w:rsid w:val="00A577B5"/>
    <w:rsid w:val="00A81A3D"/>
    <w:rsid w:val="00A970CE"/>
    <w:rsid w:val="00AA138A"/>
    <w:rsid w:val="00AA1975"/>
    <w:rsid w:val="00AA1D33"/>
    <w:rsid w:val="00AA3E1C"/>
    <w:rsid w:val="00AB31CF"/>
    <w:rsid w:val="00AC03D6"/>
    <w:rsid w:val="00AC1198"/>
    <w:rsid w:val="00AD46FD"/>
    <w:rsid w:val="00AE02A1"/>
    <w:rsid w:val="00AE2140"/>
    <w:rsid w:val="00B15137"/>
    <w:rsid w:val="00B16A76"/>
    <w:rsid w:val="00B22FD0"/>
    <w:rsid w:val="00B61413"/>
    <w:rsid w:val="00B766E2"/>
    <w:rsid w:val="00B83590"/>
    <w:rsid w:val="00B83EAB"/>
    <w:rsid w:val="00B85441"/>
    <w:rsid w:val="00BA11D6"/>
    <w:rsid w:val="00BA21B4"/>
    <w:rsid w:val="00BA6350"/>
    <w:rsid w:val="00BA7159"/>
    <w:rsid w:val="00BB1933"/>
    <w:rsid w:val="00BD6A05"/>
    <w:rsid w:val="00BE5BA3"/>
    <w:rsid w:val="00BF4258"/>
    <w:rsid w:val="00BF5855"/>
    <w:rsid w:val="00C105D2"/>
    <w:rsid w:val="00C14645"/>
    <w:rsid w:val="00C20D62"/>
    <w:rsid w:val="00C35344"/>
    <w:rsid w:val="00C447D9"/>
    <w:rsid w:val="00C45FEA"/>
    <w:rsid w:val="00C462B3"/>
    <w:rsid w:val="00C600BA"/>
    <w:rsid w:val="00C60927"/>
    <w:rsid w:val="00C67014"/>
    <w:rsid w:val="00C75311"/>
    <w:rsid w:val="00C7694E"/>
    <w:rsid w:val="00C83805"/>
    <w:rsid w:val="00C8566F"/>
    <w:rsid w:val="00C9149D"/>
    <w:rsid w:val="00CA2FCD"/>
    <w:rsid w:val="00CB0A01"/>
    <w:rsid w:val="00CB7AB0"/>
    <w:rsid w:val="00CD6709"/>
    <w:rsid w:val="00CD6CB1"/>
    <w:rsid w:val="00CE2326"/>
    <w:rsid w:val="00CE7967"/>
    <w:rsid w:val="00CF05CD"/>
    <w:rsid w:val="00D067D5"/>
    <w:rsid w:val="00D06C66"/>
    <w:rsid w:val="00D149A0"/>
    <w:rsid w:val="00D20BC1"/>
    <w:rsid w:val="00D24A22"/>
    <w:rsid w:val="00D4300B"/>
    <w:rsid w:val="00D45B6C"/>
    <w:rsid w:val="00D51E63"/>
    <w:rsid w:val="00D52849"/>
    <w:rsid w:val="00D52B3E"/>
    <w:rsid w:val="00D53231"/>
    <w:rsid w:val="00D5790B"/>
    <w:rsid w:val="00D65D79"/>
    <w:rsid w:val="00D802D7"/>
    <w:rsid w:val="00D96263"/>
    <w:rsid w:val="00D96740"/>
    <w:rsid w:val="00D97DF8"/>
    <w:rsid w:val="00DA0909"/>
    <w:rsid w:val="00DB1724"/>
    <w:rsid w:val="00DB7CE9"/>
    <w:rsid w:val="00DC456B"/>
    <w:rsid w:val="00DC5EB7"/>
    <w:rsid w:val="00DD1952"/>
    <w:rsid w:val="00DD217A"/>
    <w:rsid w:val="00DD33B4"/>
    <w:rsid w:val="00DE5B98"/>
    <w:rsid w:val="00DE7C2B"/>
    <w:rsid w:val="00E029C3"/>
    <w:rsid w:val="00E1535F"/>
    <w:rsid w:val="00E21D9E"/>
    <w:rsid w:val="00E2325A"/>
    <w:rsid w:val="00E26001"/>
    <w:rsid w:val="00E27B70"/>
    <w:rsid w:val="00E35FA6"/>
    <w:rsid w:val="00E53C47"/>
    <w:rsid w:val="00E76D0D"/>
    <w:rsid w:val="00E77997"/>
    <w:rsid w:val="00E8250B"/>
    <w:rsid w:val="00E827B1"/>
    <w:rsid w:val="00EB2937"/>
    <w:rsid w:val="00EC3B56"/>
    <w:rsid w:val="00EE3D49"/>
    <w:rsid w:val="00EE55D8"/>
    <w:rsid w:val="00EE588B"/>
    <w:rsid w:val="00EE6872"/>
    <w:rsid w:val="00EE75DB"/>
    <w:rsid w:val="00F0167F"/>
    <w:rsid w:val="00F05ADF"/>
    <w:rsid w:val="00F137A3"/>
    <w:rsid w:val="00F268BE"/>
    <w:rsid w:val="00F40CA0"/>
    <w:rsid w:val="00F447A5"/>
    <w:rsid w:val="00F44F92"/>
    <w:rsid w:val="00F47C10"/>
    <w:rsid w:val="00F534BF"/>
    <w:rsid w:val="00F704D2"/>
    <w:rsid w:val="00F714E6"/>
    <w:rsid w:val="00F741B2"/>
    <w:rsid w:val="00F802F1"/>
    <w:rsid w:val="00F8210E"/>
    <w:rsid w:val="00F8511C"/>
    <w:rsid w:val="00F92C37"/>
    <w:rsid w:val="00FB3C99"/>
    <w:rsid w:val="00FC1A62"/>
    <w:rsid w:val="00FC4D5E"/>
    <w:rsid w:val="00FD0D84"/>
    <w:rsid w:val="00FD1F3E"/>
    <w:rsid w:val="00FE2B0E"/>
    <w:rsid w:val="00FF0ACE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1BBB0"/>
  <w15:docId w15:val="{1F3F93AF-C084-45FA-914C-EDAC93B7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E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521</Characters>
  <Application>Microsoft Office Word</Application>
  <DocSecurity>0</DocSecurity>
  <Lines>20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Iekšlietu ministrijas sistēmas iestāžu un Ieslodzījuma vietu pārvaldes amatpersonu ar speciālajām dienesta pakāpēm disciplināratbildības likumā</vt:lpstr>
      <vt:lpstr> </vt:lpstr>
    </vt:vector>
  </TitlesOfParts>
  <Company/>
  <LinksUpToDate>false</LinksUpToDate>
  <CharactersWithSpaces>585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Iekšlietu ministrijas sistēmas iestāžu un Ieslodzījuma vietu pārvaldes amatpersonu ar speciālajām dienesta pakāpēm disciplināratbildības likumā</dc:title>
  <dc:subject>ikumprojekts</dc:subject>
  <dc:creator>Inese Rudzīte</dc:creator>
  <dc:description>Ines.Rudzite@midd.gov.lv
67177879</dc:description>
  <cp:lastModifiedBy>Aija Surna</cp:lastModifiedBy>
  <cp:revision>16</cp:revision>
  <cp:lastPrinted>2018-02-01T13:13:00Z</cp:lastPrinted>
  <dcterms:created xsi:type="dcterms:W3CDTF">2017-12-15T07:05:00Z</dcterms:created>
  <dcterms:modified xsi:type="dcterms:W3CDTF">2018-02-01T13:14:00Z</dcterms:modified>
</cp:coreProperties>
</file>