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5508E4" w:rsidRPr="00832413" w:rsidP="0095718B" w14:paraId="2058D238" w14:textId="0A857C93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2413">
        <w:rPr>
          <w:rFonts w:ascii="Times New Roman" w:eastAsia="Times New Roman" w:hAnsi="Times New Roman" w:cs="Times New Roman"/>
          <w:sz w:val="28"/>
          <w:szCs w:val="28"/>
          <w:lang w:eastAsia="lv-LV"/>
        </w:rPr>
        <w:t>3.pielikums</w:t>
      </w:r>
    </w:p>
    <w:p w:rsidR="00BE76F1" w:rsidRPr="00832413" w:rsidP="0095718B" w14:paraId="4E807929" w14:textId="393EA0F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24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kabineta </w:t>
      </w:r>
      <w:r w:rsidRPr="00832413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201</w:t>
      </w:r>
      <w:r w:rsidR="005136C5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8324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gada __. ______ </w:t>
      </w:r>
      <w:r w:rsidRPr="00832413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noteikumiem Nr. ___</w:t>
      </w:r>
    </w:p>
    <w:p w:rsidR="005508E4" w:rsidRPr="00832413" w:rsidP="0095718B" w14:paraId="0608D1B6" w14:textId="7777777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587193"/>
      <w:bookmarkEnd w:id="0"/>
    </w:p>
    <w:p w:rsidR="005508E4" w:rsidRPr="00832413" w:rsidP="0095718B" w14:paraId="1B61E698" w14:textId="7777777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3241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Būvspeciālistu</w:t>
      </w:r>
      <w:r w:rsidRPr="0083241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patstāvīgās prakses uzraudzības vajadzībām </w:t>
      </w:r>
    </w:p>
    <w:p w:rsidR="00BE76F1" w:rsidRPr="00832413" w:rsidP="0095718B" w14:paraId="31B4F396" w14:textId="15D826E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3241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Sodu reģistrā pārbaudāmās tiesību normas</w:t>
      </w:r>
    </w:p>
    <w:p w:rsidR="003A535D" w:rsidRPr="00832413" w:rsidP="0095718B" w14:paraId="6E4CDD9A" w14:textId="7777777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18"/>
        <w:gridCol w:w="6872"/>
      </w:tblGrid>
      <w:tr w14:paraId="5A7C3DDD" w14:textId="77777777" w:rsidTr="0088003D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6F1" w:rsidRPr="00832413" w:rsidP="0095718B" w14:paraId="05F1853B" w14:textId="77777777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324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Nr.p</w:t>
            </w:r>
            <w:r w:rsidRPr="008324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 k.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6F1" w:rsidRPr="00832413" w:rsidP="00D85429" w14:paraId="1D90E3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324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Tiesību akta norma</w:t>
            </w:r>
          </w:p>
        </w:tc>
      </w:tr>
      <w:tr w14:paraId="19DB243E" w14:textId="77777777" w:rsidTr="009E69AE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6F1" w:rsidRPr="00832413" w:rsidP="00D85429" w14:paraId="6B5E4071" w14:textId="19375757">
            <w:pPr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324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 </w:t>
            </w:r>
            <w:r>
              <w:fldChar w:fldCharType="begin"/>
            </w:r>
            <w:r>
              <w:instrText xml:space="preserve"> HYPERLINK "http://m.likumi.lv/ta/id/88966-kriminallikums" \t "_blank" </w:instrText>
            </w:r>
            <w:r>
              <w:fldChar w:fldCharType="separate"/>
            </w:r>
            <w:r w:rsidRPr="008324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Krimināllikums</w:t>
            </w:r>
            <w:r>
              <w:fldChar w:fldCharType="end"/>
            </w:r>
          </w:p>
        </w:tc>
      </w:tr>
      <w:tr w14:paraId="6D38600A" w14:textId="77777777" w:rsidTr="0088003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1F7" w:rsidP="0095718B" w14:paraId="41721803" w14:textId="4372104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="00271FA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1F7" w:rsidRPr="00832413" w:rsidP="0088003D" w14:paraId="510FFBB6" w14:textId="71A4E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44.pants. </w:t>
            </w:r>
            <w:r w:rsidRPr="00EC48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Tiesību ierobežošana</w:t>
            </w:r>
          </w:p>
        </w:tc>
      </w:tr>
      <w:tr w14:paraId="747A1EE3" w14:textId="77777777" w:rsidTr="0088003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6F1" w:rsidRPr="00832413" w:rsidP="0095718B" w14:paraId="3E8D5E86" w14:textId="07FDFBA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Pr="008324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6F1" w:rsidRPr="00832413" w:rsidP="0088003D" w14:paraId="507004EF" w14:textId="205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6C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99. panta otrā daļa. </w:t>
            </w:r>
            <w:r w:rsidRPr="008324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Atkritumu apsaimniekošanas noteikumu pārkāpšana</w:t>
            </w:r>
          </w:p>
        </w:tc>
      </w:tr>
      <w:tr w14:paraId="4C8A7566" w14:textId="77777777" w:rsidTr="0088003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6F1" w:rsidRPr="00832413" w:rsidP="0095718B" w14:paraId="0BFFD10C" w14:textId="0382800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Pr="008324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6F1" w:rsidRPr="00832413" w:rsidP="0088003D" w14:paraId="70036018" w14:textId="57C7B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6C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102. pants. </w:t>
            </w:r>
            <w:r w:rsidRPr="008324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Zemes, mežu un ūdeņu piesārņošana un piegružošana</w:t>
            </w:r>
          </w:p>
        </w:tc>
      </w:tr>
      <w:tr w14:paraId="22DB3ED5" w14:textId="77777777" w:rsidTr="0088003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6F1" w:rsidRPr="00832413" w:rsidP="0095718B" w14:paraId="76C6AD7B" w14:textId="6B729EE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  <w:r w:rsidRPr="008324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6F1" w:rsidRPr="009E6CDD" w:rsidP="0088003D" w14:paraId="3EFA494F" w14:textId="51D8B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6C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103. pants. </w:t>
            </w:r>
            <w:r w:rsidRPr="008324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Atmosfēras gaisa piesārņošana</w:t>
            </w:r>
          </w:p>
        </w:tc>
      </w:tr>
      <w:tr w14:paraId="77FDF06F" w14:textId="77777777" w:rsidTr="0088003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1F7" w:rsidRPr="00832413" w:rsidP="005821F7" w14:paraId="500630C5" w14:textId="0ABB850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Pr="008324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1F7" w:rsidRPr="00832413" w:rsidP="0088003D" w14:paraId="1889C2AC" w14:textId="21BD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6C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106. pants. </w:t>
            </w:r>
            <w:r w:rsidRPr="008324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Datu slēpšana par dabas vides piesārņojumu</w:t>
            </w:r>
          </w:p>
        </w:tc>
      </w:tr>
      <w:tr w14:paraId="157D55C0" w14:textId="77777777" w:rsidTr="0088003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1F7" w:rsidRPr="00832413" w:rsidP="005821F7" w14:paraId="63FDDC1E" w14:textId="56EB50B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  <w:r w:rsidRPr="008324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1F7" w:rsidRPr="00832413" w:rsidP="0088003D" w14:paraId="1CF2463D" w14:textId="1781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6C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186. pants. </w:t>
            </w:r>
            <w:r w:rsidRPr="008324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Mantas iznīcināšana un bojāšana aiz neuzmanības</w:t>
            </w:r>
          </w:p>
        </w:tc>
      </w:tr>
      <w:tr w14:paraId="6E774B60" w14:textId="77777777" w:rsidTr="0088003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1F7" w:rsidRPr="00832413" w:rsidP="005821F7" w14:paraId="044F5416" w14:textId="1C84109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  <w:r w:rsidRPr="008324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1F7" w:rsidRPr="00832413" w:rsidP="0088003D" w14:paraId="72597F58" w14:textId="2E3E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6C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187. pants. </w:t>
            </w:r>
            <w:r w:rsidRPr="008324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Elektrotīkla, publiskā elektronisko sakaru tīkla, siltumtīkla, gāzes, naftas un naftas produktu vada tīša iznīcināšana un bojāšana</w:t>
            </w:r>
          </w:p>
        </w:tc>
      </w:tr>
      <w:tr w14:paraId="6C08F035" w14:textId="77777777" w:rsidTr="0088003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1F7" w:rsidRPr="00832413" w:rsidP="005821F7" w14:paraId="71939E2E" w14:textId="117C31D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1F7" w:rsidRPr="00832413" w:rsidP="0088003D" w14:paraId="472831BD" w14:textId="65C9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6C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188. pants. </w:t>
            </w:r>
            <w:r w:rsidRPr="008324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Gāzes un naftas vadu iznīcināšana un bojāšana aiz neuzmanības</w:t>
            </w:r>
          </w:p>
        </w:tc>
      </w:tr>
      <w:tr w14:paraId="38D1D678" w14:textId="77777777" w:rsidTr="0088003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CDD" w:rsidP="009E6CDD" w14:paraId="0F2ABA4B" w14:textId="4787197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CDD" w:rsidRPr="009E6CDD" w:rsidP="00AD08B7" w14:paraId="75397887" w14:textId="1266F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6C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195.1 pants. Ziņu nesniegšana un nepatiesu ziņu sniegšana par līdzekļu piederību un patieso labuma guvēju</w:t>
            </w:r>
          </w:p>
        </w:tc>
      </w:tr>
      <w:tr w14:paraId="58FFB60B" w14:textId="77777777" w:rsidTr="0088003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CDD" w:rsidP="009E6CDD" w14:paraId="5A9AE054" w14:textId="4FDEFC3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CDD" w:rsidRPr="009E6CDD" w:rsidP="00AD08B7" w14:paraId="029CEB68" w14:textId="13C1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6C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196.pants. Pilnvaru ļaunprātīga izmantošana un pārsniegšana</w:t>
            </w:r>
          </w:p>
        </w:tc>
      </w:tr>
      <w:tr w14:paraId="1E7B774B" w14:textId="77777777" w:rsidTr="0088003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CDD" w:rsidP="009E6CDD" w14:paraId="7751327E" w14:textId="51179BE4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11.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CDD" w:rsidRPr="009E6CDD" w:rsidP="00AD08B7" w14:paraId="010B02EA" w14:textId="7075D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6C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197.pants. Nolaidība </w:t>
            </w:r>
          </w:p>
        </w:tc>
      </w:tr>
      <w:tr w14:paraId="198EFF87" w14:textId="77777777" w:rsidTr="0088003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1F7" w:rsidP="005821F7" w14:paraId="142D088F" w14:textId="052B01E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1F7" w:rsidRPr="00AD08B7" w:rsidP="0088003D" w14:paraId="1EAE235A" w14:textId="42D1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AD08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198. pants. </w:t>
            </w:r>
            <w:r w:rsidRPr="00AD08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Neatļauta labumu pieņemšana</w:t>
            </w:r>
          </w:p>
        </w:tc>
      </w:tr>
      <w:tr w14:paraId="7B2E3E2B" w14:textId="77777777" w:rsidTr="0088003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1F7" w:rsidP="005821F7" w14:paraId="1E2AFD58" w14:textId="5DF5390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="003F5B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Pr="008324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1F7" w:rsidRPr="00AD08B7" w:rsidP="0088003D" w14:paraId="7245CF4A" w14:textId="6EF2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AD08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199. pants. </w:t>
            </w:r>
            <w:r w:rsidRPr="00AD08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Komerciālā uzpirkšana</w:t>
            </w:r>
          </w:p>
        </w:tc>
      </w:tr>
      <w:tr w14:paraId="00D501B4" w14:textId="77777777" w:rsidTr="0088003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1F7" w:rsidRPr="00832413" w:rsidP="005821F7" w14:paraId="2DF40536" w14:textId="2398FB1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="003F5B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  <w:r w:rsidRPr="008324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1F7" w:rsidRPr="00832413" w:rsidP="0088003D" w14:paraId="0578A816" w14:textId="1A56E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6C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202. pants. </w:t>
            </w:r>
            <w:r w:rsidRPr="008324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Preces un pakalpojuma kvalitātes nenodrošināšana</w:t>
            </w:r>
          </w:p>
        </w:tc>
      </w:tr>
      <w:tr w14:paraId="12200CD6" w14:textId="77777777" w:rsidTr="0088003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1F7" w:rsidRPr="00832413" w:rsidP="005821F7" w14:paraId="06AF023A" w14:textId="3EE644E7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="003F5B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Pr="008324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1F7" w:rsidRPr="00832413" w:rsidP="0088003D" w14:paraId="02F52884" w14:textId="2E61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6C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203. pants. </w:t>
            </w:r>
            <w:r w:rsidRPr="008324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Preces un pakalpojuma drošuma prasību neievērošana</w:t>
            </w:r>
          </w:p>
        </w:tc>
      </w:tr>
      <w:tr w14:paraId="74353BD7" w14:textId="77777777" w:rsidTr="0088003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CDD" w:rsidP="009E6CDD" w14:paraId="7F3E550B" w14:textId="641A071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16.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CDD" w:rsidRPr="009E6CDD" w:rsidP="0088003D" w14:paraId="15518A59" w14:textId="06E0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921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317.pants. </w:t>
            </w:r>
            <w:r w:rsidRPr="00BA6B2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Dienesta pilnvaru pārsniegšana</w:t>
            </w:r>
          </w:p>
        </w:tc>
      </w:tr>
      <w:tr w14:paraId="59EF759E" w14:textId="77777777" w:rsidTr="0088003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CDD" w:rsidP="009E6CDD" w14:paraId="36D8DA09" w14:textId="4370EC2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17.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CDD" w:rsidRPr="009E6CDD" w:rsidP="0088003D" w14:paraId="383164A9" w14:textId="6A86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921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318.pants.</w:t>
            </w:r>
            <w:r w:rsidRPr="009E6C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fldChar w:fldCharType="begin"/>
            </w:r>
            <w:r>
              <w:instrText xml:space="preserve"> HYPERLINK "http://likumi.lv/doc.php?id=88966" \l "p318" </w:instrText>
            </w:r>
            <w:r>
              <w:fldChar w:fldCharType="separate"/>
            </w:r>
            <w:r w:rsidRPr="009E6C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Dienesta stāvokļa ļaunprātīga izmantošana </w:t>
            </w:r>
            <w:r>
              <w:fldChar w:fldCharType="end"/>
            </w:r>
          </w:p>
        </w:tc>
      </w:tr>
      <w:tr w14:paraId="3FDC270E" w14:textId="77777777" w:rsidTr="0088003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CDD" w:rsidP="009E6CDD" w14:paraId="0A111259" w14:textId="0D67674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18.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CDD" w:rsidRPr="009E6CDD" w:rsidP="0088003D" w14:paraId="4BF98E7D" w14:textId="4327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6C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319.pants. </w:t>
            </w:r>
            <w:r>
              <w:fldChar w:fldCharType="begin"/>
            </w:r>
            <w:r>
              <w:instrText xml:space="preserve"> HYPERLINK "http://likumi.lv/doc.php?id=88966" \l "p319" </w:instrText>
            </w:r>
            <w:r>
              <w:fldChar w:fldCharType="separate"/>
            </w:r>
            <w:r w:rsidRPr="009E6C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Valsts amatpersonas bezdarbība </w:t>
            </w:r>
            <w:r>
              <w:fldChar w:fldCharType="end"/>
            </w:r>
          </w:p>
        </w:tc>
      </w:tr>
      <w:tr w14:paraId="10810689" w14:textId="77777777" w:rsidTr="0088003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1F7" w:rsidRPr="00832413" w:rsidP="005821F7" w14:paraId="72992467" w14:textId="22EE22B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="003F5B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8324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1F7" w:rsidRPr="00832413" w:rsidP="0088003D" w14:paraId="78167485" w14:textId="75B8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6C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229. pants. </w:t>
            </w:r>
            <w:r w:rsidRPr="008324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Kultūras pieminekļu iznīcināšana un bojāšana</w:t>
            </w:r>
          </w:p>
        </w:tc>
      </w:tr>
      <w:tr w14:paraId="5D5DC9A5" w14:textId="77777777" w:rsidTr="0088003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1F7" w:rsidRPr="00832413" w:rsidP="005821F7" w14:paraId="40E45EC1" w14:textId="24B5B2C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  <w:r w:rsidRPr="008324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1F7" w:rsidRPr="00832413" w:rsidP="0088003D" w14:paraId="1413F9AB" w14:textId="0E1BE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6C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238. panta otrā daļa. </w:t>
            </w:r>
            <w:r w:rsidRPr="008324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Ražošanas drošības un tehniskās disciplīnas noteikumu pārkāpšana</w:t>
            </w:r>
          </w:p>
        </w:tc>
      </w:tr>
      <w:tr w14:paraId="1E011181" w14:textId="77777777" w:rsidTr="0088003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1F7" w:rsidRPr="00832413" w:rsidP="005821F7" w14:paraId="720DA571" w14:textId="6999156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21</w:t>
            </w:r>
            <w:r w:rsidRPr="008324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1F7" w:rsidRPr="00832413" w:rsidP="0088003D" w14:paraId="1090CC7A" w14:textId="31E68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6C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239. pants. </w:t>
            </w:r>
            <w:r w:rsidRPr="008324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Būvniecības noteikumu pārkāpšana</w:t>
            </w:r>
          </w:p>
        </w:tc>
      </w:tr>
      <w:tr w14:paraId="3A679F7B" w14:textId="77777777" w:rsidTr="0088003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06" w:rsidP="005821F7" w14:paraId="461E0DDC" w14:textId="30D7BDD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22</w:t>
            </w:r>
            <w:r w:rsidR="009D53A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06" w:rsidRPr="00832413" w:rsidP="0088003D" w14:paraId="0A069AA7" w14:textId="0C6D8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6C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240.pants. </w:t>
            </w:r>
            <w:r w:rsidRPr="009E6C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Ugunsdrošības noteikumu pārkāpšana</w:t>
            </w:r>
          </w:p>
        </w:tc>
      </w:tr>
      <w:tr w14:paraId="5EE3C18D" w14:textId="77777777" w:rsidTr="0088003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1F7" w:rsidRPr="00832413" w:rsidP="005821F7" w14:paraId="2A0949A5" w14:textId="63834FE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1F7" w:rsidRPr="00832413" w:rsidP="0088003D" w14:paraId="415B193B" w14:textId="50848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6C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275. pants. </w:t>
            </w:r>
            <w:r w:rsidRPr="008324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Dokumenta, zīmoga un spiedoga viltošana un viltota dokumenta, zīmoga un spiedoga realizēšana un izmantošana</w:t>
            </w:r>
          </w:p>
        </w:tc>
      </w:tr>
      <w:tr w14:paraId="6FB4D14B" w14:textId="77777777" w:rsidTr="0088003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1F7" w:rsidP="005821F7" w14:paraId="0BC4C548" w14:textId="2F91E6A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1F7" w:rsidRPr="00832413" w:rsidP="0088003D" w14:paraId="16D11F92" w14:textId="223A7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6C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320.pants. </w:t>
            </w:r>
            <w:r w:rsidRPr="0094406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Kukuļņemšana</w:t>
            </w:r>
          </w:p>
        </w:tc>
      </w:tr>
      <w:tr w14:paraId="1FE9092E" w14:textId="77777777" w:rsidTr="0088003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1F7" w:rsidP="005821F7" w14:paraId="0D257039" w14:textId="18573CE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1F7" w:rsidRPr="00832413" w:rsidP="0088003D" w14:paraId="704EF3BA" w14:textId="0269B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6C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321.pants. </w:t>
            </w:r>
            <w:r w:rsidRPr="0094406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Kukuļa piesavināšanās</w:t>
            </w:r>
          </w:p>
        </w:tc>
      </w:tr>
      <w:tr w14:paraId="0B790645" w14:textId="77777777" w:rsidTr="0088003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1F7" w:rsidP="005821F7" w14:paraId="4277ED60" w14:textId="2A94BD0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1F7" w:rsidRPr="00832413" w:rsidP="0088003D" w14:paraId="0DDA5199" w14:textId="7B3D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6C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322.pants. </w:t>
            </w:r>
            <w:r w:rsidRPr="0094406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Starpniecība kukuļošanā</w:t>
            </w:r>
          </w:p>
        </w:tc>
      </w:tr>
      <w:tr w14:paraId="5667CE9F" w14:textId="77777777" w:rsidTr="0088003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1F7" w:rsidP="005821F7" w14:paraId="15E2A4CF" w14:textId="18C3DF4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1F7" w:rsidRPr="00832413" w:rsidP="0088003D" w14:paraId="32D95392" w14:textId="3FB0B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6C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323.pants. </w:t>
            </w:r>
            <w:r w:rsidRPr="0094406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Kukuļdošana</w:t>
            </w:r>
          </w:p>
        </w:tc>
      </w:tr>
      <w:tr w14:paraId="4C9135E1" w14:textId="77777777" w:rsidTr="0088003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CDD" w:rsidP="009E6CDD" w14:paraId="5DA10351" w14:textId="022167A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28.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CDD" w:rsidRPr="009E6CDD" w:rsidP="0088003D" w14:paraId="0509305E" w14:textId="0822A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921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325.pants. </w:t>
            </w:r>
            <w:r w:rsidRPr="00BA6B2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Valsts amatpersonai noteikto ierobežojumu pārkāpšana</w:t>
            </w:r>
          </w:p>
        </w:tc>
      </w:tr>
      <w:tr w14:paraId="7B2D26B2" w14:textId="77777777" w:rsidTr="0088003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CDD" w:rsidP="009E6CDD" w14:paraId="2400B1AA" w14:textId="2879323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29.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CDD" w:rsidRPr="009E6CDD" w:rsidP="0088003D" w14:paraId="49AC89BE" w14:textId="35BEF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6C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326.pants. </w:t>
            </w:r>
            <w:r w:rsidRPr="009D1DD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Neatļauta piedalīšanās mantiskos darījumos</w:t>
            </w:r>
          </w:p>
        </w:tc>
      </w:tr>
      <w:tr w14:paraId="3D5884F5" w14:textId="77777777" w:rsidTr="0088003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1F7" w:rsidP="005821F7" w14:paraId="4E2693F0" w14:textId="36BAB8E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1F7" w:rsidRPr="0094406F" w:rsidP="0088003D" w14:paraId="39062F7C" w14:textId="11F8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6C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326.</w:t>
            </w:r>
            <w:r w:rsidRPr="003F5BA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  <w:r w:rsidRPr="009E6C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pants. </w:t>
            </w:r>
            <w:r w:rsidRPr="0094406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Tirgošanās ar ietekmi</w:t>
            </w:r>
          </w:p>
        </w:tc>
      </w:tr>
      <w:tr w14:paraId="105DAEEC" w14:textId="77777777" w:rsidTr="0088003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1F7" w:rsidP="005821F7" w14:paraId="5E175214" w14:textId="186F1FC7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1F7" w:rsidRPr="0094406F" w:rsidP="0088003D" w14:paraId="3FB4A654" w14:textId="6589D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6C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326.</w:t>
            </w:r>
            <w:r w:rsidRPr="00AD08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Pr="009E6C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pants. </w:t>
            </w:r>
            <w:r w:rsidRPr="0094406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Prettiesiska labumu pieprasīšana un pieņemšana</w:t>
            </w:r>
          </w:p>
        </w:tc>
      </w:tr>
      <w:tr w14:paraId="5CA1A3FA" w14:textId="77777777" w:rsidTr="0088003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1F7" w:rsidP="005821F7" w14:paraId="38857394" w14:textId="22DEE65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1F7" w:rsidRPr="0094406F" w:rsidP="0088003D" w14:paraId="72AFC83C" w14:textId="4890E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6C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326.3 pants. </w:t>
            </w:r>
            <w:r w:rsidRPr="0094406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Prettiesiska labumu došana</w:t>
            </w:r>
          </w:p>
        </w:tc>
      </w:tr>
      <w:tr w14:paraId="31E15BAD" w14:textId="77777777" w:rsidTr="0088003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B29" w:rsidP="005821F7" w14:paraId="744C92CB" w14:textId="5C37E0A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33</w:t>
            </w:r>
            <w:r w:rsidR="005521C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B29" w:rsidRPr="00BA6B29" w:rsidP="0088003D" w14:paraId="38A876C6" w14:textId="12E68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6C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327.pants. </w:t>
            </w:r>
            <w:r>
              <w:fldChar w:fldCharType="begin"/>
            </w:r>
            <w:r>
              <w:instrText xml:space="preserve"> HYPERLINK "http://likumi.lv/doc.php?id=88966" \l "p327" </w:instrText>
            </w:r>
            <w:r>
              <w:fldChar w:fldCharType="separate"/>
            </w:r>
            <w:r w:rsidRPr="005521CB" w:rsidR="005521C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Dienesta viltojums</w:t>
            </w:r>
            <w:r>
              <w:fldChar w:fldCharType="end"/>
            </w:r>
          </w:p>
        </w:tc>
      </w:tr>
      <w:tr w14:paraId="40EE45DB" w14:textId="77777777" w:rsidTr="0088003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1CB" w:rsidP="005821F7" w14:paraId="131EFF66" w14:textId="66B1B42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="003F5B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1CB" w:rsidRPr="005521CB" w:rsidP="0088003D" w14:paraId="27389664" w14:textId="70C7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921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328.pants. </w:t>
            </w:r>
            <w:r w:rsidRPr="005521C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Nepatiess dienesta ziņojums</w:t>
            </w:r>
          </w:p>
        </w:tc>
      </w:tr>
      <w:tr w14:paraId="1BBD89B0" w14:textId="77777777" w:rsidTr="0088003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1CB" w:rsidP="005821F7" w14:paraId="3A17A1B6" w14:textId="4A599F2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="003F5B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1CB" w:rsidRPr="005521CB" w:rsidP="0088003D" w14:paraId="37A3A353" w14:textId="4EBA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6C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329.pants. </w:t>
            </w:r>
            <w:r>
              <w:fldChar w:fldCharType="begin"/>
            </w:r>
            <w:r>
              <w:instrText xml:space="preserve"> HYPERLINK "http://likumi.lv/doc.php?id=88966" \l "p329" </w:instrText>
            </w:r>
            <w:r>
              <w:fldChar w:fldCharType="separate"/>
            </w:r>
            <w:r w:rsidRPr="005521C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Neizpaužamu ziņu izpaušana</w:t>
            </w:r>
            <w:r>
              <w:fldChar w:fldCharType="end"/>
            </w:r>
          </w:p>
        </w:tc>
      </w:tr>
      <w:tr w14:paraId="2F81394D" w14:textId="77777777" w:rsidTr="0088003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1CB" w:rsidP="005821F7" w14:paraId="25958815" w14:textId="6B3A6FB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="003F5B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1CB" w:rsidRPr="005521CB" w:rsidP="0088003D" w14:paraId="749266DE" w14:textId="650DD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921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330.pants. </w:t>
            </w:r>
            <w:r w:rsidRPr="005521C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Neizpaužamu ziņu izpaušana pēc amata atstāšanas</w:t>
            </w:r>
          </w:p>
        </w:tc>
      </w:tr>
    </w:tbl>
    <w:p w:rsidR="007C4CFD" w:rsidRPr="00832413" w:rsidP="007C4CFD" w14:paraId="4CE704B8" w14:textId="77777777">
      <w:pPr>
        <w:pStyle w:val="ListParagraph"/>
        <w:spacing w:before="200" w:after="12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832413">
        <w:rPr>
          <w:rFonts w:ascii="Times New Roman" w:hAnsi="Times New Roman" w:cs="Times New Roman"/>
          <w:bCs/>
          <w:sz w:val="28"/>
          <w:szCs w:val="28"/>
        </w:rPr>
        <w:t>Ministru prezidenta biedrs,</w:t>
      </w:r>
    </w:p>
    <w:p w:rsidR="007C4CFD" w:rsidRPr="00832413" w:rsidP="007C4CFD" w14:paraId="55ACD7FD" w14:textId="5EA22DFF">
      <w:pPr>
        <w:pStyle w:val="ListParagraph"/>
        <w:spacing w:before="200" w:after="120"/>
        <w:ind w:left="0"/>
        <w:rPr>
          <w:rFonts w:ascii="Times New Roman" w:hAnsi="Times New Roman" w:cs="Times New Roman"/>
          <w:sz w:val="28"/>
          <w:szCs w:val="28"/>
        </w:rPr>
      </w:pPr>
      <w:r w:rsidRPr="00832413">
        <w:rPr>
          <w:rFonts w:ascii="Times New Roman" w:hAnsi="Times New Roman" w:cs="Times New Roman"/>
          <w:bCs/>
          <w:sz w:val="28"/>
          <w:szCs w:val="28"/>
        </w:rPr>
        <w:t>ekonomikas ministrs</w:t>
      </w:r>
      <w:r w:rsidRPr="00832413">
        <w:rPr>
          <w:rFonts w:ascii="Times New Roman" w:hAnsi="Times New Roman" w:cs="Times New Roman"/>
          <w:bCs/>
          <w:sz w:val="28"/>
          <w:szCs w:val="28"/>
        </w:rPr>
        <w:tab/>
      </w:r>
      <w:r w:rsidRPr="00832413">
        <w:rPr>
          <w:rFonts w:ascii="Times New Roman" w:hAnsi="Times New Roman" w:cs="Times New Roman"/>
          <w:bCs/>
          <w:sz w:val="28"/>
          <w:szCs w:val="28"/>
        </w:rPr>
        <w:tab/>
      </w:r>
      <w:r w:rsidRPr="00832413">
        <w:rPr>
          <w:rFonts w:ascii="Times New Roman" w:hAnsi="Times New Roman" w:cs="Times New Roman"/>
          <w:bCs/>
          <w:sz w:val="28"/>
          <w:szCs w:val="28"/>
        </w:rPr>
        <w:tab/>
      </w:r>
      <w:r w:rsidRPr="00832413">
        <w:rPr>
          <w:rFonts w:ascii="Times New Roman" w:hAnsi="Times New Roman" w:cs="Times New Roman"/>
          <w:bCs/>
          <w:sz w:val="28"/>
          <w:szCs w:val="28"/>
        </w:rPr>
        <w:tab/>
      </w:r>
      <w:r w:rsidRPr="00832413">
        <w:rPr>
          <w:rFonts w:ascii="Times New Roman" w:hAnsi="Times New Roman" w:cs="Times New Roman"/>
          <w:bCs/>
          <w:sz w:val="28"/>
          <w:szCs w:val="28"/>
        </w:rPr>
        <w:tab/>
      </w:r>
      <w:r w:rsidRPr="00832413">
        <w:rPr>
          <w:rFonts w:ascii="Times New Roman" w:hAnsi="Times New Roman" w:cs="Times New Roman"/>
          <w:bCs/>
          <w:sz w:val="28"/>
          <w:szCs w:val="28"/>
        </w:rPr>
        <w:tab/>
        <w:t>    </w:t>
      </w:r>
      <w:r w:rsidRPr="00832413">
        <w:rPr>
          <w:rFonts w:ascii="Times New Roman" w:hAnsi="Times New Roman" w:cs="Times New Roman"/>
          <w:sz w:val="28"/>
          <w:szCs w:val="28"/>
        </w:rPr>
        <w:t>A.Ašeradens</w:t>
      </w:r>
    </w:p>
    <w:p w:rsidR="007C4CFD" w:rsidRPr="00832413" w:rsidP="007C4CFD" w14:paraId="521B2DF5" w14:textId="77777777">
      <w:pPr>
        <w:spacing w:before="200" w:after="120"/>
        <w:rPr>
          <w:rFonts w:ascii="Times New Roman" w:hAnsi="Times New Roman" w:cs="Times New Roman"/>
          <w:bCs/>
          <w:sz w:val="28"/>
          <w:szCs w:val="28"/>
        </w:rPr>
      </w:pPr>
      <w:r w:rsidRPr="00832413">
        <w:rPr>
          <w:rFonts w:ascii="Times New Roman" w:hAnsi="Times New Roman" w:cs="Times New Roman"/>
          <w:bCs/>
          <w:sz w:val="28"/>
          <w:szCs w:val="28"/>
        </w:rPr>
        <w:t>Iesniedzējs:</w:t>
      </w:r>
    </w:p>
    <w:p w:rsidR="007C4CFD" w:rsidRPr="00832413" w:rsidP="007C4CFD" w14:paraId="77BEFF7E" w14:textId="77777777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832413">
        <w:rPr>
          <w:rFonts w:ascii="Times New Roman" w:hAnsi="Times New Roman" w:cs="Times New Roman"/>
          <w:bCs/>
          <w:sz w:val="28"/>
          <w:szCs w:val="28"/>
        </w:rPr>
        <w:t>Ministru prezidenta biedrs,</w:t>
      </w:r>
    </w:p>
    <w:p w:rsidR="007C4CFD" w:rsidRPr="00832413" w:rsidP="007C4CFD" w14:paraId="755C8FC3" w14:textId="2D29F8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2413">
        <w:rPr>
          <w:rFonts w:ascii="Times New Roman" w:hAnsi="Times New Roman" w:cs="Times New Roman"/>
          <w:bCs/>
          <w:sz w:val="28"/>
          <w:szCs w:val="28"/>
        </w:rPr>
        <w:t>ekonomikas ministrs</w:t>
      </w:r>
      <w:r w:rsidRPr="00832413">
        <w:rPr>
          <w:rFonts w:ascii="Times New Roman" w:hAnsi="Times New Roman" w:cs="Times New Roman"/>
          <w:bCs/>
          <w:sz w:val="28"/>
          <w:szCs w:val="28"/>
        </w:rPr>
        <w:tab/>
      </w:r>
      <w:r w:rsidRPr="00832413">
        <w:rPr>
          <w:rFonts w:ascii="Times New Roman" w:hAnsi="Times New Roman" w:cs="Times New Roman"/>
          <w:bCs/>
          <w:sz w:val="28"/>
          <w:szCs w:val="28"/>
        </w:rPr>
        <w:tab/>
      </w:r>
      <w:r w:rsidRPr="00832413">
        <w:rPr>
          <w:rFonts w:ascii="Times New Roman" w:hAnsi="Times New Roman" w:cs="Times New Roman"/>
          <w:bCs/>
          <w:sz w:val="28"/>
          <w:szCs w:val="28"/>
        </w:rPr>
        <w:tab/>
      </w:r>
      <w:r w:rsidRPr="00832413">
        <w:rPr>
          <w:rFonts w:ascii="Times New Roman" w:hAnsi="Times New Roman" w:cs="Times New Roman"/>
          <w:bCs/>
          <w:sz w:val="28"/>
          <w:szCs w:val="28"/>
        </w:rPr>
        <w:tab/>
      </w:r>
      <w:r w:rsidRPr="00832413">
        <w:rPr>
          <w:rFonts w:ascii="Times New Roman" w:hAnsi="Times New Roman" w:cs="Times New Roman"/>
          <w:bCs/>
          <w:sz w:val="28"/>
          <w:szCs w:val="28"/>
        </w:rPr>
        <w:tab/>
      </w:r>
      <w:r w:rsidRPr="00832413">
        <w:rPr>
          <w:rFonts w:ascii="Times New Roman" w:hAnsi="Times New Roman" w:cs="Times New Roman"/>
          <w:bCs/>
          <w:sz w:val="28"/>
          <w:szCs w:val="28"/>
        </w:rPr>
        <w:tab/>
        <w:t>    </w:t>
      </w:r>
      <w:r w:rsidRPr="00832413">
        <w:rPr>
          <w:rFonts w:ascii="Times New Roman" w:hAnsi="Times New Roman" w:cs="Times New Roman"/>
          <w:sz w:val="28"/>
          <w:szCs w:val="28"/>
        </w:rPr>
        <w:t>A.Ašeradens</w:t>
      </w:r>
    </w:p>
    <w:p w:rsidR="007C4CFD" w:rsidRPr="00832413" w:rsidP="007C4CFD" w14:paraId="7B0429F1" w14:textId="7777777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CFD" w:rsidRPr="00832413" w:rsidP="00423441" w14:paraId="69C9F75D" w14:textId="660BEDD9">
      <w:pPr>
        <w:tabs>
          <w:tab w:val="left" w:pos="3396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832413">
        <w:rPr>
          <w:rFonts w:ascii="Times New Roman" w:hAnsi="Times New Roman" w:cs="Times New Roman"/>
          <w:sz w:val="28"/>
          <w:szCs w:val="28"/>
          <w:lang w:eastAsia="ru-RU"/>
        </w:rPr>
        <w:t>Vīza:</w:t>
      </w:r>
      <w:r w:rsidR="00423441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C4CFD" w:rsidRPr="00832413" w:rsidP="007C4CFD" w14:paraId="04238B86" w14:textId="0F0D8A27">
      <w:pPr>
        <w:rPr>
          <w:rFonts w:ascii="Times New Roman" w:hAnsi="Times New Roman" w:cs="Times New Roman"/>
          <w:sz w:val="28"/>
          <w:szCs w:val="28"/>
          <w:lang w:eastAsia="lv-LV"/>
        </w:rPr>
      </w:pPr>
      <w:r w:rsidRPr="00832413">
        <w:rPr>
          <w:rFonts w:ascii="Times New Roman" w:hAnsi="Times New Roman" w:cs="Times New Roman"/>
          <w:sz w:val="28"/>
          <w:szCs w:val="28"/>
          <w:lang w:eastAsia="ru-RU"/>
        </w:rPr>
        <w:t>Valsts sekretārs</w:t>
      </w:r>
      <w:r w:rsidRPr="0083241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3241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3241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3241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3241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3241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3241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3241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832413">
        <w:rPr>
          <w:rFonts w:ascii="Times New Roman" w:hAnsi="Times New Roman" w:cs="Times New Roman"/>
          <w:sz w:val="28"/>
          <w:szCs w:val="28"/>
          <w:lang w:eastAsia="ru-RU"/>
        </w:rPr>
        <w:t>J.Stinka</w:t>
      </w:r>
    </w:p>
    <w:p w:rsidR="003E4005" w:rsidP="000363E9" w14:paraId="6905265E" w14:textId="63C4662C">
      <w:pPr>
        <w:tabs>
          <w:tab w:val="left" w:pos="2664"/>
        </w:tabs>
        <w:spacing w:before="100" w:before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F938E3" w:rsidRPr="000F5106" w:rsidP="00F938E3" w14:paraId="59CBE57F" w14:textId="33E98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23441">
        <w:rPr>
          <w:rFonts w:ascii="Times New Roman" w:hAnsi="Times New Roman" w:cs="Times New Roman"/>
          <w:sz w:val="24"/>
          <w:szCs w:val="24"/>
        </w:rPr>
        <w:t>.01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="00423441">
        <w:rPr>
          <w:rFonts w:ascii="Times New Roman" w:hAnsi="Times New Roman" w:cs="Times New Roman"/>
          <w:sz w:val="24"/>
          <w:szCs w:val="24"/>
        </w:rPr>
        <w:t>2018</w:t>
      </w:r>
      <w:r w:rsidRPr="000F51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8E3" w:rsidRPr="000F5106" w:rsidP="00F938E3" w14:paraId="18CD0A88" w14:textId="63A67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Soida</w:t>
      </w:r>
      <w:r w:rsidRPr="000F5106">
        <w:rPr>
          <w:rFonts w:ascii="Times New Roman" w:hAnsi="Times New Roman" w:cs="Times New Roman"/>
          <w:sz w:val="24"/>
          <w:szCs w:val="24"/>
        </w:rPr>
        <w:t>, 67013</w:t>
      </w:r>
      <w:r>
        <w:rPr>
          <w:rFonts w:ascii="Times New Roman" w:hAnsi="Times New Roman" w:cs="Times New Roman"/>
          <w:sz w:val="24"/>
          <w:szCs w:val="24"/>
        </w:rPr>
        <w:t>034</w:t>
      </w:r>
    </w:p>
    <w:p w:rsidR="003E4005" w:rsidRPr="00832413" w:rsidP="003F5E74" w14:paraId="1417B056" w14:textId="3485F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fldChar w:fldCharType="begin"/>
      </w:r>
      <w:r>
        <w:instrText xml:space="preserve"> HYPERLINK "mailto:santa.soida@em.gov.lv" </w:instrText>
      </w:r>
      <w:r>
        <w:fldChar w:fldCharType="separate"/>
      </w:r>
      <w:r w:rsidRPr="002F0ABF" w:rsidR="003F5E74">
        <w:rPr>
          <w:rStyle w:val="Hyperlink"/>
          <w:rFonts w:ascii="Times New Roman" w:hAnsi="Times New Roman" w:cs="Times New Roman"/>
          <w:sz w:val="24"/>
          <w:szCs w:val="24"/>
        </w:rPr>
        <w:t>santa.soida@em.gov.lv</w:t>
      </w:r>
      <w:r>
        <w:fldChar w:fldCharType="end"/>
      </w:r>
      <w:bookmarkStart w:id="2" w:name="piel1"/>
      <w:bookmarkEnd w:id="2"/>
    </w:p>
    <w:sectPr>
      <w:footerReference w:type="defaul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1BFC" w:rsidRPr="00581BFC" w:rsidP="00581BFC" w14:paraId="0503F710" w14:textId="5D95A809">
    <w:pPr>
      <w:pStyle w:val="Footer"/>
      <w:jc w:val="both"/>
      <w:rPr>
        <w:rFonts w:ascii="Times New Roman" w:hAnsi="Times New Roman" w:cs="Times New Roman"/>
        <w:sz w:val="24"/>
        <w:szCs w:val="24"/>
      </w:rPr>
    </w:pPr>
    <w:r w:rsidRPr="00581BFC">
      <w:rPr>
        <w:rFonts w:ascii="Times New Roman" w:hAnsi="Times New Roman" w:cs="Times New Roman"/>
        <w:sz w:val="24"/>
        <w:szCs w:val="24"/>
      </w:rPr>
      <w:t>EMNotp</w:t>
    </w:r>
    <w:r w:rsidR="005508E4">
      <w:rPr>
        <w:rFonts w:ascii="Times New Roman" w:hAnsi="Times New Roman" w:cs="Times New Roman"/>
        <w:sz w:val="24"/>
        <w:szCs w:val="24"/>
      </w:rPr>
      <w:t>3</w:t>
    </w:r>
    <w:r w:rsidRPr="00581BFC">
      <w:rPr>
        <w:rFonts w:ascii="Times New Roman" w:hAnsi="Times New Roman" w:cs="Times New Roman"/>
        <w:sz w:val="24"/>
        <w:szCs w:val="24"/>
      </w:rPr>
      <w:t>_</w:t>
    </w:r>
    <w:r w:rsidR="005136C5">
      <w:rPr>
        <w:rFonts w:ascii="Times New Roman" w:hAnsi="Times New Roman" w:cs="Times New Roman"/>
        <w:sz w:val="24"/>
        <w:szCs w:val="24"/>
      </w:rPr>
      <w:t>18</w:t>
    </w:r>
    <w:r w:rsidR="00423441">
      <w:rPr>
        <w:rFonts w:ascii="Times New Roman" w:hAnsi="Times New Roman" w:cs="Times New Roman"/>
        <w:sz w:val="24"/>
        <w:szCs w:val="24"/>
      </w:rPr>
      <w:t>0118</w:t>
    </w:r>
    <w:r w:rsidRPr="00581BFC">
      <w:rPr>
        <w:rFonts w:ascii="Times New Roman" w:hAnsi="Times New Roman" w:cs="Times New Roman"/>
        <w:sz w:val="24"/>
        <w:szCs w:val="24"/>
      </w:rPr>
      <w:t>_buvspecialisti</w:t>
    </w:r>
  </w:p>
  <w:p w:rsidR="0095718B" w:rsidRPr="00581BFC" w:rsidP="00581BFC" w14:paraId="3A7702CA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http://www.vestnesis.lv/wwwraksti/BILDES/KVADRATS.GIF" style="width:9.6pt;height:9.6pt" o:bullet="t">
        <v:imagedata r:id="rId1" o:title="KVADRATS"/>
      </v:shape>
    </w:pict>
  </w:numPicBullet>
  <w:abstractNum w:abstractNumId="0" w15:restartNumberingAfterBreak="1">
    <w:nsid w:val="07574315"/>
    <w:multiLevelType w:val="hybridMultilevel"/>
    <w:tmpl w:val="98A0DF04"/>
    <w:lvl w:ilvl="0">
      <w:start w:val="0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76C4834"/>
    <w:multiLevelType w:val="hybridMultilevel"/>
    <w:tmpl w:val="8C681D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E167A82"/>
    <w:multiLevelType w:val="hybridMultilevel"/>
    <w:tmpl w:val="E124B3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1">
    <w:nsid w:val="271637F1"/>
    <w:multiLevelType w:val="hybridMultilevel"/>
    <w:tmpl w:val="CBC26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B061804"/>
    <w:multiLevelType w:val="hybridMultilevel"/>
    <w:tmpl w:val="F7DEB3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D532657"/>
    <w:multiLevelType w:val="hybridMultilevel"/>
    <w:tmpl w:val="29061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6B2D63A6"/>
    <w:multiLevelType w:val="hybridMultilevel"/>
    <w:tmpl w:val="5B22A8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74466E40"/>
    <w:multiLevelType w:val="hybridMultilevel"/>
    <w:tmpl w:val="F87AE5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A49"/>
    <w:rsid w:val="00024774"/>
    <w:rsid w:val="00033291"/>
    <w:rsid w:val="00034546"/>
    <w:rsid w:val="000363E9"/>
    <w:rsid w:val="00052F62"/>
    <w:rsid w:val="00062F41"/>
    <w:rsid w:val="00081B26"/>
    <w:rsid w:val="00092174"/>
    <w:rsid w:val="00093C09"/>
    <w:rsid w:val="00096D00"/>
    <w:rsid w:val="000A09BB"/>
    <w:rsid w:val="000A108E"/>
    <w:rsid w:val="000A6193"/>
    <w:rsid w:val="000A79BB"/>
    <w:rsid w:val="000B266B"/>
    <w:rsid w:val="000C1DF5"/>
    <w:rsid w:val="000C7CE0"/>
    <w:rsid w:val="000D1A92"/>
    <w:rsid w:val="000D1C69"/>
    <w:rsid w:val="000F3C36"/>
    <w:rsid w:val="000F5106"/>
    <w:rsid w:val="000F6F44"/>
    <w:rsid w:val="00106DDA"/>
    <w:rsid w:val="001105FC"/>
    <w:rsid w:val="0011163B"/>
    <w:rsid w:val="001166E1"/>
    <w:rsid w:val="00120D67"/>
    <w:rsid w:val="00126E9B"/>
    <w:rsid w:val="00130F94"/>
    <w:rsid w:val="001341A1"/>
    <w:rsid w:val="001351D2"/>
    <w:rsid w:val="00137F9C"/>
    <w:rsid w:val="0014156A"/>
    <w:rsid w:val="00142E12"/>
    <w:rsid w:val="00151B1A"/>
    <w:rsid w:val="0015372D"/>
    <w:rsid w:val="00154E75"/>
    <w:rsid w:val="00160536"/>
    <w:rsid w:val="001677AA"/>
    <w:rsid w:val="00173573"/>
    <w:rsid w:val="00181760"/>
    <w:rsid w:val="00184542"/>
    <w:rsid w:val="00196734"/>
    <w:rsid w:val="001B0385"/>
    <w:rsid w:val="001B6C96"/>
    <w:rsid w:val="001C1D01"/>
    <w:rsid w:val="001C1F58"/>
    <w:rsid w:val="001D47D0"/>
    <w:rsid w:val="001F088C"/>
    <w:rsid w:val="00206FE5"/>
    <w:rsid w:val="00213069"/>
    <w:rsid w:val="00223805"/>
    <w:rsid w:val="00226D01"/>
    <w:rsid w:val="00235B9B"/>
    <w:rsid w:val="00243DED"/>
    <w:rsid w:val="002465F0"/>
    <w:rsid w:val="00254028"/>
    <w:rsid w:val="0025507F"/>
    <w:rsid w:val="00255828"/>
    <w:rsid w:val="00262790"/>
    <w:rsid w:val="00263CE6"/>
    <w:rsid w:val="00265777"/>
    <w:rsid w:val="00271EC9"/>
    <w:rsid w:val="00271FA9"/>
    <w:rsid w:val="0027526B"/>
    <w:rsid w:val="002902AA"/>
    <w:rsid w:val="00293F79"/>
    <w:rsid w:val="002A1028"/>
    <w:rsid w:val="002A5813"/>
    <w:rsid w:val="002A76B7"/>
    <w:rsid w:val="002A7AA0"/>
    <w:rsid w:val="002B1442"/>
    <w:rsid w:val="002B5A09"/>
    <w:rsid w:val="002C0D95"/>
    <w:rsid w:val="002C61BC"/>
    <w:rsid w:val="002C7143"/>
    <w:rsid w:val="002D6052"/>
    <w:rsid w:val="002E18C2"/>
    <w:rsid w:val="002E7C80"/>
    <w:rsid w:val="002F09E6"/>
    <w:rsid w:val="002F0ABF"/>
    <w:rsid w:val="002F5204"/>
    <w:rsid w:val="0030373D"/>
    <w:rsid w:val="00304726"/>
    <w:rsid w:val="00310195"/>
    <w:rsid w:val="003127E0"/>
    <w:rsid w:val="00322326"/>
    <w:rsid w:val="00341364"/>
    <w:rsid w:val="003449C4"/>
    <w:rsid w:val="00345A2E"/>
    <w:rsid w:val="00351E70"/>
    <w:rsid w:val="00366899"/>
    <w:rsid w:val="0036722F"/>
    <w:rsid w:val="00372665"/>
    <w:rsid w:val="003733CA"/>
    <w:rsid w:val="00383091"/>
    <w:rsid w:val="00386147"/>
    <w:rsid w:val="00387AAC"/>
    <w:rsid w:val="003905E4"/>
    <w:rsid w:val="0039512A"/>
    <w:rsid w:val="00397C46"/>
    <w:rsid w:val="003A535D"/>
    <w:rsid w:val="003A555B"/>
    <w:rsid w:val="003A77DA"/>
    <w:rsid w:val="003B4041"/>
    <w:rsid w:val="003B455B"/>
    <w:rsid w:val="003C4387"/>
    <w:rsid w:val="003D1A21"/>
    <w:rsid w:val="003E02D9"/>
    <w:rsid w:val="003E0E3A"/>
    <w:rsid w:val="003E4005"/>
    <w:rsid w:val="003F00D9"/>
    <w:rsid w:val="003F2F0B"/>
    <w:rsid w:val="003F5BAB"/>
    <w:rsid w:val="003F5E74"/>
    <w:rsid w:val="004066CD"/>
    <w:rsid w:val="00415327"/>
    <w:rsid w:val="00416AA0"/>
    <w:rsid w:val="00420453"/>
    <w:rsid w:val="00423441"/>
    <w:rsid w:val="004411D0"/>
    <w:rsid w:val="00447C6A"/>
    <w:rsid w:val="004572B2"/>
    <w:rsid w:val="004631F7"/>
    <w:rsid w:val="0048400A"/>
    <w:rsid w:val="00490828"/>
    <w:rsid w:val="004A03EA"/>
    <w:rsid w:val="004A16F1"/>
    <w:rsid w:val="004A350B"/>
    <w:rsid w:val="004A7075"/>
    <w:rsid w:val="004A7107"/>
    <w:rsid w:val="004B0AD4"/>
    <w:rsid w:val="004B70FE"/>
    <w:rsid w:val="004E362C"/>
    <w:rsid w:val="004E37A8"/>
    <w:rsid w:val="004E4184"/>
    <w:rsid w:val="004E5ABB"/>
    <w:rsid w:val="004F39FE"/>
    <w:rsid w:val="004F4EF2"/>
    <w:rsid w:val="00511F56"/>
    <w:rsid w:val="005136C5"/>
    <w:rsid w:val="00520ED3"/>
    <w:rsid w:val="00521B50"/>
    <w:rsid w:val="00526A26"/>
    <w:rsid w:val="0053037D"/>
    <w:rsid w:val="005303D9"/>
    <w:rsid w:val="00544C7B"/>
    <w:rsid w:val="005508E4"/>
    <w:rsid w:val="005512FE"/>
    <w:rsid w:val="005521CB"/>
    <w:rsid w:val="00581BFC"/>
    <w:rsid w:val="005821F7"/>
    <w:rsid w:val="00591631"/>
    <w:rsid w:val="0059593E"/>
    <w:rsid w:val="00596C2A"/>
    <w:rsid w:val="005A19DF"/>
    <w:rsid w:val="005C0257"/>
    <w:rsid w:val="005C1BD3"/>
    <w:rsid w:val="005D2698"/>
    <w:rsid w:val="005E17B4"/>
    <w:rsid w:val="005E641C"/>
    <w:rsid w:val="005F2D50"/>
    <w:rsid w:val="00601EBB"/>
    <w:rsid w:val="00610342"/>
    <w:rsid w:val="00611FFA"/>
    <w:rsid w:val="00622998"/>
    <w:rsid w:val="006231A0"/>
    <w:rsid w:val="00624BF0"/>
    <w:rsid w:val="00636206"/>
    <w:rsid w:val="0064011D"/>
    <w:rsid w:val="0064120D"/>
    <w:rsid w:val="00641FE0"/>
    <w:rsid w:val="006454A8"/>
    <w:rsid w:val="00652288"/>
    <w:rsid w:val="00660217"/>
    <w:rsid w:val="00660252"/>
    <w:rsid w:val="00662444"/>
    <w:rsid w:val="006644B1"/>
    <w:rsid w:val="00665FBC"/>
    <w:rsid w:val="006679F6"/>
    <w:rsid w:val="006703B8"/>
    <w:rsid w:val="00673AB1"/>
    <w:rsid w:val="00675CA4"/>
    <w:rsid w:val="00676A08"/>
    <w:rsid w:val="006775B1"/>
    <w:rsid w:val="00681019"/>
    <w:rsid w:val="00684C7F"/>
    <w:rsid w:val="0069394B"/>
    <w:rsid w:val="006A04D9"/>
    <w:rsid w:val="006A05A8"/>
    <w:rsid w:val="006A383C"/>
    <w:rsid w:val="006A4894"/>
    <w:rsid w:val="006A63FF"/>
    <w:rsid w:val="006A79EB"/>
    <w:rsid w:val="006B5310"/>
    <w:rsid w:val="006B5B96"/>
    <w:rsid w:val="006B5F75"/>
    <w:rsid w:val="006D703B"/>
    <w:rsid w:val="006E572D"/>
    <w:rsid w:val="006F2041"/>
    <w:rsid w:val="006F3674"/>
    <w:rsid w:val="00702C6C"/>
    <w:rsid w:val="00710D23"/>
    <w:rsid w:val="00717C75"/>
    <w:rsid w:val="00720798"/>
    <w:rsid w:val="00720F4A"/>
    <w:rsid w:val="00737DB3"/>
    <w:rsid w:val="00745851"/>
    <w:rsid w:val="00746641"/>
    <w:rsid w:val="007478B9"/>
    <w:rsid w:val="0075509E"/>
    <w:rsid w:val="0075609F"/>
    <w:rsid w:val="007566D9"/>
    <w:rsid w:val="00762091"/>
    <w:rsid w:val="0076523E"/>
    <w:rsid w:val="00775703"/>
    <w:rsid w:val="00782793"/>
    <w:rsid w:val="00783447"/>
    <w:rsid w:val="007869A7"/>
    <w:rsid w:val="007A4C6F"/>
    <w:rsid w:val="007A4D83"/>
    <w:rsid w:val="007A6B33"/>
    <w:rsid w:val="007C2171"/>
    <w:rsid w:val="007C4CFD"/>
    <w:rsid w:val="007C5743"/>
    <w:rsid w:val="007D4254"/>
    <w:rsid w:val="007D4F16"/>
    <w:rsid w:val="007E229E"/>
    <w:rsid w:val="007E3E9A"/>
    <w:rsid w:val="007E4342"/>
    <w:rsid w:val="007E7001"/>
    <w:rsid w:val="007F7180"/>
    <w:rsid w:val="00801E71"/>
    <w:rsid w:val="00803923"/>
    <w:rsid w:val="00803BA9"/>
    <w:rsid w:val="008064CF"/>
    <w:rsid w:val="00806B36"/>
    <w:rsid w:val="00816C4D"/>
    <w:rsid w:val="0082057C"/>
    <w:rsid w:val="00832413"/>
    <w:rsid w:val="00832BE6"/>
    <w:rsid w:val="00836420"/>
    <w:rsid w:val="00842443"/>
    <w:rsid w:val="008457BB"/>
    <w:rsid w:val="00853F17"/>
    <w:rsid w:val="008606E4"/>
    <w:rsid w:val="0086444D"/>
    <w:rsid w:val="008774FE"/>
    <w:rsid w:val="0088003D"/>
    <w:rsid w:val="00880766"/>
    <w:rsid w:val="00880865"/>
    <w:rsid w:val="008936BD"/>
    <w:rsid w:val="008A3581"/>
    <w:rsid w:val="008B0D5F"/>
    <w:rsid w:val="008C1903"/>
    <w:rsid w:val="008D3148"/>
    <w:rsid w:val="008D3315"/>
    <w:rsid w:val="008E0943"/>
    <w:rsid w:val="008E1B10"/>
    <w:rsid w:val="008E35B1"/>
    <w:rsid w:val="008E48D6"/>
    <w:rsid w:val="008E5292"/>
    <w:rsid w:val="008E7539"/>
    <w:rsid w:val="008F569A"/>
    <w:rsid w:val="008F652E"/>
    <w:rsid w:val="00903FBF"/>
    <w:rsid w:val="0090435B"/>
    <w:rsid w:val="00904F15"/>
    <w:rsid w:val="00906A55"/>
    <w:rsid w:val="00911A33"/>
    <w:rsid w:val="0091351B"/>
    <w:rsid w:val="009242D9"/>
    <w:rsid w:val="00930D4D"/>
    <w:rsid w:val="0093101D"/>
    <w:rsid w:val="009375AA"/>
    <w:rsid w:val="009378D0"/>
    <w:rsid w:val="00940615"/>
    <w:rsid w:val="0094406F"/>
    <w:rsid w:val="009473C5"/>
    <w:rsid w:val="0095718B"/>
    <w:rsid w:val="009574BF"/>
    <w:rsid w:val="00974173"/>
    <w:rsid w:val="009750BE"/>
    <w:rsid w:val="009753B7"/>
    <w:rsid w:val="009760B6"/>
    <w:rsid w:val="009770AB"/>
    <w:rsid w:val="009841F9"/>
    <w:rsid w:val="00986511"/>
    <w:rsid w:val="00986D67"/>
    <w:rsid w:val="009912BA"/>
    <w:rsid w:val="009B60D5"/>
    <w:rsid w:val="009B7D7A"/>
    <w:rsid w:val="009D1DD0"/>
    <w:rsid w:val="009D435D"/>
    <w:rsid w:val="009D53A2"/>
    <w:rsid w:val="009D64A2"/>
    <w:rsid w:val="009E69AE"/>
    <w:rsid w:val="009E6CDD"/>
    <w:rsid w:val="00A016AB"/>
    <w:rsid w:val="00A0710E"/>
    <w:rsid w:val="00A105F6"/>
    <w:rsid w:val="00A14035"/>
    <w:rsid w:val="00A166CE"/>
    <w:rsid w:val="00A21886"/>
    <w:rsid w:val="00A232A5"/>
    <w:rsid w:val="00A24FA1"/>
    <w:rsid w:val="00A34A48"/>
    <w:rsid w:val="00A424EB"/>
    <w:rsid w:val="00A42C7D"/>
    <w:rsid w:val="00A457E0"/>
    <w:rsid w:val="00A51667"/>
    <w:rsid w:val="00A6060A"/>
    <w:rsid w:val="00A62A09"/>
    <w:rsid w:val="00A64C7B"/>
    <w:rsid w:val="00AA5DE2"/>
    <w:rsid w:val="00AB40D1"/>
    <w:rsid w:val="00AB58CD"/>
    <w:rsid w:val="00AC2608"/>
    <w:rsid w:val="00AD0819"/>
    <w:rsid w:val="00AD08B7"/>
    <w:rsid w:val="00AD5860"/>
    <w:rsid w:val="00AE436E"/>
    <w:rsid w:val="00AE679B"/>
    <w:rsid w:val="00AF21B3"/>
    <w:rsid w:val="00AF4A93"/>
    <w:rsid w:val="00AF60FA"/>
    <w:rsid w:val="00AF6BC2"/>
    <w:rsid w:val="00B01D7D"/>
    <w:rsid w:val="00B02FCE"/>
    <w:rsid w:val="00B14E12"/>
    <w:rsid w:val="00B22317"/>
    <w:rsid w:val="00B25DB1"/>
    <w:rsid w:val="00B26C7F"/>
    <w:rsid w:val="00B42F9F"/>
    <w:rsid w:val="00B43A6B"/>
    <w:rsid w:val="00B63D16"/>
    <w:rsid w:val="00B652DB"/>
    <w:rsid w:val="00B67456"/>
    <w:rsid w:val="00B7472B"/>
    <w:rsid w:val="00B83383"/>
    <w:rsid w:val="00B83B71"/>
    <w:rsid w:val="00B84A99"/>
    <w:rsid w:val="00B9114D"/>
    <w:rsid w:val="00B931EF"/>
    <w:rsid w:val="00B977BB"/>
    <w:rsid w:val="00BA2C1A"/>
    <w:rsid w:val="00BA6B29"/>
    <w:rsid w:val="00BA6B93"/>
    <w:rsid w:val="00BB465A"/>
    <w:rsid w:val="00BB7A6B"/>
    <w:rsid w:val="00BC04CF"/>
    <w:rsid w:val="00BC57B0"/>
    <w:rsid w:val="00BE1B1A"/>
    <w:rsid w:val="00BE76F1"/>
    <w:rsid w:val="00BF02FA"/>
    <w:rsid w:val="00BF22FA"/>
    <w:rsid w:val="00BF50B7"/>
    <w:rsid w:val="00BF572C"/>
    <w:rsid w:val="00BF6C2C"/>
    <w:rsid w:val="00C01A81"/>
    <w:rsid w:val="00C03F7E"/>
    <w:rsid w:val="00C10D04"/>
    <w:rsid w:val="00C129D5"/>
    <w:rsid w:val="00C31825"/>
    <w:rsid w:val="00C40A49"/>
    <w:rsid w:val="00C4506A"/>
    <w:rsid w:val="00C51E33"/>
    <w:rsid w:val="00C52E0E"/>
    <w:rsid w:val="00C706D6"/>
    <w:rsid w:val="00C80875"/>
    <w:rsid w:val="00C8691B"/>
    <w:rsid w:val="00C86D80"/>
    <w:rsid w:val="00C93D8F"/>
    <w:rsid w:val="00C94B22"/>
    <w:rsid w:val="00CA29C6"/>
    <w:rsid w:val="00CA6DE2"/>
    <w:rsid w:val="00CC62D2"/>
    <w:rsid w:val="00CC7F78"/>
    <w:rsid w:val="00CD19D0"/>
    <w:rsid w:val="00CD1F13"/>
    <w:rsid w:val="00CD6CFA"/>
    <w:rsid w:val="00CE7AC0"/>
    <w:rsid w:val="00CE7E43"/>
    <w:rsid w:val="00CF4580"/>
    <w:rsid w:val="00CF616E"/>
    <w:rsid w:val="00D06F6E"/>
    <w:rsid w:val="00D16EA6"/>
    <w:rsid w:val="00D253F1"/>
    <w:rsid w:val="00D25DAF"/>
    <w:rsid w:val="00D344A2"/>
    <w:rsid w:val="00D369CF"/>
    <w:rsid w:val="00D369F7"/>
    <w:rsid w:val="00D514D9"/>
    <w:rsid w:val="00D55C88"/>
    <w:rsid w:val="00D61FE8"/>
    <w:rsid w:val="00D7218C"/>
    <w:rsid w:val="00D775F7"/>
    <w:rsid w:val="00D84486"/>
    <w:rsid w:val="00D85429"/>
    <w:rsid w:val="00D87FA9"/>
    <w:rsid w:val="00D9085A"/>
    <w:rsid w:val="00DC36E6"/>
    <w:rsid w:val="00DD41BD"/>
    <w:rsid w:val="00DD74EF"/>
    <w:rsid w:val="00DE52A9"/>
    <w:rsid w:val="00DE78A8"/>
    <w:rsid w:val="00DF4FF0"/>
    <w:rsid w:val="00E00393"/>
    <w:rsid w:val="00E010D2"/>
    <w:rsid w:val="00E015F3"/>
    <w:rsid w:val="00E07B30"/>
    <w:rsid w:val="00E1246B"/>
    <w:rsid w:val="00E12DB3"/>
    <w:rsid w:val="00E13626"/>
    <w:rsid w:val="00E15520"/>
    <w:rsid w:val="00E20CDA"/>
    <w:rsid w:val="00E30FD8"/>
    <w:rsid w:val="00E32FBA"/>
    <w:rsid w:val="00E42E3B"/>
    <w:rsid w:val="00E51404"/>
    <w:rsid w:val="00E51795"/>
    <w:rsid w:val="00E54CE0"/>
    <w:rsid w:val="00E621A3"/>
    <w:rsid w:val="00E62D57"/>
    <w:rsid w:val="00E64DD4"/>
    <w:rsid w:val="00E6512A"/>
    <w:rsid w:val="00E673EE"/>
    <w:rsid w:val="00E8720A"/>
    <w:rsid w:val="00E92852"/>
    <w:rsid w:val="00E9765A"/>
    <w:rsid w:val="00EA24ED"/>
    <w:rsid w:val="00EA669A"/>
    <w:rsid w:val="00EB1C0F"/>
    <w:rsid w:val="00EB4CFE"/>
    <w:rsid w:val="00EB4FAE"/>
    <w:rsid w:val="00EC48B7"/>
    <w:rsid w:val="00EC7E57"/>
    <w:rsid w:val="00ED4649"/>
    <w:rsid w:val="00EE0ABD"/>
    <w:rsid w:val="00EE486F"/>
    <w:rsid w:val="00EE7EA4"/>
    <w:rsid w:val="00EF4782"/>
    <w:rsid w:val="00F02FD8"/>
    <w:rsid w:val="00F119CA"/>
    <w:rsid w:val="00F11A1C"/>
    <w:rsid w:val="00F200B1"/>
    <w:rsid w:val="00F20A91"/>
    <w:rsid w:val="00F23D0B"/>
    <w:rsid w:val="00F25E2B"/>
    <w:rsid w:val="00F301EF"/>
    <w:rsid w:val="00F30A4B"/>
    <w:rsid w:val="00F343A3"/>
    <w:rsid w:val="00F364D8"/>
    <w:rsid w:val="00F546F0"/>
    <w:rsid w:val="00F709C6"/>
    <w:rsid w:val="00F72294"/>
    <w:rsid w:val="00F77737"/>
    <w:rsid w:val="00F80141"/>
    <w:rsid w:val="00F81FBF"/>
    <w:rsid w:val="00F83DC3"/>
    <w:rsid w:val="00F86855"/>
    <w:rsid w:val="00F93517"/>
    <w:rsid w:val="00F938E3"/>
    <w:rsid w:val="00FA2D50"/>
    <w:rsid w:val="00FA320D"/>
    <w:rsid w:val="00FA35DC"/>
    <w:rsid w:val="00FA597A"/>
    <w:rsid w:val="00FC1B07"/>
    <w:rsid w:val="00FD179D"/>
    <w:rsid w:val="00FD52E3"/>
    <w:rsid w:val="00FD71E5"/>
    <w:rsid w:val="00FF00D0"/>
    <w:rsid w:val="00FF29F2"/>
    <w:rsid w:val="00FF6F3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B713456-559B-41E1-8002-4C389988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0A49"/>
    <w:pPr>
      <w:shd w:val="clear" w:color="auto" w:fill="E7E7E7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1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40A49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C40A49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A49"/>
    <w:rPr>
      <w:rFonts w:ascii="Times New Roman" w:eastAsia="Times New Roman" w:hAnsi="Times New Roman" w:cs="Times New Roman"/>
      <w:b/>
      <w:bCs/>
      <w:kern w:val="36"/>
      <w:sz w:val="20"/>
      <w:szCs w:val="20"/>
      <w:shd w:val="clear" w:color="auto" w:fill="E7E7E7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40A49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C40A49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C40A49"/>
    <w:rPr>
      <w:strike w:val="0"/>
      <w:dstrike w:val="0"/>
      <w:color w:val="41414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40A49"/>
    <w:rPr>
      <w:strike w:val="0"/>
      <w:dstrike w:val="0"/>
      <w:color w:val="414142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40A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C40A49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clear">
    <w:name w:val="clea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1">
    <w:name w:val="Header1"/>
    <w:basedOn w:val="Normal"/>
    <w:rsid w:val="00C40A4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C40A49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zvsearch">
    <w:name w:val="izvsearch"/>
    <w:basedOn w:val="Normal"/>
    <w:rsid w:val="00C40A49"/>
    <w:pPr>
      <w:shd w:val="clear" w:color="auto" w:fill="297E9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1">
    <w:name w:val="Footer1"/>
    <w:basedOn w:val="Normal"/>
    <w:rsid w:val="00C40A49"/>
    <w:pP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list">
    <w:name w:val="doc-list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s">
    <w:name w:val="pages"/>
    <w:basedOn w:val="Normal"/>
    <w:rsid w:val="00C40A49"/>
    <w:pPr>
      <w:pBdr>
        <w:top w:val="single" w:sz="6" w:space="7" w:color="D7D7D7"/>
        <w:bottom w:val="single" w:sz="6" w:space="7" w:color="D7D7D7"/>
      </w:pBdr>
      <w:spacing w:before="150" w:after="3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ab">
    <w:name w:val="tab"/>
    <w:basedOn w:val="Normal"/>
    <w:rsid w:val="00C40A49"/>
    <w:pPr>
      <w:shd w:val="clear" w:color="auto" w:fill="434343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arrow">
    <w:name w:val="arrow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left">
    <w:name w:val="arrow-left"/>
    <w:basedOn w:val="Normal"/>
    <w:rsid w:val="00C40A49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">
    <w:name w:val="arrow-right"/>
    <w:basedOn w:val="Normal"/>
    <w:rsid w:val="00C40A49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enter-text">
    <w:name w:val="center-text"/>
    <w:basedOn w:val="Normal"/>
    <w:rsid w:val="00C40A49"/>
    <w:pPr>
      <w:shd w:val="clear" w:color="auto" w:fill="C8C8C8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434344"/>
      <w:sz w:val="20"/>
      <w:szCs w:val="20"/>
      <w:lang w:eastAsia="lv-LV"/>
    </w:rPr>
  </w:style>
  <w:style w:type="paragraph" w:customStyle="1" w:styleId="jaunakie-list">
    <w:name w:val="jaunakie-list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wrapper">
    <w:name w:val="doc-tools-wrapp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container">
    <w:name w:val="doc-tools-contain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oc-info">
    <w:name w:val="doc-info"/>
    <w:basedOn w:val="Normal"/>
    <w:rsid w:val="00C40A49"/>
    <w:pPr>
      <w:pBdr>
        <w:bottom w:val="single" w:sz="6" w:space="0" w:color="CFD1D3"/>
      </w:pBd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body">
    <w:name w:val="doc-body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saturs-ul">
    <w:name w:val="doc-saturs-ul"/>
    <w:basedOn w:val="Normal"/>
    <w:rsid w:val="00C40A49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se-container">
    <w:name w:val="pase-contain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search-fraze">
    <w:name w:val="search-fraze"/>
    <w:basedOn w:val="Normal"/>
    <w:rsid w:val="00C40A49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v20684201">
    <w:name w:val="tv206_84_201"/>
    <w:basedOn w:val="Normal"/>
    <w:rsid w:val="00C40A49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smallCaps/>
      <w:color w:val="414142"/>
      <w:sz w:val="20"/>
      <w:szCs w:val="20"/>
      <w:lang w:eastAsia="lv-LV"/>
    </w:rPr>
  </w:style>
  <w:style w:type="paragraph" w:customStyle="1" w:styleId="tv900">
    <w:name w:val="tv900"/>
    <w:basedOn w:val="Normal"/>
    <w:rsid w:val="00C40A49"/>
    <w:pPr>
      <w:spacing w:after="567" w:line="240" w:lineRule="auto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212">
    <w:name w:val="tv212"/>
    <w:basedOn w:val="Normal"/>
    <w:rsid w:val="00C40A49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customStyle="1" w:styleId="tv224">
    <w:name w:val="tv224"/>
    <w:basedOn w:val="Normal"/>
    <w:rsid w:val="00C40A49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215">
    <w:name w:val="tv215"/>
    <w:basedOn w:val="Normal"/>
    <w:rsid w:val="00C40A49"/>
    <w:pPr>
      <w:spacing w:before="567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6">
    <w:name w:val="tv216"/>
    <w:basedOn w:val="Normal"/>
    <w:rsid w:val="00C40A49"/>
    <w:pPr>
      <w:spacing w:before="240" w:after="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7">
    <w:name w:val="tv217"/>
    <w:basedOn w:val="Normal"/>
    <w:rsid w:val="00C40A49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8">
    <w:name w:val="tv218"/>
    <w:basedOn w:val="Normal"/>
    <w:rsid w:val="00C40A49"/>
    <w:pPr>
      <w:pBdr>
        <w:top w:val="single" w:sz="6" w:space="28" w:color="D4D4D4"/>
      </w:pBdr>
      <w:spacing w:before="480" w:after="0" w:line="240" w:lineRule="auto"/>
      <w:ind w:left="150" w:right="15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430">
    <w:name w:val="tv430"/>
    <w:basedOn w:val="Normal"/>
    <w:rsid w:val="00C40A49"/>
    <w:pPr>
      <w:pBdr>
        <w:top w:val="double" w:sz="6" w:space="18" w:color="D4D4D4"/>
      </w:pBdr>
      <w:spacing w:before="480"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414142"/>
      <w:sz w:val="17"/>
      <w:szCs w:val="17"/>
      <w:lang w:eastAsia="lv-LV"/>
    </w:rPr>
  </w:style>
  <w:style w:type="paragraph" w:customStyle="1" w:styleId="tv927">
    <w:name w:val="tv927"/>
    <w:basedOn w:val="Normal"/>
    <w:rsid w:val="00C40A49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mktable">
    <w:name w:val="mk_table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limenis2">
    <w:name w:val="limenis2"/>
    <w:basedOn w:val="Normal"/>
    <w:rsid w:val="00C40A49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menis3">
    <w:name w:val="limenis3"/>
    <w:basedOn w:val="Normal"/>
    <w:rsid w:val="00C40A49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C40A49"/>
    <w:pPr>
      <w:spacing w:before="45"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fontsize2">
    <w:name w:val="fontsize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tv206">
    <w:name w:val="tv206"/>
    <w:basedOn w:val="Normal"/>
    <w:rsid w:val="00C40A49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684138">
    <w:name w:val="tv206_84_138"/>
    <w:basedOn w:val="Normal"/>
    <w:rsid w:val="00C40A49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7">
    <w:name w:val="tv207"/>
    <w:basedOn w:val="Normal"/>
    <w:rsid w:val="00C40A49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784138">
    <w:name w:val="tv207_84_138"/>
    <w:basedOn w:val="Normal"/>
    <w:rsid w:val="00C40A49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8">
    <w:name w:val="tv208"/>
    <w:basedOn w:val="Normal"/>
    <w:rsid w:val="00C40A49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444">
    <w:name w:val="tv444"/>
    <w:basedOn w:val="Normal"/>
    <w:rsid w:val="00C40A49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210">
    <w:name w:val="tv210"/>
    <w:basedOn w:val="Normal"/>
    <w:rsid w:val="00C40A49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1">
    <w:name w:val="tv211"/>
    <w:basedOn w:val="Normal"/>
    <w:rsid w:val="00C40A49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4">
    <w:name w:val="tv214"/>
    <w:basedOn w:val="Normal"/>
    <w:rsid w:val="00C40A49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403">
    <w:name w:val="tv403"/>
    <w:basedOn w:val="Normal"/>
    <w:rsid w:val="00C40A49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nl">
    <w:name w:val="nl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sl">
    <w:name w:val="fsl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dialog">
    <w:name w:val="dialog"/>
    <w:basedOn w:val="Normal"/>
    <w:rsid w:val="00C40A49"/>
    <w:pPr>
      <w:shd w:val="clear" w:color="auto" w:fill="FFFFFF"/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">
    <w:name w:val="lang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">
    <w:name w:val="btn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">
    <w:name w:val="red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">
    <w:name w:val="wrapp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und">
    <w:name w:val="found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">
    <w:name w:val="text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nge-results">
    <w:name w:val="change-results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ivelistindex">
    <w:name w:val="active_list_index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">
    <w:name w:val="checkbox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">
    <w:name w:val="left-text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2">
    <w:name w:val="left-text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-selector">
    <w:name w:val="time-selecto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">
    <w:name w:val="small-text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">
    <w:name w:val="status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">
    <w:name w:val="gray-wrapp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">
    <w:name w:val="Title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ghlight">
    <w:name w:val="highlight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">
    <w:name w:val="blue-link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">
    <w:name w:val="gsc-cursor-box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">
    <w:name w:val="lik_c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noteik">
    <w:name w:val="lik_noteik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1">
    <w:name w:val="wrapper-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p">
    <w:name w:val="tp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">
    <w:name w:val="dropdown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">
    <w:name w:val="dialog-foot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">
    <w:name w:val="interact-foot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">
    <w:name w:val="btn-3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">
    <w:name w:val="text-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">
    <w:name w:val="text-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">
    <w:name w:val="text-3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4">
    <w:name w:val="text-4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">
    <w:name w:val="middle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">
    <w:name w:val="interact-middle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sg">
    <w:name w:val="interact-msg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">
    <w:name w:val="line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">
    <w:name w:val="line-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">
    <w:name w:val="line-3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">
    <w:name w:val="line-4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">
    <w:name w:val="btn-check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umn">
    <w:name w:val="column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">
    <w:name w:val="item-contain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">
    <w:name w:val="btn-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7">
    <w:name w:val="btn-7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4">
    <w:name w:val="btn-4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">
    <w:name w:val="helper-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">
    <w:name w:val="help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-small">
    <w:name w:val="select-small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">
    <w:name w:val="helper-blue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">
    <w:name w:val="s-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3">
    <w:name w:val="s-3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">
    <w:name w:val="panta-tools-contain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">
    <w:name w:val="tooltip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">
    <w:name w:val="wrapper-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1">
    <w:name w:val="logo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1">
    <w:name w:val="lang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1">
    <w:name w:val="btn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1">
    <w:name w:val="red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lv-LV"/>
    </w:rPr>
  </w:style>
  <w:style w:type="paragraph" w:customStyle="1" w:styleId="item1">
    <w:name w:val="item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1">
    <w:name w:val="helper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1">
    <w:name w:val="wrapper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1">
    <w:name w:val="text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4"/>
      <w:szCs w:val="24"/>
      <w:lang w:eastAsia="lv-LV"/>
    </w:rPr>
  </w:style>
  <w:style w:type="paragraph" w:customStyle="1" w:styleId="count1">
    <w:name w:val="count1"/>
    <w:basedOn w:val="Normal"/>
    <w:rsid w:val="00C40A49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helper2">
    <w:name w:val="helper2"/>
    <w:basedOn w:val="Normal"/>
    <w:rsid w:val="00C40A4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1">
    <w:name w:val="s-2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s-31">
    <w:name w:val="s-3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found1">
    <w:name w:val="found1"/>
    <w:basedOn w:val="Normal"/>
    <w:rsid w:val="00C40A49"/>
    <w:pPr>
      <w:pBdr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text2">
    <w:name w:val="text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1"/>
      <w:szCs w:val="21"/>
      <w:lang w:eastAsia="lv-LV"/>
    </w:rPr>
  </w:style>
  <w:style w:type="paragraph" w:customStyle="1" w:styleId="change-results1">
    <w:name w:val="change-results1"/>
    <w:basedOn w:val="Normal"/>
    <w:rsid w:val="00C40A49"/>
    <w:pPr>
      <w:pBdr>
        <w:bottom w:val="single" w:sz="6" w:space="12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ctivelistindex1">
    <w:name w:val="active_list_index1"/>
    <w:basedOn w:val="Normal"/>
    <w:rsid w:val="00C40A4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rrow-left1">
    <w:name w:val="arrow-left1"/>
    <w:basedOn w:val="Normal"/>
    <w:rsid w:val="00C40A49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1">
    <w:name w:val="arrow-right1"/>
    <w:basedOn w:val="Normal"/>
    <w:rsid w:val="00C40A49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1">
    <w:name w:val="checkbox1"/>
    <w:basedOn w:val="Normal"/>
    <w:rsid w:val="00C40A49"/>
    <w:pPr>
      <w:spacing w:before="100" w:beforeAutospacing="1" w:after="150" w:line="3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ext3">
    <w:name w:val="text3"/>
    <w:basedOn w:val="Normal"/>
    <w:rsid w:val="00C40A49"/>
    <w:pPr>
      <w:spacing w:before="180" w:after="75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elect1">
    <w:name w:val="select1"/>
    <w:basedOn w:val="Normal"/>
    <w:rsid w:val="00C40A49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3">
    <w:name w:val="helper3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eft-text1">
    <w:name w:val="left-text1"/>
    <w:basedOn w:val="Normal"/>
    <w:rsid w:val="00C40A49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left-text21">
    <w:name w:val="left-text21"/>
    <w:basedOn w:val="Normal"/>
    <w:rsid w:val="00C40A49"/>
    <w:pPr>
      <w:spacing w:before="150" w:after="100" w:afterAutospacing="1" w:line="450" w:lineRule="atLeast"/>
      <w:ind w:left="300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ime-selector1">
    <w:name w:val="time-selector1"/>
    <w:basedOn w:val="Normal"/>
    <w:rsid w:val="00C40A49"/>
    <w:pPr>
      <w:shd w:val="clear" w:color="auto" w:fill="E7E7E7"/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elect-small1">
    <w:name w:val="select-small1"/>
    <w:basedOn w:val="Normal"/>
    <w:rsid w:val="00C40A49"/>
    <w:pPr>
      <w:shd w:val="clear" w:color="auto" w:fill="FFFFFF"/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1">
    <w:name w:val="small-text1"/>
    <w:basedOn w:val="Normal"/>
    <w:rsid w:val="00C40A49"/>
    <w:pPr>
      <w:spacing w:before="300" w:after="150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status1">
    <w:name w:val="status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1">
    <w:name w:val="gray-wrapper1"/>
    <w:basedOn w:val="Normal"/>
    <w:rsid w:val="00C40A4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2">
    <w:name w:val="btn2"/>
    <w:basedOn w:val="Normal"/>
    <w:rsid w:val="00C40A49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4">
    <w:name w:val="helper4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2">
    <w:name w:val="wrapper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0">
    <w:name w:val="title1"/>
    <w:basedOn w:val="Normal"/>
    <w:rsid w:val="00C40A49"/>
    <w:pPr>
      <w:pBdr>
        <w:bottom w:val="single" w:sz="12" w:space="0" w:color="4E4E4F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b/>
      <w:bCs/>
      <w:color w:val="A0A0A0"/>
      <w:sz w:val="20"/>
      <w:szCs w:val="20"/>
      <w:lang w:eastAsia="lv-LV"/>
    </w:rPr>
  </w:style>
  <w:style w:type="paragraph" w:customStyle="1" w:styleId="wrapper3">
    <w:name w:val="wrapper3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5">
    <w:name w:val="helper5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6">
    <w:name w:val="helper6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4">
    <w:name w:val="text4"/>
    <w:basedOn w:val="Normal"/>
    <w:rsid w:val="00C40A49"/>
    <w:pPr>
      <w:spacing w:before="100" w:beforeAutospacing="1" w:after="100" w:afterAutospacing="1" w:line="54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1">
    <w:name w:val="ico1"/>
    <w:basedOn w:val="Normal"/>
    <w:rsid w:val="00C40A49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color w:val="909192"/>
      <w:sz w:val="24"/>
      <w:szCs w:val="24"/>
      <w:lang w:eastAsia="lv-LV"/>
    </w:rPr>
  </w:style>
  <w:style w:type="paragraph" w:customStyle="1" w:styleId="highlight1">
    <w:name w:val="highlight1"/>
    <w:basedOn w:val="Normal"/>
    <w:rsid w:val="00C40A49"/>
    <w:pPr>
      <w:shd w:val="clear" w:color="auto" w:fill="479AB9"/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helper7">
    <w:name w:val="helper7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2">
    <w:name w:val="ico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3">
    <w:name w:val="ico3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4">
    <w:name w:val="ico4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1">
    <w:name w:val="blue-link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F5293"/>
      <w:sz w:val="24"/>
      <w:szCs w:val="24"/>
      <w:lang w:eastAsia="lv-LV"/>
    </w:rPr>
  </w:style>
  <w:style w:type="paragraph" w:customStyle="1" w:styleId="num1">
    <w:name w:val="num1"/>
    <w:basedOn w:val="Normal"/>
    <w:rsid w:val="00C40A49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4">
    <w:name w:val="wrapper4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C40A49"/>
    <w:pPr>
      <w:shd w:val="clear" w:color="auto" w:fill="4343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3">
    <w:name w:val="btn3"/>
    <w:basedOn w:val="Normal"/>
    <w:rsid w:val="00C40A49"/>
    <w:pPr>
      <w:spacing w:before="100" w:beforeAutospacing="1" w:after="150" w:line="61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1">
    <w:name w:val="gsc-cursor-box1"/>
    <w:basedOn w:val="Normal"/>
    <w:rsid w:val="00C40A49"/>
    <w:pPr>
      <w:pBdr>
        <w:top w:val="single" w:sz="6" w:space="0" w:color="D7D7D7"/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61">
    <w:name w:val="tv2161"/>
    <w:basedOn w:val="Normal"/>
    <w:rsid w:val="00C40A49"/>
    <w:pPr>
      <w:spacing w:before="240" w:after="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81">
    <w:name w:val="tv2181"/>
    <w:basedOn w:val="Normal"/>
    <w:rsid w:val="00C40A49"/>
    <w:pPr>
      <w:pBdr>
        <w:top w:val="single" w:sz="6" w:space="28" w:color="D4D4D4"/>
      </w:pBdr>
      <w:spacing w:before="480" w:after="0" w:line="360" w:lineRule="auto"/>
      <w:ind w:left="150" w:right="150"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061">
    <w:name w:val="tv2061"/>
    <w:basedOn w:val="Normal"/>
    <w:rsid w:val="00C40A49"/>
    <w:pPr>
      <w:spacing w:before="480" w:after="24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441">
    <w:name w:val="tv4441"/>
    <w:basedOn w:val="Normal"/>
    <w:rsid w:val="00C40A49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71">
    <w:name w:val="tv2171"/>
    <w:basedOn w:val="Normal"/>
    <w:rsid w:val="00C40A49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51">
    <w:name w:val="tv2151"/>
    <w:basedOn w:val="Normal"/>
    <w:rsid w:val="00C40A49"/>
    <w:pPr>
      <w:spacing w:before="567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mktable1">
    <w:name w:val="mk_table1"/>
    <w:basedOn w:val="Normal"/>
    <w:rsid w:val="00C40A49"/>
    <w:pPr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031">
    <w:name w:val="tv4031"/>
    <w:basedOn w:val="Normal"/>
    <w:rsid w:val="00C40A49"/>
    <w:pPr>
      <w:spacing w:before="400" w:after="0" w:line="360" w:lineRule="auto"/>
      <w:ind w:firstLine="300"/>
      <w:jc w:val="center"/>
    </w:pPr>
    <w:rPr>
      <w:rFonts w:ascii="Times New Roman" w:eastAsia="Times New Roman" w:hAnsi="Times New Roman" w:cs="Times New Roman"/>
      <w:b/>
      <w:bCs/>
      <w:color w:val="414142"/>
      <w:sz w:val="21"/>
      <w:szCs w:val="21"/>
      <w:lang w:eastAsia="lv-LV"/>
    </w:rPr>
  </w:style>
  <w:style w:type="paragraph" w:customStyle="1" w:styleId="wrapper5">
    <w:name w:val="wrapper5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1">
    <w:name w:val="panta-tools-container1"/>
    <w:basedOn w:val="Normal"/>
    <w:rsid w:val="00C40A4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4">
    <w:name w:val="btn4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1">
    <w:name w:val="tooltip1"/>
    <w:basedOn w:val="Normal"/>
    <w:rsid w:val="00C40A4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8E8E8"/>
      <w:sz w:val="17"/>
      <w:szCs w:val="17"/>
      <w:lang w:eastAsia="lv-LV"/>
    </w:rPr>
  </w:style>
  <w:style w:type="paragraph" w:customStyle="1" w:styleId="helper8">
    <w:name w:val="helper8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1">
    <w:name w:val="lik_c1"/>
    <w:basedOn w:val="Normal"/>
    <w:rsid w:val="00C40A49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noteik1">
    <w:name w:val="lik_noteik1"/>
    <w:basedOn w:val="Normal"/>
    <w:rsid w:val="00C40A49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likdat1">
    <w:name w:val="lik_dat1"/>
    <w:basedOn w:val="Normal"/>
    <w:rsid w:val="00C40A49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izd1">
    <w:name w:val="lik_izd1"/>
    <w:basedOn w:val="Normal"/>
    <w:rsid w:val="00C40A49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likparaksts1">
    <w:name w:val="lik_paraksts1"/>
    <w:basedOn w:val="Normal"/>
    <w:rsid w:val="00C40A49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wrapper-11">
    <w:name w:val="wrapper-1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1">
    <w:name w:val="wrapper-2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lv-LV"/>
    </w:rPr>
  </w:style>
  <w:style w:type="paragraph" w:customStyle="1" w:styleId="tp1">
    <w:name w:val="tp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4142"/>
      <w:sz w:val="24"/>
      <w:szCs w:val="24"/>
      <w:lang w:eastAsia="lv-LV"/>
    </w:rPr>
  </w:style>
  <w:style w:type="paragraph" w:customStyle="1" w:styleId="dropdown1">
    <w:name w:val="dropdown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1">
    <w:name w:val="dialog-footer1"/>
    <w:basedOn w:val="Normal"/>
    <w:rsid w:val="00C40A49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1">
    <w:name w:val="interact-footer1"/>
    <w:basedOn w:val="Normal"/>
    <w:rsid w:val="00C40A49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helper9">
    <w:name w:val="helper9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1">
    <w:name w:val="btn-31"/>
    <w:basedOn w:val="Normal"/>
    <w:rsid w:val="00C40A49"/>
    <w:pPr>
      <w:spacing w:before="100" w:beforeAutospacing="1" w:after="100" w:afterAutospacing="1" w:line="240" w:lineRule="auto"/>
      <w:ind w:right="139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5">
    <w:name w:val="btn5"/>
    <w:basedOn w:val="Normal"/>
    <w:rsid w:val="00C40A49"/>
    <w:pPr>
      <w:shd w:val="clear" w:color="auto" w:fill="41414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1">
    <w:name w:val="text-1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1">
    <w:name w:val="text-2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1">
    <w:name w:val="text-3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ext-41">
    <w:name w:val="text-4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1">
    <w:name w:val="middle1"/>
    <w:basedOn w:val="Normal"/>
    <w:rsid w:val="00C40A49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1">
    <w:name w:val="interact-middle1"/>
    <w:basedOn w:val="Normal"/>
    <w:rsid w:val="00C40A49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interact-msg1">
    <w:name w:val="interact-msg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helper10">
    <w:name w:val="helper10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1">
    <w:name w:val="helper1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1">
    <w:name w:val="line1"/>
    <w:basedOn w:val="Normal"/>
    <w:rsid w:val="00C40A49"/>
    <w:pPr>
      <w:pBdr>
        <w:top w:val="single" w:sz="6" w:space="0" w:color="D4D4D4"/>
      </w:pBdr>
      <w:spacing w:before="240"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1">
    <w:name w:val="line-21"/>
    <w:basedOn w:val="Normal"/>
    <w:rsid w:val="00C40A49"/>
    <w:pPr>
      <w:pBdr>
        <w:top w:val="single" w:sz="6" w:space="0" w:color="D4D4D4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1">
    <w:name w:val="line-31"/>
    <w:basedOn w:val="Normal"/>
    <w:rsid w:val="00C40A49"/>
    <w:pPr>
      <w:pBdr>
        <w:top w:val="single" w:sz="6" w:space="0" w:color="D4D4D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1">
    <w:name w:val="line-41"/>
    <w:basedOn w:val="Normal"/>
    <w:rsid w:val="00C40A49"/>
    <w:pPr>
      <w:pBdr>
        <w:top w:val="single" w:sz="6" w:space="0" w:color="D4D4D4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1">
    <w:name w:val="btn-check1"/>
    <w:basedOn w:val="Normal"/>
    <w:rsid w:val="00C40A49"/>
    <w:pPr>
      <w:spacing w:before="270" w:after="270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btn-check2">
    <w:name w:val="btn-check2"/>
    <w:basedOn w:val="Normal"/>
    <w:rsid w:val="00C40A49"/>
    <w:pPr>
      <w:spacing w:before="105" w:after="105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column1">
    <w:name w:val="column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1">
    <w:name w:val="item-container1"/>
    <w:basedOn w:val="Normal"/>
    <w:rsid w:val="00C40A49"/>
    <w:pPr>
      <w:spacing w:before="150" w:after="150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2">
    <w:name w:val="item2"/>
    <w:basedOn w:val="Normal"/>
    <w:rsid w:val="00C40A4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1">
    <w:name w:val="btn-21"/>
    <w:basedOn w:val="Normal"/>
    <w:rsid w:val="00C40A49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71">
    <w:name w:val="btn-71"/>
    <w:basedOn w:val="Normal"/>
    <w:rsid w:val="00C40A49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41">
    <w:name w:val="btn-41"/>
    <w:basedOn w:val="Normal"/>
    <w:rsid w:val="00C40A49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6">
    <w:name w:val="wrapper6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7">
    <w:name w:val="wrapper7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1">
    <w:name w:val="helper-2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2">
    <w:name w:val="helper1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1">
    <w:name w:val="helper-blue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2">
    <w:name w:val="checkbox2"/>
    <w:basedOn w:val="Normal"/>
    <w:rsid w:val="00C40A4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3">
    <w:name w:val="checkbox3"/>
    <w:basedOn w:val="Normal"/>
    <w:rsid w:val="00C40A4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C40A4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C40A49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customStyle="1" w:styleId="fontsize21">
    <w:name w:val="fontsize21"/>
    <w:basedOn w:val="DefaultParagraphFont"/>
    <w:rsid w:val="00C40A49"/>
    <w:rPr>
      <w:b w:val="0"/>
      <w:bCs w:val="0"/>
      <w:i/>
      <w:iCs/>
    </w:rPr>
  </w:style>
  <w:style w:type="character" w:customStyle="1" w:styleId="tvhtml">
    <w:name w:val="tv_html"/>
    <w:basedOn w:val="DefaultParagraphFont"/>
    <w:rsid w:val="00C40A49"/>
  </w:style>
  <w:style w:type="paragraph" w:styleId="BalloonText">
    <w:name w:val="Balloon Text"/>
    <w:basedOn w:val="Normal"/>
    <w:link w:val="BalloonTextChar"/>
    <w:uiPriority w:val="99"/>
    <w:semiHidden/>
    <w:unhideWhenUsed/>
    <w:rsid w:val="007A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0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0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0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320D"/>
    <w:pPr>
      <w:spacing w:after="0" w:line="240" w:lineRule="auto"/>
    </w:pPr>
  </w:style>
  <w:style w:type="paragraph" w:customStyle="1" w:styleId="Default">
    <w:name w:val="Default"/>
    <w:rsid w:val="000F6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3">
    <w:name w:val="norm3"/>
    <w:basedOn w:val="Normal"/>
    <w:rsid w:val="004A350B"/>
    <w:pPr>
      <w:spacing w:before="120" w:after="0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06A5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571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571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18B"/>
  </w:style>
  <w:style w:type="paragraph" w:styleId="Footer">
    <w:name w:val="footer"/>
    <w:basedOn w:val="Normal"/>
    <w:link w:val="FooterChar"/>
    <w:unhideWhenUsed/>
    <w:rsid w:val="009571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9EF23-5BF7-403D-9E1E-05043153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1878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„Būvspeciālistu kompetences novērtēšanas un patstāvīgās prakses uzraudzības noteikumi” 3.pielikums</vt:lpstr>
    </vt:vector>
  </TitlesOfParts>
  <Company>EM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„Būvspeciālistu kompetences novērtēšanas un patstāvīgās prakses uzraudzības noteikumi” 3.pielikums</dc:title>
  <dc:subject>Ministru kabineta noteikumu projekts</dc:subject>
  <dc:creator>Santa Soida</dc:creator>
  <dc:description>santa.soida@em.gov.lv, 67013034</dc:description>
  <cp:lastModifiedBy>Santa Soida</cp:lastModifiedBy>
  <cp:revision>23</cp:revision>
  <cp:lastPrinted>2016-09-30T09:52:00Z</cp:lastPrinted>
  <dcterms:created xsi:type="dcterms:W3CDTF">2017-05-24T11:40:00Z</dcterms:created>
  <dcterms:modified xsi:type="dcterms:W3CDTF">2018-01-18T13:02:00Z</dcterms:modified>
</cp:coreProperties>
</file>