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C71" w:rsidRPr="00343717" w:rsidRDefault="000E7C71" w:rsidP="00821F0E">
      <w:pPr>
        <w:shd w:val="clear" w:color="auto" w:fill="FFFFFF" w:themeFill="background1"/>
        <w:spacing w:after="160" w:line="259" w:lineRule="auto"/>
        <w:ind w:firstLine="284"/>
        <w:jc w:val="right"/>
        <w:rPr>
          <w:rFonts w:ascii="Times New Roman" w:hAnsi="Times New Roman" w:cs="Times New Roman"/>
          <w:i/>
          <w:sz w:val="28"/>
          <w:szCs w:val="28"/>
        </w:rPr>
      </w:pPr>
      <w:r w:rsidRPr="00343717">
        <w:rPr>
          <w:rFonts w:ascii="Times New Roman" w:hAnsi="Times New Roman" w:cs="Times New Roman"/>
          <w:i/>
          <w:sz w:val="28"/>
          <w:szCs w:val="28"/>
        </w:rPr>
        <w:t>Projekts</w:t>
      </w:r>
    </w:p>
    <w:p w:rsidR="000E7C71" w:rsidRPr="00343717" w:rsidRDefault="000E7C71" w:rsidP="00821F0E">
      <w:pPr>
        <w:shd w:val="clear" w:color="auto" w:fill="FFFFFF" w:themeFill="background1"/>
        <w:spacing w:after="160" w:line="240" w:lineRule="auto"/>
        <w:jc w:val="center"/>
        <w:rPr>
          <w:rFonts w:ascii="Times New Roman" w:eastAsia="Times New Roman" w:hAnsi="Times New Roman" w:cs="Times New Roman"/>
          <w:sz w:val="28"/>
          <w:szCs w:val="28"/>
          <w:lang w:eastAsia="lv-LV"/>
        </w:rPr>
      </w:pPr>
      <w:r w:rsidRPr="00343717">
        <w:rPr>
          <w:rFonts w:ascii="Times New Roman" w:eastAsia="Times New Roman" w:hAnsi="Times New Roman" w:cs="Times New Roman"/>
          <w:sz w:val="28"/>
          <w:szCs w:val="28"/>
          <w:lang w:eastAsia="lv-LV"/>
        </w:rPr>
        <w:t>LATVIJAS REPUBLIKAS MINISTRU KABINETS</w:t>
      </w:r>
    </w:p>
    <w:p w:rsidR="000E7C71" w:rsidRPr="00343717" w:rsidRDefault="000E7C71" w:rsidP="00821F0E">
      <w:pPr>
        <w:shd w:val="clear" w:color="auto" w:fill="FFFFFF" w:themeFill="background1"/>
        <w:spacing w:after="160" w:line="240" w:lineRule="auto"/>
        <w:rPr>
          <w:rFonts w:ascii="Times New Roman" w:eastAsia="Times New Roman" w:hAnsi="Times New Roman" w:cs="Times New Roman"/>
          <w:sz w:val="28"/>
          <w:szCs w:val="28"/>
          <w:lang w:eastAsia="lv-LV"/>
        </w:rPr>
      </w:pPr>
    </w:p>
    <w:p w:rsidR="000E7C71" w:rsidRPr="00343717" w:rsidRDefault="000E7C71" w:rsidP="00821F0E">
      <w:pPr>
        <w:shd w:val="clear" w:color="auto" w:fill="FFFFFF" w:themeFill="background1"/>
        <w:spacing w:after="160" w:line="240" w:lineRule="auto"/>
        <w:rPr>
          <w:rFonts w:ascii="Times New Roman" w:eastAsia="Times New Roman" w:hAnsi="Times New Roman" w:cs="Times New Roman"/>
          <w:sz w:val="28"/>
          <w:szCs w:val="28"/>
          <w:lang w:eastAsia="lv-LV"/>
        </w:rPr>
      </w:pPr>
      <w:r w:rsidRPr="00343717">
        <w:rPr>
          <w:rFonts w:ascii="Times New Roman" w:eastAsia="Times New Roman" w:hAnsi="Times New Roman" w:cs="Times New Roman"/>
          <w:sz w:val="28"/>
          <w:szCs w:val="28"/>
          <w:lang w:eastAsia="lv-LV"/>
        </w:rPr>
        <w:t>201</w:t>
      </w:r>
      <w:r w:rsidR="007D26CA">
        <w:rPr>
          <w:rFonts w:ascii="Times New Roman" w:eastAsia="Times New Roman" w:hAnsi="Times New Roman" w:cs="Times New Roman"/>
          <w:sz w:val="28"/>
          <w:szCs w:val="28"/>
          <w:lang w:eastAsia="lv-LV"/>
        </w:rPr>
        <w:t>8</w:t>
      </w:r>
      <w:r w:rsidRPr="00343717">
        <w:rPr>
          <w:rFonts w:ascii="Times New Roman" w:eastAsia="Times New Roman" w:hAnsi="Times New Roman" w:cs="Times New Roman"/>
          <w:sz w:val="28"/>
          <w:szCs w:val="28"/>
          <w:lang w:eastAsia="lv-LV"/>
        </w:rPr>
        <w:t>.gada__ _______</w:t>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t>Noteikumi Nr.</w:t>
      </w:r>
    </w:p>
    <w:p w:rsidR="000E7C71" w:rsidRPr="00343717" w:rsidRDefault="000E7C71" w:rsidP="00821F0E">
      <w:pPr>
        <w:shd w:val="clear" w:color="auto" w:fill="FFFFFF" w:themeFill="background1"/>
        <w:spacing w:after="160" w:line="240" w:lineRule="auto"/>
        <w:rPr>
          <w:rFonts w:ascii="Times New Roman" w:eastAsia="Times New Roman" w:hAnsi="Times New Roman" w:cs="Times New Roman"/>
          <w:b/>
          <w:bCs/>
          <w:sz w:val="28"/>
          <w:szCs w:val="28"/>
          <w:lang w:eastAsia="lv-LV"/>
        </w:rPr>
      </w:pPr>
      <w:r w:rsidRPr="00343717">
        <w:rPr>
          <w:rFonts w:ascii="Times New Roman" w:eastAsia="Times New Roman" w:hAnsi="Times New Roman" w:cs="Times New Roman"/>
          <w:sz w:val="28"/>
          <w:szCs w:val="28"/>
          <w:lang w:eastAsia="lv-LV"/>
        </w:rPr>
        <w:t>Rīgā</w:t>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t xml:space="preserve">     </w:t>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r>
      <w:r w:rsidRPr="00343717">
        <w:rPr>
          <w:rFonts w:ascii="Times New Roman" w:eastAsia="Times New Roman" w:hAnsi="Times New Roman" w:cs="Times New Roman"/>
          <w:sz w:val="28"/>
          <w:szCs w:val="28"/>
          <w:lang w:eastAsia="lv-LV"/>
        </w:rPr>
        <w:tab/>
        <w:t xml:space="preserve">        </w:t>
      </w:r>
      <w:r w:rsidRPr="00343717">
        <w:rPr>
          <w:rFonts w:ascii="Times New Roman" w:eastAsia="Times New Roman" w:hAnsi="Times New Roman" w:cs="Times New Roman"/>
          <w:sz w:val="28"/>
          <w:szCs w:val="28"/>
          <w:lang w:eastAsia="lv-LV"/>
        </w:rPr>
        <w:tab/>
        <w:t>(prot. Nr.   .§)</w:t>
      </w:r>
    </w:p>
    <w:p w:rsidR="000E7C71" w:rsidRPr="00343717" w:rsidRDefault="000E7C71" w:rsidP="00821F0E">
      <w:pPr>
        <w:widowControl w:val="0"/>
        <w:shd w:val="clear" w:color="auto" w:fill="FFFFFF" w:themeFill="background1"/>
        <w:tabs>
          <w:tab w:val="left" w:pos="0"/>
          <w:tab w:val="left" w:pos="1134"/>
        </w:tabs>
        <w:spacing w:line="240" w:lineRule="auto"/>
        <w:ind w:left="720"/>
        <w:contextualSpacing/>
        <w:jc w:val="center"/>
        <w:rPr>
          <w:rFonts w:ascii="Times New Roman" w:eastAsia="Times New Roman" w:hAnsi="Times New Roman" w:cs="Times New Roman"/>
          <w:b/>
          <w:sz w:val="28"/>
          <w:szCs w:val="28"/>
        </w:rPr>
      </w:pPr>
      <w:bookmarkStart w:id="0" w:name="_GoBack"/>
      <w:r w:rsidRPr="00343717">
        <w:rPr>
          <w:rFonts w:ascii="Times New Roman" w:eastAsia="Times New Roman" w:hAnsi="Times New Roman" w:cs="Times New Roman"/>
          <w:b/>
          <w:sz w:val="28"/>
          <w:szCs w:val="28"/>
        </w:rPr>
        <w:t>Pasažieru komercpārvadājumu ar taksometru un vieglo automobili vadītāja reģistrācijas noteikumi</w:t>
      </w:r>
    </w:p>
    <w:bookmarkEnd w:id="0"/>
    <w:p w:rsidR="000E7C71" w:rsidRPr="00343717" w:rsidRDefault="000E7C71" w:rsidP="00821F0E">
      <w:pPr>
        <w:widowControl w:val="0"/>
        <w:shd w:val="clear" w:color="auto" w:fill="FFFFFF" w:themeFill="background1"/>
        <w:tabs>
          <w:tab w:val="left" w:pos="0"/>
          <w:tab w:val="left" w:pos="1134"/>
        </w:tabs>
        <w:spacing w:line="240" w:lineRule="auto"/>
        <w:ind w:left="720"/>
        <w:contextualSpacing/>
        <w:jc w:val="center"/>
        <w:rPr>
          <w:rFonts w:ascii="Times New Roman" w:hAnsi="Times New Roman" w:cs="Times New Roman"/>
          <w:b/>
          <w:sz w:val="28"/>
          <w:szCs w:val="28"/>
        </w:rPr>
      </w:pPr>
    </w:p>
    <w:p w:rsidR="000E7C71" w:rsidRPr="00343717" w:rsidRDefault="000E7C71" w:rsidP="00821F0E">
      <w:pPr>
        <w:shd w:val="clear" w:color="auto" w:fill="FFFFFF" w:themeFill="background1"/>
        <w:spacing w:after="0" w:line="240" w:lineRule="auto"/>
        <w:ind w:firstLine="284"/>
        <w:jc w:val="right"/>
        <w:rPr>
          <w:rFonts w:ascii="Times New Roman" w:hAnsi="Times New Roman" w:cs="Times New Roman"/>
          <w:i/>
          <w:sz w:val="28"/>
          <w:szCs w:val="28"/>
        </w:rPr>
      </w:pPr>
      <w:r w:rsidRPr="00343717">
        <w:rPr>
          <w:rFonts w:ascii="Times New Roman" w:hAnsi="Times New Roman" w:cs="Times New Roman"/>
          <w:i/>
          <w:sz w:val="28"/>
          <w:szCs w:val="28"/>
        </w:rPr>
        <w:t>Izdoti saskaņā ar Autopārvadājumu</w:t>
      </w:r>
    </w:p>
    <w:p w:rsidR="000E7C71" w:rsidRPr="00343717" w:rsidRDefault="000E7C71" w:rsidP="00821F0E">
      <w:pPr>
        <w:shd w:val="clear" w:color="auto" w:fill="FFFFFF" w:themeFill="background1"/>
        <w:spacing w:after="0" w:line="240" w:lineRule="auto"/>
        <w:ind w:firstLine="284"/>
        <w:jc w:val="right"/>
        <w:rPr>
          <w:rFonts w:ascii="Times New Roman" w:hAnsi="Times New Roman" w:cs="Times New Roman"/>
          <w:i/>
          <w:sz w:val="28"/>
          <w:szCs w:val="28"/>
        </w:rPr>
      </w:pPr>
      <w:r w:rsidRPr="00343717">
        <w:rPr>
          <w:rFonts w:ascii="Times New Roman" w:hAnsi="Times New Roman" w:cs="Times New Roman"/>
          <w:i/>
          <w:sz w:val="28"/>
          <w:szCs w:val="28"/>
        </w:rPr>
        <w:t>likuma 35.panta astoto daļu</w:t>
      </w:r>
    </w:p>
    <w:p w:rsidR="000E7C71" w:rsidRPr="00343717" w:rsidRDefault="000E7C71" w:rsidP="00821F0E">
      <w:pPr>
        <w:shd w:val="clear" w:color="auto" w:fill="FFFFFF" w:themeFill="background1"/>
        <w:spacing w:after="160" w:line="259" w:lineRule="auto"/>
        <w:ind w:firstLine="284"/>
        <w:jc w:val="center"/>
        <w:rPr>
          <w:rFonts w:ascii="Times New Roman" w:hAnsi="Times New Roman" w:cs="Times New Roman"/>
          <w:b/>
          <w:sz w:val="28"/>
          <w:szCs w:val="28"/>
        </w:rPr>
      </w:pPr>
    </w:p>
    <w:p w:rsidR="000E7C71" w:rsidRPr="00343717" w:rsidRDefault="000E7C71" w:rsidP="00821F0E">
      <w:pPr>
        <w:shd w:val="clear" w:color="auto" w:fill="FFFFFF" w:themeFill="background1"/>
        <w:spacing w:after="160" w:line="259" w:lineRule="auto"/>
        <w:ind w:firstLine="284"/>
        <w:jc w:val="center"/>
        <w:rPr>
          <w:rFonts w:ascii="Times New Roman" w:hAnsi="Times New Roman" w:cs="Times New Roman"/>
          <w:b/>
          <w:sz w:val="28"/>
          <w:szCs w:val="28"/>
        </w:rPr>
      </w:pPr>
      <w:r w:rsidRPr="00343717">
        <w:rPr>
          <w:rFonts w:ascii="Times New Roman" w:hAnsi="Times New Roman" w:cs="Times New Roman"/>
          <w:b/>
          <w:sz w:val="28"/>
          <w:szCs w:val="28"/>
        </w:rPr>
        <w:t>I. Vispārīgie jautājumi</w:t>
      </w:r>
    </w:p>
    <w:p w:rsidR="000E7C71" w:rsidRPr="00343717" w:rsidRDefault="000E7C71" w:rsidP="00821F0E">
      <w:pPr>
        <w:shd w:val="clear" w:color="auto" w:fill="FFFFFF" w:themeFill="background1"/>
        <w:spacing w:after="120" w:line="240" w:lineRule="auto"/>
        <w:ind w:firstLine="284"/>
        <w:rPr>
          <w:rFonts w:ascii="Times New Roman" w:eastAsia="Times New Roman" w:hAnsi="Times New Roman" w:cs="Times New Roman"/>
          <w:vanish/>
          <w:sz w:val="28"/>
          <w:szCs w:val="28"/>
          <w:lang w:eastAsia="lv-LV"/>
        </w:rPr>
      </w:pPr>
      <w:r w:rsidRPr="00343717">
        <w:rPr>
          <w:rFonts w:ascii="Times New Roman" w:eastAsia="Times New Roman" w:hAnsi="Times New Roman" w:cs="Times New Roman"/>
          <w:vanish/>
          <w:sz w:val="28"/>
          <w:szCs w:val="28"/>
          <w:lang w:eastAsia="lv-LV"/>
        </w:rPr>
        <w:t>2</w:t>
      </w:r>
    </w:p>
    <w:p w:rsidR="000E7C71" w:rsidRPr="00343717" w:rsidRDefault="000E7C71" w:rsidP="00821F0E">
      <w:pPr>
        <w:shd w:val="clear" w:color="auto" w:fill="FFFFFF" w:themeFill="background1"/>
        <w:tabs>
          <w:tab w:val="left" w:pos="993"/>
        </w:tabs>
        <w:spacing w:after="120" w:line="240" w:lineRule="auto"/>
        <w:ind w:firstLine="284"/>
        <w:contextualSpacing/>
        <w:jc w:val="both"/>
        <w:rPr>
          <w:rFonts w:ascii="Times New Roman" w:hAnsi="Times New Roman" w:cs="Times New Roman"/>
          <w:sz w:val="28"/>
          <w:szCs w:val="28"/>
        </w:rPr>
      </w:pPr>
      <w:bookmarkStart w:id="1" w:name="p-607742"/>
      <w:bookmarkStart w:id="2" w:name="p2"/>
      <w:bookmarkStart w:id="3" w:name="p-508902"/>
      <w:bookmarkStart w:id="4" w:name="p3"/>
      <w:bookmarkEnd w:id="1"/>
      <w:bookmarkEnd w:id="2"/>
      <w:bookmarkEnd w:id="3"/>
      <w:bookmarkEnd w:id="4"/>
    </w:p>
    <w:p w:rsidR="000E7C71" w:rsidRPr="00343717" w:rsidRDefault="000E7C71" w:rsidP="00821F0E">
      <w:pPr>
        <w:numPr>
          <w:ilvl w:val="0"/>
          <w:numId w:val="1"/>
        </w:numPr>
        <w:shd w:val="clear" w:color="auto" w:fill="FFFFFF" w:themeFill="background1"/>
        <w:tabs>
          <w:tab w:val="left" w:pos="993"/>
        </w:tabs>
        <w:spacing w:before="120" w:after="0" w:line="240" w:lineRule="auto"/>
        <w:ind w:firstLine="5"/>
        <w:contextualSpacing/>
        <w:jc w:val="both"/>
        <w:rPr>
          <w:rFonts w:ascii="Times New Roman" w:hAnsi="Times New Roman" w:cs="Times New Roman"/>
          <w:sz w:val="28"/>
          <w:szCs w:val="28"/>
        </w:rPr>
      </w:pPr>
      <w:r w:rsidRPr="00343717">
        <w:rPr>
          <w:rFonts w:ascii="Times New Roman" w:hAnsi="Times New Roman" w:cs="Times New Roman"/>
          <w:sz w:val="28"/>
          <w:szCs w:val="28"/>
        </w:rPr>
        <w:t>Noteikumi nosaka:</w:t>
      </w:r>
    </w:p>
    <w:p w:rsidR="000E7C71" w:rsidRPr="00343717" w:rsidRDefault="000E7C71" w:rsidP="00821F0E">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lang w:eastAsia="lv-LV"/>
        </w:rPr>
        <w:t xml:space="preserve">1.1. pasažieru komercpārvadājumu ar taksometru un vieglo automobili transportlīdzekļu vadītājiem </w:t>
      </w:r>
      <w:r w:rsidRPr="00343717">
        <w:rPr>
          <w:rFonts w:ascii="Times New Roman" w:hAnsi="Times New Roman" w:cs="Times New Roman"/>
          <w:sz w:val="28"/>
          <w:szCs w:val="28"/>
        </w:rPr>
        <w:t>(turpmāk – vadītāji)</w:t>
      </w:r>
      <w:r w:rsidRPr="00343717">
        <w:rPr>
          <w:rFonts w:ascii="Times New Roman" w:hAnsi="Times New Roman" w:cs="Times New Roman"/>
          <w:sz w:val="28"/>
          <w:szCs w:val="28"/>
          <w:lang w:eastAsia="lv-LV"/>
        </w:rPr>
        <w:t xml:space="preserve"> izvirzāmās prasības;</w:t>
      </w:r>
    </w:p>
    <w:p w:rsidR="000E7C71" w:rsidRPr="00343717" w:rsidRDefault="000E7C71" w:rsidP="00821F0E">
      <w:pPr>
        <w:numPr>
          <w:ilvl w:val="1"/>
          <w:numId w:val="1"/>
        </w:numPr>
        <w:shd w:val="clear" w:color="auto" w:fill="FFFFFF" w:themeFill="background1"/>
        <w:spacing w:after="0" w:line="240" w:lineRule="auto"/>
        <w:ind w:hanging="295"/>
        <w:contextualSpacing/>
        <w:jc w:val="both"/>
        <w:rPr>
          <w:rFonts w:ascii="Times New Roman" w:hAnsi="Times New Roman" w:cs="Times New Roman"/>
          <w:sz w:val="28"/>
          <w:szCs w:val="28"/>
        </w:rPr>
      </w:pPr>
      <w:r w:rsidRPr="00343717">
        <w:rPr>
          <w:rFonts w:ascii="Times New Roman" w:hAnsi="Times New Roman" w:cs="Times New Roman"/>
          <w:sz w:val="28"/>
          <w:szCs w:val="28"/>
          <w:lang w:eastAsia="lv-LV"/>
        </w:rPr>
        <w:t>vadītāju reģistrācijas kārtību</w:t>
      </w:r>
      <w:r w:rsidRPr="00343717">
        <w:rPr>
          <w:rFonts w:ascii="Times New Roman" w:hAnsi="Times New Roman" w:cs="Times New Roman"/>
          <w:sz w:val="28"/>
          <w:szCs w:val="28"/>
        </w:rPr>
        <w:t xml:space="preserve"> Taksometru vadītāju reģistrā;   </w:t>
      </w:r>
    </w:p>
    <w:p w:rsidR="000E7C71" w:rsidRPr="00343717" w:rsidRDefault="000E7C71" w:rsidP="00821F0E">
      <w:pPr>
        <w:numPr>
          <w:ilvl w:val="1"/>
          <w:numId w:val="1"/>
        </w:numPr>
        <w:shd w:val="clear" w:color="auto" w:fill="FFFFFF" w:themeFill="background1"/>
        <w:spacing w:after="0" w:line="240" w:lineRule="auto"/>
        <w:ind w:hanging="295"/>
        <w:contextualSpacing/>
        <w:jc w:val="both"/>
        <w:rPr>
          <w:rFonts w:ascii="Times New Roman" w:hAnsi="Times New Roman" w:cs="Times New Roman"/>
          <w:sz w:val="28"/>
          <w:szCs w:val="28"/>
        </w:rPr>
      </w:pPr>
      <w:r w:rsidRPr="00343717">
        <w:rPr>
          <w:rFonts w:ascii="Times New Roman" w:hAnsi="Times New Roman" w:cs="Times New Roman"/>
          <w:sz w:val="28"/>
          <w:szCs w:val="28"/>
          <w:lang w:eastAsia="lv-LV"/>
        </w:rPr>
        <w:t xml:space="preserve">Taksometru vadītāju reģistra izveidošanas un izmantošanas kārtību; </w:t>
      </w:r>
    </w:p>
    <w:p w:rsidR="000E7C71" w:rsidRPr="00343717" w:rsidRDefault="000E7C71" w:rsidP="00821F0E">
      <w:pPr>
        <w:numPr>
          <w:ilvl w:val="1"/>
          <w:numId w:val="1"/>
        </w:numPr>
        <w:shd w:val="clear" w:color="auto" w:fill="FFFFFF" w:themeFill="background1"/>
        <w:spacing w:after="0" w:line="240" w:lineRule="auto"/>
        <w:ind w:left="0" w:firstLine="709"/>
        <w:contextualSpacing/>
        <w:jc w:val="both"/>
        <w:rPr>
          <w:rFonts w:ascii="Times New Roman" w:hAnsi="Times New Roman" w:cs="Times New Roman"/>
          <w:sz w:val="28"/>
          <w:szCs w:val="28"/>
        </w:rPr>
      </w:pPr>
      <w:r w:rsidRPr="00343717">
        <w:rPr>
          <w:rFonts w:ascii="Times New Roman" w:hAnsi="Times New Roman" w:cs="Times New Roman"/>
          <w:sz w:val="28"/>
          <w:szCs w:val="28"/>
          <w:lang w:eastAsia="lv-LV"/>
        </w:rPr>
        <w:t xml:space="preserve"> Taksometru vadītāju reģistrā iekļaujamās informācijas apjomu, kā arī ziņu izsniegšanas kārtību;</w:t>
      </w:r>
    </w:p>
    <w:p w:rsidR="000E7C71" w:rsidRPr="00343717" w:rsidRDefault="000E7C71" w:rsidP="00821F0E">
      <w:pPr>
        <w:numPr>
          <w:ilvl w:val="1"/>
          <w:numId w:val="1"/>
        </w:numPr>
        <w:shd w:val="clear" w:color="auto" w:fill="FFFFFF" w:themeFill="background1"/>
        <w:spacing w:after="0" w:line="240" w:lineRule="auto"/>
        <w:ind w:left="0" w:firstLine="709"/>
        <w:contextualSpacing/>
        <w:jc w:val="both"/>
        <w:rPr>
          <w:rFonts w:ascii="Times New Roman" w:hAnsi="Times New Roman" w:cs="Times New Roman"/>
          <w:sz w:val="28"/>
          <w:szCs w:val="28"/>
        </w:rPr>
      </w:pPr>
      <w:r w:rsidRPr="00343717">
        <w:rPr>
          <w:rFonts w:ascii="Times New Roman" w:hAnsi="Times New Roman" w:cs="Times New Roman"/>
          <w:sz w:val="28"/>
          <w:szCs w:val="28"/>
          <w:lang w:eastAsia="lv-LV"/>
        </w:rPr>
        <w:t xml:space="preserve"> gadījumus, kad vadītājus izslēdz no Taksometru vadītāja reģistra, un izslēgšanas kārtību.</w:t>
      </w:r>
    </w:p>
    <w:p w:rsidR="000E7C71" w:rsidRPr="00343717" w:rsidRDefault="000E7C71" w:rsidP="00821F0E">
      <w:pPr>
        <w:shd w:val="clear" w:color="auto" w:fill="FFFFFF" w:themeFill="background1"/>
        <w:spacing w:before="240"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 xml:space="preserve">2.  Vadītāja reģistrāciju, izslēgšanu no Taksometru vadītāju reģistra un tajā iekļautās informācijas aktualizēšanu veic Valsts sabiedrība ar ierobežotu atbildību “Autotransporta direkcija” (turpmāk - Autotransporta direkcija). </w:t>
      </w:r>
    </w:p>
    <w:p w:rsidR="000E7C71" w:rsidRPr="00343717" w:rsidRDefault="000E7C71" w:rsidP="00821F0E">
      <w:pPr>
        <w:shd w:val="clear" w:color="auto" w:fill="FFFFFF" w:themeFill="background1"/>
        <w:spacing w:after="120" w:line="240" w:lineRule="auto"/>
        <w:contextualSpacing/>
        <w:jc w:val="both"/>
        <w:rPr>
          <w:rFonts w:ascii="Times New Roman" w:hAnsi="Times New Roman" w:cs="Times New Roman"/>
          <w:sz w:val="28"/>
          <w:szCs w:val="28"/>
        </w:rPr>
      </w:pPr>
    </w:p>
    <w:p w:rsidR="000E7C71" w:rsidRPr="00343717" w:rsidRDefault="000E7C71" w:rsidP="00821F0E">
      <w:pPr>
        <w:shd w:val="clear" w:color="auto" w:fill="FFFFFF" w:themeFill="background1"/>
        <w:spacing w:after="0" w:line="240" w:lineRule="auto"/>
        <w:contextualSpacing/>
        <w:jc w:val="center"/>
        <w:rPr>
          <w:rFonts w:ascii="Times New Roman" w:hAnsi="Times New Roman" w:cs="Times New Roman"/>
          <w:b/>
          <w:sz w:val="28"/>
          <w:szCs w:val="28"/>
        </w:rPr>
      </w:pPr>
      <w:r w:rsidRPr="00343717">
        <w:rPr>
          <w:rFonts w:ascii="Times New Roman" w:hAnsi="Times New Roman" w:cs="Times New Roman"/>
          <w:b/>
          <w:sz w:val="28"/>
          <w:szCs w:val="28"/>
        </w:rPr>
        <w:t>II. Vadītāja reģistrācija</w:t>
      </w:r>
    </w:p>
    <w:p w:rsidR="000E7C71" w:rsidRPr="00343717" w:rsidRDefault="000E7C71" w:rsidP="00821F0E">
      <w:pPr>
        <w:shd w:val="clear" w:color="auto" w:fill="FFFFFF" w:themeFill="background1"/>
        <w:spacing w:after="0" w:line="240" w:lineRule="auto"/>
        <w:ind w:firstLine="284"/>
        <w:contextualSpacing/>
        <w:jc w:val="both"/>
        <w:rPr>
          <w:rFonts w:ascii="Times New Roman" w:hAnsi="Times New Roman" w:cs="Times New Roman"/>
          <w:sz w:val="28"/>
          <w:szCs w:val="28"/>
        </w:rPr>
      </w:pPr>
    </w:p>
    <w:p w:rsidR="000E7C71" w:rsidRPr="00343717" w:rsidRDefault="000E7C71"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3.  Taksometru vadītāju reģistrā reģistrē vadītāju, kurš atbilst šādām prasībām:</w:t>
      </w:r>
    </w:p>
    <w:p w:rsidR="000E7C71" w:rsidRPr="00343717" w:rsidRDefault="000E7C71" w:rsidP="00821F0E">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 xml:space="preserve">3.1. derīga B kategorijas vadītāja apliecība ar </w:t>
      </w:r>
      <w:r w:rsidRPr="00343717">
        <w:rPr>
          <w:rFonts w:ascii="Times New Roman" w:hAnsi="Times New Roman" w:cs="Times New Roman"/>
          <w:sz w:val="28"/>
          <w:szCs w:val="28"/>
          <w:lang w:eastAsia="lv-LV"/>
        </w:rPr>
        <w:t>stāžu, vadot šai kategorijai atbilstošus transportlīdzekļus, vismaz trīs gadi;</w:t>
      </w:r>
      <w:r w:rsidRPr="00343717">
        <w:rPr>
          <w:rFonts w:ascii="Times New Roman" w:hAnsi="Times New Roman" w:cs="Times New Roman"/>
          <w:sz w:val="28"/>
          <w:szCs w:val="28"/>
        </w:rPr>
        <w:t xml:space="preserve"> </w:t>
      </w:r>
    </w:p>
    <w:p w:rsidR="000E7C71" w:rsidRPr="00343717" w:rsidRDefault="000E7C71" w:rsidP="00821F0E">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 xml:space="preserve">3.2. valsts valodas zināšanas ne zemāk kā B līmeņa 1. pakāpē; </w:t>
      </w:r>
    </w:p>
    <w:p w:rsidR="000E7C71" w:rsidRPr="00343717" w:rsidRDefault="000E7C71" w:rsidP="00821F0E">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3.3. vadītājam nav reģistrēts vadīšanas tiesību izmantošanas aizliegums;</w:t>
      </w:r>
    </w:p>
    <w:p w:rsidR="000E7C71" w:rsidRPr="00343717" w:rsidRDefault="000E7C71" w:rsidP="00821F0E">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3.4. reģistrēto pārkāpumu uzskaites punktu skaits ir mazāks par 8 punktiem;</w:t>
      </w:r>
    </w:p>
    <w:p w:rsidR="000E7C71" w:rsidRPr="00343717" w:rsidRDefault="000E7C71" w:rsidP="00821F0E">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 xml:space="preserve">3.5. vadītājs nav administratīvi sodīts par pasažieru pārvadāšanas noteikumu pārkāpšanu. </w:t>
      </w:r>
    </w:p>
    <w:p w:rsidR="000E7C71" w:rsidRPr="00343717" w:rsidRDefault="000E7C71" w:rsidP="00821F0E">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0E7C71" w:rsidRPr="00343717" w:rsidRDefault="000E7C71" w:rsidP="00821F0E">
      <w:pPr>
        <w:shd w:val="clear" w:color="auto" w:fill="FFFFFF" w:themeFill="background1"/>
        <w:spacing w:before="240"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 xml:space="preserve">4. Reģistrācijai vadītājs iesniedz iesniegumu Autotransporta direkcijā. Iesniegumu </w:t>
      </w:r>
      <w:r w:rsidR="000165B1" w:rsidRPr="00343717">
        <w:rPr>
          <w:rFonts w:ascii="Times New Roman" w:hAnsi="Times New Roman" w:cs="Times New Roman"/>
          <w:sz w:val="28"/>
          <w:szCs w:val="28"/>
        </w:rPr>
        <w:t xml:space="preserve">var </w:t>
      </w:r>
      <w:r w:rsidRPr="00343717">
        <w:rPr>
          <w:rFonts w:ascii="Times New Roman" w:hAnsi="Times New Roman" w:cs="Times New Roman"/>
          <w:sz w:val="28"/>
          <w:szCs w:val="28"/>
        </w:rPr>
        <w:t>iesnie</w:t>
      </w:r>
      <w:r w:rsidR="000165B1" w:rsidRPr="00343717">
        <w:rPr>
          <w:rFonts w:ascii="Times New Roman" w:hAnsi="Times New Roman" w:cs="Times New Roman"/>
          <w:sz w:val="28"/>
          <w:szCs w:val="28"/>
        </w:rPr>
        <w:t>gt</w:t>
      </w:r>
      <w:r w:rsidRPr="00343717">
        <w:rPr>
          <w:rFonts w:ascii="Times New Roman" w:hAnsi="Times New Roman" w:cs="Times New Roman"/>
          <w:sz w:val="28"/>
          <w:szCs w:val="28"/>
        </w:rPr>
        <w:t xml:space="preserve"> elektroniski, aizpildot tiešsaistes formu informācijas </w:t>
      </w:r>
      <w:r w:rsidRPr="00343717">
        <w:rPr>
          <w:rFonts w:ascii="Times New Roman" w:hAnsi="Times New Roman" w:cs="Times New Roman"/>
          <w:sz w:val="28"/>
          <w:szCs w:val="28"/>
        </w:rPr>
        <w:lastRenderedPageBreak/>
        <w:t xml:space="preserve">sistēmas tīmekļvietnē </w:t>
      </w:r>
      <w:hyperlink r:id="rId7" w:history="1">
        <w:r w:rsidRPr="00343717">
          <w:rPr>
            <w:rFonts w:ascii="Times New Roman" w:hAnsi="Times New Roman" w:cs="Times New Roman"/>
            <w:sz w:val="28"/>
            <w:szCs w:val="28"/>
            <w:u w:val="single"/>
          </w:rPr>
          <w:t>www.atd.lv</w:t>
        </w:r>
      </w:hyperlink>
      <w:r w:rsidRPr="00343717">
        <w:rPr>
          <w:rFonts w:ascii="Times New Roman" w:hAnsi="Times New Roman" w:cs="Times New Roman"/>
          <w:sz w:val="28"/>
          <w:szCs w:val="28"/>
        </w:rPr>
        <w:t xml:space="preserve"> (e-pakalpojums), uzrādot saziņai pasta un e-pasta adresi. </w:t>
      </w:r>
      <w:r w:rsidR="000C3E7C" w:rsidRPr="00343717">
        <w:rPr>
          <w:rFonts w:ascii="Times New Roman" w:hAnsi="Times New Roman" w:cs="Times New Roman"/>
          <w:sz w:val="28"/>
          <w:szCs w:val="28"/>
        </w:rPr>
        <w:t>Ja vadītāja apliecība nav izsniegta Latvijā, i</w:t>
      </w:r>
      <w:r w:rsidRPr="00343717">
        <w:rPr>
          <w:rFonts w:ascii="Times New Roman" w:hAnsi="Times New Roman" w:cs="Times New Roman"/>
          <w:sz w:val="28"/>
          <w:szCs w:val="28"/>
        </w:rPr>
        <w:t xml:space="preserve">esniegumam pievieno dokumentus, kas apliecina vadītāja atbilstību šo noteikumu 3.1. un 3.3. apakšpunkta prasībām. Iesniedzot iesniegumu, vadītājs apliecina savu atbilstību šo noteikumu 3.2.apakšpunktā noteiktai prasībai. </w:t>
      </w:r>
    </w:p>
    <w:p w:rsidR="000E7C71" w:rsidRPr="00343717" w:rsidRDefault="000E7C71" w:rsidP="00821F0E">
      <w:pPr>
        <w:shd w:val="clear" w:color="auto" w:fill="FFFFFF" w:themeFill="background1"/>
        <w:spacing w:before="240" w:after="0" w:line="240" w:lineRule="auto"/>
        <w:ind w:firstLine="709"/>
        <w:contextualSpacing/>
        <w:jc w:val="both"/>
        <w:rPr>
          <w:rFonts w:ascii="Times New Roman" w:hAnsi="Times New Roman" w:cs="Times New Roman"/>
          <w:sz w:val="28"/>
          <w:szCs w:val="28"/>
        </w:rPr>
      </w:pPr>
    </w:p>
    <w:p w:rsidR="000E7C71" w:rsidRPr="00343717" w:rsidRDefault="000E7C71" w:rsidP="00821F0E">
      <w:pPr>
        <w:shd w:val="clear" w:color="auto" w:fill="FFFFFF" w:themeFill="background1"/>
        <w:spacing w:before="240"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5. Autotransporta direkcija septiņu darba dienu laikā pārbauda vadītāja atbilstību šo noteikumu 3.</w:t>
      </w:r>
      <w:r w:rsidR="003977F8" w:rsidRPr="00343717">
        <w:rPr>
          <w:rFonts w:ascii="Times New Roman" w:hAnsi="Times New Roman" w:cs="Times New Roman"/>
          <w:sz w:val="28"/>
          <w:szCs w:val="28"/>
        </w:rPr>
        <w:t>1., 3.3., 3.4. un 3.5.apakš</w:t>
      </w:r>
      <w:r w:rsidRPr="00343717">
        <w:rPr>
          <w:rFonts w:ascii="Times New Roman" w:hAnsi="Times New Roman" w:cs="Times New Roman"/>
          <w:sz w:val="28"/>
          <w:szCs w:val="28"/>
        </w:rPr>
        <w:t>punktā noteiktajām prasībām Transportlīdzekļu un to vadītāju valsts reģistrā</w:t>
      </w:r>
      <w:r w:rsidR="003977F8" w:rsidRPr="00343717">
        <w:rPr>
          <w:rFonts w:ascii="Times New Roman" w:hAnsi="Times New Roman" w:cs="Times New Roman"/>
          <w:sz w:val="28"/>
          <w:szCs w:val="28"/>
        </w:rPr>
        <w:t xml:space="preserve"> un</w:t>
      </w:r>
      <w:r w:rsidRPr="00343717">
        <w:rPr>
          <w:rFonts w:ascii="Times New Roman" w:hAnsi="Times New Roman" w:cs="Times New Roman"/>
          <w:sz w:val="28"/>
          <w:szCs w:val="28"/>
        </w:rPr>
        <w:t xml:space="preserve"> </w:t>
      </w:r>
      <w:r w:rsidRPr="00343717">
        <w:rPr>
          <w:rFonts w:ascii="Times New Roman" w:eastAsia="Times New Roman" w:hAnsi="Times New Roman" w:cs="Times New Roman"/>
          <w:sz w:val="28"/>
          <w:szCs w:val="28"/>
          <w:lang w:eastAsia="lv-LV"/>
        </w:rPr>
        <w:t>Sodu reģistrā</w:t>
      </w:r>
      <w:r w:rsidRPr="00343717">
        <w:rPr>
          <w:rFonts w:ascii="Times New Roman" w:hAnsi="Times New Roman" w:cs="Times New Roman"/>
          <w:sz w:val="28"/>
          <w:szCs w:val="28"/>
        </w:rPr>
        <w:t xml:space="preserve">, un atbilstības gadījumā </w:t>
      </w:r>
      <w:r w:rsidR="00796977" w:rsidRPr="00343717">
        <w:rPr>
          <w:rFonts w:ascii="Times New Roman" w:hAnsi="Times New Roman" w:cs="Times New Roman"/>
          <w:sz w:val="28"/>
          <w:szCs w:val="28"/>
        </w:rPr>
        <w:t>reģistrē</w:t>
      </w:r>
      <w:r w:rsidRPr="00343717">
        <w:rPr>
          <w:rFonts w:ascii="Times New Roman" w:hAnsi="Times New Roman" w:cs="Times New Roman"/>
          <w:sz w:val="28"/>
          <w:szCs w:val="28"/>
        </w:rPr>
        <w:t xml:space="preserve"> vadītāj</w:t>
      </w:r>
      <w:r w:rsidR="00796977" w:rsidRPr="00343717">
        <w:rPr>
          <w:rFonts w:ascii="Times New Roman" w:hAnsi="Times New Roman" w:cs="Times New Roman"/>
          <w:sz w:val="28"/>
          <w:szCs w:val="28"/>
        </w:rPr>
        <w:t>u</w:t>
      </w:r>
      <w:r w:rsidRPr="00343717">
        <w:rPr>
          <w:rFonts w:ascii="Times New Roman" w:hAnsi="Times New Roman" w:cs="Times New Roman"/>
          <w:sz w:val="28"/>
          <w:szCs w:val="28"/>
        </w:rPr>
        <w:t xml:space="preserve"> uz 3 gadiem. </w:t>
      </w:r>
      <w:r w:rsidR="00EC49D7" w:rsidRPr="00343717">
        <w:rPr>
          <w:rFonts w:ascii="Times New Roman" w:hAnsi="Times New Roman" w:cs="Times New Roman"/>
          <w:sz w:val="28"/>
          <w:szCs w:val="28"/>
        </w:rPr>
        <w:t xml:space="preserve">Šo noteikumu </w:t>
      </w:r>
      <w:r w:rsidR="00343717" w:rsidRPr="00343717">
        <w:rPr>
          <w:rFonts w:ascii="Times New Roman" w:hAnsi="Times New Roman" w:cs="Times New Roman"/>
          <w:sz w:val="28"/>
          <w:szCs w:val="28"/>
        </w:rPr>
        <w:t>11</w:t>
      </w:r>
      <w:r w:rsidR="00EC49D7" w:rsidRPr="00343717">
        <w:rPr>
          <w:rFonts w:ascii="Times New Roman" w:hAnsi="Times New Roman" w:cs="Times New Roman"/>
          <w:sz w:val="28"/>
          <w:szCs w:val="28"/>
        </w:rPr>
        <w:t>.punktā minētās personas reģistrē pēc tam, kad ir iegūta attiecīgās personas fotogrāfija.</w:t>
      </w:r>
    </w:p>
    <w:p w:rsidR="000E7C71" w:rsidRPr="00343717" w:rsidRDefault="000E7C71" w:rsidP="00821F0E">
      <w:pPr>
        <w:shd w:val="clear" w:color="auto" w:fill="FFFFFF" w:themeFill="background1"/>
        <w:spacing w:before="240" w:after="0" w:line="240" w:lineRule="auto"/>
        <w:ind w:firstLine="709"/>
        <w:contextualSpacing/>
        <w:jc w:val="both"/>
        <w:rPr>
          <w:rFonts w:ascii="Times New Roman" w:hAnsi="Times New Roman" w:cs="Times New Roman"/>
          <w:sz w:val="28"/>
          <w:szCs w:val="28"/>
        </w:rPr>
      </w:pPr>
    </w:p>
    <w:p w:rsidR="00134968" w:rsidRPr="00343717" w:rsidRDefault="000E7C71"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 xml:space="preserve">6.  </w:t>
      </w:r>
      <w:r w:rsidR="000C2CF0" w:rsidRPr="00343717">
        <w:rPr>
          <w:rFonts w:ascii="Times New Roman" w:hAnsi="Times New Roman" w:cs="Times New Roman"/>
          <w:sz w:val="28"/>
          <w:szCs w:val="28"/>
        </w:rPr>
        <w:t xml:space="preserve">Reģistrāciju </w:t>
      </w:r>
      <w:r w:rsidR="00796977" w:rsidRPr="00343717">
        <w:rPr>
          <w:rFonts w:ascii="Times New Roman" w:hAnsi="Times New Roman" w:cs="Times New Roman"/>
          <w:sz w:val="28"/>
          <w:szCs w:val="28"/>
        </w:rPr>
        <w:t>veic</w:t>
      </w:r>
      <w:r w:rsidR="00F7736D" w:rsidRPr="00343717">
        <w:rPr>
          <w:rFonts w:ascii="Times New Roman" w:hAnsi="Times New Roman" w:cs="Times New Roman"/>
          <w:sz w:val="28"/>
          <w:szCs w:val="28"/>
        </w:rPr>
        <w:t xml:space="preserve"> ar</w:t>
      </w:r>
      <w:r w:rsidR="000C2CF0" w:rsidRPr="00343717">
        <w:rPr>
          <w:rFonts w:ascii="Times New Roman" w:hAnsi="Times New Roman" w:cs="Times New Roman"/>
          <w:sz w:val="28"/>
          <w:szCs w:val="28"/>
        </w:rPr>
        <w:t xml:space="preserve"> ierakst</w:t>
      </w:r>
      <w:r w:rsidR="00F7736D" w:rsidRPr="00343717">
        <w:rPr>
          <w:rFonts w:ascii="Times New Roman" w:hAnsi="Times New Roman" w:cs="Times New Roman"/>
          <w:sz w:val="28"/>
          <w:szCs w:val="28"/>
        </w:rPr>
        <w:t>a izdarīšanu</w:t>
      </w:r>
      <w:r w:rsidR="000C2CF0" w:rsidRPr="00343717">
        <w:rPr>
          <w:rFonts w:ascii="Times New Roman" w:hAnsi="Times New Roman" w:cs="Times New Roman"/>
          <w:sz w:val="28"/>
          <w:szCs w:val="28"/>
        </w:rPr>
        <w:t xml:space="preserve"> Taksometru vadītāju reģistrā, nepieņemot </w:t>
      </w:r>
      <w:r w:rsidR="00134968" w:rsidRPr="00343717">
        <w:rPr>
          <w:rFonts w:ascii="Times New Roman" w:hAnsi="Times New Roman" w:cs="Times New Roman"/>
          <w:sz w:val="28"/>
          <w:szCs w:val="28"/>
        </w:rPr>
        <w:t xml:space="preserve">atsevišķu rakstveida lēmumu. </w:t>
      </w:r>
      <w:r w:rsidRPr="00343717">
        <w:rPr>
          <w:rFonts w:ascii="Times New Roman" w:hAnsi="Times New Roman" w:cs="Times New Roman"/>
          <w:sz w:val="28"/>
          <w:szCs w:val="28"/>
        </w:rPr>
        <w:t xml:space="preserve"> </w:t>
      </w:r>
    </w:p>
    <w:p w:rsidR="00134968" w:rsidRPr="00343717" w:rsidRDefault="00134968"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rPr>
      </w:pPr>
    </w:p>
    <w:p w:rsidR="000E7C71" w:rsidRPr="00343717" w:rsidRDefault="00134968"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 xml:space="preserve">7. </w:t>
      </w:r>
      <w:r w:rsidR="00AA3E6E" w:rsidRPr="00343717">
        <w:rPr>
          <w:rFonts w:ascii="Times New Roman" w:hAnsi="Times New Roman" w:cs="Times New Roman"/>
          <w:sz w:val="28"/>
          <w:szCs w:val="28"/>
        </w:rPr>
        <w:t>Par v</w:t>
      </w:r>
      <w:r w:rsidR="00924770" w:rsidRPr="00343717">
        <w:rPr>
          <w:rFonts w:ascii="Times New Roman" w:hAnsi="Times New Roman" w:cs="Times New Roman"/>
          <w:sz w:val="28"/>
          <w:szCs w:val="28"/>
        </w:rPr>
        <w:t>adītāja reģistrācij</w:t>
      </w:r>
      <w:r w:rsidR="00796977" w:rsidRPr="00343717">
        <w:rPr>
          <w:rFonts w:ascii="Times New Roman" w:hAnsi="Times New Roman" w:cs="Times New Roman"/>
          <w:sz w:val="28"/>
          <w:szCs w:val="28"/>
        </w:rPr>
        <w:t>u</w:t>
      </w:r>
      <w:r w:rsidRPr="00343717">
        <w:rPr>
          <w:rFonts w:ascii="Times New Roman" w:hAnsi="Times New Roman" w:cs="Times New Roman"/>
          <w:sz w:val="28"/>
          <w:szCs w:val="28"/>
        </w:rPr>
        <w:t xml:space="preserve"> </w:t>
      </w:r>
      <w:r w:rsidR="00924770" w:rsidRPr="00343717">
        <w:rPr>
          <w:rFonts w:ascii="Times New Roman" w:hAnsi="Times New Roman" w:cs="Times New Roman"/>
          <w:sz w:val="28"/>
          <w:szCs w:val="28"/>
        </w:rPr>
        <w:t>paziņo</w:t>
      </w:r>
      <w:r w:rsidR="009B7A79">
        <w:rPr>
          <w:rFonts w:ascii="Times New Roman" w:hAnsi="Times New Roman" w:cs="Times New Roman"/>
          <w:sz w:val="28"/>
          <w:szCs w:val="28"/>
        </w:rPr>
        <w:t>,</w:t>
      </w:r>
      <w:r w:rsidR="006A2ECF" w:rsidRPr="00343717">
        <w:rPr>
          <w:rFonts w:ascii="Times New Roman" w:hAnsi="Times New Roman" w:cs="Times New Roman"/>
          <w:sz w:val="28"/>
          <w:szCs w:val="28"/>
        </w:rPr>
        <w:t xml:space="preserve"> un </w:t>
      </w:r>
      <w:r w:rsidR="009B7A79">
        <w:rPr>
          <w:rFonts w:ascii="Times New Roman" w:hAnsi="Times New Roman" w:cs="Times New Roman"/>
          <w:sz w:val="28"/>
          <w:szCs w:val="28"/>
        </w:rPr>
        <w:t>reģistrācija</w:t>
      </w:r>
      <w:r w:rsidR="006A2ECF" w:rsidRPr="00343717">
        <w:rPr>
          <w:rFonts w:ascii="Times New Roman" w:hAnsi="Times New Roman" w:cs="Times New Roman"/>
          <w:sz w:val="28"/>
          <w:szCs w:val="28"/>
        </w:rPr>
        <w:t xml:space="preserve"> </w:t>
      </w:r>
      <w:r w:rsidR="00924770" w:rsidRPr="00343717">
        <w:rPr>
          <w:rFonts w:ascii="Times New Roman" w:hAnsi="Times New Roman" w:cs="Times New Roman"/>
          <w:sz w:val="28"/>
          <w:szCs w:val="28"/>
        </w:rPr>
        <w:t>stājas spēkā</w:t>
      </w:r>
      <w:r w:rsidR="006A2ECF" w:rsidRPr="00343717">
        <w:rPr>
          <w:rFonts w:ascii="Times New Roman" w:hAnsi="Times New Roman" w:cs="Times New Roman"/>
          <w:sz w:val="28"/>
          <w:szCs w:val="28"/>
        </w:rPr>
        <w:t xml:space="preserve"> dienā, kad informācija par reģistrāciju tiek ievietota Autotransporta direkcijas tīmekļvietnē</w:t>
      </w:r>
      <w:r w:rsidR="00924770" w:rsidRPr="00343717">
        <w:rPr>
          <w:rFonts w:ascii="Times New Roman" w:hAnsi="Times New Roman" w:cs="Times New Roman"/>
          <w:sz w:val="28"/>
          <w:szCs w:val="28"/>
        </w:rPr>
        <w:t xml:space="preserve">. </w:t>
      </w:r>
      <w:r w:rsidR="006A2ECF" w:rsidRPr="00343717">
        <w:rPr>
          <w:rFonts w:ascii="Times New Roman" w:hAnsi="Times New Roman" w:cs="Times New Roman"/>
          <w:sz w:val="28"/>
          <w:szCs w:val="28"/>
        </w:rPr>
        <w:t>Vienlaikus i</w:t>
      </w:r>
      <w:r w:rsidR="00924770" w:rsidRPr="00343717">
        <w:rPr>
          <w:rFonts w:ascii="Times New Roman" w:hAnsi="Times New Roman" w:cs="Times New Roman"/>
          <w:sz w:val="28"/>
          <w:szCs w:val="28"/>
        </w:rPr>
        <w:t>nformāciju par vadītāja reģistrāciju Autotransporta direkcija</w:t>
      </w:r>
      <w:r w:rsidR="000E7C71" w:rsidRPr="00343717">
        <w:rPr>
          <w:rFonts w:ascii="Times New Roman" w:hAnsi="Times New Roman" w:cs="Times New Roman"/>
          <w:sz w:val="28"/>
          <w:szCs w:val="28"/>
        </w:rPr>
        <w:t xml:space="preserve"> nosūta</w:t>
      </w:r>
      <w:r w:rsidR="00924770" w:rsidRPr="00343717">
        <w:rPr>
          <w:rFonts w:ascii="Times New Roman" w:hAnsi="Times New Roman" w:cs="Times New Roman"/>
          <w:sz w:val="28"/>
          <w:szCs w:val="28"/>
        </w:rPr>
        <w:t xml:space="preserve"> </w:t>
      </w:r>
      <w:r w:rsidR="000E7C71" w:rsidRPr="00343717">
        <w:rPr>
          <w:rFonts w:ascii="Times New Roman" w:hAnsi="Times New Roman" w:cs="Times New Roman"/>
          <w:sz w:val="28"/>
          <w:szCs w:val="28"/>
        </w:rPr>
        <w:t xml:space="preserve">uz iesniegumā norādīto elektroniskā </w:t>
      </w:r>
      <w:r w:rsidR="00343717">
        <w:rPr>
          <w:rFonts w:ascii="Times New Roman" w:hAnsi="Times New Roman" w:cs="Times New Roman"/>
          <w:sz w:val="28"/>
          <w:szCs w:val="28"/>
        </w:rPr>
        <w:t>e-</w:t>
      </w:r>
      <w:r w:rsidR="000E7C71" w:rsidRPr="00343717">
        <w:rPr>
          <w:rFonts w:ascii="Times New Roman" w:hAnsi="Times New Roman" w:cs="Times New Roman"/>
          <w:sz w:val="28"/>
          <w:szCs w:val="28"/>
        </w:rPr>
        <w:t>pasta adresi</w:t>
      </w:r>
      <w:r w:rsidR="00924770" w:rsidRPr="00343717">
        <w:rPr>
          <w:rFonts w:ascii="Times New Roman" w:hAnsi="Times New Roman" w:cs="Times New Roman"/>
          <w:sz w:val="28"/>
          <w:szCs w:val="28"/>
        </w:rPr>
        <w:t>.</w:t>
      </w:r>
      <w:r w:rsidR="000E7C71" w:rsidRPr="00343717">
        <w:rPr>
          <w:rFonts w:ascii="Times New Roman" w:hAnsi="Times New Roman" w:cs="Times New Roman"/>
          <w:sz w:val="28"/>
          <w:szCs w:val="28"/>
        </w:rPr>
        <w:t xml:space="preserve"> </w:t>
      </w:r>
    </w:p>
    <w:p w:rsidR="002D38A3" w:rsidRPr="00343717" w:rsidRDefault="002D38A3" w:rsidP="00821F0E">
      <w:pPr>
        <w:shd w:val="clear" w:color="auto" w:fill="FFFFFF" w:themeFill="background1"/>
        <w:spacing w:before="120" w:after="0" w:line="240" w:lineRule="auto"/>
        <w:contextualSpacing/>
        <w:jc w:val="both"/>
        <w:rPr>
          <w:rFonts w:ascii="Times New Roman" w:hAnsi="Times New Roman" w:cs="Times New Roman"/>
          <w:sz w:val="28"/>
          <w:szCs w:val="28"/>
        </w:rPr>
      </w:pPr>
    </w:p>
    <w:p w:rsidR="000E7C71" w:rsidRPr="00343717" w:rsidRDefault="00343717"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shd w:val="clear" w:color="auto" w:fill="FFFFFF" w:themeFill="background1"/>
        </w:rPr>
      </w:pPr>
      <w:r w:rsidRPr="00343717">
        <w:rPr>
          <w:rFonts w:ascii="Times New Roman" w:hAnsi="Times New Roman" w:cs="Times New Roman"/>
          <w:sz w:val="28"/>
          <w:szCs w:val="28"/>
          <w:shd w:val="clear" w:color="auto" w:fill="FFFFFF" w:themeFill="background1"/>
        </w:rPr>
        <w:t xml:space="preserve">8. </w:t>
      </w:r>
      <w:r w:rsidR="00931AA9" w:rsidRPr="00343717">
        <w:rPr>
          <w:rFonts w:ascii="Times New Roman" w:hAnsi="Times New Roman" w:cs="Times New Roman"/>
          <w:sz w:val="28"/>
          <w:szCs w:val="28"/>
          <w:shd w:val="clear" w:color="auto" w:fill="FFFFFF" w:themeFill="background1"/>
        </w:rPr>
        <w:t>J</w:t>
      </w:r>
      <w:r w:rsidR="002D38A3" w:rsidRPr="00343717">
        <w:rPr>
          <w:rFonts w:ascii="Times New Roman" w:hAnsi="Times New Roman" w:cs="Times New Roman"/>
          <w:sz w:val="28"/>
          <w:szCs w:val="28"/>
          <w:shd w:val="clear" w:color="auto" w:fill="FFFFFF" w:themeFill="background1"/>
        </w:rPr>
        <w:t>a konstatēta vadītāja neatbilstība kādai no šo noteikumu 3.punktā noteiktajām prasībām,</w:t>
      </w:r>
      <w:r w:rsidR="00931AA9" w:rsidRPr="00343717">
        <w:rPr>
          <w:rFonts w:ascii="Times New Roman" w:hAnsi="Times New Roman" w:cs="Times New Roman"/>
          <w:sz w:val="28"/>
          <w:szCs w:val="28"/>
          <w:shd w:val="clear" w:color="auto" w:fill="FFFFFF" w:themeFill="background1"/>
        </w:rPr>
        <w:t xml:space="preserve"> Autotransporta direkcija atsaka vadītāja reģistrāciju, par reģistrācijas atteikumu </w:t>
      </w:r>
      <w:r w:rsidR="00451216" w:rsidRPr="00343717">
        <w:rPr>
          <w:rFonts w:ascii="Times New Roman" w:hAnsi="Times New Roman" w:cs="Times New Roman"/>
          <w:sz w:val="28"/>
          <w:szCs w:val="28"/>
          <w:shd w:val="clear" w:color="auto" w:fill="FFFFFF" w:themeFill="background1"/>
        </w:rPr>
        <w:t xml:space="preserve">nosūtot </w:t>
      </w:r>
      <w:r w:rsidR="00931AA9" w:rsidRPr="00343717">
        <w:rPr>
          <w:rFonts w:ascii="Times New Roman" w:hAnsi="Times New Roman" w:cs="Times New Roman"/>
          <w:sz w:val="28"/>
          <w:szCs w:val="28"/>
          <w:shd w:val="clear" w:color="auto" w:fill="FFFFFF" w:themeFill="background1"/>
        </w:rPr>
        <w:t>paziņoj</w:t>
      </w:r>
      <w:r w:rsidR="00451216" w:rsidRPr="00343717">
        <w:rPr>
          <w:rFonts w:ascii="Times New Roman" w:hAnsi="Times New Roman" w:cs="Times New Roman"/>
          <w:sz w:val="28"/>
          <w:szCs w:val="28"/>
          <w:shd w:val="clear" w:color="auto" w:fill="FFFFFF" w:themeFill="background1"/>
        </w:rPr>
        <w:t>umu</w:t>
      </w:r>
      <w:r w:rsidR="00931AA9" w:rsidRPr="00343717">
        <w:rPr>
          <w:rFonts w:ascii="Times New Roman" w:hAnsi="Times New Roman" w:cs="Times New Roman"/>
          <w:sz w:val="28"/>
          <w:szCs w:val="28"/>
          <w:shd w:val="clear" w:color="auto" w:fill="FFFFFF" w:themeFill="background1"/>
        </w:rPr>
        <w:t xml:space="preserve"> </w:t>
      </w:r>
      <w:r w:rsidR="00451216" w:rsidRPr="00343717">
        <w:rPr>
          <w:rFonts w:ascii="Times New Roman" w:hAnsi="Times New Roman" w:cs="Times New Roman"/>
          <w:sz w:val="28"/>
          <w:szCs w:val="28"/>
          <w:shd w:val="clear" w:color="auto" w:fill="FFFFFF" w:themeFill="background1"/>
        </w:rPr>
        <w:t>uz iesniegumā norādīto elektr</w:t>
      </w:r>
      <w:r w:rsidR="00931AA9" w:rsidRPr="00343717">
        <w:rPr>
          <w:rFonts w:ascii="Times New Roman" w:hAnsi="Times New Roman" w:cs="Times New Roman"/>
          <w:sz w:val="28"/>
          <w:szCs w:val="28"/>
          <w:shd w:val="clear" w:color="auto" w:fill="FFFFFF" w:themeFill="background1"/>
        </w:rPr>
        <w:t xml:space="preserve">oniskā </w:t>
      </w:r>
      <w:r w:rsidR="009B7A79">
        <w:rPr>
          <w:rFonts w:ascii="Times New Roman" w:hAnsi="Times New Roman" w:cs="Times New Roman"/>
          <w:sz w:val="28"/>
          <w:szCs w:val="28"/>
          <w:shd w:val="clear" w:color="auto" w:fill="FFFFFF" w:themeFill="background1"/>
        </w:rPr>
        <w:t>e-</w:t>
      </w:r>
      <w:r w:rsidR="00931AA9" w:rsidRPr="00343717">
        <w:rPr>
          <w:rFonts w:ascii="Times New Roman" w:hAnsi="Times New Roman" w:cs="Times New Roman"/>
          <w:sz w:val="28"/>
          <w:szCs w:val="28"/>
          <w:shd w:val="clear" w:color="auto" w:fill="FFFFFF" w:themeFill="background1"/>
        </w:rPr>
        <w:t xml:space="preserve">pasta </w:t>
      </w:r>
      <w:r w:rsidR="00451216" w:rsidRPr="00343717">
        <w:rPr>
          <w:rFonts w:ascii="Times New Roman" w:hAnsi="Times New Roman" w:cs="Times New Roman"/>
          <w:sz w:val="28"/>
          <w:szCs w:val="28"/>
          <w:shd w:val="clear" w:color="auto" w:fill="FFFFFF" w:themeFill="background1"/>
        </w:rPr>
        <w:t>adresi</w:t>
      </w:r>
      <w:r w:rsidR="009B7A79">
        <w:rPr>
          <w:rFonts w:ascii="Times New Roman" w:hAnsi="Times New Roman" w:cs="Times New Roman"/>
          <w:sz w:val="28"/>
          <w:szCs w:val="28"/>
          <w:shd w:val="clear" w:color="auto" w:fill="FFFFFF" w:themeFill="background1"/>
        </w:rPr>
        <w:t>, neizmantojot drošu elektronisko parakstu</w:t>
      </w:r>
      <w:r w:rsidR="00931AA9" w:rsidRPr="00343717">
        <w:rPr>
          <w:rFonts w:ascii="Times New Roman" w:hAnsi="Times New Roman" w:cs="Times New Roman"/>
          <w:sz w:val="28"/>
          <w:szCs w:val="28"/>
          <w:shd w:val="clear" w:color="auto" w:fill="FFFFFF" w:themeFill="background1"/>
        </w:rPr>
        <w:t>. Vadītāja reģistrācijas atteikums uzskatāms par paziņotu otrajā darba dienā pēc tā nosūtīšanas.</w:t>
      </w:r>
    </w:p>
    <w:p w:rsidR="002D38A3" w:rsidRPr="00343717" w:rsidRDefault="002D38A3" w:rsidP="00821F0E">
      <w:pPr>
        <w:shd w:val="clear" w:color="auto" w:fill="FFFFFF" w:themeFill="background1"/>
        <w:spacing w:before="120" w:after="0" w:line="240" w:lineRule="auto"/>
        <w:contextualSpacing/>
        <w:jc w:val="both"/>
        <w:rPr>
          <w:rFonts w:ascii="Times New Roman" w:hAnsi="Times New Roman" w:cs="Times New Roman"/>
          <w:sz w:val="28"/>
          <w:szCs w:val="28"/>
        </w:rPr>
      </w:pPr>
    </w:p>
    <w:p w:rsidR="000E7C71" w:rsidRPr="00343717" w:rsidRDefault="00343717"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9</w:t>
      </w:r>
      <w:r w:rsidR="000E7C71" w:rsidRPr="00343717">
        <w:rPr>
          <w:rFonts w:ascii="Times New Roman" w:hAnsi="Times New Roman" w:cs="Times New Roman"/>
          <w:sz w:val="28"/>
          <w:szCs w:val="28"/>
        </w:rPr>
        <w:t xml:space="preserve">. Vadītājam piecu darba dienu laikā no </w:t>
      </w:r>
      <w:r w:rsidR="009B7A79">
        <w:rPr>
          <w:rFonts w:ascii="Times New Roman" w:hAnsi="Times New Roman" w:cs="Times New Roman"/>
          <w:sz w:val="28"/>
          <w:szCs w:val="28"/>
        </w:rPr>
        <w:t>reģistrācijas</w:t>
      </w:r>
      <w:r w:rsidR="006905D5" w:rsidRPr="00343717">
        <w:rPr>
          <w:rFonts w:ascii="Times New Roman" w:hAnsi="Times New Roman" w:cs="Times New Roman"/>
          <w:sz w:val="28"/>
          <w:szCs w:val="28"/>
        </w:rPr>
        <w:t xml:space="preserve">, izņemot šo noteikumu </w:t>
      </w:r>
      <w:r w:rsidRPr="00343717">
        <w:rPr>
          <w:rFonts w:ascii="Times New Roman" w:hAnsi="Times New Roman" w:cs="Times New Roman"/>
          <w:sz w:val="28"/>
          <w:szCs w:val="28"/>
        </w:rPr>
        <w:t>11</w:t>
      </w:r>
      <w:r w:rsidR="006905D5" w:rsidRPr="00343717">
        <w:rPr>
          <w:rFonts w:ascii="Times New Roman" w:hAnsi="Times New Roman" w:cs="Times New Roman"/>
          <w:sz w:val="28"/>
          <w:szCs w:val="28"/>
        </w:rPr>
        <w:t>.punktā paredzētajā gadījumā,</w:t>
      </w:r>
      <w:r w:rsidR="000E7C71" w:rsidRPr="00343717">
        <w:rPr>
          <w:rFonts w:ascii="Times New Roman" w:hAnsi="Times New Roman" w:cs="Times New Roman"/>
          <w:sz w:val="28"/>
          <w:szCs w:val="28"/>
        </w:rPr>
        <w:t xml:space="preserve"> izgatavo un nosūta uz reģistrācijas iesniegumā norādīto </w:t>
      </w:r>
      <w:r w:rsidR="009B7A79">
        <w:rPr>
          <w:rFonts w:ascii="Times New Roman" w:hAnsi="Times New Roman" w:cs="Times New Roman"/>
          <w:sz w:val="28"/>
          <w:szCs w:val="28"/>
        </w:rPr>
        <w:t>e-</w:t>
      </w:r>
      <w:r w:rsidR="000E7C71" w:rsidRPr="00343717">
        <w:rPr>
          <w:rFonts w:ascii="Times New Roman" w:hAnsi="Times New Roman" w:cs="Times New Roman"/>
          <w:sz w:val="28"/>
          <w:szCs w:val="28"/>
        </w:rPr>
        <w:t xml:space="preserve">pasta adresi vadītāja reģistrācijas apliecību, uz kuras attēlota reģistrētās personas fotogrāfija, vārds, uzvārds, reģistrācijas numurs un derīguma termiņš. </w:t>
      </w:r>
      <w:r w:rsidR="00380BE3">
        <w:rPr>
          <w:rFonts w:ascii="Times New Roman" w:hAnsi="Times New Roman" w:cs="Times New Roman"/>
          <w:sz w:val="28"/>
          <w:szCs w:val="28"/>
        </w:rPr>
        <w:t xml:space="preserve">Vadītāja apliecība bez vadītāja reģistrācijas Taksometru vadītāju reģistrā nav derīga. </w:t>
      </w:r>
      <w:r w:rsidR="000E7C71" w:rsidRPr="00343717">
        <w:rPr>
          <w:rFonts w:ascii="Times New Roman" w:hAnsi="Times New Roman" w:cs="Times New Roman"/>
          <w:sz w:val="28"/>
          <w:szCs w:val="28"/>
        </w:rPr>
        <w:t>Vadītājam ir aizliegts reģistrācijas apliecību nodot izmantošanai citai personai.</w:t>
      </w:r>
    </w:p>
    <w:p w:rsidR="000E7C71" w:rsidRPr="00343717" w:rsidRDefault="000E7C71"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rPr>
      </w:pPr>
    </w:p>
    <w:p w:rsidR="000E7C71" w:rsidRPr="00343717" w:rsidRDefault="00343717"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10</w:t>
      </w:r>
      <w:r w:rsidR="000E7C71" w:rsidRPr="00343717">
        <w:rPr>
          <w:rFonts w:ascii="Times New Roman" w:hAnsi="Times New Roman" w:cs="Times New Roman"/>
          <w:sz w:val="28"/>
          <w:szCs w:val="28"/>
        </w:rPr>
        <w:t xml:space="preserve">. Transportlīdzekļu un to vadītāju valsts reģistra turētājs nodrošina, ka Autotransporta direkcija var iegūt reģistrētā vadītāja digitālo fotogrāfiju, kas attēlota uz reģistrācijas </w:t>
      </w:r>
      <w:r w:rsidR="00380BE3">
        <w:rPr>
          <w:rFonts w:ascii="Times New Roman" w:hAnsi="Times New Roman" w:cs="Times New Roman"/>
          <w:sz w:val="28"/>
          <w:szCs w:val="28"/>
        </w:rPr>
        <w:t>dienā</w:t>
      </w:r>
      <w:r w:rsidR="000E7C71" w:rsidRPr="00343717">
        <w:rPr>
          <w:rFonts w:ascii="Times New Roman" w:hAnsi="Times New Roman" w:cs="Times New Roman"/>
          <w:sz w:val="28"/>
          <w:szCs w:val="28"/>
        </w:rPr>
        <w:t xml:space="preserve"> derīgas Latvijā izsniegtas transportlīdzekļu vadītāja apliecības. </w:t>
      </w:r>
    </w:p>
    <w:p w:rsidR="000E7C71" w:rsidRPr="00343717" w:rsidRDefault="000E7C71"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rPr>
      </w:pPr>
    </w:p>
    <w:p w:rsidR="000E7C71" w:rsidRPr="00343717" w:rsidRDefault="00343717"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11</w:t>
      </w:r>
      <w:r w:rsidR="000E7C71" w:rsidRPr="00343717">
        <w:rPr>
          <w:rFonts w:ascii="Times New Roman" w:hAnsi="Times New Roman" w:cs="Times New Roman"/>
          <w:sz w:val="28"/>
          <w:szCs w:val="28"/>
        </w:rPr>
        <w:t xml:space="preserve">. Personām, kurām transportlīdzekļu vadītāja apliecība nav izsniegta Latvijā, </w:t>
      </w:r>
      <w:r w:rsidR="00EC49D7" w:rsidRPr="00343717">
        <w:rPr>
          <w:rFonts w:ascii="Times New Roman" w:hAnsi="Times New Roman" w:cs="Times New Roman"/>
          <w:sz w:val="28"/>
          <w:szCs w:val="28"/>
        </w:rPr>
        <w:t>piecu</w:t>
      </w:r>
      <w:r w:rsidR="00111E88" w:rsidRPr="00343717">
        <w:rPr>
          <w:rFonts w:ascii="Times New Roman" w:hAnsi="Times New Roman" w:cs="Times New Roman"/>
          <w:sz w:val="28"/>
          <w:szCs w:val="28"/>
        </w:rPr>
        <w:t xml:space="preserve"> darba dienu laikā </w:t>
      </w:r>
      <w:r w:rsidR="000E7C71" w:rsidRPr="00343717">
        <w:rPr>
          <w:rFonts w:ascii="Times New Roman" w:hAnsi="Times New Roman" w:cs="Times New Roman"/>
          <w:sz w:val="28"/>
          <w:szCs w:val="28"/>
        </w:rPr>
        <w:t xml:space="preserve">pēc </w:t>
      </w:r>
      <w:r w:rsidR="00EC49D7" w:rsidRPr="00343717">
        <w:rPr>
          <w:rFonts w:ascii="Times New Roman" w:hAnsi="Times New Roman" w:cs="Times New Roman"/>
          <w:sz w:val="28"/>
          <w:szCs w:val="28"/>
        </w:rPr>
        <w:t>Autotransporta direkcijas uzaicinājuma saņemšanas,</w:t>
      </w:r>
      <w:r w:rsidR="000E7C71" w:rsidRPr="00343717">
        <w:rPr>
          <w:rFonts w:ascii="Times New Roman" w:hAnsi="Times New Roman" w:cs="Times New Roman"/>
          <w:sz w:val="28"/>
          <w:szCs w:val="28"/>
        </w:rPr>
        <w:t xml:space="preserve"> </w:t>
      </w:r>
      <w:r w:rsidR="00EC49D7" w:rsidRPr="00343717">
        <w:rPr>
          <w:rFonts w:ascii="Times New Roman" w:hAnsi="Times New Roman" w:cs="Times New Roman"/>
          <w:sz w:val="28"/>
          <w:szCs w:val="28"/>
        </w:rPr>
        <w:t xml:space="preserve">jāierodas Autotransporta direkcijā </w:t>
      </w:r>
      <w:r w:rsidR="000E7C71" w:rsidRPr="00343717">
        <w:rPr>
          <w:rFonts w:ascii="Times New Roman" w:hAnsi="Times New Roman" w:cs="Times New Roman"/>
          <w:sz w:val="28"/>
          <w:szCs w:val="28"/>
        </w:rPr>
        <w:t>fotogrāfijas izgatavošanai.</w:t>
      </w:r>
    </w:p>
    <w:p w:rsidR="000E7C71" w:rsidRPr="00343717" w:rsidRDefault="000E7C71"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rPr>
      </w:pPr>
    </w:p>
    <w:p w:rsidR="000E7C71" w:rsidRPr="00343717" w:rsidRDefault="000E7C71" w:rsidP="00821F0E">
      <w:pPr>
        <w:shd w:val="clear" w:color="auto" w:fill="FFFFFF" w:themeFill="background1"/>
        <w:spacing w:after="0" w:line="240" w:lineRule="auto"/>
        <w:contextualSpacing/>
        <w:jc w:val="center"/>
        <w:rPr>
          <w:rFonts w:ascii="Times New Roman" w:hAnsi="Times New Roman" w:cs="Times New Roman"/>
          <w:b/>
          <w:sz w:val="28"/>
          <w:szCs w:val="28"/>
        </w:rPr>
      </w:pPr>
      <w:r w:rsidRPr="00343717">
        <w:rPr>
          <w:rFonts w:ascii="Times New Roman" w:hAnsi="Times New Roman" w:cs="Times New Roman"/>
          <w:b/>
          <w:sz w:val="28"/>
          <w:szCs w:val="28"/>
        </w:rPr>
        <w:t>III. Vadītāja izslēgšana no reģistra</w:t>
      </w:r>
    </w:p>
    <w:p w:rsidR="000E7C71" w:rsidRPr="00343717" w:rsidRDefault="000E7C71" w:rsidP="00821F0E">
      <w:pPr>
        <w:shd w:val="clear" w:color="auto" w:fill="FFFFFF" w:themeFill="background1"/>
        <w:spacing w:after="0" w:line="240" w:lineRule="auto"/>
        <w:contextualSpacing/>
        <w:jc w:val="both"/>
        <w:rPr>
          <w:rFonts w:ascii="Times New Roman" w:hAnsi="Times New Roman" w:cs="Times New Roman"/>
          <w:sz w:val="28"/>
          <w:szCs w:val="28"/>
        </w:rPr>
      </w:pPr>
    </w:p>
    <w:p w:rsidR="000E7C71" w:rsidRPr="00343717" w:rsidRDefault="000E7C71" w:rsidP="00821F0E">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lastRenderedPageBreak/>
        <w:t>1</w:t>
      </w:r>
      <w:r w:rsidR="00343717" w:rsidRPr="00343717">
        <w:rPr>
          <w:rFonts w:ascii="Times New Roman" w:hAnsi="Times New Roman" w:cs="Times New Roman"/>
          <w:sz w:val="28"/>
          <w:szCs w:val="28"/>
        </w:rPr>
        <w:t>2</w:t>
      </w:r>
      <w:r w:rsidRPr="00343717">
        <w:rPr>
          <w:rFonts w:ascii="Times New Roman" w:hAnsi="Times New Roman" w:cs="Times New Roman"/>
          <w:sz w:val="28"/>
          <w:szCs w:val="28"/>
        </w:rPr>
        <w:t xml:space="preserve">.  Vadītāju no Taksometru vadītāju reģistra izslēdz, ja vadītājs iesniedzis Autotransporta direkcijā iesniegumu par izslēgšanu no reģistra vai ir konstatēta vadītāja neatbilstība šo noteikumu 3.2., 3.4. un 3.5.apakšpunktā noteiktajām prasībām. Par neatbilstību šo noteikumu 3.1. un 3.3.apakšpunktā noteiktām prasībām vadītāju no Taksometru vadītāju reģistra izslēdz, ja ir konstatēts, ka vadītājs vadījis transportlīdzekli bez derīgas B kategorijas vadītāja apliecības vai pārkāpis vadīšanas tiesību izmantošanas aizliegumu.  </w:t>
      </w:r>
    </w:p>
    <w:p w:rsidR="00AA3E6E" w:rsidRPr="00343717" w:rsidRDefault="00AA3E6E" w:rsidP="00821F0E">
      <w:pPr>
        <w:shd w:val="clear" w:color="auto" w:fill="FFFFFF" w:themeFill="background1"/>
        <w:spacing w:after="0" w:line="240" w:lineRule="auto"/>
        <w:ind w:firstLine="709"/>
        <w:contextualSpacing/>
        <w:jc w:val="both"/>
        <w:rPr>
          <w:rFonts w:ascii="Times New Roman" w:hAnsi="Times New Roman" w:cs="Times New Roman"/>
          <w:sz w:val="28"/>
          <w:szCs w:val="28"/>
        </w:rPr>
      </w:pPr>
    </w:p>
    <w:p w:rsidR="00AA3E6E" w:rsidRPr="00343717" w:rsidRDefault="00AA3E6E" w:rsidP="00821F0E">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3</w:t>
      </w:r>
      <w:r w:rsidRPr="00343717">
        <w:rPr>
          <w:rFonts w:ascii="Times New Roman" w:hAnsi="Times New Roman" w:cs="Times New Roman"/>
          <w:sz w:val="28"/>
          <w:szCs w:val="28"/>
        </w:rPr>
        <w:t xml:space="preserve">. </w:t>
      </w:r>
      <w:r w:rsidR="00EC49D7" w:rsidRPr="00343717">
        <w:rPr>
          <w:rFonts w:ascii="Times New Roman" w:hAnsi="Times New Roman" w:cs="Times New Roman"/>
          <w:sz w:val="28"/>
          <w:szCs w:val="28"/>
        </w:rPr>
        <w:t xml:space="preserve">Autotransporta direkcija </w:t>
      </w:r>
      <w:r w:rsidR="00222E31" w:rsidRPr="00343717">
        <w:rPr>
          <w:rFonts w:ascii="Times New Roman" w:hAnsi="Times New Roman" w:cs="Times New Roman"/>
          <w:sz w:val="28"/>
          <w:szCs w:val="28"/>
        </w:rPr>
        <w:t xml:space="preserve">reizi nedēļā </w:t>
      </w:r>
      <w:r w:rsidR="00EC49D7" w:rsidRPr="00343717">
        <w:rPr>
          <w:rFonts w:ascii="Times New Roman" w:hAnsi="Times New Roman" w:cs="Times New Roman"/>
          <w:sz w:val="28"/>
          <w:szCs w:val="28"/>
        </w:rPr>
        <w:t>pārbauda v</w:t>
      </w:r>
      <w:r w:rsidRPr="00343717">
        <w:rPr>
          <w:rFonts w:ascii="Times New Roman" w:hAnsi="Times New Roman" w:cs="Times New Roman"/>
          <w:sz w:val="28"/>
          <w:szCs w:val="28"/>
        </w:rPr>
        <w:t>adītāja atbilstīb</w:t>
      </w:r>
      <w:r w:rsidR="00EC49D7" w:rsidRPr="00343717">
        <w:rPr>
          <w:rFonts w:ascii="Times New Roman" w:hAnsi="Times New Roman" w:cs="Times New Roman"/>
          <w:sz w:val="28"/>
          <w:szCs w:val="28"/>
        </w:rPr>
        <w:t>u</w:t>
      </w:r>
      <w:r w:rsidRPr="00343717">
        <w:rPr>
          <w:rFonts w:ascii="Times New Roman" w:hAnsi="Times New Roman" w:cs="Times New Roman"/>
          <w:sz w:val="28"/>
          <w:szCs w:val="28"/>
        </w:rPr>
        <w:t xml:space="preserve"> </w:t>
      </w:r>
      <w:r w:rsidR="00EC49D7" w:rsidRPr="00343717">
        <w:rPr>
          <w:rFonts w:ascii="Times New Roman" w:hAnsi="Times New Roman" w:cs="Times New Roman"/>
          <w:sz w:val="28"/>
          <w:szCs w:val="28"/>
        </w:rPr>
        <w:t xml:space="preserve">noteiktajām prasībām Transportlīdzekļu un to vadītāju valsts reģistrā un </w:t>
      </w:r>
      <w:r w:rsidR="00EC49D7" w:rsidRPr="00343717">
        <w:rPr>
          <w:rFonts w:ascii="Times New Roman" w:eastAsia="Times New Roman" w:hAnsi="Times New Roman" w:cs="Times New Roman"/>
          <w:sz w:val="28"/>
          <w:szCs w:val="28"/>
          <w:lang w:eastAsia="lv-LV"/>
        </w:rPr>
        <w:t>Sodu reģistrā</w:t>
      </w:r>
      <w:r w:rsidR="00343717" w:rsidRPr="00343717">
        <w:rPr>
          <w:rFonts w:ascii="Times New Roman" w:eastAsia="Times New Roman" w:hAnsi="Times New Roman" w:cs="Times New Roman"/>
          <w:sz w:val="28"/>
          <w:szCs w:val="28"/>
          <w:lang w:eastAsia="lv-LV"/>
        </w:rPr>
        <w:t>.</w:t>
      </w:r>
      <w:r w:rsidR="00EC49D7" w:rsidRPr="00343717">
        <w:rPr>
          <w:rFonts w:ascii="Times New Roman" w:eastAsia="Times New Roman" w:hAnsi="Times New Roman" w:cs="Times New Roman"/>
          <w:sz w:val="28"/>
          <w:szCs w:val="28"/>
          <w:lang w:eastAsia="lv-LV"/>
        </w:rPr>
        <w:t xml:space="preserve"> </w:t>
      </w:r>
    </w:p>
    <w:p w:rsidR="000E7C71" w:rsidRPr="00343717" w:rsidRDefault="000E7C71"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rPr>
      </w:pPr>
    </w:p>
    <w:p w:rsidR="000E7C71" w:rsidRPr="00343717" w:rsidRDefault="000E7C71" w:rsidP="00821F0E">
      <w:pPr>
        <w:shd w:val="clear" w:color="auto" w:fill="FFFFFF" w:themeFill="background1"/>
        <w:spacing w:before="120" w:after="0" w:line="240" w:lineRule="auto"/>
        <w:ind w:firstLine="709"/>
        <w:contextualSpacing/>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4</w:t>
      </w:r>
      <w:r w:rsidRPr="00343717">
        <w:rPr>
          <w:rFonts w:ascii="Times New Roman" w:hAnsi="Times New Roman" w:cs="Times New Roman"/>
          <w:sz w:val="28"/>
          <w:szCs w:val="28"/>
        </w:rPr>
        <w:t xml:space="preserve">. Par vadītāja izslēgšanu no Taksometru vadītāju reģistra Autotransporta direkcija atsevišķu rakstveida lēmumu nepieņem. Vadītāju no Taksometru vadītāju reģistra izslēdz ar attiecīga ieraksta izdarīšanu reģistrā. </w:t>
      </w:r>
      <w:r w:rsidR="00AA3E6E" w:rsidRPr="00343717">
        <w:rPr>
          <w:rFonts w:ascii="Times New Roman" w:hAnsi="Times New Roman" w:cs="Times New Roman"/>
          <w:sz w:val="28"/>
          <w:szCs w:val="28"/>
        </w:rPr>
        <w:t>Par v</w:t>
      </w:r>
      <w:r w:rsidR="00924770" w:rsidRPr="00343717">
        <w:rPr>
          <w:rFonts w:ascii="Times New Roman" w:hAnsi="Times New Roman" w:cs="Times New Roman"/>
          <w:sz w:val="28"/>
          <w:szCs w:val="28"/>
        </w:rPr>
        <w:t xml:space="preserve">adītāja </w:t>
      </w:r>
      <w:r w:rsidR="00AA3E6E" w:rsidRPr="00343717">
        <w:rPr>
          <w:rFonts w:ascii="Times New Roman" w:hAnsi="Times New Roman" w:cs="Times New Roman"/>
          <w:sz w:val="28"/>
          <w:szCs w:val="28"/>
        </w:rPr>
        <w:t>izslēgšanu no Taksometru vadītāju reģistra</w:t>
      </w:r>
      <w:r w:rsidR="00924770" w:rsidRPr="00343717">
        <w:rPr>
          <w:rFonts w:ascii="Times New Roman" w:hAnsi="Times New Roman" w:cs="Times New Roman"/>
          <w:sz w:val="28"/>
          <w:szCs w:val="28"/>
        </w:rPr>
        <w:t xml:space="preserve"> paziņo publiski, ievietojot </w:t>
      </w:r>
      <w:r w:rsidR="00AC394A">
        <w:rPr>
          <w:rFonts w:ascii="Times New Roman" w:hAnsi="Times New Roman" w:cs="Times New Roman"/>
          <w:sz w:val="28"/>
          <w:szCs w:val="28"/>
        </w:rPr>
        <w:t xml:space="preserve">informāciju </w:t>
      </w:r>
      <w:r w:rsidR="00222E31" w:rsidRPr="00343717">
        <w:rPr>
          <w:rFonts w:ascii="Times New Roman" w:hAnsi="Times New Roman" w:cs="Times New Roman"/>
          <w:sz w:val="28"/>
          <w:szCs w:val="28"/>
        </w:rPr>
        <w:t>Autotransporta direkcijas</w:t>
      </w:r>
      <w:r w:rsidR="00924770" w:rsidRPr="00343717">
        <w:rPr>
          <w:rFonts w:ascii="Times New Roman" w:hAnsi="Times New Roman" w:cs="Times New Roman"/>
          <w:sz w:val="28"/>
          <w:szCs w:val="28"/>
        </w:rPr>
        <w:t xml:space="preserve"> tīmekļvietnē</w:t>
      </w:r>
      <w:r w:rsidR="00AC394A" w:rsidRPr="00AC394A">
        <w:rPr>
          <w:rFonts w:ascii="Times New Roman" w:hAnsi="Times New Roman" w:cs="Times New Roman"/>
          <w:sz w:val="28"/>
          <w:szCs w:val="28"/>
        </w:rPr>
        <w:t xml:space="preserve"> </w:t>
      </w:r>
      <w:r w:rsidR="00AC394A">
        <w:rPr>
          <w:rFonts w:ascii="Times New Roman" w:hAnsi="Times New Roman" w:cs="Times New Roman"/>
          <w:sz w:val="28"/>
          <w:szCs w:val="28"/>
        </w:rPr>
        <w:t xml:space="preserve">un </w:t>
      </w:r>
      <w:r w:rsidR="00AC394A" w:rsidRPr="00343717">
        <w:rPr>
          <w:rFonts w:ascii="Times New Roman" w:hAnsi="Times New Roman" w:cs="Times New Roman"/>
          <w:sz w:val="28"/>
          <w:szCs w:val="28"/>
        </w:rPr>
        <w:t>nosūt</w:t>
      </w:r>
      <w:r w:rsidR="00AC394A">
        <w:rPr>
          <w:rFonts w:ascii="Times New Roman" w:hAnsi="Times New Roman" w:cs="Times New Roman"/>
          <w:sz w:val="28"/>
          <w:szCs w:val="28"/>
        </w:rPr>
        <w:t>ot paziņojumu uz</w:t>
      </w:r>
      <w:r w:rsidR="00AC394A" w:rsidRPr="00343717">
        <w:rPr>
          <w:rFonts w:ascii="Times New Roman" w:hAnsi="Times New Roman" w:cs="Times New Roman"/>
          <w:sz w:val="28"/>
          <w:szCs w:val="28"/>
        </w:rPr>
        <w:t xml:space="preserve"> iesniegumā norādīto elektroniskā </w:t>
      </w:r>
      <w:r w:rsidR="00AC394A">
        <w:rPr>
          <w:rFonts w:ascii="Times New Roman" w:hAnsi="Times New Roman" w:cs="Times New Roman"/>
          <w:sz w:val="28"/>
          <w:szCs w:val="28"/>
        </w:rPr>
        <w:t>e-</w:t>
      </w:r>
      <w:r w:rsidR="00AC394A" w:rsidRPr="00343717">
        <w:rPr>
          <w:rFonts w:ascii="Times New Roman" w:hAnsi="Times New Roman" w:cs="Times New Roman"/>
          <w:sz w:val="28"/>
          <w:szCs w:val="28"/>
        </w:rPr>
        <w:t>pasta adresi.</w:t>
      </w:r>
      <w:r w:rsidR="00924770" w:rsidRPr="00343717">
        <w:rPr>
          <w:rFonts w:ascii="Times New Roman" w:hAnsi="Times New Roman" w:cs="Times New Roman"/>
          <w:sz w:val="28"/>
          <w:szCs w:val="28"/>
        </w:rPr>
        <w:t xml:space="preserve">  Vadītāja</w:t>
      </w:r>
      <w:r w:rsidR="00AA3E6E" w:rsidRPr="00343717">
        <w:rPr>
          <w:rFonts w:ascii="Times New Roman" w:hAnsi="Times New Roman" w:cs="Times New Roman"/>
          <w:sz w:val="28"/>
          <w:szCs w:val="28"/>
        </w:rPr>
        <w:t xml:space="preserve"> izslēgšana no Taksometru vadītāju reģistra</w:t>
      </w:r>
      <w:r w:rsidR="00924770" w:rsidRPr="00343717">
        <w:rPr>
          <w:rFonts w:ascii="Times New Roman" w:hAnsi="Times New Roman" w:cs="Times New Roman"/>
          <w:sz w:val="28"/>
          <w:szCs w:val="28"/>
        </w:rPr>
        <w:t xml:space="preserve"> stājas spēkā nākamajā darba dienā pēc publiskas paziņošanas.</w:t>
      </w:r>
      <w:r w:rsidR="00AA3E6E" w:rsidRPr="00343717">
        <w:rPr>
          <w:rFonts w:ascii="Times New Roman" w:hAnsi="Times New Roman" w:cs="Times New Roman"/>
          <w:sz w:val="28"/>
          <w:szCs w:val="28"/>
        </w:rPr>
        <w:t xml:space="preserve"> </w:t>
      </w:r>
    </w:p>
    <w:p w:rsidR="000E7C71" w:rsidRPr="00343717" w:rsidRDefault="000E7C71" w:rsidP="00821F0E">
      <w:pPr>
        <w:shd w:val="clear" w:color="auto" w:fill="FFFFFF" w:themeFill="background1"/>
        <w:spacing w:before="240"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5</w:t>
      </w:r>
      <w:r w:rsidRPr="00343717">
        <w:rPr>
          <w:rFonts w:ascii="Times New Roman" w:hAnsi="Times New Roman" w:cs="Times New Roman"/>
          <w:sz w:val="28"/>
          <w:szCs w:val="28"/>
        </w:rPr>
        <w:t>. Pēc izslēgšanas no Taksometru vadītāju reģistra par vadītāja neatbilstību šo noteikumu 3.punkta prasībām vadītājs iesniegumu atkārtotai reģistrācijai var iesniegt ne ātrāk kā sešus mēnešus no izslēgšanas datuma šo noteikumu 4.punktā noteiktajā kārtībā.</w:t>
      </w:r>
    </w:p>
    <w:p w:rsidR="000E7C71" w:rsidRPr="00343717" w:rsidRDefault="000E7C71" w:rsidP="00821F0E">
      <w:pPr>
        <w:shd w:val="clear" w:color="auto" w:fill="FFFFFF" w:themeFill="background1"/>
        <w:spacing w:after="160" w:line="259" w:lineRule="auto"/>
        <w:ind w:firstLine="284"/>
        <w:contextualSpacing/>
        <w:jc w:val="center"/>
        <w:rPr>
          <w:rFonts w:ascii="Times New Roman" w:hAnsi="Times New Roman" w:cs="Times New Roman"/>
          <w:b/>
          <w:sz w:val="28"/>
          <w:szCs w:val="28"/>
        </w:rPr>
      </w:pPr>
    </w:p>
    <w:p w:rsidR="000E7C71" w:rsidRPr="00343717" w:rsidRDefault="000E7C71" w:rsidP="00821F0E">
      <w:pPr>
        <w:shd w:val="clear" w:color="auto" w:fill="FFFFFF" w:themeFill="background1"/>
        <w:spacing w:after="160" w:line="259" w:lineRule="auto"/>
        <w:ind w:firstLine="284"/>
        <w:contextualSpacing/>
        <w:jc w:val="center"/>
        <w:rPr>
          <w:rFonts w:ascii="Times New Roman" w:hAnsi="Times New Roman" w:cs="Times New Roman"/>
          <w:b/>
          <w:sz w:val="28"/>
          <w:szCs w:val="28"/>
        </w:rPr>
      </w:pPr>
      <w:r w:rsidRPr="00343717">
        <w:rPr>
          <w:rFonts w:ascii="Times New Roman" w:hAnsi="Times New Roman" w:cs="Times New Roman"/>
          <w:b/>
          <w:sz w:val="28"/>
          <w:szCs w:val="28"/>
        </w:rPr>
        <w:t>IV.</w:t>
      </w:r>
      <w:r w:rsidRPr="00343717">
        <w:t xml:space="preserve"> </w:t>
      </w:r>
      <w:r w:rsidRPr="00343717">
        <w:rPr>
          <w:rFonts w:ascii="Times New Roman" w:hAnsi="Times New Roman" w:cs="Times New Roman"/>
          <w:b/>
          <w:sz w:val="28"/>
          <w:szCs w:val="28"/>
        </w:rPr>
        <w:t>Taksometru vadītāju reģistrs</w:t>
      </w:r>
    </w:p>
    <w:p w:rsidR="000E7C71" w:rsidRPr="00343717" w:rsidRDefault="000E7C71" w:rsidP="00821F0E">
      <w:pPr>
        <w:shd w:val="clear" w:color="auto" w:fill="FFFFFF" w:themeFill="background1"/>
        <w:spacing w:after="160" w:line="259" w:lineRule="auto"/>
        <w:ind w:firstLine="284"/>
        <w:contextualSpacing/>
        <w:jc w:val="center"/>
        <w:rPr>
          <w:rFonts w:ascii="Times New Roman" w:hAnsi="Times New Roman" w:cs="Times New Roman"/>
          <w:b/>
          <w:sz w:val="28"/>
          <w:szCs w:val="28"/>
        </w:rPr>
      </w:pPr>
    </w:p>
    <w:p w:rsidR="000E7C71" w:rsidRPr="00343717" w:rsidRDefault="000E7C71" w:rsidP="00821F0E">
      <w:pPr>
        <w:shd w:val="clear" w:color="auto" w:fill="FFFFFF" w:themeFill="background1"/>
        <w:spacing w:before="120"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6</w:t>
      </w:r>
      <w:r w:rsidRPr="00343717">
        <w:rPr>
          <w:rFonts w:ascii="Times New Roman" w:hAnsi="Times New Roman" w:cs="Times New Roman"/>
          <w:sz w:val="28"/>
          <w:szCs w:val="28"/>
        </w:rPr>
        <w:t>. Taksometru vadītāju reģistru izveido un uztur Autopārvadātāju nozares informatīvās datu bāzes ietvaros. Taksometru vadītāju reģistra pārzinis ir Autotransporta direkcija.</w:t>
      </w:r>
    </w:p>
    <w:p w:rsidR="000E7C71" w:rsidRPr="00343717" w:rsidRDefault="000E7C71" w:rsidP="00821F0E">
      <w:pPr>
        <w:shd w:val="clear" w:color="auto" w:fill="FFFFFF" w:themeFill="background1"/>
        <w:spacing w:before="240"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7</w:t>
      </w:r>
      <w:r w:rsidRPr="00343717">
        <w:rPr>
          <w:rFonts w:ascii="Times New Roman" w:hAnsi="Times New Roman" w:cs="Times New Roman"/>
          <w:sz w:val="28"/>
          <w:szCs w:val="28"/>
        </w:rPr>
        <w:t>. Taksometru vadītāju reģistrā iekļauj:</w:t>
      </w:r>
    </w:p>
    <w:p w:rsidR="000E7C71" w:rsidRPr="00343717" w:rsidRDefault="000E7C71" w:rsidP="00821F0E">
      <w:pPr>
        <w:shd w:val="clear" w:color="auto" w:fill="FFFFFF" w:themeFill="background1"/>
        <w:spacing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7</w:t>
      </w:r>
      <w:r w:rsidRPr="00343717">
        <w:rPr>
          <w:rFonts w:ascii="Times New Roman" w:hAnsi="Times New Roman" w:cs="Times New Roman"/>
          <w:sz w:val="28"/>
          <w:szCs w:val="28"/>
        </w:rPr>
        <w:t xml:space="preserve">.1. Taksometru vadītāju reģistra piešķirto vadītāja reģistrācijas numuru; </w:t>
      </w:r>
    </w:p>
    <w:p w:rsidR="000E7C71" w:rsidRPr="00343717" w:rsidRDefault="000E7C71" w:rsidP="00821F0E">
      <w:pPr>
        <w:shd w:val="clear" w:color="auto" w:fill="FFFFFF" w:themeFill="background1"/>
        <w:spacing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7</w:t>
      </w:r>
      <w:r w:rsidRPr="00343717">
        <w:rPr>
          <w:rFonts w:ascii="Times New Roman" w:hAnsi="Times New Roman" w:cs="Times New Roman"/>
          <w:sz w:val="28"/>
          <w:szCs w:val="28"/>
        </w:rPr>
        <w:t>.2. reģistrācijas datumu;</w:t>
      </w:r>
    </w:p>
    <w:p w:rsidR="000E7C71" w:rsidRPr="00343717" w:rsidRDefault="000E7C71" w:rsidP="00821F0E">
      <w:pPr>
        <w:shd w:val="clear" w:color="auto" w:fill="FFFFFF" w:themeFill="background1"/>
        <w:spacing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7</w:t>
      </w:r>
      <w:r w:rsidRPr="00343717">
        <w:rPr>
          <w:rFonts w:ascii="Times New Roman" w:hAnsi="Times New Roman" w:cs="Times New Roman"/>
          <w:sz w:val="28"/>
          <w:szCs w:val="28"/>
        </w:rPr>
        <w:t>.3. reģistrācijas termiņu;</w:t>
      </w:r>
    </w:p>
    <w:p w:rsidR="000E7C71" w:rsidRPr="00343717" w:rsidRDefault="000E7C71" w:rsidP="00821F0E">
      <w:pPr>
        <w:shd w:val="clear" w:color="auto" w:fill="FFFFFF" w:themeFill="background1"/>
        <w:spacing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7</w:t>
      </w:r>
      <w:r w:rsidRPr="00343717">
        <w:rPr>
          <w:rFonts w:ascii="Times New Roman" w:hAnsi="Times New Roman" w:cs="Times New Roman"/>
          <w:sz w:val="28"/>
          <w:szCs w:val="28"/>
        </w:rPr>
        <w:t>.4. vārdu, uzvārdu;</w:t>
      </w:r>
    </w:p>
    <w:p w:rsidR="000E7C71" w:rsidRPr="00343717" w:rsidRDefault="000E7C71" w:rsidP="00821F0E">
      <w:pPr>
        <w:shd w:val="clear" w:color="auto" w:fill="FFFFFF" w:themeFill="background1"/>
        <w:spacing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7</w:t>
      </w:r>
      <w:r w:rsidRPr="00343717">
        <w:rPr>
          <w:rFonts w:ascii="Times New Roman" w:hAnsi="Times New Roman" w:cs="Times New Roman"/>
          <w:sz w:val="28"/>
          <w:szCs w:val="28"/>
        </w:rPr>
        <w:t>.5. personas kodu;</w:t>
      </w:r>
    </w:p>
    <w:p w:rsidR="000E7C71" w:rsidRPr="00343717" w:rsidRDefault="000E7C71" w:rsidP="00821F0E">
      <w:pPr>
        <w:shd w:val="clear" w:color="auto" w:fill="FFFFFF" w:themeFill="background1"/>
        <w:spacing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7</w:t>
      </w:r>
      <w:r w:rsidRPr="00343717">
        <w:rPr>
          <w:rFonts w:ascii="Times New Roman" w:hAnsi="Times New Roman" w:cs="Times New Roman"/>
          <w:sz w:val="28"/>
          <w:szCs w:val="28"/>
        </w:rPr>
        <w:t xml:space="preserve">.6. transportlīdzekļa vadītāja apliecības numuru; </w:t>
      </w:r>
    </w:p>
    <w:p w:rsidR="000E7C71" w:rsidRPr="00343717" w:rsidRDefault="000E7C71" w:rsidP="00821F0E">
      <w:pPr>
        <w:shd w:val="clear" w:color="auto" w:fill="FFFFFF" w:themeFill="background1"/>
        <w:spacing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7</w:t>
      </w:r>
      <w:r w:rsidRPr="00343717">
        <w:rPr>
          <w:rFonts w:ascii="Times New Roman" w:hAnsi="Times New Roman" w:cs="Times New Roman"/>
          <w:sz w:val="28"/>
          <w:szCs w:val="28"/>
        </w:rPr>
        <w:t>.7. fotogrāfiju;</w:t>
      </w:r>
    </w:p>
    <w:p w:rsidR="000E7C71" w:rsidRPr="00343717" w:rsidRDefault="000E7C71" w:rsidP="00821F0E">
      <w:pPr>
        <w:shd w:val="clear" w:color="auto" w:fill="FFFFFF" w:themeFill="background1"/>
        <w:spacing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7</w:t>
      </w:r>
      <w:r w:rsidRPr="00343717">
        <w:rPr>
          <w:rFonts w:ascii="Times New Roman" w:hAnsi="Times New Roman" w:cs="Times New Roman"/>
          <w:sz w:val="28"/>
          <w:szCs w:val="28"/>
        </w:rPr>
        <w:t>.8. izslēgšanas no Taksometru vadītāju reģistra datumu.</w:t>
      </w:r>
    </w:p>
    <w:p w:rsidR="000E7C71" w:rsidRPr="00343717" w:rsidRDefault="000E7C71" w:rsidP="00821F0E">
      <w:pPr>
        <w:shd w:val="clear" w:color="auto" w:fill="FFFFFF" w:themeFill="background1"/>
        <w:spacing w:before="240"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1</w:t>
      </w:r>
      <w:r w:rsidR="00343717" w:rsidRPr="00343717">
        <w:rPr>
          <w:rFonts w:ascii="Times New Roman" w:hAnsi="Times New Roman" w:cs="Times New Roman"/>
          <w:sz w:val="28"/>
          <w:szCs w:val="28"/>
        </w:rPr>
        <w:t>8</w:t>
      </w:r>
      <w:r w:rsidRPr="00343717">
        <w:rPr>
          <w:rFonts w:ascii="Times New Roman" w:hAnsi="Times New Roman" w:cs="Times New Roman"/>
          <w:sz w:val="28"/>
          <w:szCs w:val="28"/>
        </w:rPr>
        <w:t>. Taksometru vadītāju reģistrs, izņemot šo noteikumu 1</w:t>
      </w:r>
      <w:r w:rsidR="00343717" w:rsidRPr="00343717">
        <w:rPr>
          <w:rFonts w:ascii="Times New Roman" w:hAnsi="Times New Roman" w:cs="Times New Roman"/>
          <w:sz w:val="28"/>
          <w:szCs w:val="28"/>
        </w:rPr>
        <w:t>7</w:t>
      </w:r>
      <w:r w:rsidRPr="00343717">
        <w:rPr>
          <w:rFonts w:ascii="Times New Roman" w:hAnsi="Times New Roman" w:cs="Times New Roman"/>
          <w:sz w:val="28"/>
          <w:szCs w:val="28"/>
        </w:rPr>
        <w:t>.5. un 1</w:t>
      </w:r>
      <w:r w:rsidR="00343717" w:rsidRPr="00343717">
        <w:rPr>
          <w:rFonts w:ascii="Times New Roman" w:hAnsi="Times New Roman" w:cs="Times New Roman"/>
          <w:sz w:val="28"/>
          <w:szCs w:val="28"/>
        </w:rPr>
        <w:t>7</w:t>
      </w:r>
      <w:r w:rsidRPr="00343717">
        <w:rPr>
          <w:rFonts w:ascii="Times New Roman" w:hAnsi="Times New Roman" w:cs="Times New Roman"/>
          <w:sz w:val="28"/>
          <w:szCs w:val="28"/>
        </w:rPr>
        <w:t>.7.apakšpunktā minēto informāciju, pieejams publiski, izmantojot Autotransporta direkcijas tīmekļvietni.</w:t>
      </w:r>
    </w:p>
    <w:p w:rsidR="000E7C71" w:rsidRPr="00343717" w:rsidRDefault="000E7C71" w:rsidP="00821F0E">
      <w:pPr>
        <w:shd w:val="clear" w:color="auto" w:fill="FFFFFF" w:themeFill="background1"/>
        <w:spacing w:before="240"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lastRenderedPageBreak/>
        <w:t>1</w:t>
      </w:r>
      <w:r w:rsidR="00343717" w:rsidRPr="00343717">
        <w:rPr>
          <w:rFonts w:ascii="Times New Roman" w:hAnsi="Times New Roman" w:cs="Times New Roman"/>
          <w:sz w:val="28"/>
          <w:szCs w:val="28"/>
        </w:rPr>
        <w:t>9</w:t>
      </w:r>
      <w:r w:rsidRPr="00343717">
        <w:rPr>
          <w:rFonts w:ascii="Times New Roman" w:hAnsi="Times New Roman" w:cs="Times New Roman"/>
          <w:sz w:val="28"/>
          <w:szCs w:val="28"/>
        </w:rPr>
        <w:t>. Latvijas autopārvadājumu kontroles institūcijām Taksometru vadītāju reģistrs pilnā apmērā pieejams, izmantojot autorizētu piekļuvi. Pieeju reģistram nodrošina saskaņā ar vienošanos starp Autotransporta direkciju un attiecīgo kontroles institūciju.</w:t>
      </w:r>
    </w:p>
    <w:p w:rsidR="000E7C71" w:rsidRPr="00343717" w:rsidRDefault="00343717" w:rsidP="00821F0E">
      <w:pPr>
        <w:shd w:val="clear" w:color="auto" w:fill="FFFFFF" w:themeFill="background1"/>
        <w:spacing w:before="240"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20</w:t>
      </w:r>
      <w:r w:rsidR="000E7C71" w:rsidRPr="00343717">
        <w:rPr>
          <w:rFonts w:ascii="Times New Roman" w:hAnsi="Times New Roman" w:cs="Times New Roman"/>
          <w:sz w:val="28"/>
          <w:szCs w:val="28"/>
        </w:rPr>
        <w:t>. Informāciju par vadītājiem, kuriem beidzies reģistrācijas termiņš vai kas izslēgti no Taksometru vadītāju reģistra, glabā vienu gadu pēc vadītāja izslēgšanas no Taksometru vadītāju reģistra, un pēc tam tos no Taksometru vadītāju reģistra dzēš.</w:t>
      </w:r>
    </w:p>
    <w:p w:rsidR="000E7C71" w:rsidRPr="00343717" w:rsidRDefault="000E7C71" w:rsidP="00821F0E">
      <w:pPr>
        <w:shd w:val="clear" w:color="auto" w:fill="FFFFFF" w:themeFill="background1"/>
        <w:spacing w:after="120" w:line="240" w:lineRule="auto"/>
        <w:contextualSpacing/>
        <w:jc w:val="both"/>
        <w:rPr>
          <w:rFonts w:ascii="Times New Roman" w:hAnsi="Times New Roman" w:cs="Times New Roman"/>
          <w:sz w:val="28"/>
          <w:szCs w:val="28"/>
        </w:rPr>
      </w:pPr>
    </w:p>
    <w:p w:rsidR="000E7C71" w:rsidRPr="00343717" w:rsidRDefault="000E7C71" w:rsidP="00821F0E">
      <w:pPr>
        <w:shd w:val="clear" w:color="auto" w:fill="FFFFFF" w:themeFill="background1"/>
        <w:spacing w:after="160" w:line="259" w:lineRule="auto"/>
        <w:ind w:firstLine="284"/>
        <w:contextualSpacing/>
        <w:jc w:val="center"/>
        <w:rPr>
          <w:rFonts w:ascii="Times New Roman" w:hAnsi="Times New Roman" w:cs="Times New Roman"/>
          <w:b/>
          <w:sz w:val="28"/>
          <w:szCs w:val="28"/>
        </w:rPr>
      </w:pPr>
      <w:r w:rsidRPr="00343717">
        <w:rPr>
          <w:rFonts w:ascii="Times New Roman" w:hAnsi="Times New Roman" w:cs="Times New Roman"/>
          <w:b/>
          <w:sz w:val="28"/>
          <w:szCs w:val="28"/>
        </w:rPr>
        <w:t>V. Noslēguma jautājumi</w:t>
      </w:r>
    </w:p>
    <w:p w:rsidR="000E7C71" w:rsidRPr="00343717" w:rsidRDefault="000E7C71" w:rsidP="00821F0E">
      <w:pPr>
        <w:shd w:val="clear" w:color="auto" w:fill="FFFFFF" w:themeFill="background1"/>
        <w:spacing w:before="120" w:after="120" w:line="240" w:lineRule="auto"/>
        <w:ind w:firstLine="284"/>
        <w:contextualSpacing/>
        <w:jc w:val="center"/>
        <w:rPr>
          <w:rFonts w:ascii="Times New Roman" w:hAnsi="Times New Roman" w:cs="Times New Roman"/>
          <w:b/>
          <w:sz w:val="28"/>
          <w:szCs w:val="28"/>
        </w:rPr>
      </w:pPr>
    </w:p>
    <w:p w:rsidR="000E7C71" w:rsidRPr="00343717" w:rsidRDefault="00343717" w:rsidP="00821F0E">
      <w:pPr>
        <w:shd w:val="clear" w:color="auto" w:fill="FFFFFF" w:themeFill="background1"/>
        <w:spacing w:before="120" w:after="12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21</w:t>
      </w:r>
      <w:r w:rsidR="000E7C71" w:rsidRPr="00343717">
        <w:rPr>
          <w:rFonts w:ascii="Times New Roman" w:hAnsi="Times New Roman" w:cs="Times New Roman"/>
          <w:sz w:val="28"/>
          <w:szCs w:val="28"/>
        </w:rPr>
        <w:t>. Noteikumi stājas spēkā 2018.gada 1.martā.</w:t>
      </w:r>
    </w:p>
    <w:p w:rsidR="000E7C71" w:rsidRPr="00343717" w:rsidRDefault="00343717" w:rsidP="00821F0E">
      <w:pPr>
        <w:shd w:val="clear" w:color="auto" w:fill="FFFFFF" w:themeFill="background1"/>
        <w:spacing w:before="240"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22</w:t>
      </w:r>
      <w:r w:rsidR="000E7C71" w:rsidRPr="00343717">
        <w:rPr>
          <w:rFonts w:ascii="Times New Roman" w:hAnsi="Times New Roman" w:cs="Times New Roman"/>
          <w:sz w:val="28"/>
          <w:szCs w:val="28"/>
        </w:rPr>
        <w:t>. Iesniegumu par vadītāju reģistrāciju izskatīšanu šo noteikumu 5.punktā noteiktajā termiņā Autotransporta direkcija nodrošina no 2019.gada 1.janvāra. Līdz 2018.gada 31.decembrim iesniegumu par vadītāju reģistrāciju izskatīšanu Autotransporta direkcija nodrošina Administratīvā procesa likumā noteiktajā termiņā.</w:t>
      </w:r>
    </w:p>
    <w:p w:rsidR="000E7C71" w:rsidRPr="00343717" w:rsidRDefault="000E7C71" w:rsidP="00821F0E">
      <w:pPr>
        <w:shd w:val="clear" w:color="auto" w:fill="FFFFFF" w:themeFill="background1"/>
        <w:spacing w:before="240"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2</w:t>
      </w:r>
      <w:r w:rsidR="00343717" w:rsidRPr="00343717">
        <w:rPr>
          <w:rFonts w:ascii="Times New Roman" w:hAnsi="Times New Roman" w:cs="Times New Roman"/>
          <w:sz w:val="28"/>
          <w:szCs w:val="28"/>
        </w:rPr>
        <w:t>3</w:t>
      </w:r>
      <w:r w:rsidRPr="00343717">
        <w:rPr>
          <w:rFonts w:ascii="Times New Roman" w:hAnsi="Times New Roman" w:cs="Times New Roman"/>
          <w:sz w:val="28"/>
          <w:szCs w:val="28"/>
        </w:rPr>
        <w:t xml:space="preserve">. Autotransporta direkcija nodrošina šo noteikumu </w:t>
      </w:r>
      <w:r w:rsidR="00D12F80">
        <w:rPr>
          <w:rFonts w:ascii="Times New Roman" w:hAnsi="Times New Roman" w:cs="Times New Roman"/>
          <w:sz w:val="28"/>
          <w:szCs w:val="28"/>
        </w:rPr>
        <w:t xml:space="preserve">9., </w:t>
      </w:r>
      <w:r w:rsidRPr="00343717">
        <w:rPr>
          <w:rFonts w:ascii="Times New Roman" w:hAnsi="Times New Roman" w:cs="Times New Roman"/>
          <w:sz w:val="28"/>
          <w:szCs w:val="28"/>
        </w:rPr>
        <w:t>1</w:t>
      </w:r>
      <w:r w:rsidR="00343717" w:rsidRPr="00343717">
        <w:rPr>
          <w:rFonts w:ascii="Times New Roman" w:hAnsi="Times New Roman" w:cs="Times New Roman"/>
          <w:sz w:val="28"/>
          <w:szCs w:val="28"/>
        </w:rPr>
        <w:t>8</w:t>
      </w:r>
      <w:r w:rsidRPr="00343717">
        <w:rPr>
          <w:rFonts w:ascii="Times New Roman" w:hAnsi="Times New Roman" w:cs="Times New Roman"/>
          <w:sz w:val="28"/>
          <w:szCs w:val="28"/>
        </w:rPr>
        <w:t>. un 1</w:t>
      </w:r>
      <w:r w:rsidR="00343717" w:rsidRPr="00343717">
        <w:rPr>
          <w:rFonts w:ascii="Times New Roman" w:hAnsi="Times New Roman" w:cs="Times New Roman"/>
          <w:sz w:val="28"/>
          <w:szCs w:val="28"/>
        </w:rPr>
        <w:t>9</w:t>
      </w:r>
      <w:r w:rsidRPr="00343717">
        <w:rPr>
          <w:rFonts w:ascii="Times New Roman" w:hAnsi="Times New Roman" w:cs="Times New Roman"/>
          <w:sz w:val="28"/>
          <w:szCs w:val="28"/>
        </w:rPr>
        <w:t>.punkta piemērošanu, sākot ar 2018.gada 1.jūniju.</w:t>
      </w:r>
    </w:p>
    <w:p w:rsidR="006C2EBD" w:rsidRPr="00343717" w:rsidRDefault="006C2EBD" w:rsidP="00821F0E">
      <w:pPr>
        <w:shd w:val="clear" w:color="auto" w:fill="FFFFFF" w:themeFill="background1"/>
        <w:spacing w:before="240" w:after="0" w:line="240" w:lineRule="auto"/>
        <w:ind w:firstLine="709"/>
        <w:jc w:val="both"/>
        <w:rPr>
          <w:rFonts w:ascii="Times New Roman" w:hAnsi="Times New Roman" w:cs="Times New Roman"/>
          <w:sz w:val="28"/>
          <w:szCs w:val="28"/>
        </w:rPr>
      </w:pPr>
      <w:r w:rsidRPr="00343717">
        <w:rPr>
          <w:rFonts w:ascii="Times New Roman" w:hAnsi="Times New Roman" w:cs="Times New Roman"/>
          <w:sz w:val="28"/>
          <w:szCs w:val="28"/>
        </w:rPr>
        <w:t>2</w:t>
      </w:r>
      <w:r w:rsidR="00343717" w:rsidRPr="00343717">
        <w:rPr>
          <w:rFonts w:ascii="Times New Roman" w:hAnsi="Times New Roman" w:cs="Times New Roman"/>
          <w:sz w:val="28"/>
          <w:szCs w:val="28"/>
        </w:rPr>
        <w:t>4</w:t>
      </w:r>
      <w:r w:rsidRPr="00343717">
        <w:rPr>
          <w:rFonts w:ascii="Times New Roman" w:hAnsi="Times New Roman" w:cs="Times New Roman"/>
          <w:sz w:val="28"/>
          <w:szCs w:val="28"/>
        </w:rPr>
        <w:t>. Šo iekšējo noteikumu 3.5.apakšpunktā</w:t>
      </w:r>
      <w:r w:rsidR="00222E31" w:rsidRPr="00343717">
        <w:rPr>
          <w:rFonts w:ascii="Times New Roman" w:hAnsi="Times New Roman" w:cs="Times New Roman"/>
          <w:sz w:val="28"/>
          <w:szCs w:val="28"/>
        </w:rPr>
        <w:t xml:space="preserve"> un 1</w:t>
      </w:r>
      <w:r w:rsidR="00343717" w:rsidRPr="00343717">
        <w:rPr>
          <w:rFonts w:ascii="Times New Roman" w:hAnsi="Times New Roman" w:cs="Times New Roman"/>
          <w:sz w:val="28"/>
          <w:szCs w:val="28"/>
        </w:rPr>
        <w:t>3</w:t>
      </w:r>
      <w:r w:rsidR="00222E31" w:rsidRPr="00343717">
        <w:rPr>
          <w:rFonts w:ascii="Times New Roman" w:hAnsi="Times New Roman" w:cs="Times New Roman"/>
          <w:sz w:val="28"/>
          <w:szCs w:val="28"/>
        </w:rPr>
        <w:t>.punktā</w:t>
      </w:r>
      <w:r w:rsidRPr="00343717">
        <w:rPr>
          <w:rFonts w:ascii="Times New Roman" w:hAnsi="Times New Roman" w:cs="Times New Roman"/>
          <w:sz w:val="28"/>
          <w:szCs w:val="28"/>
        </w:rPr>
        <w:t xml:space="preserve"> minēto informāciju Iekšlietu ministrijas Informācijas centrs sniegs sākot no 2019.gada 1.janvāra.</w:t>
      </w:r>
    </w:p>
    <w:p w:rsidR="00821F0E" w:rsidRDefault="00821F0E" w:rsidP="00821F0E">
      <w:pPr>
        <w:tabs>
          <w:tab w:val="left" w:pos="6804"/>
        </w:tabs>
        <w:spacing w:after="0" w:line="240" w:lineRule="auto"/>
        <w:jc w:val="both"/>
        <w:outlineLvl w:val="0"/>
        <w:rPr>
          <w:rFonts w:ascii="Times New Roman" w:eastAsia="Times New Roman" w:hAnsi="Times New Roman" w:cs="Times New Roman"/>
          <w:sz w:val="24"/>
          <w:szCs w:val="24"/>
          <w:lang w:eastAsia="lv-LV"/>
        </w:rPr>
      </w:pPr>
    </w:p>
    <w:p w:rsidR="00821F0E" w:rsidRDefault="00821F0E" w:rsidP="00821F0E">
      <w:pPr>
        <w:tabs>
          <w:tab w:val="left" w:pos="6804"/>
        </w:tabs>
        <w:spacing w:after="0" w:line="240" w:lineRule="auto"/>
        <w:jc w:val="both"/>
        <w:outlineLvl w:val="0"/>
        <w:rPr>
          <w:rFonts w:ascii="Times New Roman" w:eastAsia="Times New Roman" w:hAnsi="Times New Roman" w:cs="Times New Roman"/>
          <w:sz w:val="24"/>
          <w:szCs w:val="24"/>
          <w:lang w:eastAsia="lv-LV"/>
        </w:rPr>
      </w:pPr>
    </w:p>
    <w:p w:rsidR="00821F0E" w:rsidRPr="00821F0E" w:rsidRDefault="00821F0E" w:rsidP="00821F0E">
      <w:pPr>
        <w:spacing w:after="0" w:line="240" w:lineRule="auto"/>
        <w:jc w:val="both"/>
        <w:rPr>
          <w:rFonts w:ascii="Times New Roman" w:eastAsia="Calibri" w:hAnsi="Times New Roman" w:cs="Times New Roman"/>
          <w:sz w:val="28"/>
          <w:szCs w:val="28"/>
        </w:rPr>
      </w:pPr>
      <w:r w:rsidRPr="00821F0E">
        <w:rPr>
          <w:rFonts w:ascii="Times New Roman" w:eastAsia="Calibri" w:hAnsi="Times New Roman" w:cs="Times New Roman"/>
          <w:sz w:val="28"/>
          <w:szCs w:val="28"/>
        </w:rPr>
        <w:t>Ministru prezidents</w:t>
      </w:r>
      <w:r w:rsidRPr="00821F0E">
        <w:rPr>
          <w:rFonts w:ascii="Times New Roman" w:eastAsia="Calibri" w:hAnsi="Times New Roman" w:cs="Times New Roman"/>
          <w:sz w:val="28"/>
          <w:szCs w:val="28"/>
        </w:rPr>
        <w:tab/>
        <w:t xml:space="preserve">     </w:t>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t xml:space="preserve">           </w:t>
      </w:r>
      <w:r w:rsidRPr="00821F0E">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roofErr w:type="spellStart"/>
      <w:r w:rsidRPr="00821F0E">
        <w:rPr>
          <w:rFonts w:ascii="Times New Roman" w:eastAsia="Calibri" w:hAnsi="Times New Roman" w:cs="Times New Roman"/>
          <w:sz w:val="28"/>
          <w:szCs w:val="28"/>
        </w:rPr>
        <w:t>M.Kučinskis</w:t>
      </w:r>
      <w:proofErr w:type="spellEnd"/>
    </w:p>
    <w:p w:rsidR="00821F0E" w:rsidRPr="00821F0E" w:rsidRDefault="00821F0E" w:rsidP="00821F0E">
      <w:pPr>
        <w:spacing w:after="0" w:line="240" w:lineRule="auto"/>
        <w:jc w:val="both"/>
        <w:rPr>
          <w:rFonts w:ascii="Times New Roman" w:eastAsia="Calibri" w:hAnsi="Times New Roman" w:cs="Times New Roman"/>
          <w:sz w:val="28"/>
          <w:szCs w:val="28"/>
        </w:rPr>
      </w:pPr>
    </w:p>
    <w:p w:rsidR="00821F0E" w:rsidRPr="00821F0E" w:rsidRDefault="00821F0E" w:rsidP="00821F0E">
      <w:pPr>
        <w:spacing w:after="0" w:line="240" w:lineRule="auto"/>
        <w:jc w:val="both"/>
        <w:rPr>
          <w:rFonts w:ascii="Times New Roman" w:eastAsia="Calibri" w:hAnsi="Times New Roman" w:cs="Times New Roman"/>
          <w:sz w:val="28"/>
          <w:szCs w:val="28"/>
        </w:rPr>
      </w:pPr>
    </w:p>
    <w:p w:rsidR="00821F0E" w:rsidRPr="00821F0E" w:rsidRDefault="00821F0E" w:rsidP="00821F0E">
      <w:pPr>
        <w:spacing w:after="0" w:line="240" w:lineRule="auto"/>
        <w:jc w:val="both"/>
        <w:rPr>
          <w:rFonts w:ascii="Times New Roman" w:eastAsia="Calibri" w:hAnsi="Times New Roman" w:cs="Times New Roman"/>
          <w:sz w:val="28"/>
          <w:szCs w:val="28"/>
        </w:rPr>
      </w:pPr>
      <w:r w:rsidRPr="00821F0E">
        <w:rPr>
          <w:rFonts w:ascii="Times New Roman" w:eastAsia="Calibri" w:hAnsi="Times New Roman" w:cs="Times New Roman"/>
          <w:sz w:val="28"/>
          <w:szCs w:val="28"/>
        </w:rPr>
        <w:t xml:space="preserve">Satiksmes ministrs </w:t>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roofErr w:type="spellStart"/>
      <w:r w:rsidRPr="00821F0E">
        <w:rPr>
          <w:rFonts w:ascii="Times New Roman" w:eastAsia="Calibri" w:hAnsi="Times New Roman" w:cs="Times New Roman"/>
          <w:sz w:val="28"/>
          <w:szCs w:val="28"/>
        </w:rPr>
        <w:t>U.Augulis</w:t>
      </w:r>
      <w:proofErr w:type="spellEnd"/>
    </w:p>
    <w:p w:rsidR="00821F0E" w:rsidRPr="00821F0E" w:rsidRDefault="00821F0E" w:rsidP="00821F0E">
      <w:pPr>
        <w:spacing w:after="0" w:line="240" w:lineRule="auto"/>
        <w:jc w:val="both"/>
        <w:rPr>
          <w:rFonts w:ascii="Times New Roman" w:eastAsia="Calibri" w:hAnsi="Times New Roman" w:cs="Times New Roman"/>
          <w:sz w:val="28"/>
          <w:szCs w:val="28"/>
        </w:rPr>
      </w:pPr>
    </w:p>
    <w:p w:rsidR="00821F0E" w:rsidRPr="00821F0E" w:rsidRDefault="00821F0E" w:rsidP="00821F0E">
      <w:pPr>
        <w:spacing w:after="0" w:line="240" w:lineRule="auto"/>
        <w:jc w:val="both"/>
        <w:rPr>
          <w:rFonts w:ascii="Times New Roman" w:eastAsia="Calibri" w:hAnsi="Times New Roman" w:cs="Times New Roman"/>
          <w:sz w:val="28"/>
          <w:szCs w:val="28"/>
        </w:rPr>
      </w:pPr>
    </w:p>
    <w:p w:rsidR="00821F0E" w:rsidRPr="00821F0E" w:rsidRDefault="00821F0E" w:rsidP="00821F0E">
      <w:pPr>
        <w:spacing w:after="0" w:line="240" w:lineRule="auto"/>
        <w:jc w:val="both"/>
        <w:rPr>
          <w:rFonts w:ascii="Times New Roman" w:eastAsia="Calibri" w:hAnsi="Times New Roman" w:cs="Times New Roman"/>
          <w:sz w:val="28"/>
          <w:szCs w:val="28"/>
        </w:rPr>
      </w:pPr>
      <w:r w:rsidRPr="00821F0E">
        <w:rPr>
          <w:rFonts w:ascii="Times New Roman" w:eastAsia="Calibri" w:hAnsi="Times New Roman" w:cs="Times New Roman"/>
          <w:sz w:val="28"/>
          <w:szCs w:val="28"/>
        </w:rPr>
        <w:t>Iesniedzējs:</w:t>
      </w:r>
    </w:p>
    <w:p w:rsidR="00821F0E" w:rsidRPr="00821F0E" w:rsidRDefault="00821F0E" w:rsidP="00821F0E">
      <w:pPr>
        <w:spacing w:after="0" w:line="240" w:lineRule="auto"/>
        <w:jc w:val="both"/>
        <w:rPr>
          <w:rFonts w:ascii="Times New Roman" w:eastAsia="Calibri" w:hAnsi="Times New Roman" w:cs="Times New Roman"/>
          <w:sz w:val="28"/>
          <w:szCs w:val="28"/>
        </w:rPr>
      </w:pPr>
      <w:r w:rsidRPr="00821F0E">
        <w:rPr>
          <w:rFonts w:ascii="Times New Roman" w:eastAsia="Calibri" w:hAnsi="Times New Roman" w:cs="Times New Roman"/>
          <w:sz w:val="28"/>
          <w:szCs w:val="28"/>
        </w:rPr>
        <w:t xml:space="preserve">Satiksmes ministrs </w:t>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roofErr w:type="spellStart"/>
      <w:r w:rsidRPr="00821F0E">
        <w:rPr>
          <w:rFonts w:ascii="Times New Roman" w:eastAsia="Calibri" w:hAnsi="Times New Roman" w:cs="Times New Roman"/>
          <w:sz w:val="28"/>
          <w:szCs w:val="28"/>
        </w:rPr>
        <w:t>U.Augulis</w:t>
      </w:r>
      <w:proofErr w:type="spellEnd"/>
    </w:p>
    <w:p w:rsidR="00821F0E" w:rsidRPr="00821F0E" w:rsidRDefault="00821F0E" w:rsidP="00821F0E">
      <w:pPr>
        <w:spacing w:after="0" w:line="240" w:lineRule="auto"/>
        <w:jc w:val="both"/>
        <w:rPr>
          <w:rFonts w:ascii="Times New Roman" w:eastAsia="Calibri" w:hAnsi="Times New Roman" w:cs="Times New Roman"/>
          <w:sz w:val="28"/>
          <w:szCs w:val="28"/>
        </w:rPr>
      </w:pPr>
    </w:p>
    <w:p w:rsidR="00821F0E" w:rsidRPr="00821F0E" w:rsidRDefault="00821F0E" w:rsidP="00821F0E">
      <w:pPr>
        <w:spacing w:after="0" w:line="240" w:lineRule="auto"/>
        <w:jc w:val="both"/>
        <w:rPr>
          <w:rFonts w:ascii="Times New Roman" w:eastAsia="Calibri" w:hAnsi="Times New Roman" w:cs="Times New Roman"/>
          <w:sz w:val="28"/>
          <w:szCs w:val="28"/>
        </w:rPr>
      </w:pPr>
    </w:p>
    <w:p w:rsidR="00821F0E" w:rsidRPr="00821F0E" w:rsidRDefault="00821F0E" w:rsidP="00821F0E">
      <w:pPr>
        <w:spacing w:after="0" w:line="240" w:lineRule="auto"/>
        <w:jc w:val="both"/>
        <w:rPr>
          <w:rFonts w:ascii="Times New Roman" w:eastAsia="Calibri" w:hAnsi="Times New Roman" w:cs="Times New Roman"/>
          <w:sz w:val="28"/>
          <w:szCs w:val="28"/>
        </w:rPr>
      </w:pPr>
      <w:r w:rsidRPr="00821F0E">
        <w:rPr>
          <w:rFonts w:ascii="Times New Roman" w:eastAsia="Calibri" w:hAnsi="Times New Roman" w:cs="Times New Roman"/>
          <w:sz w:val="28"/>
          <w:szCs w:val="28"/>
        </w:rPr>
        <w:t xml:space="preserve">Vīza: Valsts sekretārs </w:t>
      </w:r>
      <w:r w:rsidRPr="00821F0E">
        <w:rPr>
          <w:rFonts w:ascii="Times New Roman" w:eastAsia="Calibri" w:hAnsi="Times New Roman" w:cs="Times New Roman"/>
          <w:sz w:val="28"/>
          <w:szCs w:val="28"/>
        </w:rPr>
        <w:tab/>
        <w:t xml:space="preserve">       </w:t>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sidRPr="00821F0E">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roofErr w:type="spellStart"/>
      <w:r w:rsidRPr="00821F0E">
        <w:rPr>
          <w:rFonts w:ascii="Times New Roman" w:eastAsia="Calibri" w:hAnsi="Times New Roman" w:cs="Times New Roman"/>
          <w:sz w:val="28"/>
          <w:szCs w:val="28"/>
        </w:rPr>
        <w:t>K.Ozoliņš</w:t>
      </w:r>
      <w:proofErr w:type="spellEnd"/>
    </w:p>
    <w:p w:rsidR="000E7C71" w:rsidRPr="00343717" w:rsidRDefault="000E7C71" w:rsidP="00821F0E">
      <w:pPr>
        <w:shd w:val="clear" w:color="auto" w:fill="FFFFFF" w:themeFill="background1"/>
        <w:spacing w:after="160" w:line="259" w:lineRule="auto"/>
        <w:ind w:firstLine="284"/>
        <w:jc w:val="both"/>
        <w:rPr>
          <w:rFonts w:ascii="Times New Roman" w:hAnsi="Times New Roman" w:cs="Times New Roman"/>
          <w:sz w:val="28"/>
          <w:szCs w:val="28"/>
        </w:rPr>
      </w:pPr>
    </w:p>
    <w:p w:rsidR="000E7C71" w:rsidRPr="00343717" w:rsidRDefault="000E7C71" w:rsidP="00821F0E">
      <w:pPr>
        <w:shd w:val="clear" w:color="auto" w:fill="FFFFFF" w:themeFill="background1"/>
        <w:spacing w:after="0" w:line="240" w:lineRule="auto"/>
        <w:rPr>
          <w:rFonts w:eastAsia="Times New Roman"/>
          <w:sz w:val="20"/>
          <w:szCs w:val="20"/>
          <w:lang w:eastAsia="lv-LV"/>
        </w:rPr>
      </w:pPr>
    </w:p>
    <w:p w:rsidR="000E7C71" w:rsidRPr="00343717" w:rsidRDefault="00821F0E" w:rsidP="00821F0E">
      <w:pPr>
        <w:shd w:val="clear" w:color="auto" w:fill="FFFFFF" w:themeFill="background1"/>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w:t>
      </w:r>
      <w:r w:rsidR="000E7C71" w:rsidRPr="00343717">
        <w:rPr>
          <w:rFonts w:ascii="Times New Roman" w:eastAsia="Times New Roman" w:hAnsi="Times New Roman" w:cs="Times New Roman"/>
          <w:sz w:val="20"/>
          <w:szCs w:val="20"/>
          <w:lang w:eastAsia="lv-LV"/>
        </w:rPr>
        <w:t>.02.2018. 10:00</w:t>
      </w:r>
    </w:p>
    <w:p w:rsidR="000E7C71" w:rsidRPr="00343717" w:rsidRDefault="00071D9E" w:rsidP="00821F0E">
      <w:pPr>
        <w:shd w:val="clear" w:color="auto" w:fill="FFFFFF" w:themeFill="background1"/>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r w:rsidR="00821F0E">
        <w:rPr>
          <w:rFonts w:ascii="Times New Roman" w:eastAsia="Times New Roman" w:hAnsi="Times New Roman" w:cs="Times New Roman"/>
          <w:sz w:val="20"/>
          <w:szCs w:val="20"/>
          <w:lang w:eastAsia="lv-LV"/>
        </w:rPr>
        <w:t>13</w:t>
      </w:r>
    </w:p>
    <w:p w:rsidR="000E7C71" w:rsidRPr="00343717" w:rsidRDefault="000E7C71" w:rsidP="00821F0E">
      <w:pPr>
        <w:shd w:val="clear" w:color="auto" w:fill="FFFFFF" w:themeFill="background1"/>
        <w:spacing w:after="0" w:line="240" w:lineRule="auto"/>
        <w:rPr>
          <w:rFonts w:ascii="Times New Roman" w:eastAsia="Times New Roman" w:hAnsi="Times New Roman" w:cs="Times New Roman"/>
          <w:sz w:val="20"/>
          <w:szCs w:val="20"/>
          <w:lang w:eastAsia="lv-LV"/>
        </w:rPr>
      </w:pPr>
      <w:proofErr w:type="spellStart"/>
      <w:r w:rsidRPr="00343717">
        <w:rPr>
          <w:rFonts w:ascii="Times New Roman" w:eastAsia="Times New Roman" w:hAnsi="Times New Roman" w:cs="Times New Roman"/>
          <w:sz w:val="20"/>
          <w:szCs w:val="20"/>
          <w:lang w:eastAsia="lv-LV"/>
        </w:rPr>
        <w:t>D.Ziemele</w:t>
      </w:r>
      <w:proofErr w:type="spellEnd"/>
      <w:r w:rsidRPr="00343717">
        <w:rPr>
          <w:rFonts w:ascii="Times New Roman" w:eastAsia="Times New Roman" w:hAnsi="Times New Roman" w:cs="Times New Roman"/>
          <w:sz w:val="20"/>
          <w:szCs w:val="20"/>
          <w:lang w:eastAsia="lv-LV"/>
        </w:rPr>
        <w:t>-Adricka 67028036</w:t>
      </w:r>
    </w:p>
    <w:p w:rsidR="000E7C71" w:rsidRPr="00343717" w:rsidRDefault="000E7C71" w:rsidP="00821F0E">
      <w:pPr>
        <w:shd w:val="clear" w:color="auto" w:fill="FFFFFF" w:themeFill="background1"/>
        <w:spacing w:after="0" w:line="240" w:lineRule="auto"/>
        <w:rPr>
          <w:rFonts w:ascii="Times New Roman" w:eastAsia="Times New Roman" w:hAnsi="Times New Roman" w:cs="Times New Roman"/>
          <w:sz w:val="20"/>
          <w:szCs w:val="20"/>
          <w:lang w:eastAsia="lv-LV"/>
        </w:rPr>
      </w:pPr>
      <w:r w:rsidRPr="00343717">
        <w:rPr>
          <w:rFonts w:ascii="Times New Roman" w:eastAsia="Times New Roman" w:hAnsi="Times New Roman" w:cs="Times New Roman"/>
          <w:sz w:val="20"/>
          <w:szCs w:val="20"/>
          <w:lang w:eastAsia="lv-LV"/>
        </w:rPr>
        <w:t>Dana.Ziemele-Adricka@sam.gov.lv</w:t>
      </w:r>
    </w:p>
    <w:p w:rsidR="000E7C71" w:rsidRPr="00343717" w:rsidRDefault="000E7C71" w:rsidP="00821F0E">
      <w:pPr>
        <w:shd w:val="clear" w:color="auto" w:fill="FFFFFF" w:themeFill="background1"/>
        <w:spacing w:after="0" w:line="240" w:lineRule="auto"/>
        <w:rPr>
          <w:rFonts w:ascii="Times New Roman" w:eastAsia="Times New Roman" w:hAnsi="Times New Roman" w:cs="Times New Roman"/>
          <w:sz w:val="20"/>
          <w:szCs w:val="20"/>
          <w:lang w:eastAsia="lv-LV"/>
        </w:rPr>
      </w:pPr>
    </w:p>
    <w:p w:rsidR="000E7C71" w:rsidRPr="00343717" w:rsidRDefault="000E7C71" w:rsidP="00821F0E">
      <w:pPr>
        <w:shd w:val="clear" w:color="auto" w:fill="FFFFFF" w:themeFill="background1"/>
        <w:spacing w:after="0" w:line="240" w:lineRule="auto"/>
        <w:rPr>
          <w:rFonts w:ascii="Times New Roman" w:eastAsia="Times New Roman" w:hAnsi="Times New Roman" w:cs="Times New Roman"/>
          <w:sz w:val="20"/>
          <w:szCs w:val="20"/>
          <w:lang w:eastAsia="lv-LV"/>
        </w:rPr>
      </w:pPr>
      <w:proofErr w:type="spellStart"/>
      <w:r w:rsidRPr="00343717">
        <w:rPr>
          <w:rFonts w:ascii="Times New Roman" w:eastAsia="Times New Roman" w:hAnsi="Times New Roman" w:cs="Times New Roman"/>
          <w:sz w:val="20"/>
          <w:szCs w:val="20"/>
          <w:lang w:eastAsia="lv-LV"/>
        </w:rPr>
        <w:t>S.Mince</w:t>
      </w:r>
      <w:proofErr w:type="spellEnd"/>
      <w:r w:rsidRPr="00343717">
        <w:rPr>
          <w:rFonts w:ascii="Times New Roman" w:eastAsia="Times New Roman" w:hAnsi="Times New Roman" w:cs="Times New Roman"/>
          <w:sz w:val="20"/>
          <w:szCs w:val="20"/>
          <w:lang w:eastAsia="lv-LV"/>
        </w:rPr>
        <w:t xml:space="preserve"> 67686494</w:t>
      </w:r>
    </w:p>
    <w:p w:rsidR="00667A66" w:rsidRPr="00821F0E" w:rsidRDefault="000E7C71" w:rsidP="00821F0E">
      <w:pPr>
        <w:shd w:val="clear" w:color="auto" w:fill="FFFFFF" w:themeFill="background1"/>
        <w:spacing w:after="0" w:line="240" w:lineRule="auto"/>
        <w:rPr>
          <w:rFonts w:ascii="Times New Roman" w:eastAsia="Times New Roman" w:hAnsi="Times New Roman" w:cs="Times New Roman"/>
          <w:sz w:val="20"/>
          <w:szCs w:val="20"/>
          <w:lang w:eastAsia="lv-LV"/>
        </w:rPr>
      </w:pPr>
      <w:r w:rsidRPr="00343717">
        <w:rPr>
          <w:rFonts w:ascii="Times New Roman" w:eastAsia="Times New Roman" w:hAnsi="Times New Roman" w:cs="Times New Roman"/>
          <w:sz w:val="20"/>
          <w:szCs w:val="20"/>
          <w:lang w:eastAsia="lv-LV"/>
        </w:rPr>
        <w:t>Sanita.Mince@atd.lv</w:t>
      </w:r>
    </w:p>
    <w:sectPr w:rsidR="00667A66" w:rsidRPr="00821F0E" w:rsidSect="00821F0E">
      <w:headerReference w:type="default" r:id="rId8"/>
      <w:footerReference w:type="default" r:id="rId9"/>
      <w:footerReference w:type="first" r:id="rId10"/>
      <w:pgSz w:w="11906" w:h="16838"/>
      <w:pgMar w:top="1021" w:right="1134" w:bottom="1021" w:left="1701"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CE7" w:rsidRDefault="008A5CE7">
      <w:pPr>
        <w:spacing w:after="0" w:line="240" w:lineRule="auto"/>
      </w:pPr>
      <w:r>
        <w:separator/>
      </w:r>
    </w:p>
  </w:endnote>
  <w:endnote w:type="continuationSeparator" w:id="0">
    <w:p w:rsidR="008A5CE7" w:rsidRDefault="008A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C18" w:rsidRPr="00534490" w:rsidRDefault="00071D9E" w:rsidP="00534490">
    <w:pPr>
      <w:pStyle w:val="Footer"/>
      <w:jc w:val="both"/>
      <w:rPr>
        <w:rFonts w:ascii="Times New Roman" w:hAnsi="Times New Roman" w:cs="Times New Roman"/>
        <w:sz w:val="20"/>
        <w:lang w:val="lv-LV"/>
      </w:rPr>
    </w:pPr>
    <w:r>
      <w:rPr>
        <w:rFonts w:ascii="Times New Roman" w:hAnsi="Times New Roman" w:cs="Times New Roman"/>
        <w:sz w:val="20"/>
        <w:lang w:val="lv-LV"/>
      </w:rPr>
      <w:t>SMnot_</w:t>
    </w:r>
    <w:r w:rsidR="00821F0E">
      <w:rPr>
        <w:rFonts w:ascii="Times New Roman" w:hAnsi="Times New Roman" w:cs="Times New Roman"/>
        <w:sz w:val="20"/>
        <w:lang w:val="lv-LV"/>
      </w:rPr>
      <w:t>28</w:t>
    </w:r>
    <w:r w:rsidR="00A66D6C" w:rsidRPr="00534490">
      <w:rPr>
        <w:rFonts w:ascii="Times New Roman" w:hAnsi="Times New Roman" w:cs="Times New Roman"/>
        <w:sz w:val="20"/>
        <w:lang w:val="lv-LV"/>
      </w:rPr>
      <w:t xml:space="preserve">0218; </w:t>
    </w:r>
  </w:p>
  <w:p w:rsidR="00386F55" w:rsidRPr="00262C18" w:rsidRDefault="008A5CE7" w:rsidP="00C124D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490" w:rsidRPr="00534490" w:rsidRDefault="00071D9E" w:rsidP="00534490">
    <w:pPr>
      <w:pStyle w:val="Footer"/>
      <w:jc w:val="both"/>
      <w:rPr>
        <w:rFonts w:ascii="Times New Roman" w:hAnsi="Times New Roman" w:cs="Times New Roman"/>
        <w:sz w:val="20"/>
        <w:lang w:val="lv-LV"/>
      </w:rPr>
    </w:pPr>
    <w:r>
      <w:rPr>
        <w:rFonts w:ascii="Times New Roman" w:hAnsi="Times New Roman" w:cs="Times New Roman"/>
        <w:sz w:val="20"/>
        <w:lang w:val="lv-LV"/>
      </w:rPr>
      <w:t>SMnot_</w:t>
    </w:r>
    <w:r w:rsidR="00821F0E">
      <w:rPr>
        <w:rFonts w:ascii="Times New Roman" w:hAnsi="Times New Roman" w:cs="Times New Roman"/>
        <w:sz w:val="20"/>
        <w:lang w:val="lv-LV"/>
      </w:rPr>
      <w:t>28</w:t>
    </w:r>
    <w:r w:rsidR="00A66D6C" w:rsidRPr="00534490">
      <w:rPr>
        <w:rFonts w:ascii="Times New Roman" w:hAnsi="Times New Roman" w:cs="Times New Roman"/>
        <w:sz w:val="20"/>
        <w:lang w:val="lv-LV"/>
      </w:rPr>
      <w:t>0218</w:t>
    </w:r>
  </w:p>
  <w:p w:rsidR="00B5593B" w:rsidRPr="00534490" w:rsidRDefault="008A5CE7" w:rsidP="0053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CE7" w:rsidRDefault="008A5CE7">
      <w:pPr>
        <w:spacing w:after="0" w:line="240" w:lineRule="auto"/>
      </w:pPr>
      <w:r>
        <w:separator/>
      </w:r>
    </w:p>
  </w:footnote>
  <w:footnote w:type="continuationSeparator" w:id="0">
    <w:p w:rsidR="008A5CE7" w:rsidRDefault="008A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175847"/>
      <w:docPartObj>
        <w:docPartGallery w:val="Page Numbers (Top of Page)"/>
        <w:docPartUnique/>
      </w:docPartObj>
    </w:sdtPr>
    <w:sdtEndPr>
      <w:rPr>
        <w:noProof/>
      </w:rPr>
    </w:sdtEndPr>
    <w:sdtContent>
      <w:p w:rsidR="00626BAB" w:rsidRDefault="00A66D6C">
        <w:pPr>
          <w:pStyle w:val="Header"/>
          <w:jc w:val="center"/>
        </w:pPr>
        <w:r>
          <w:fldChar w:fldCharType="begin"/>
        </w:r>
        <w:r>
          <w:instrText xml:space="preserve"> PAGE   \* MERGEFORMAT </w:instrText>
        </w:r>
        <w:r>
          <w:fldChar w:fldCharType="separate"/>
        </w:r>
        <w:r w:rsidR="00A36F7A">
          <w:rPr>
            <w:noProof/>
          </w:rPr>
          <w:t>4</w:t>
        </w:r>
        <w:r>
          <w:rPr>
            <w:noProof/>
          </w:rPr>
          <w:fldChar w:fldCharType="end"/>
        </w:r>
      </w:p>
    </w:sdtContent>
  </w:sdt>
  <w:p w:rsidR="00626BAB" w:rsidRDefault="008A5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22E31"/>
    <w:multiLevelType w:val="multilevel"/>
    <w:tmpl w:val="7E727486"/>
    <w:lvl w:ilvl="0">
      <w:start w:val="1"/>
      <w:numFmt w:val="decimal"/>
      <w:lvlText w:val="%1."/>
      <w:lvlJc w:val="left"/>
      <w:pPr>
        <w:ind w:left="704" w:hanging="42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C71"/>
    <w:rsid w:val="000165B1"/>
    <w:rsid w:val="0005253B"/>
    <w:rsid w:val="00071D9E"/>
    <w:rsid w:val="000C2CF0"/>
    <w:rsid w:val="000C3E7C"/>
    <w:rsid w:val="000E7C71"/>
    <w:rsid w:val="00111E88"/>
    <w:rsid w:val="00134968"/>
    <w:rsid w:val="00160EC2"/>
    <w:rsid w:val="001620B3"/>
    <w:rsid w:val="00222E31"/>
    <w:rsid w:val="002D38A3"/>
    <w:rsid w:val="00343717"/>
    <w:rsid w:val="00380BE3"/>
    <w:rsid w:val="003977F8"/>
    <w:rsid w:val="003D2BBA"/>
    <w:rsid w:val="00400574"/>
    <w:rsid w:val="0045105F"/>
    <w:rsid w:val="00451216"/>
    <w:rsid w:val="00563656"/>
    <w:rsid w:val="005E1975"/>
    <w:rsid w:val="005E6098"/>
    <w:rsid w:val="00667A66"/>
    <w:rsid w:val="006905D5"/>
    <w:rsid w:val="006A2ECF"/>
    <w:rsid w:val="006B756B"/>
    <w:rsid w:val="006C2EBD"/>
    <w:rsid w:val="0075442E"/>
    <w:rsid w:val="00796977"/>
    <w:rsid w:val="007D26CA"/>
    <w:rsid w:val="00821F0E"/>
    <w:rsid w:val="00855C39"/>
    <w:rsid w:val="008A5CE7"/>
    <w:rsid w:val="00924770"/>
    <w:rsid w:val="00931AA9"/>
    <w:rsid w:val="00973DEF"/>
    <w:rsid w:val="009B7A79"/>
    <w:rsid w:val="009D4953"/>
    <w:rsid w:val="00A36F7A"/>
    <w:rsid w:val="00A66D6C"/>
    <w:rsid w:val="00AA3E6E"/>
    <w:rsid w:val="00AC394A"/>
    <w:rsid w:val="00B92104"/>
    <w:rsid w:val="00D12F80"/>
    <w:rsid w:val="00EC49D7"/>
    <w:rsid w:val="00F7736D"/>
    <w:rsid w:val="00FE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5B93C-6764-4BC0-A50A-A10772E5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C7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E7C71"/>
  </w:style>
  <w:style w:type="paragraph" w:styleId="Footer">
    <w:name w:val="footer"/>
    <w:basedOn w:val="Normal"/>
    <w:link w:val="FooterChar"/>
    <w:uiPriority w:val="99"/>
    <w:unhideWhenUsed/>
    <w:rsid w:val="000E7C7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E7C71"/>
  </w:style>
  <w:style w:type="paragraph" w:styleId="BalloonText">
    <w:name w:val="Balloon Text"/>
    <w:basedOn w:val="Normal"/>
    <w:link w:val="BalloonTextChar"/>
    <w:uiPriority w:val="99"/>
    <w:semiHidden/>
    <w:unhideWhenUsed/>
    <w:rsid w:val="00343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17"/>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d.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4</Pages>
  <Words>5101</Words>
  <Characters>2908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Pasažieru komercpārvadājumu ar taksometru un vieglo automobili vadītāja reģistrācijas noteikumi</dc:title>
  <dc:creator>Sanita Mince</dc:creator>
  <cp:lastModifiedBy>Lauris Miķelsons</cp:lastModifiedBy>
  <cp:revision>8</cp:revision>
  <cp:lastPrinted>2018-02-21T15:22:00Z</cp:lastPrinted>
  <dcterms:created xsi:type="dcterms:W3CDTF">2018-02-20T06:38:00Z</dcterms:created>
  <dcterms:modified xsi:type="dcterms:W3CDTF">2018-02-28T12:49:00Z</dcterms:modified>
</cp:coreProperties>
</file>