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F8928" w14:textId="77777777" w:rsidR="00A235A5" w:rsidRPr="00FC0288" w:rsidRDefault="00A235A5" w:rsidP="00A235A5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 pielikums</w:t>
      </w:r>
    </w:p>
    <w:p w14:paraId="6E24A8F5" w14:textId="2EC862EF" w:rsidR="002A239F" w:rsidRDefault="00FC0288" w:rsidP="006C4311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FC0288">
        <w:rPr>
          <w:rFonts w:ascii="Times New Roman" w:eastAsia="Calibri" w:hAnsi="Times New Roman" w:cs="Times New Roman"/>
          <w:sz w:val="24"/>
          <w:szCs w:val="24"/>
        </w:rPr>
        <w:t>Ministru kabineta noteikumu projekta</w:t>
      </w:r>
      <w:r w:rsidR="00EE6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311">
        <w:rPr>
          <w:rFonts w:ascii="Times New Roman" w:eastAsia="Calibri" w:hAnsi="Times New Roman" w:cs="Times New Roman"/>
          <w:sz w:val="24"/>
          <w:szCs w:val="24"/>
        </w:rPr>
        <w:t>"</w:t>
      </w:r>
      <w:r w:rsidR="006C4311" w:rsidRPr="00573229">
        <w:rPr>
          <w:rFonts w:ascii="Times New Roman" w:eastAsia="Calibri" w:hAnsi="Times New Roman" w:cs="Times New Roman"/>
          <w:bCs/>
          <w:sz w:val="24"/>
          <w:szCs w:val="24"/>
        </w:rPr>
        <w:t>Noteikumi par</w:t>
      </w:r>
    </w:p>
    <w:p w14:paraId="72B993A2" w14:textId="74742B89" w:rsidR="002A239F" w:rsidRDefault="006C4311" w:rsidP="002A239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73229">
        <w:rPr>
          <w:rFonts w:ascii="Times New Roman" w:eastAsia="Calibri" w:hAnsi="Times New Roman" w:cs="Times New Roman"/>
          <w:bCs/>
          <w:sz w:val="24"/>
          <w:szCs w:val="24"/>
        </w:rPr>
        <w:t>Latvijas Republikas Uzņēmumu reģistra informācijas</w:t>
      </w:r>
    </w:p>
    <w:p w14:paraId="25C87F24" w14:textId="27B72BEB" w:rsidR="00FC0288" w:rsidRPr="002A239F" w:rsidRDefault="006C4311" w:rsidP="002A239F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73229">
        <w:rPr>
          <w:rFonts w:ascii="Times New Roman" w:eastAsia="Calibri" w:hAnsi="Times New Roman" w:cs="Times New Roman"/>
          <w:bCs/>
          <w:sz w:val="24"/>
          <w:szCs w:val="24"/>
        </w:rPr>
        <w:t>izsniegšanas un citiem maksas pakalpojumiem</w:t>
      </w:r>
      <w:r w:rsidRPr="006C4311" w:rsidDel="006C43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0288" w:rsidRPr="006C4311">
        <w:rPr>
          <w:rFonts w:ascii="Times New Roman" w:eastAsia="Calibri" w:hAnsi="Times New Roman" w:cs="Times New Roman"/>
          <w:sz w:val="24"/>
          <w:szCs w:val="24"/>
        </w:rPr>
        <w:t>"</w:t>
      </w:r>
    </w:p>
    <w:p w14:paraId="17C242E6" w14:textId="77777777" w:rsidR="00FC0288" w:rsidRPr="006C4311" w:rsidRDefault="00FC0288" w:rsidP="00FC0288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4311">
        <w:rPr>
          <w:rFonts w:ascii="Times New Roman" w:eastAsia="Calibri" w:hAnsi="Times New Roman" w:cs="Times New Roman"/>
          <w:sz w:val="24"/>
          <w:szCs w:val="24"/>
        </w:rPr>
        <w:t>sākotnējās ietekmes novērtējuma ziņojuma</w:t>
      </w:r>
      <w:r w:rsidR="00A235A5" w:rsidRPr="006C4311">
        <w:rPr>
          <w:rFonts w:ascii="Times New Roman" w:eastAsia="Calibri" w:hAnsi="Times New Roman" w:cs="Times New Roman"/>
          <w:sz w:val="24"/>
          <w:szCs w:val="24"/>
        </w:rPr>
        <w:t>m</w:t>
      </w:r>
      <w:r w:rsidRPr="006C4311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A235A5" w:rsidRPr="006C4311">
        <w:rPr>
          <w:rFonts w:ascii="Times New Roman" w:eastAsia="Calibri" w:hAnsi="Times New Roman" w:cs="Times New Roman"/>
          <w:sz w:val="24"/>
          <w:szCs w:val="24"/>
        </w:rPr>
        <w:t>anotācijai</w:t>
      </w:r>
      <w:r w:rsidRPr="006C4311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28D3B96" w14:textId="77777777" w:rsidR="00FC0288" w:rsidRDefault="00FC0288" w:rsidP="00EE35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33AEA7" w14:textId="77777777" w:rsidR="00EE352A" w:rsidRDefault="009129CB" w:rsidP="00EE35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Detalizēts maksas pakalpojumu izdevum</w:t>
      </w:r>
      <w:r w:rsidR="009F2DC4">
        <w:rPr>
          <w:rFonts w:ascii="Times New Roman" w:eastAsia="Calibri" w:hAnsi="Times New Roman" w:cs="Times New Roman"/>
          <w:b/>
          <w:sz w:val="24"/>
          <w:szCs w:val="24"/>
        </w:rPr>
        <w:t>u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sadalījums</w:t>
      </w:r>
    </w:p>
    <w:p w14:paraId="0CC00940" w14:textId="77777777" w:rsidR="009129CB" w:rsidRPr="00EF05F7" w:rsidRDefault="009129CB" w:rsidP="00EE352A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23"/>
        <w:gridCol w:w="2511"/>
        <w:gridCol w:w="1166"/>
        <w:gridCol w:w="2112"/>
      </w:tblGrid>
      <w:tr w:rsidR="006C4311" w:rsidRPr="00D129CE" w14:paraId="2D1703BB" w14:textId="77777777" w:rsidTr="00705DE2">
        <w:trPr>
          <w:trHeight w:val="762"/>
        </w:trPr>
        <w:tc>
          <w:tcPr>
            <w:tcW w:w="1560" w:type="dxa"/>
            <w:vMerge w:val="restart"/>
            <w:shd w:val="clear" w:color="000000" w:fill="FFFFFF"/>
            <w:noWrap/>
            <w:vAlign w:val="center"/>
          </w:tcPr>
          <w:p w14:paraId="3E2F81CA" w14:textId="77777777" w:rsidR="006C4311" w:rsidRPr="00B348F8" w:rsidRDefault="006C4311" w:rsidP="0076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1723" w:type="dxa"/>
            <w:vMerge w:val="restart"/>
            <w:shd w:val="clear" w:color="000000" w:fill="FFFFFF"/>
            <w:vAlign w:val="center"/>
          </w:tcPr>
          <w:p w14:paraId="3F92FC4C" w14:textId="77777777" w:rsidR="006C4311" w:rsidRPr="00B348F8" w:rsidRDefault="006C4311" w:rsidP="006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Koda nosaukums</w:t>
            </w:r>
          </w:p>
          <w:p w14:paraId="04E5C841" w14:textId="77777777" w:rsidR="006C4311" w:rsidRPr="00B348F8" w:rsidRDefault="006C4311" w:rsidP="0066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77" w:type="dxa"/>
            <w:gridSpan w:val="2"/>
          </w:tcPr>
          <w:p w14:paraId="301BFBF9" w14:textId="77777777" w:rsidR="006C4311" w:rsidRDefault="006C4311" w:rsidP="000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  <w:p w14:paraId="7B6000EA" w14:textId="539C8BE9" w:rsidR="006C4311" w:rsidRPr="00054515" w:rsidRDefault="006C4311" w:rsidP="00054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Izdevumi </w:t>
            </w:r>
            <w:r w:rsidRPr="00054515">
              <w:rPr>
                <w:rFonts w:ascii="Times New Roman" w:eastAsia="Times New Roman" w:hAnsi="Times New Roman" w:cs="Times New Roman"/>
                <w:b/>
                <w:lang w:eastAsia="lv-LV"/>
              </w:rPr>
              <w:t>2018.</w:t>
            </w:r>
            <w:r w:rsidR="002A239F"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  <w:r w:rsidRPr="00054515">
              <w:rPr>
                <w:rFonts w:ascii="Times New Roman" w:eastAsia="Times New Roman" w:hAnsi="Times New Roman" w:cs="Times New Roman"/>
                <w:b/>
                <w:lang w:eastAsia="lv-LV"/>
              </w:rPr>
              <w:t>gad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ā, </w:t>
            </w:r>
            <w:r w:rsidRPr="00573229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euro</w:t>
            </w:r>
          </w:p>
        </w:tc>
        <w:tc>
          <w:tcPr>
            <w:tcW w:w="2112" w:type="dxa"/>
            <w:vMerge w:val="restart"/>
          </w:tcPr>
          <w:p w14:paraId="2D0FFFAE" w14:textId="0CF3302A" w:rsidR="006C4311" w:rsidRPr="007A4E60" w:rsidRDefault="006C4311" w:rsidP="00584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Izdevumi </w:t>
            </w:r>
            <w:r w:rsidRPr="007A4E60">
              <w:rPr>
                <w:rFonts w:ascii="Times New Roman" w:eastAsia="Times New Roman" w:hAnsi="Times New Roman" w:cs="Times New Roman"/>
                <w:b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9</w:t>
            </w:r>
            <w:r w:rsidRPr="007A4E60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> </w:t>
            </w:r>
            <w:r w:rsidRPr="007A4E60">
              <w:rPr>
                <w:rFonts w:ascii="Times New Roman" w:eastAsia="Times New Roman" w:hAnsi="Times New Roman" w:cs="Times New Roman"/>
                <w:b/>
                <w:lang w:eastAsia="lv-LV"/>
              </w:rPr>
              <w:t>gadā un turpmākajos gados</w:t>
            </w:r>
            <w:r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(saskaņā ar MK noteikumu projektu)</w:t>
            </w:r>
          </w:p>
          <w:p w14:paraId="59D074A0" w14:textId="77777777" w:rsidR="006C4311" w:rsidRPr="00B348F8" w:rsidRDefault="006C4311" w:rsidP="00584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i/>
                <w:lang w:eastAsia="lv-LV"/>
              </w:rPr>
              <w:t>euro</w:t>
            </w:r>
          </w:p>
        </w:tc>
      </w:tr>
      <w:tr w:rsidR="006C4311" w:rsidRPr="00D129CE" w14:paraId="39EE5EE2" w14:textId="77777777" w:rsidTr="00705DE2">
        <w:trPr>
          <w:trHeight w:val="1012"/>
        </w:trPr>
        <w:tc>
          <w:tcPr>
            <w:tcW w:w="1560" w:type="dxa"/>
            <w:vMerge/>
            <w:shd w:val="clear" w:color="000000" w:fill="FFFFFF"/>
            <w:noWrap/>
            <w:vAlign w:val="center"/>
          </w:tcPr>
          <w:p w14:paraId="70DF5E1F" w14:textId="77777777" w:rsidR="006C4311" w:rsidRPr="00B348F8" w:rsidRDefault="006C4311" w:rsidP="0076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23" w:type="dxa"/>
            <w:vMerge/>
            <w:shd w:val="clear" w:color="000000" w:fill="FFFFFF"/>
            <w:vAlign w:val="center"/>
          </w:tcPr>
          <w:p w14:paraId="442ACDC9" w14:textId="77777777" w:rsidR="006C4311" w:rsidRDefault="006C4311" w:rsidP="006652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14:paraId="6EFABAA8" w14:textId="37B04A9A" w:rsidR="006C4311" w:rsidRPr="00171D31" w:rsidRDefault="006C4311" w:rsidP="00584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</w:t>
            </w:r>
            <w:r w:rsidRPr="0038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askaņā ar Ministru kabineta 2013. gada 17.</w:t>
            </w:r>
            <w:r w:rsidR="002A23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  <w:r w:rsidRPr="0038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decembra noteikum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iem</w:t>
            </w:r>
            <w:r w:rsidRPr="00383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 xml:space="preserve"> Nr. 1525 "Noteikumi par Latvijas Republikas Uzņēmumu reģistra maksas pakalpojumiem"</w:t>
            </w:r>
          </w:p>
        </w:tc>
        <w:tc>
          <w:tcPr>
            <w:tcW w:w="1166" w:type="dxa"/>
            <w:shd w:val="clear" w:color="auto" w:fill="auto"/>
          </w:tcPr>
          <w:p w14:paraId="23D7B6FE" w14:textId="781D74F1" w:rsidR="006C4311" w:rsidRPr="00171D31" w:rsidRDefault="006C4311" w:rsidP="004D1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171D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saskaņā ar MK noteikumu projektu</w:t>
            </w:r>
          </w:p>
        </w:tc>
        <w:tc>
          <w:tcPr>
            <w:tcW w:w="2112" w:type="dxa"/>
            <w:vMerge/>
          </w:tcPr>
          <w:p w14:paraId="259400C5" w14:textId="77777777" w:rsidR="006C4311" w:rsidRPr="007A4E60" w:rsidRDefault="006C4311" w:rsidP="005849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6C4311" w:rsidRPr="00D129CE" w14:paraId="1BA47AD7" w14:textId="77777777" w:rsidTr="00705DE2">
        <w:trPr>
          <w:trHeight w:val="255"/>
        </w:trPr>
        <w:tc>
          <w:tcPr>
            <w:tcW w:w="1560" w:type="dxa"/>
            <w:vMerge w:val="restart"/>
            <w:shd w:val="clear" w:color="000000" w:fill="FFFFFF"/>
            <w:noWrap/>
            <w:vAlign w:val="bottom"/>
          </w:tcPr>
          <w:p w14:paraId="3674CA98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1000 - 9000</w:t>
            </w:r>
          </w:p>
        </w:tc>
        <w:tc>
          <w:tcPr>
            <w:tcW w:w="1723" w:type="dxa"/>
            <w:vMerge w:val="restart"/>
            <w:shd w:val="clear" w:color="000000" w:fill="FFFFFF"/>
            <w:vAlign w:val="bottom"/>
          </w:tcPr>
          <w:p w14:paraId="398D0D06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Izdevumi - kopā </w:t>
            </w:r>
          </w:p>
        </w:tc>
        <w:tc>
          <w:tcPr>
            <w:tcW w:w="3677" w:type="dxa"/>
            <w:gridSpan w:val="2"/>
          </w:tcPr>
          <w:p w14:paraId="7E940A1B" w14:textId="1378AAC1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869872</w:t>
            </w:r>
          </w:p>
        </w:tc>
        <w:tc>
          <w:tcPr>
            <w:tcW w:w="2112" w:type="dxa"/>
            <w:vMerge w:val="restart"/>
            <w:vAlign w:val="bottom"/>
          </w:tcPr>
          <w:p w14:paraId="1054AE04" w14:textId="3210AC6B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869 872</w:t>
            </w:r>
          </w:p>
        </w:tc>
      </w:tr>
      <w:tr w:rsidR="006C4311" w:rsidRPr="00D129CE" w14:paraId="35B68035" w14:textId="77777777" w:rsidTr="00705DE2">
        <w:trPr>
          <w:trHeight w:val="255"/>
        </w:trPr>
        <w:tc>
          <w:tcPr>
            <w:tcW w:w="1560" w:type="dxa"/>
            <w:vMerge/>
            <w:shd w:val="clear" w:color="000000" w:fill="FFFFFF"/>
            <w:noWrap/>
            <w:vAlign w:val="bottom"/>
          </w:tcPr>
          <w:p w14:paraId="3995AA42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23" w:type="dxa"/>
            <w:vMerge/>
            <w:shd w:val="clear" w:color="000000" w:fill="FFFFFF"/>
            <w:vAlign w:val="bottom"/>
          </w:tcPr>
          <w:p w14:paraId="3DB170D5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11" w:type="dxa"/>
          </w:tcPr>
          <w:p w14:paraId="1C7B7AD7" w14:textId="1317C724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217896</w:t>
            </w:r>
          </w:p>
        </w:tc>
        <w:tc>
          <w:tcPr>
            <w:tcW w:w="1166" w:type="dxa"/>
            <w:vAlign w:val="bottom"/>
          </w:tcPr>
          <w:p w14:paraId="48245A21" w14:textId="431CFAEE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651976</w:t>
            </w:r>
          </w:p>
        </w:tc>
        <w:tc>
          <w:tcPr>
            <w:tcW w:w="2112" w:type="dxa"/>
            <w:vMerge/>
            <w:vAlign w:val="bottom"/>
          </w:tcPr>
          <w:p w14:paraId="35A27D87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6C4311" w:rsidRPr="00D129CE" w14:paraId="4A2A20CE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1009441A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4E86638D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2511" w:type="dxa"/>
          </w:tcPr>
          <w:p w14:paraId="3A46190D" w14:textId="3BE9454B" w:rsidR="006C4311" w:rsidRPr="00292EB2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9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98933</w:t>
            </w:r>
          </w:p>
        </w:tc>
        <w:tc>
          <w:tcPr>
            <w:tcW w:w="1166" w:type="dxa"/>
            <w:vAlign w:val="center"/>
          </w:tcPr>
          <w:p w14:paraId="3B361927" w14:textId="1E16F845" w:rsidR="006C4311" w:rsidRPr="00292EB2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9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392928</w:t>
            </w:r>
            <w:r w:rsidR="00AD7C02" w:rsidRPr="0029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2112" w:type="dxa"/>
            <w:vAlign w:val="center"/>
          </w:tcPr>
          <w:p w14:paraId="256FB972" w14:textId="75495339" w:rsidR="006C4311" w:rsidRPr="00292EB2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9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524322</w:t>
            </w:r>
            <w:r w:rsidR="00AD7C02" w:rsidRPr="00292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*</w:t>
            </w:r>
          </w:p>
        </w:tc>
      </w:tr>
      <w:tr w:rsidR="006C4311" w:rsidRPr="00D129CE" w14:paraId="2B6FDB7D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4D39693C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2E86F9F1" w14:textId="60053912" w:rsidR="00E80462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lang w:eastAsia="lv-LV"/>
              </w:rPr>
              <w:t xml:space="preserve">Mēneša amatalga </w:t>
            </w:r>
          </w:p>
        </w:tc>
        <w:tc>
          <w:tcPr>
            <w:tcW w:w="2511" w:type="dxa"/>
          </w:tcPr>
          <w:p w14:paraId="4A43633E" w14:textId="25C2DD0F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80014</w:t>
            </w:r>
          </w:p>
        </w:tc>
        <w:tc>
          <w:tcPr>
            <w:tcW w:w="1166" w:type="dxa"/>
            <w:vAlign w:val="center"/>
          </w:tcPr>
          <w:p w14:paraId="310B5BCB" w14:textId="357B73ED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308603</w:t>
            </w:r>
          </w:p>
        </w:tc>
        <w:tc>
          <w:tcPr>
            <w:tcW w:w="2112" w:type="dxa"/>
            <w:vAlign w:val="center"/>
          </w:tcPr>
          <w:p w14:paraId="1BCD3B7D" w14:textId="17176BDD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411800</w:t>
            </w:r>
          </w:p>
        </w:tc>
      </w:tr>
      <w:tr w:rsidR="006C4311" w:rsidRPr="00D129CE" w14:paraId="19AB6EAD" w14:textId="77777777" w:rsidTr="00705DE2">
        <w:trPr>
          <w:trHeight w:val="634"/>
        </w:trPr>
        <w:tc>
          <w:tcPr>
            <w:tcW w:w="1560" w:type="dxa"/>
            <w:shd w:val="clear" w:color="000000" w:fill="FFFFFF"/>
            <w:hideMark/>
          </w:tcPr>
          <w:p w14:paraId="7D442346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3A0A1E9B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bCs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2511" w:type="dxa"/>
          </w:tcPr>
          <w:p w14:paraId="4093B3AD" w14:textId="77777777" w:rsidR="006C4311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321E8BF" w14:textId="77777777" w:rsidR="006C4311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160A0AB" w14:textId="77777777" w:rsidR="006C4311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A88302" w14:textId="46EA9B9D" w:rsidR="006C4311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18919</w:t>
            </w:r>
          </w:p>
        </w:tc>
        <w:tc>
          <w:tcPr>
            <w:tcW w:w="1166" w:type="dxa"/>
            <w:vAlign w:val="center"/>
          </w:tcPr>
          <w:p w14:paraId="3AB6BE16" w14:textId="7891C1FE" w:rsidR="006C4311" w:rsidRPr="00B348F8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84325</w:t>
            </w:r>
          </w:p>
        </w:tc>
        <w:tc>
          <w:tcPr>
            <w:tcW w:w="2112" w:type="dxa"/>
            <w:vAlign w:val="center"/>
          </w:tcPr>
          <w:p w14:paraId="0FA7210B" w14:textId="53786FD5" w:rsidR="006C4311" w:rsidRPr="00793337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112522</w:t>
            </w:r>
          </w:p>
        </w:tc>
      </w:tr>
      <w:tr w:rsidR="006C4311" w:rsidRPr="00D129CE" w14:paraId="0A042320" w14:textId="77777777" w:rsidTr="00705DE2">
        <w:trPr>
          <w:trHeight w:val="510"/>
        </w:trPr>
        <w:tc>
          <w:tcPr>
            <w:tcW w:w="1560" w:type="dxa"/>
            <w:shd w:val="clear" w:color="000000" w:fill="FFFFFF"/>
            <w:hideMark/>
          </w:tcPr>
          <w:p w14:paraId="60C1A7DB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00516191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2511" w:type="dxa"/>
          </w:tcPr>
          <w:p w14:paraId="2653843E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3850180" w14:textId="6300874D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18919</w:t>
            </w:r>
          </w:p>
        </w:tc>
        <w:tc>
          <w:tcPr>
            <w:tcW w:w="1166" w:type="dxa"/>
            <w:vAlign w:val="center"/>
          </w:tcPr>
          <w:p w14:paraId="459052AC" w14:textId="4E67160B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84325</w:t>
            </w:r>
          </w:p>
        </w:tc>
        <w:tc>
          <w:tcPr>
            <w:tcW w:w="2112" w:type="dxa"/>
            <w:vAlign w:val="center"/>
          </w:tcPr>
          <w:p w14:paraId="4CC05831" w14:textId="2D75EA04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112522</w:t>
            </w:r>
          </w:p>
        </w:tc>
      </w:tr>
      <w:tr w:rsidR="006C4311" w:rsidRPr="00D129CE" w14:paraId="06370BD4" w14:textId="77777777" w:rsidTr="00705DE2">
        <w:trPr>
          <w:trHeight w:val="317"/>
        </w:trPr>
        <w:tc>
          <w:tcPr>
            <w:tcW w:w="1560" w:type="dxa"/>
            <w:shd w:val="clear" w:color="000000" w:fill="FFFFFF"/>
            <w:hideMark/>
          </w:tcPr>
          <w:p w14:paraId="5BC43580" w14:textId="77777777" w:rsidR="006C4311" w:rsidRPr="00B348F8" w:rsidRDefault="006C4311" w:rsidP="00774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11455628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2511" w:type="dxa"/>
          </w:tcPr>
          <w:p w14:paraId="6155C472" w14:textId="6C9B7892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85677</w:t>
            </w:r>
          </w:p>
        </w:tc>
        <w:tc>
          <w:tcPr>
            <w:tcW w:w="1166" w:type="dxa"/>
            <w:vAlign w:val="center"/>
          </w:tcPr>
          <w:p w14:paraId="2052187D" w14:textId="400536B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251579</w:t>
            </w:r>
          </w:p>
        </w:tc>
        <w:tc>
          <w:tcPr>
            <w:tcW w:w="2112" w:type="dxa"/>
            <w:vAlign w:val="center"/>
          </w:tcPr>
          <w:p w14:paraId="088234FA" w14:textId="2310EC90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335753</w:t>
            </w:r>
          </w:p>
        </w:tc>
      </w:tr>
      <w:tr w:rsidR="006C4311" w:rsidRPr="00D129CE" w14:paraId="22A06893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08CD6F8D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4C3D3C27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bCs/>
                <w:lang w:eastAsia="lv-LV"/>
              </w:rPr>
              <w:t>Pakalpojumi</w:t>
            </w:r>
          </w:p>
        </w:tc>
        <w:tc>
          <w:tcPr>
            <w:tcW w:w="2511" w:type="dxa"/>
          </w:tcPr>
          <w:p w14:paraId="6307C8ED" w14:textId="7D09E42E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81253</w:t>
            </w:r>
          </w:p>
        </w:tc>
        <w:tc>
          <w:tcPr>
            <w:tcW w:w="1166" w:type="dxa"/>
            <w:vAlign w:val="center"/>
          </w:tcPr>
          <w:p w14:paraId="0ECBCB92" w14:textId="2C17DB3B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234833</w:t>
            </w:r>
          </w:p>
        </w:tc>
        <w:tc>
          <w:tcPr>
            <w:tcW w:w="2112" w:type="dxa"/>
            <w:vAlign w:val="center"/>
          </w:tcPr>
          <w:p w14:paraId="3B4D6174" w14:textId="49583E3B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313406</w:t>
            </w:r>
          </w:p>
        </w:tc>
      </w:tr>
      <w:tr w:rsidR="006C4311" w:rsidRPr="00D129CE" w14:paraId="0A0A076A" w14:textId="77777777" w:rsidTr="00705DE2">
        <w:trPr>
          <w:trHeight w:val="510"/>
        </w:trPr>
        <w:tc>
          <w:tcPr>
            <w:tcW w:w="1560" w:type="dxa"/>
            <w:shd w:val="clear" w:color="000000" w:fill="FFFFFF"/>
            <w:hideMark/>
          </w:tcPr>
          <w:p w14:paraId="7ED8832D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532D42E4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lang w:eastAsia="lv-LV"/>
              </w:rPr>
              <w:t>Pasta, telefona un citu sakaru pakalpojumi</w:t>
            </w:r>
          </w:p>
        </w:tc>
        <w:tc>
          <w:tcPr>
            <w:tcW w:w="2511" w:type="dxa"/>
          </w:tcPr>
          <w:p w14:paraId="76006AEA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64CCD1E5" w14:textId="6D050E3F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4057</w:t>
            </w:r>
          </w:p>
        </w:tc>
        <w:tc>
          <w:tcPr>
            <w:tcW w:w="1166" w:type="dxa"/>
            <w:vAlign w:val="center"/>
          </w:tcPr>
          <w:p w14:paraId="6F51928B" w14:textId="59584CA0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11156</w:t>
            </w:r>
          </w:p>
        </w:tc>
        <w:tc>
          <w:tcPr>
            <w:tcW w:w="2112" w:type="dxa"/>
            <w:vAlign w:val="center"/>
          </w:tcPr>
          <w:p w14:paraId="276FE0A6" w14:textId="7C8483AC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14887</w:t>
            </w:r>
          </w:p>
        </w:tc>
      </w:tr>
      <w:tr w:rsidR="006C4311" w:rsidRPr="00D129CE" w14:paraId="3B05DF1E" w14:textId="77777777" w:rsidTr="00705DE2">
        <w:trPr>
          <w:trHeight w:val="510"/>
        </w:trPr>
        <w:tc>
          <w:tcPr>
            <w:tcW w:w="1560" w:type="dxa"/>
            <w:shd w:val="clear" w:color="000000" w:fill="FFFFFF"/>
            <w:hideMark/>
          </w:tcPr>
          <w:p w14:paraId="3DCB2F72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36E7FC42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lang w:eastAsia="lv-LV"/>
              </w:rPr>
              <w:t>Izdevumi par komunālajiem pakalpojumiem</w:t>
            </w:r>
          </w:p>
        </w:tc>
        <w:tc>
          <w:tcPr>
            <w:tcW w:w="2511" w:type="dxa"/>
          </w:tcPr>
          <w:p w14:paraId="25BAF1FE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4A41A7F1" w14:textId="09127FBC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1817</w:t>
            </w:r>
          </w:p>
        </w:tc>
        <w:tc>
          <w:tcPr>
            <w:tcW w:w="1166" w:type="dxa"/>
            <w:vAlign w:val="center"/>
          </w:tcPr>
          <w:p w14:paraId="392637A8" w14:textId="0C665D1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8471</w:t>
            </w:r>
          </w:p>
        </w:tc>
        <w:tc>
          <w:tcPr>
            <w:tcW w:w="2112" w:type="dxa"/>
            <w:vAlign w:val="center"/>
          </w:tcPr>
          <w:p w14:paraId="0A31FEBA" w14:textId="0617BAFD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11304</w:t>
            </w:r>
          </w:p>
        </w:tc>
      </w:tr>
      <w:tr w:rsidR="006C4311" w:rsidRPr="00D129CE" w14:paraId="7B246755" w14:textId="77777777" w:rsidTr="00705DE2">
        <w:trPr>
          <w:trHeight w:val="558"/>
        </w:trPr>
        <w:tc>
          <w:tcPr>
            <w:tcW w:w="1560" w:type="dxa"/>
            <w:shd w:val="clear" w:color="000000" w:fill="FFFFFF"/>
            <w:hideMark/>
          </w:tcPr>
          <w:p w14:paraId="6B4D488E" w14:textId="1244F353" w:rsidR="00AF671D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2230</w:t>
            </w:r>
          </w:p>
          <w:p w14:paraId="0DC76CEF" w14:textId="77777777" w:rsidR="00AF671D" w:rsidRPr="00AF671D" w:rsidRDefault="00AF671D" w:rsidP="00705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055337F" w14:textId="77777777" w:rsidR="00AF671D" w:rsidRPr="00AF671D" w:rsidRDefault="00AF671D" w:rsidP="00705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FDE1E1" w14:textId="77777777" w:rsidR="00AF671D" w:rsidRPr="00AF671D" w:rsidRDefault="00AF671D" w:rsidP="00705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37636F" w14:textId="6FA57171" w:rsidR="006C4311" w:rsidRPr="00AF671D" w:rsidRDefault="006C4311" w:rsidP="00705D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23" w:type="dxa"/>
            <w:shd w:val="clear" w:color="000000" w:fill="FFFFFF"/>
            <w:hideMark/>
          </w:tcPr>
          <w:p w14:paraId="0EE55471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lang w:eastAsia="lv-LV"/>
              </w:rPr>
              <w:t>Iestādes administratīvie izdevumi un ar iestādes darbības nodrošināšanu saistītie izdevumi</w:t>
            </w:r>
          </w:p>
        </w:tc>
        <w:tc>
          <w:tcPr>
            <w:tcW w:w="2511" w:type="dxa"/>
          </w:tcPr>
          <w:p w14:paraId="78D340D3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2B22C9B1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20F07649" w14:textId="5B6ACC0C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2237</w:t>
            </w:r>
          </w:p>
        </w:tc>
        <w:tc>
          <w:tcPr>
            <w:tcW w:w="1166" w:type="dxa"/>
            <w:vAlign w:val="center"/>
          </w:tcPr>
          <w:p w14:paraId="0AD83A21" w14:textId="15325E72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17685</w:t>
            </w:r>
          </w:p>
        </w:tc>
        <w:tc>
          <w:tcPr>
            <w:tcW w:w="2112" w:type="dxa"/>
            <w:vAlign w:val="center"/>
          </w:tcPr>
          <w:p w14:paraId="243AB452" w14:textId="59E9CCBC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23761</w:t>
            </w:r>
          </w:p>
        </w:tc>
      </w:tr>
      <w:tr w:rsidR="006C4311" w:rsidRPr="00D129CE" w14:paraId="71ED6BC3" w14:textId="77777777" w:rsidTr="00705DE2">
        <w:trPr>
          <w:trHeight w:val="307"/>
        </w:trPr>
        <w:tc>
          <w:tcPr>
            <w:tcW w:w="1560" w:type="dxa"/>
            <w:shd w:val="clear" w:color="000000" w:fill="FFFFFF"/>
            <w:hideMark/>
          </w:tcPr>
          <w:p w14:paraId="3E9D14E6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2240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2B37A07C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lang w:eastAsia="lv-LV"/>
              </w:rPr>
              <w:t>Remonta darbi un iestāžu uzturēšanas pakalpojumi (izņemot ēku, būvju un ceļu kapitālo remontu)</w:t>
            </w:r>
          </w:p>
        </w:tc>
        <w:tc>
          <w:tcPr>
            <w:tcW w:w="2511" w:type="dxa"/>
          </w:tcPr>
          <w:p w14:paraId="540D0AFB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64757355" w14:textId="70A06344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4507</w:t>
            </w:r>
          </w:p>
        </w:tc>
        <w:tc>
          <w:tcPr>
            <w:tcW w:w="1166" w:type="dxa"/>
            <w:vAlign w:val="center"/>
          </w:tcPr>
          <w:p w14:paraId="7DD4A1FD" w14:textId="7B9C8142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11603</w:t>
            </w:r>
          </w:p>
        </w:tc>
        <w:tc>
          <w:tcPr>
            <w:tcW w:w="2112" w:type="dxa"/>
            <w:vAlign w:val="center"/>
          </w:tcPr>
          <w:p w14:paraId="61576C95" w14:textId="69F56C31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15483</w:t>
            </w:r>
          </w:p>
        </w:tc>
      </w:tr>
      <w:tr w:rsidR="006C4311" w:rsidRPr="00D129CE" w14:paraId="772793E8" w14:textId="77777777" w:rsidTr="00705DE2">
        <w:trPr>
          <w:trHeight w:val="297"/>
        </w:trPr>
        <w:tc>
          <w:tcPr>
            <w:tcW w:w="1560" w:type="dxa"/>
            <w:shd w:val="clear" w:color="000000" w:fill="FFFFFF"/>
            <w:hideMark/>
          </w:tcPr>
          <w:p w14:paraId="3C4C1DAA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4F1AC61E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lang w:eastAsia="lv-LV"/>
              </w:rPr>
              <w:t>Informācijas tehnoloģijas pakalpojumi</w:t>
            </w:r>
          </w:p>
        </w:tc>
        <w:tc>
          <w:tcPr>
            <w:tcW w:w="2511" w:type="dxa"/>
          </w:tcPr>
          <w:p w14:paraId="6032B4ED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232989C4" w14:textId="3AF83C6B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63301</w:t>
            </w:r>
          </w:p>
        </w:tc>
        <w:tc>
          <w:tcPr>
            <w:tcW w:w="1166" w:type="dxa"/>
            <w:vAlign w:val="center"/>
          </w:tcPr>
          <w:p w14:paraId="1F6B9ECE" w14:textId="2258B119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161043</w:t>
            </w:r>
          </w:p>
        </w:tc>
        <w:tc>
          <w:tcPr>
            <w:tcW w:w="2112" w:type="dxa"/>
            <w:vAlign w:val="center"/>
          </w:tcPr>
          <w:p w14:paraId="7EB815C1" w14:textId="7861C509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214776</w:t>
            </w:r>
          </w:p>
        </w:tc>
      </w:tr>
      <w:tr w:rsidR="006C4311" w:rsidRPr="00D129CE" w14:paraId="06BFCD07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446222CB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03DD94CD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lang w:eastAsia="lv-LV"/>
              </w:rPr>
              <w:t>Īre un noma</w:t>
            </w:r>
          </w:p>
        </w:tc>
        <w:tc>
          <w:tcPr>
            <w:tcW w:w="2511" w:type="dxa"/>
          </w:tcPr>
          <w:p w14:paraId="39E1E613" w14:textId="4F3B564D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5334</w:t>
            </w:r>
          </w:p>
        </w:tc>
        <w:tc>
          <w:tcPr>
            <w:tcW w:w="1166" w:type="dxa"/>
            <w:vAlign w:val="center"/>
          </w:tcPr>
          <w:p w14:paraId="74F70764" w14:textId="7D81F780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24875</w:t>
            </w:r>
          </w:p>
        </w:tc>
        <w:tc>
          <w:tcPr>
            <w:tcW w:w="2112" w:type="dxa"/>
            <w:vAlign w:val="center"/>
          </w:tcPr>
          <w:p w14:paraId="43E36C55" w14:textId="708433EA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33195</w:t>
            </w:r>
          </w:p>
        </w:tc>
      </w:tr>
      <w:tr w:rsidR="006C4311" w:rsidRPr="00D129CE" w14:paraId="3F33107A" w14:textId="77777777" w:rsidTr="00705DE2">
        <w:trPr>
          <w:trHeight w:val="765"/>
        </w:trPr>
        <w:tc>
          <w:tcPr>
            <w:tcW w:w="1560" w:type="dxa"/>
            <w:shd w:val="clear" w:color="000000" w:fill="FFFFFF"/>
            <w:hideMark/>
          </w:tcPr>
          <w:p w14:paraId="07293859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2300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536367A7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bCs/>
                <w:lang w:eastAsia="lv-LV"/>
              </w:rPr>
              <w:t>Krājumi, materiāli, energoresursi, prece, biroja preces un inventārs, ko neuzskaita kodā 5000</w:t>
            </w:r>
          </w:p>
        </w:tc>
        <w:tc>
          <w:tcPr>
            <w:tcW w:w="2511" w:type="dxa"/>
          </w:tcPr>
          <w:p w14:paraId="3504D37D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F273464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148AEE1" w14:textId="77777777" w:rsidR="006C4311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496CA3" w14:textId="1373EC9B" w:rsidR="006C4311" w:rsidRDefault="006C4311" w:rsidP="003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4424</w:t>
            </w:r>
          </w:p>
        </w:tc>
        <w:tc>
          <w:tcPr>
            <w:tcW w:w="1166" w:type="dxa"/>
            <w:vAlign w:val="center"/>
          </w:tcPr>
          <w:p w14:paraId="4BF76EDF" w14:textId="1A12FCB9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16746</w:t>
            </w:r>
          </w:p>
        </w:tc>
        <w:tc>
          <w:tcPr>
            <w:tcW w:w="2112" w:type="dxa"/>
            <w:vAlign w:val="center"/>
          </w:tcPr>
          <w:p w14:paraId="6E654C75" w14:textId="5E05786D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22347</w:t>
            </w:r>
          </w:p>
        </w:tc>
      </w:tr>
      <w:tr w:rsidR="006C4311" w:rsidRPr="00D129CE" w14:paraId="2C314720" w14:textId="77777777" w:rsidTr="00705DE2">
        <w:trPr>
          <w:trHeight w:val="510"/>
        </w:trPr>
        <w:tc>
          <w:tcPr>
            <w:tcW w:w="1560" w:type="dxa"/>
            <w:shd w:val="clear" w:color="000000" w:fill="FFFFFF"/>
            <w:hideMark/>
          </w:tcPr>
          <w:p w14:paraId="250BE86C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54E03161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lang w:eastAsia="lv-LV"/>
              </w:rPr>
              <w:t>Biroja preces un inventārs</w:t>
            </w:r>
          </w:p>
        </w:tc>
        <w:tc>
          <w:tcPr>
            <w:tcW w:w="2511" w:type="dxa"/>
          </w:tcPr>
          <w:p w14:paraId="48CEF761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0F383C46" w14:textId="751885B9" w:rsidR="006C4311" w:rsidRPr="004F4195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3794</w:t>
            </w:r>
          </w:p>
        </w:tc>
        <w:tc>
          <w:tcPr>
            <w:tcW w:w="1166" w:type="dxa"/>
            <w:vAlign w:val="center"/>
          </w:tcPr>
          <w:p w14:paraId="3BA3440B" w14:textId="1F5AAD86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13817</w:t>
            </w:r>
          </w:p>
        </w:tc>
        <w:tc>
          <w:tcPr>
            <w:tcW w:w="2112" w:type="dxa"/>
            <w:vAlign w:val="center"/>
          </w:tcPr>
          <w:p w14:paraId="01762335" w14:textId="66D7970A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18438</w:t>
            </w:r>
          </w:p>
        </w:tc>
      </w:tr>
      <w:tr w:rsidR="006C4311" w:rsidRPr="00D129CE" w14:paraId="4720CE59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79826A2B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1B2FED45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lang w:eastAsia="lv-LV"/>
              </w:rPr>
              <w:t>Kurināmais un enerģētiskie materiāli</w:t>
            </w:r>
          </w:p>
        </w:tc>
        <w:tc>
          <w:tcPr>
            <w:tcW w:w="2511" w:type="dxa"/>
          </w:tcPr>
          <w:p w14:paraId="4C614EC5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1F40612E" w14:textId="3AF7B82C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1166" w:type="dxa"/>
            <w:vAlign w:val="center"/>
          </w:tcPr>
          <w:p w14:paraId="6DDB030B" w14:textId="36FF834C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237</w:t>
            </w:r>
          </w:p>
        </w:tc>
        <w:tc>
          <w:tcPr>
            <w:tcW w:w="2112" w:type="dxa"/>
            <w:vAlign w:val="center"/>
          </w:tcPr>
          <w:p w14:paraId="0610A1EE" w14:textId="747DD444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</w:t>
            </w:r>
          </w:p>
        </w:tc>
      </w:tr>
      <w:tr w:rsidR="006C4311" w:rsidRPr="00D129CE" w14:paraId="09002F9C" w14:textId="77777777" w:rsidTr="00705DE2">
        <w:trPr>
          <w:trHeight w:val="510"/>
        </w:trPr>
        <w:tc>
          <w:tcPr>
            <w:tcW w:w="1560" w:type="dxa"/>
            <w:shd w:val="clear" w:color="000000" w:fill="FFFFFF"/>
            <w:hideMark/>
          </w:tcPr>
          <w:p w14:paraId="50991096" w14:textId="77777777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1B1E25AF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lang w:eastAsia="lv-LV"/>
              </w:rPr>
              <w:t>Kārtējā remonta un iestāžu uzturēšanas materiāli</w:t>
            </w:r>
          </w:p>
        </w:tc>
        <w:tc>
          <w:tcPr>
            <w:tcW w:w="2511" w:type="dxa"/>
          </w:tcPr>
          <w:p w14:paraId="674A17EA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  <w:p w14:paraId="4BE54D59" w14:textId="706B813E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578</w:t>
            </w:r>
          </w:p>
        </w:tc>
        <w:tc>
          <w:tcPr>
            <w:tcW w:w="1166" w:type="dxa"/>
            <w:vAlign w:val="center"/>
          </w:tcPr>
          <w:p w14:paraId="66B046A4" w14:textId="2DADE67D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2692</w:t>
            </w:r>
          </w:p>
        </w:tc>
        <w:tc>
          <w:tcPr>
            <w:tcW w:w="2112" w:type="dxa"/>
            <w:vAlign w:val="center"/>
          </w:tcPr>
          <w:p w14:paraId="1392FCFD" w14:textId="731156D9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3593</w:t>
            </w:r>
          </w:p>
        </w:tc>
      </w:tr>
      <w:tr w:rsidR="006C4311" w:rsidRPr="00D129CE" w14:paraId="7AA68F79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672F21E7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16347788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2511" w:type="dxa"/>
          </w:tcPr>
          <w:p w14:paraId="4CE399FA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14:paraId="2B12093A" w14:textId="58FF155E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33286</w:t>
            </w:r>
          </w:p>
        </w:tc>
        <w:tc>
          <w:tcPr>
            <w:tcW w:w="1166" w:type="dxa"/>
            <w:vAlign w:val="bottom"/>
          </w:tcPr>
          <w:p w14:paraId="5622C126" w14:textId="40AB5685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7469</w:t>
            </w:r>
          </w:p>
        </w:tc>
        <w:tc>
          <w:tcPr>
            <w:tcW w:w="2112" w:type="dxa"/>
            <w:vAlign w:val="bottom"/>
          </w:tcPr>
          <w:p w14:paraId="0E58AB0B" w14:textId="49B0ADA2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9797</w:t>
            </w:r>
          </w:p>
        </w:tc>
      </w:tr>
      <w:tr w:rsidR="006C4311" w:rsidRPr="00D129CE" w14:paraId="0B5762DA" w14:textId="77777777" w:rsidTr="00705DE2">
        <w:trPr>
          <w:trHeight w:val="255"/>
        </w:trPr>
        <w:tc>
          <w:tcPr>
            <w:tcW w:w="1560" w:type="dxa"/>
            <w:shd w:val="clear" w:color="000000" w:fill="FFFFFF"/>
          </w:tcPr>
          <w:p w14:paraId="62DB03ED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5100</w:t>
            </w:r>
          </w:p>
        </w:tc>
        <w:tc>
          <w:tcPr>
            <w:tcW w:w="1723" w:type="dxa"/>
            <w:shd w:val="clear" w:color="000000" w:fill="FFFFFF"/>
          </w:tcPr>
          <w:p w14:paraId="07327564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lang w:eastAsia="lv-LV"/>
              </w:rPr>
              <w:t>Nemateriālie ieguldījumi</w:t>
            </w:r>
          </w:p>
        </w:tc>
        <w:tc>
          <w:tcPr>
            <w:tcW w:w="2511" w:type="dxa"/>
          </w:tcPr>
          <w:p w14:paraId="336ADBFB" w14:textId="77777777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A4A91F9" w14:textId="117E4006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31246</w:t>
            </w:r>
          </w:p>
        </w:tc>
        <w:tc>
          <w:tcPr>
            <w:tcW w:w="1166" w:type="dxa"/>
            <w:vAlign w:val="bottom"/>
          </w:tcPr>
          <w:p w14:paraId="417E08A8" w14:textId="6DF8BBD3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112" w:type="dxa"/>
            <w:vAlign w:val="bottom"/>
          </w:tcPr>
          <w:p w14:paraId="1B1EE582" w14:textId="5300FF77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6C4311" w:rsidRPr="00D129CE" w14:paraId="1F092750" w14:textId="77777777" w:rsidTr="00705DE2">
        <w:trPr>
          <w:trHeight w:val="255"/>
        </w:trPr>
        <w:tc>
          <w:tcPr>
            <w:tcW w:w="1560" w:type="dxa"/>
            <w:shd w:val="clear" w:color="000000" w:fill="FFFFFF"/>
            <w:hideMark/>
          </w:tcPr>
          <w:p w14:paraId="327808A2" w14:textId="77777777" w:rsidR="006C4311" w:rsidRPr="00B348F8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348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5200</w:t>
            </w:r>
          </w:p>
        </w:tc>
        <w:tc>
          <w:tcPr>
            <w:tcW w:w="1723" w:type="dxa"/>
            <w:shd w:val="clear" w:color="000000" w:fill="FFFFFF"/>
            <w:hideMark/>
          </w:tcPr>
          <w:p w14:paraId="41EFF49C" w14:textId="77777777" w:rsidR="006C4311" w:rsidRPr="00184406" w:rsidRDefault="006C4311" w:rsidP="00774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184406">
              <w:rPr>
                <w:rFonts w:ascii="Times New Roman" w:eastAsia="Times New Roman" w:hAnsi="Times New Roman" w:cs="Times New Roman"/>
                <w:lang w:eastAsia="lv-LV"/>
              </w:rPr>
              <w:t>Pamatlīdzekļi</w:t>
            </w:r>
          </w:p>
        </w:tc>
        <w:tc>
          <w:tcPr>
            <w:tcW w:w="2511" w:type="dxa"/>
          </w:tcPr>
          <w:p w14:paraId="33A41CA0" w14:textId="2A31DFFB" w:rsidR="006C4311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2040</w:t>
            </w:r>
          </w:p>
        </w:tc>
        <w:tc>
          <w:tcPr>
            <w:tcW w:w="1166" w:type="dxa"/>
            <w:vAlign w:val="bottom"/>
          </w:tcPr>
          <w:p w14:paraId="510E3226" w14:textId="1128EBFE" w:rsidR="006C4311" w:rsidRPr="00B348F8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7469</w:t>
            </w:r>
          </w:p>
        </w:tc>
        <w:tc>
          <w:tcPr>
            <w:tcW w:w="2112" w:type="dxa"/>
            <w:vAlign w:val="bottom"/>
          </w:tcPr>
          <w:p w14:paraId="28A6B8B8" w14:textId="448781AF" w:rsidR="006C4311" w:rsidRPr="00793337" w:rsidRDefault="006C4311" w:rsidP="00774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9797</w:t>
            </w:r>
          </w:p>
        </w:tc>
      </w:tr>
    </w:tbl>
    <w:p w14:paraId="7CEA590B" w14:textId="1B128B0A" w:rsidR="00AD7C02" w:rsidRDefault="00AD7C02" w:rsidP="00AD7C0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92EB2">
        <w:rPr>
          <w:rFonts w:ascii="Times New Roman" w:hAnsi="Times New Roman"/>
          <w:sz w:val="20"/>
          <w:szCs w:val="20"/>
        </w:rPr>
        <w:t>*A</w:t>
      </w:r>
      <w:r w:rsidR="003036CF" w:rsidRPr="00292EB2">
        <w:rPr>
          <w:rFonts w:ascii="Times New Roman" w:hAnsi="Times New Roman"/>
          <w:sz w:val="20"/>
          <w:szCs w:val="20"/>
        </w:rPr>
        <w:t>tlīdzība</w:t>
      </w:r>
      <w:r w:rsidRPr="00292EB2">
        <w:rPr>
          <w:rFonts w:ascii="Times New Roman" w:hAnsi="Times New Roman"/>
          <w:sz w:val="20"/>
          <w:szCs w:val="20"/>
        </w:rPr>
        <w:t xml:space="preserve"> paredzēts šādiem nodarbinātajiem:</w:t>
      </w:r>
    </w:p>
    <w:p w14:paraId="3942F3CB" w14:textId="77777777" w:rsidR="0033448B" w:rsidRPr="00906DD2" w:rsidRDefault="0033448B" w:rsidP="00334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6DD2">
        <w:rPr>
          <w:rFonts w:ascii="Times New Roman" w:hAnsi="Times New Roman"/>
          <w:sz w:val="20"/>
          <w:szCs w:val="20"/>
        </w:rPr>
        <w:t>*Atlīdzība paredzēts šādiem nodarbinātajiem:</w:t>
      </w:r>
    </w:p>
    <w:p w14:paraId="588F7A14" w14:textId="77777777" w:rsidR="0033448B" w:rsidRPr="00906DD2" w:rsidRDefault="0033448B" w:rsidP="00334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6DD2">
        <w:rPr>
          <w:rFonts w:ascii="Times New Roman" w:hAnsi="Times New Roman"/>
          <w:sz w:val="20"/>
          <w:szCs w:val="20"/>
        </w:rPr>
        <w:t>Attīstības departamenta eksperts (9. mēnešalgu grupa, 35 amata saime un II amata līmenis);</w:t>
      </w:r>
    </w:p>
    <w:p w14:paraId="134B281C" w14:textId="77777777" w:rsidR="0033448B" w:rsidRPr="00906DD2" w:rsidRDefault="0033448B" w:rsidP="00334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6DD2">
        <w:rPr>
          <w:rFonts w:ascii="Times New Roman" w:hAnsi="Times New Roman"/>
          <w:sz w:val="20"/>
          <w:szCs w:val="20"/>
        </w:rPr>
        <w:t>Attīstības departamenta datu bāzu administrators (13.mēnešalgu grupa, 19.4 amata saime un V amata līmenis);</w:t>
      </w:r>
    </w:p>
    <w:p w14:paraId="454E81A7" w14:textId="77777777" w:rsidR="0033448B" w:rsidRPr="00906DD2" w:rsidRDefault="0033448B" w:rsidP="00334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6DD2">
        <w:rPr>
          <w:rFonts w:ascii="Times New Roman" w:hAnsi="Times New Roman"/>
          <w:sz w:val="20"/>
          <w:szCs w:val="20"/>
        </w:rPr>
        <w:t>Juridiskās nodaļas juriskonsults (10. mēnešalgu grupa, 21. amata saime un III B amata līmenis);</w:t>
      </w:r>
    </w:p>
    <w:p w14:paraId="6FD0C872" w14:textId="77777777" w:rsidR="0033448B" w:rsidRPr="00906DD2" w:rsidRDefault="0033448B" w:rsidP="00334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06DD2">
        <w:rPr>
          <w:rFonts w:ascii="Times New Roman" w:hAnsi="Times New Roman" w:cs="Times New Roman"/>
          <w:sz w:val="20"/>
          <w:szCs w:val="20"/>
        </w:rPr>
        <w:t>Klientu apkalpošanas speciālists (6. mēnešalgu grupa,23 amata saime un II A amata līmenis</w:t>
      </w:r>
      <w:r w:rsidRPr="00906DD2">
        <w:rPr>
          <w:rFonts w:ascii="Times New Roman" w:hAnsi="Times New Roman"/>
          <w:sz w:val="20"/>
          <w:szCs w:val="20"/>
        </w:rPr>
        <w:t>);</w:t>
      </w:r>
    </w:p>
    <w:p w14:paraId="37A6A305" w14:textId="77777777" w:rsidR="0033448B" w:rsidRPr="00906DD2" w:rsidRDefault="0033448B" w:rsidP="00334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6DD2">
        <w:rPr>
          <w:rFonts w:ascii="Times New Roman" w:hAnsi="Times New Roman"/>
          <w:sz w:val="20"/>
          <w:szCs w:val="20"/>
        </w:rPr>
        <w:t xml:space="preserve">Lietvedības sekretārs </w:t>
      </w:r>
      <w:r w:rsidRPr="00906DD2">
        <w:rPr>
          <w:rFonts w:ascii="Times New Roman" w:hAnsi="Times New Roman" w:cs="Times New Roman"/>
          <w:sz w:val="20"/>
          <w:szCs w:val="20"/>
        </w:rPr>
        <w:t>(7. mēnešalgu grupa, 18.3 amata saime un II amata līmenis);</w:t>
      </w:r>
    </w:p>
    <w:p w14:paraId="0EC8B5FC" w14:textId="77777777" w:rsidR="0033448B" w:rsidRPr="00AD7C02" w:rsidRDefault="0033448B" w:rsidP="0033448B">
      <w:pPr>
        <w:pStyle w:val="StyleRight"/>
        <w:spacing w:after="0"/>
        <w:ind w:firstLine="0"/>
        <w:jc w:val="both"/>
        <w:rPr>
          <w:sz w:val="20"/>
          <w:szCs w:val="20"/>
        </w:rPr>
      </w:pPr>
      <w:r w:rsidRPr="00906DD2">
        <w:rPr>
          <w:sz w:val="20"/>
          <w:szCs w:val="20"/>
        </w:rPr>
        <w:t>Valsts notārs (9. mēnešalgu grupa, 21 amata saime un III A amata līmenis).</w:t>
      </w:r>
    </w:p>
    <w:p w14:paraId="598F8823" w14:textId="77777777"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72667B88" w14:textId="77777777"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609E01EC" w14:textId="77777777" w:rsidR="00FC0288" w:rsidRPr="004D15A9" w:rsidRDefault="00FC0288" w:rsidP="00EE67AE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  <w:r w:rsidRPr="004D15A9">
        <w:rPr>
          <w:color w:val="000000"/>
          <w:sz w:val="24"/>
          <w:szCs w:val="24"/>
        </w:rPr>
        <w:t>Iesniedzējs:</w:t>
      </w:r>
    </w:p>
    <w:p w14:paraId="28BC9BC5" w14:textId="78A47061" w:rsidR="001108D1" w:rsidRPr="001108D1" w:rsidRDefault="00EE67AE" w:rsidP="00EE6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Tieslietu ministr</w:t>
      </w:r>
      <w:r w:rsidR="0091671B">
        <w:rPr>
          <w:rFonts w:ascii="Times New Roman" w:hAnsi="Times New Roman" w:cs="Times New Roman"/>
          <w:sz w:val="24"/>
          <w:szCs w:val="24"/>
        </w:rPr>
        <w:t>s</w:t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1108D1" w:rsidRPr="001108D1">
        <w:rPr>
          <w:rFonts w:ascii="Times New Roman" w:hAnsi="Times New Roman" w:cs="Times New Roman"/>
          <w:sz w:val="24"/>
          <w:szCs w:val="24"/>
        </w:rPr>
        <w:tab/>
      </w:r>
      <w:r w:rsidR="0091671B">
        <w:rPr>
          <w:rFonts w:ascii="Times New Roman" w:hAnsi="Times New Roman" w:cs="Times New Roman"/>
          <w:sz w:val="24"/>
          <w:szCs w:val="24"/>
        </w:rPr>
        <w:tab/>
        <w:t>Dzintars Ra</w:t>
      </w:r>
      <w:bookmarkStart w:id="0" w:name="_GoBack"/>
      <w:bookmarkEnd w:id="0"/>
      <w:r w:rsidR="0091671B">
        <w:rPr>
          <w:rFonts w:ascii="Times New Roman" w:hAnsi="Times New Roman" w:cs="Times New Roman"/>
          <w:sz w:val="24"/>
          <w:szCs w:val="24"/>
        </w:rPr>
        <w:t>snačs</w:t>
      </w:r>
    </w:p>
    <w:p w14:paraId="66B090A8" w14:textId="77777777" w:rsidR="00FC0288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1EAA70CC" w14:textId="77777777" w:rsidR="00FC0288" w:rsidRPr="004D15A9" w:rsidRDefault="00FC0288" w:rsidP="00FC0288">
      <w:pPr>
        <w:pStyle w:val="StyleRight"/>
        <w:spacing w:after="0"/>
        <w:ind w:firstLine="0"/>
        <w:jc w:val="both"/>
        <w:rPr>
          <w:color w:val="000000"/>
          <w:sz w:val="24"/>
          <w:szCs w:val="24"/>
        </w:rPr>
      </w:pPr>
    </w:p>
    <w:p w14:paraId="0BB60DF1" w14:textId="62D409A9" w:rsidR="00961D64" w:rsidRPr="00AB463B" w:rsidRDefault="00EE67AE" w:rsidP="00FC028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Letiņ</w:t>
      </w:r>
      <w:r w:rsidR="00FC0288" w:rsidRPr="00AB463B">
        <w:rPr>
          <w:rFonts w:ascii="Times New Roman" w:hAnsi="Times New Roman"/>
          <w:color w:val="000000"/>
          <w:sz w:val="24"/>
          <w:szCs w:val="24"/>
        </w:rPr>
        <w:t>a</w:t>
      </w:r>
      <w:r w:rsidR="00961D64" w:rsidRPr="00AB463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67031734</w:t>
      </w:r>
    </w:p>
    <w:p w14:paraId="62418322" w14:textId="7CE41BE7" w:rsidR="00B348F8" w:rsidRDefault="00E11A79" w:rsidP="00EF0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hyperlink r:id="rId8" w:history="1">
        <w:r w:rsidR="00EE67AE" w:rsidRPr="00AE04A2">
          <w:rPr>
            <w:rStyle w:val="Hipersaite"/>
            <w:rFonts w:ascii="Times New Roman" w:hAnsi="Times New Roman"/>
            <w:sz w:val="24"/>
            <w:szCs w:val="24"/>
          </w:rPr>
          <w:t>Laima.Letina@ur.gov.lv</w:t>
        </w:r>
      </w:hyperlink>
    </w:p>
    <w:sectPr w:rsidR="00B348F8" w:rsidSect="00AF671D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F10DF" w14:textId="77777777" w:rsidR="00E11A79" w:rsidRDefault="00E11A79" w:rsidP="00EF05F7">
      <w:pPr>
        <w:spacing w:after="0" w:line="240" w:lineRule="auto"/>
      </w:pPr>
      <w:r>
        <w:separator/>
      </w:r>
    </w:p>
  </w:endnote>
  <w:endnote w:type="continuationSeparator" w:id="0">
    <w:p w14:paraId="1AF1910D" w14:textId="77777777" w:rsidR="00E11A79" w:rsidRDefault="00E11A79" w:rsidP="00EF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0384" w14:textId="08DBB19C" w:rsidR="00FA30D4" w:rsidRPr="004F3F2F" w:rsidRDefault="004F3F2F" w:rsidP="004F3F2F">
    <w:pPr>
      <w:pStyle w:val="Kjene"/>
      <w:jc w:val="both"/>
      <w:rPr>
        <w:rFonts w:ascii="Times New Roman" w:hAnsi="Times New Roman"/>
        <w:sz w:val="20"/>
        <w:szCs w:val="20"/>
      </w:rPr>
    </w:pPr>
    <w:r w:rsidRPr="00FC0288">
      <w:rPr>
        <w:rFonts w:ascii="Times New Roman" w:hAnsi="Times New Roman"/>
        <w:sz w:val="20"/>
        <w:szCs w:val="20"/>
      </w:rPr>
      <w:t>TM</w:t>
    </w:r>
    <w:r w:rsidR="002A239F">
      <w:rPr>
        <w:rFonts w:ascii="Times New Roman" w:hAnsi="Times New Roman"/>
        <w:sz w:val="20"/>
        <w:szCs w:val="20"/>
      </w:rPr>
      <w:t>A</w:t>
    </w:r>
    <w:r w:rsidRPr="00FC0288">
      <w:rPr>
        <w:rFonts w:ascii="Times New Roman" w:hAnsi="Times New Roman"/>
        <w:sz w:val="20"/>
        <w:szCs w:val="20"/>
      </w:rPr>
      <w:t>notp</w:t>
    </w:r>
    <w:r>
      <w:rPr>
        <w:rFonts w:ascii="Times New Roman" w:hAnsi="Times New Roman"/>
        <w:sz w:val="20"/>
        <w:szCs w:val="20"/>
      </w:rPr>
      <w:t>2</w:t>
    </w:r>
    <w:r w:rsidRPr="00FC0288">
      <w:rPr>
        <w:rFonts w:ascii="Times New Roman" w:hAnsi="Times New Roman"/>
        <w:sz w:val="20"/>
        <w:szCs w:val="20"/>
      </w:rPr>
      <w:t>_</w:t>
    </w:r>
    <w:r w:rsidR="000C64D6">
      <w:rPr>
        <w:rFonts w:ascii="Times New Roman" w:hAnsi="Times New Roman"/>
        <w:sz w:val="20"/>
        <w:szCs w:val="20"/>
      </w:rPr>
      <w:t>15</w:t>
    </w:r>
    <w:r w:rsidR="00292EB2">
      <w:rPr>
        <w:rFonts w:ascii="Times New Roman" w:hAnsi="Times New Roman"/>
        <w:sz w:val="20"/>
        <w:szCs w:val="20"/>
      </w:rPr>
      <w:t>03</w:t>
    </w:r>
    <w:r>
      <w:rPr>
        <w:rFonts w:ascii="Times New Roman" w:hAnsi="Times New Roman"/>
        <w:sz w:val="20"/>
        <w:szCs w:val="20"/>
      </w:rPr>
      <w:t>18</w:t>
    </w:r>
    <w:r w:rsidRPr="00FC0288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maksip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E04EC" w14:textId="64D149F0" w:rsidR="007606C0" w:rsidRPr="00C36772" w:rsidRDefault="0083560B" w:rsidP="00C36772">
    <w:pPr>
      <w:pStyle w:val="Kjene"/>
      <w:jc w:val="both"/>
      <w:rPr>
        <w:rFonts w:ascii="Times New Roman" w:hAnsi="Times New Roman"/>
        <w:sz w:val="20"/>
        <w:szCs w:val="20"/>
      </w:rPr>
    </w:pPr>
    <w:r w:rsidRPr="00FC0288">
      <w:rPr>
        <w:rFonts w:ascii="Times New Roman" w:hAnsi="Times New Roman"/>
        <w:sz w:val="20"/>
        <w:szCs w:val="20"/>
      </w:rPr>
      <w:t>TM</w:t>
    </w:r>
    <w:r w:rsidR="002A239F">
      <w:rPr>
        <w:rFonts w:ascii="Times New Roman" w:hAnsi="Times New Roman"/>
        <w:sz w:val="20"/>
        <w:szCs w:val="20"/>
      </w:rPr>
      <w:t>A</w:t>
    </w:r>
    <w:r w:rsidRPr="00FC0288">
      <w:rPr>
        <w:rFonts w:ascii="Times New Roman" w:hAnsi="Times New Roman"/>
        <w:sz w:val="20"/>
        <w:szCs w:val="20"/>
      </w:rPr>
      <w:t>notp</w:t>
    </w:r>
    <w:r>
      <w:rPr>
        <w:rFonts w:ascii="Times New Roman" w:hAnsi="Times New Roman"/>
        <w:sz w:val="20"/>
        <w:szCs w:val="20"/>
      </w:rPr>
      <w:t>2</w:t>
    </w:r>
    <w:r w:rsidRPr="00FC0288">
      <w:rPr>
        <w:rFonts w:ascii="Times New Roman" w:hAnsi="Times New Roman"/>
        <w:sz w:val="20"/>
        <w:szCs w:val="20"/>
      </w:rPr>
      <w:t>_</w:t>
    </w:r>
    <w:r w:rsidR="000C64D6">
      <w:rPr>
        <w:rFonts w:ascii="Times New Roman" w:hAnsi="Times New Roman"/>
        <w:sz w:val="20"/>
        <w:szCs w:val="20"/>
      </w:rPr>
      <w:t>15</w:t>
    </w:r>
    <w:r w:rsidR="00292EB2">
      <w:rPr>
        <w:rFonts w:ascii="Times New Roman" w:hAnsi="Times New Roman"/>
        <w:sz w:val="20"/>
        <w:szCs w:val="20"/>
      </w:rPr>
      <w:t>03</w:t>
    </w:r>
    <w:r w:rsidR="004F3F2F">
      <w:rPr>
        <w:rFonts w:ascii="Times New Roman" w:hAnsi="Times New Roman"/>
        <w:sz w:val="20"/>
        <w:szCs w:val="20"/>
      </w:rPr>
      <w:t>18</w:t>
    </w:r>
    <w:r w:rsidRPr="00FC0288">
      <w:rPr>
        <w:rFonts w:ascii="Times New Roman" w:hAnsi="Times New Roman"/>
        <w:sz w:val="20"/>
        <w:szCs w:val="20"/>
      </w:rPr>
      <w:t>_</w:t>
    </w:r>
    <w:r w:rsidR="00EE67AE">
      <w:rPr>
        <w:rFonts w:ascii="Times New Roman" w:hAnsi="Times New Roman"/>
        <w:sz w:val="20"/>
        <w:szCs w:val="20"/>
      </w:rPr>
      <w:t>maks</w:t>
    </w:r>
    <w:r w:rsidR="00E210C5">
      <w:rPr>
        <w:rFonts w:ascii="Times New Roman" w:hAnsi="Times New Roman"/>
        <w:sz w:val="20"/>
        <w:szCs w:val="20"/>
      </w:rPr>
      <w:t>i</w:t>
    </w:r>
    <w:r w:rsidR="00EE67AE">
      <w:rPr>
        <w:rFonts w:ascii="Times New Roman" w:hAnsi="Times New Roman"/>
        <w:sz w:val="20"/>
        <w:szCs w:val="20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64348" w14:textId="77777777" w:rsidR="00E11A79" w:rsidRDefault="00E11A79" w:rsidP="00EF05F7">
      <w:pPr>
        <w:spacing w:after="0" w:line="240" w:lineRule="auto"/>
      </w:pPr>
      <w:r>
        <w:separator/>
      </w:r>
    </w:p>
  </w:footnote>
  <w:footnote w:type="continuationSeparator" w:id="0">
    <w:p w14:paraId="2A35F64D" w14:textId="77777777" w:rsidR="00E11A79" w:rsidRDefault="00E11A79" w:rsidP="00EF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09378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549049" w14:textId="387E0818" w:rsidR="007606C0" w:rsidRPr="00F456E3" w:rsidRDefault="007606C0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F456E3">
          <w:rPr>
            <w:rFonts w:ascii="Times New Roman" w:hAnsi="Times New Roman"/>
            <w:sz w:val="24"/>
            <w:szCs w:val="24"/>
          </w:rPr>
          <w:fldChar w:fldCharType="begin"/>
        </w:r>
        <w:r w:rsidRPr="00F456E3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56E3">
          <w:rPr>
            <w:rFonts w:ascii="Times New Roman" w:hAnsi="Times New Roman"/>
            <w:sz w:val="24"/>
            <w:szCs w:val="24"/>
          </w:rPr>
          <w:fldChar w:fldCharType="separate"/>
        </w:r>
        <w:r w:rsidR="0033448B">
          <w:rPr>
            <w:rFonts w:ascii="Times New Roman" w:hAnsi="Times New Roman"/>
            <w:noProof/>
            <w:sz w:val="24"/>
            <w:szCs w:val="24"/>
          </w:rPr>
          <w:t>2</w:t>
        </w:r>
        <w:r w:rsidRPr="00F456E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330224D" w14:textId="77777777" w:rsidR="007606C0" w:rsidRDefault="007606C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973BF"/>
    <w:multiLevelType w:val="hybridMultilevel"/>
    <w:tmpl w:val="27902408"/>
    <w:lvl w:ilvl="0" w:tplc="EEFA9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3261"/>
    <w:multiLevelType w:val="hybridMultilevel"/>
    <w:tmpl w:val="747080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C6A08"/>
    <w:multiLevelType w:val="hybridMultilevel"/>
    <w:tmpl w:val="DA0A75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84054"/>
    <w:multiLevelType w:val="multilevel"/>
    <w:tmpl w:val="566611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6EDD5D21"/>
    <w:multiLevelType w:val="hybridMultilevel"/>
    <w:tmpl w:val="FBB026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5F7"/>
    <w:rsid w:val="0000309C"/>
    <w:rsid w:val="00006BC0"/>
    <w:rsid w:val="0001072B"/>
    <w:rsid w:val="00011A11"/>
    <w:rsid w:val="00015202"/>
    <w:rsid w:val="00037086"/>
    <w:rsid w:val="000413F7"/>
    <w:rsid w:val="00054515"/>
    <w:rsid w:val="00057AAB"/>
    <w:rsid w:val="0006144A"/>
    <w:rsid w:val="00070D05"/>
    <w:rsid w:val="00070DD5"/>
    <w:rsid w:val="0007506F"/>
    <w:rsid w:val="00077F36"/>
    <w:rsid w:val="000813A6"/>
    <w:rsid w:val="000A7486"/>
    <w:rsid w:val="000C64D6"/>
    <w:rsid w:val="000E222F"/>
    <w:rsid w:val="000E3A2C"/>
    <w:rsid w:val="000E3E27"/>
    <w:rsid w:val="000E7872"/>
    <w:rsid w:val="000F171D"/>
    <w:rsid w:val="000F4B59"/>
    <w:rsid w:val="000F5C7F"/>
    <w:rsid w:val="000F5CFA"/>
    <w:rsid w:val="00103E9A"/>
    <w:rsid w:val="001108D1"/>
    <w:rsid w:val="00117074"/>
    <w:rsid w:val="001172DC"/>
    <w:rsid w:val="00122FB7"/>
    <w:rsid w:val="001316AD"/>
    <w:rsid w:val="00134543"/>
    <w:rsid w:val="0014404C"/>
    <w:rsid w:val="001444E6"/>
    <w:rsid w:val="00153176"/>
    <w:rsid w:val="001545A8"/>
    <w:rsid w:val="0016049B"/>
    <w:rsid w:val="00184406"/>
    <w:rsid w:val="00184F72"/>
    <w:rsid w:val="00185DC8"/>
    <w:rsid w:val="00186074"/>
    <w:rsid w:val="00187D4A"/>
    <w:rsid w:val="001A3531"/>
    <w:rsid w:val="001A482F"/>
    <w:rsid w:val="001B39F6"/>
    <w:rsid w:val="001B3EEC"/>
    <w:rsid w:val="001B4AF6"/>
    <w:rsid w:val="001C041A"/>
    <w:rsid w:val="001C5B1F"/>
    <w:rsid w:val="001C6946"/>
    <w:rsid w:val="001D16B9"/>
    <w:rsid w:val="001D352A"/>
    <w:rsid w:val="001D5E1C"/>
    <w:rsid w:val="001E1064"/>
    <w:rsid w:val="001E2DAE"/>
    <w:rsid w:val="001E7B6D"/>
    <w:rsid w:val="001E7BC9"/>
    <w:rsid w:val="001F753D"/>
    <w:rsid w:val="002059C6"/>
    <w:rsid w:val="00211327"/>
    <w:rsid w:val="002122A5"/>
    <w:rsid w:val="00216238"/>
    <w:rsid w:val="00230263"/>
    <w:rsid w:val="00230D6D"/>
    <w:rsid w:val="0023387A"/>
    <w:rsid w:val="00247281"/>
    <w:rsid w:val="002573D9"/>
    <w:rsid w:val="002725A6"/>
    <w:rsid w:val="00277957"/>
    <w:rsid w:val="0028407D"/>
    <w:rsid w:val="00286225"/>
    <w:rsid w:val="00292EB2"/>
    <w:rsid w:val="00293048"/>
    <w:rsid w:val="00296D1B"/>
    <w:rsid w:val="002A2259"/>
    <w:rsid w:val="002A239F"/>
    <w:rsid w:val="002A79DE"/>
    <w:rsid w:val="002B05F0"/>
    <w:rsid w:val="002C03DC"/>
    <w:rsid w:val="002C1F67"/>
    <w:rsid w:val="002C2ECB"/>
    <w:rsid w:val="002C4245"/>
    <w:rsid w:val="002D660A"/>
    <w:rsid w:val="002D7DE7"/>
    <w:rsid w:val="002E6D63"/>
    <w:rsid w:val="002F1DE2"/>
    <w:rsid w:val="003036CF"/>
    <w:rsid w:val="00303F2E"/>
    <w:rsid w:val="00304DBF"/>
    <w:rsid w:val="003201B5"/>
    <w:rsid w:val="00330A5C"/>
    <w:rsid w:val="0033448B"/>
    <w:rsid w:val="00336B8B"/>
    <w:rsid w:val="003412D7"/>
    <w:rsid w:val="00342DDA"/>
    <w:rsid w:val="003457C7"/>
    <w:rsid w:val="003532AA"/>
    <w:rsid w:val="00361C4E"/>
    <w:rsid w:val="0037201A"/>
    <w:rsid w:val="0038507E"/>
    <w:rsid w:val="003900B2"/>
    <w:rsid w:val="00390BF4"/>
    <w:rsid w:val="00392A9C"/>
    <w:rsid w:val="003A4F79"/>
    <w:rsid w:val="003D1925"/>
    <w:rsid w:val="003E026C"/>
    <w:rsid w:val="003E584F"/>
    <w:rsid w:val="004047A9"/>
    <w:rsid w:val="00404DD2"/>
    <w:rsid w:val="00427B64"/>
    <w:rsid w:val="00430AD8"/>
    <w:rsid w:val="004444F3"/>
    <w:rsid w:val="00447C0F"/>
    <w:rsid w:val="00453402"/>
    <w:rsid w:val="00453EB6"/>
    <w:rsid w:val="00465028"/>
    <w:rsid w:val="004715D2"/>
    <w:rsid w:val="004771D6"/>
    <w:rsid w:val="00484C72"/>
    <w:rsid w:val="00487B9D"/>
    <w:rsid w:val="004A279D"/>
    <w:rsid w:val="004D1B7F"/>
    <w:rsid w:val="004D5680"/>
    <w:rsid w:val="004E4A13"/>
    <w:rsid w:val="004E76BB"/>
    <w:rsid w:val="004E78A7"/>
    <w:rsid w:val="004F03A9"/>
    <w:rsid w:val="004F2D3F"/>
    <w:rsid w:val="004F3F2F"/>
    <w:rsid w:val="004F4195"/>
    <w:rsid w:val="005068A5"/>
    <w:rsid w:val="005105B8"/>
    <w:rsid w:val="00510878"/>
    <w:rsid w:val="00516923"/>
    <w:rsid w:val="00527569"/>
    <w:rsid w:val="00536FA5"/>
    <w:rsid w:val="00553A94"/>
    <w:rsid w:val="0056143D"/>
    <w:rsid w:val="005649F7"/>
    <w:rsid w:val="0057202D"/>
    <w:rsid w:val="00573229"/>
    <w:rsid w:val="00573CFF"/>
    <w:rsid w:val="00584959"/>
    <w:rsid w:val="00587FB6"/>
    <w:rsid w:val="00597B6A"/>
    <w:rsid w:val="005A2663"/>
    <w:rsid w:val="005B2706"/>
    <w:rsid w:val="005B2911"/>
    <w:rsid w:val="005B7F07"/>
    <w:rsid w:val="005C0794"/>
    <w:rsid w:val="005D1925"/>
    <w:rsid w:val="005D2A5C"/>
    <w:rsid w:val="005D4C3F"/>
    <w:rsid w:val="006052E1"/>
    <w:rsid w:val="00617891"/>
    <w:rsid w:val="00624BE5"/>
    <w:rsid w:val="006652B2"/>
    <w:rsid w:val="00665D95"/>
    <w:rsid w:val="00665FE9"/>
    <w:rsid w:val="00673B1A"/>
    <w:rsid w:val="00680C1A"/>
    <w:rsid w:val="00680C24"/>
    <w:rsid w:val="00681BEA"/>
    <w:rsid w:val="00696470"/>
    <w:rsid w:val="006A5A62"/>
    <w:rsid w:val="006C0648"/>
    <w:rsid w:val="006C4311"/>
    <w:rsid w:val="006F1757"/>
    <w:rsid w:val="006F2D54"/>
    <w:rsid w:val="00705518"/>
    <w:rsid w:val="00705DE2"/>
    <w:rsid w:val="00713652"/>
    <w:rsid w:val="00717022"/>
    <w:rsid w:val="00721F33"/>
    <w:rsid w:val="00724BA3"/>
    <w:rsid w:val="00724E2F"/>
    <w:rsid w:val="00725E1D"/>
    <w:rsid w:val="007445BD"/>
    <w:rsid w:val="007451AF"/>
    <w:rsid w:val="007478C8"/>
    <w:rsid w:val="00750F43"/>
    <w:rsid w:val="007606C0"/>
    <w:rsid w:val="00761623"/>
    <w:rsid w:val="00764622"/>
    <w:rsid w:val="007749C6"/>
    <w:rsid w:val="00776930"/>
    <w:rsid w:val="00781ADB"/>
    <w:rsid w:val="0078406F"/>
    <w:rsid w:val="00786AC5"/>
    <w:rsid w:val="00792454"/>
    <w:rsid w:val="00792A80"/>
    <w:rsid w:val="00793337"/>
    <w:rsid w:val="007A10E0"/>
    <w:rsid w:val="007A4E60"/>
    <w:rsid w:val="007B25B2"/>
    <w:rsid w:val="007B2E3C"/>
    <w:rsid w:val="007E3398"/>
    <w:rsid w:val="007E6A89"/>
    <w:rsid w:val="007F34AD"/>
    <w:rsid w:val="007F3ABE"/>
    <w:rsid w:val="00800473"/>
    <w:rsid w:val="008036F8"/>
    <w:rsid w:val="008203A2"/>
    <w:rsid w:val="0083560B"/>
    <w:rsid w:val="00835F28"/>
    <w:rsid w:val="00852239"/>
    <w:rsid w:val="0085362A"/>
    <w:rsid w:val="00854E26"/>
    <w:rsid w:val="00871AD6"/>
    <w:rsid w:val="00872E2C"/>
    <w:rsid w:val="00873918"/>
    <w:rsid w:val="00873DB9"/>
    <w:rsid w:val="00885BFF"/>
    <w:rsid w:val="008A0C4F"/>
    <w:rsid w:val="008A1854"/>
    <w:rsid w:val="008A2A80"/>
    <w:rsid w:val="008A34F5"/>
    <w:rsid w:val="008A5804"/>
    <w:rsid w:val="008B1AC3"/>
    <w:rsid w:val="008B711C"/>
    <w:rsid w:val="008C3307"/>
    <w:rsid w:val="008C36B6"/>
    <w:rsid w:val="008C7462"/>
    <w:rsid w:val="008D21B7"/>
    <w:rsid w:val="008E2124"/>
    <w:rsid w:val="008E7BBA"/>
    <w:rsid w:val="008F527F"/>
    <w:rsid w:val="00910BC7"/>
    <w:rsid w:val="009129CB"/>
    <w:rsid w:val="0091671B"/>
    <w:rsid w:val="009246B0"/>
    <w:rsid w:val="00961D64"/>
    <w:rsid w:val="009733C1"/>
    <w:rsid w:val="00973E35"/>
    <w:rsid w:val="009779D1"/>
    <w:rsid w:val="009A66A8"/>
    <w:rsid w:val="009B2260"/>
    <w:rsid w:val="009C5ED3"/>
    <w:rsid w:val="009E3C67"/>
    <w:rsid w:val="009E665E"/>
    <w:rsid w:val="009F2DC4"/>
    <w:rsid w:val="009F5489"/>
    <w:rsid w:val="009F6B1B"/>
    <w:rsid w:val="00A0236B"/>
    <w:rsid w:val="00A235A5"/>
    <w:rsid w:val="00A45081"/>
    <w:rsid w:val="00A6416F"/>
    <w:rsid w:val="00A7668E"/>
    <w:rsid w:val="00A80C84"/>
    <w:rsid w:val="00A82C35"/>
    <w:rsid w:val="00A83333"/>
    <w:rsid w:val="00A85F77"/>
    <w:rsid w:val="00AA4A98"/>
    <w:rsid w:val="00AA6262"/>
    <w:rsid w:val="00AB3590"/>
    <w:rsid w:val="00AB463B"/>
    <w:rsid w:val="00AB5DFF"/>
    <w:rsid w:val="00AD5C02"/>
    <w:rsid w:val="00AD7C02"/>
    <w:rsid w:val="00AE4C16"/>
    <w:rsid w:val="00AF00AE"/>
    <w:rsid w:val="00AF671D"/>
    <w:rsid w:val="00B0284C"/>
    <w:rsid w:val="00B0477A"/>
    <w:rsid w:val="00B3189F"/>
    <w:rsid w:val="00B348F8"/>
    <w:rsid w:val="00B3659E"/>
    <w:rsid w:val="00B51B83"/>
    <w:rsid w:val="00B5428A"/>
    <w:rsid w:val="00B57463"/>
    <w:rsid w:val="00B73A5F"/>
    <w:rsid w:val="00B81954"/>
    <w:rsid w:val="00BB057D"/>
    <w:rsid w:val="00BB5397"/>
    <w:rsid w:val="00BD3A36"/>
    <w:rsid w:val="00BE18EA"/>
    <w:rsid w:val="00BE518F"/>
    <w:rsid w:val="00C02EE6"/>
    <w:rsid w:val="00C03480"/>
    <w:rsid w:val="00C058B6"/>
    <w:rsid w:val="00C20EE2"/>
    <w:rsid w:val="00C263C9"/>
    <w:rsid w:val="00C352D7"/>
    <w:rsid w:val="00C36772"/>
    <w:rsid w:val="00C459E3"/>
    <w:rsid w:val="00C4636C"/>
    <w:rsid w:val="00C46D6A"/>
    <w:rsid w:val="00C52933"/>
    <w:rsid w:val="00C5501E"/>
    <w:rsid w:val="00C60CDF"/>
    <w:rsid w:val="00C7274E"/>
    <w:rsid w:val="00C75694"/>
    <w:rsid w:val="00C809CE"/>
    <w:rsid w:val="00C81FDD"/>
    <w:rsid w:val="00C864DE"/>
    <w:rsid w:val="00CA1C9E"/>
    <w:rsid w:val="00CA4037"/>
    <w:rsid w:val="00CB7955"/>
    <w:rsid w:val="00CC4163"/>
    <w:rsid w:val="00CD18C1"/>
    <w:rsid w:val="00CD3C69"/>
    <w:rsid w:val="00CD4C39"/>
    <w:rsid w:val="00CD6B45"/>
    <w:rsid w:val="00CD7CAD"/>
    <w:rsid w:val="00CE02F7"/>
    <w:rsid w:val="00CE2EEF"/>
    <w:rsid w:val="00CF6701"/>
    <w:rsid w:val="00CF7EB2"/>
    <w:rsid w:val="00D00BF9"/>
    <w:rsid w:val="00D05579"/>
    <w:rsid w:val="00D117C1"/>
    <w:rsid w:val="00D129CE"/>
    <w:rsid w:val="00D31C62"/>
    <w:rsid w:val="00D3219D"/>
    <w:rsid w:val="00D40DB5"/>
    <w:rsid w:val="00D45E54"/>
    <w:rsid w:val="00D554F3"/>
    <w:rsid w:val="00D57352"/>
    <w:rsid w:val="00D76B0A"/>
    <w:rsid w:val="00D86288"/>
    <w:rsid w:val="00DA690B"/>
    <w:rsid w:val="00DC0C82"/>
    <w:rsid w:val="00DF43C0"/>
    <w:rsid w:val="00DF52CA"/>
    <w:rsid w:val="00DF729B"/>
    <w:rsid w:val="00E01E65"/>
    <w:rsid w:val="00E11A79"/>
    <w:rsid w:val="00E13724"/>
    <w:rsid w:val="00E140C7"/>
    <w:rsid w:val="00E1613B"/>
    <w:rsid w:val="00E210C5"/>
    <w:rsid w:val="00E3142A"/>
    <w:rsid w:val="00E64F38"/>
    <w:rsid w:val="00E80462"/>
    <w:rsid w:val="00E91F26"/>
    <w:rsid w:val="00EA32D6"/>
    <w:rsid w:val="00ED2535"/>
    <w:rsid w:val="00ED7D79"/>
    <w:rsid w:val="00EE0A70"/>
    <w:rsid w:val="00EE352A"/>
    <w:rsid w:val="00EE67AE"/>
    <w:rsid w:val="00EE6843"/>
    <w:rsid w:val="00EF05F7"/>
    <w:rsid w:val="00EF0BE3"/>
    <w:rsid w:val="00EF1433"/>
    <w:rsid w:val="00F11340"/>
    <w:rsid w:val="00F17D7D"/>
    <w:rsid w:val="00F26EDE"/>
    <w:rsid w:val="00F307A5"/>
    <w:rsid w:val="00F31C68"/>
    <w:rsid w:val="00F40687"/>
    <w:rsid w:val="00F456E3"/>
    <w:rsid w:val="00F56D26"/>
    <w:rsid w:val="00F76F98"/>
    <w:rsid w:val="00F771B5"/>
    <w:rsid w:val="00F874CF"/>
    <w:rsid w:val="00FA30D4"/>
    <w:rsid w:val="00FA3105"/>
    <w:rsid w:val="00FC0288"/>
    <w:rsid w:val="00FC325F"/>
    <w:rsid w:val="00FC550E"/>
    <w:rsid w:val="00FD3F5B"/>
    <w:rsid w:val="00FE5561"/>
    <w:rsid w:val="00FE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C1EDA"/>
  <w15:docId w15:val="{D7C0B7A1-AEB3-42F5-951E-3883B312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uiPriority w:val="99"/>
    <w:unhideWhenUsed/>
    <w:rsid w:val="00EF05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F05F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F05F7"/>
    <w:rPr>
      <w:rFonts w:ascii="Calibri" w:eastAsia="Calibri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05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05F7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EF05F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alveneRakstz">
    <w:name w:val="Galvene Rakstz."/>
    <w:basedOn w:val="Noklusjumarindkopasfonts"/>
    <w:link w:val="Galvene"/>
    <w:uiPriority w:val="99"/>
    <w:rsid w:val="00EF05F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EF05F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KjeneRakstz">
    <w:name w:val="Kājene Rakstz."/>
    <w:basedOn w:val="Noklusjumarindkopasfonts"/>
    <w:link w:val="Kjene"/>
    <w:uiPriority w:val="99"/>
    <w:rsid w:val="00EF05F7"/>
    <w:rPr>
      <w:rFonts w:ascii="Calibri" w:eastAsia="Calibri" w:hAnsi="Calibri" w:cs="Times New Roman"/>
    </w:rPr>
  </w:style>
  <w:style w:type="paragraph" w:styleId="Sarakstarindkopa">
    <w:name w:val="List Paragraph"/>
    <w:basedOn w:val="Parasts"/>
    <w:uiPriority w:val="34"/>
    <w:qFormat/>
    <w:rsid w:val="00EF05F7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29CB"/>
    <w:rPr>
      <w:rFonts w:asciiTheme="minorHAnsi" w:eastAsiaTheme="minorHAnsi" w:hAnsiTheme="minorHAnsi" w:cstheme="minorBidi"/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29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eRight">
    <w:name w:val="Style Right"/>
    <w:basedOn w:val="Parasts"/>
    <w:rsid w:val="00FC0288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Prskatjums">
    <w:name w:val="Revision"/>
    <w:hidden/>
    <w:uiPriority w:val="99"/>
    <w:semiHidden/>
    <w:rsid w:val="008E7BBA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1C5B1F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1C5B1F"/>
    <w:rPr>
      <w:color w:val="808080"/>
      <w:shd w:val="clear" w:color="auto" w:fill="E6E6E6"/>
    </w:rPr>
  </w:style>
  <w:style w:type="character" w:styleId="Piemint">
    <w:name w:val="Mention"/>
    <w:basedOn w:val="Noklusjumarindkopasfonts"/>
    <w:uiPriority w:val="99"/>
    <w:semiHidden/>
    <w:unhideWhenUsed/>
    <w:rsid w:val="00EE67A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a.Letina@ur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8127-4B7C-4162-B9BF-0FC906EE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1723</Words>
  <Characters>983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Detalizēts maksas pakalpojumu izdevumu sadalījums</vt:lpstr>
      <vt:lpstr>Detalizēts maksas pakalpojumu izdevumu sadalījums</vt:lpstr>
    </vt:vector>
  </TitlesOfParts>
  <Company>Tieslietu ministrija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Detalizēts maksas pakalpojumu izdevumu sadalījums</dc:title>
  <dc:subject>Anotācijas 2.pielikums</dc:subject>
  <dc:creator>Laima Letiņa</dc:creator>
  <dc:description>67031734, Laima.Letina@ur.gov.lv</dc:description>
  <cp:lastModifiedBy>Dzintra Švarca</cp:lastModifiedBy>
  <cp:revision>3</cp:revision>
  <cp:lastPrinted>2017-03-02T12:07:00Z</cp:lastPrinted>
  <dcterms:created xsi:type="dcterms:W3CDTF">2018-03-14T22:22:00Z</dcterms:created>
  <dcterms:modified xsi:type="dcterms:W3CDTF">2018-03-15T14:38:00Z</dcterms:modified>
</cp:coreProperties>
</file>