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1303" w14:textId="77777777"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bookmarkStart w:id="0" w:name="_GoBack"/>
      <w:bookmarkEnd w:id="0"/>
      <w:r w:rsidRPr="004C6E13">
        <w:rPr>
          <w:b w:val="0"/>
          <w:i/>
          <w:szCs w:val="28"/>
        </w:rPr>
        <w:t>Projekts</w:t>
      </w:r>
    </w:p>
    <w:p w14:paraId="78CB1535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1F97829" w14:textId="77777777"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14:paraId="7A837191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1FA8BC1E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74588DE" w14:textId="27AE1AE4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201</w:t>
      </w:r>
      <w:r w:rsidR="006833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737D4">
        <w:rPr>
          <w:sz w:val="28"/>
          <w:szCs w:val="28"/>
        </w:rPr>
        <w:t> </w:t>
      </w:r>
      <w:r>
        <w:rPr>
          <w:sz w:val="28"/>
          <w:szCs w:val="28"/>
        </w:rPr>
        <w:t xml:space="preserve">gada        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14:paraId="31A06871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.§)</w:t>
      </w:r>
    </w:p>
    <w:p w14:paraId="71D38EF0" w14:textId="77777777" w:rsidR="00480FDF" w:rsidRPr="002D0F7B" w:rsidRDefault="00480FDF" w:rsidP="00480FDF">
      <w:pPr>
        <w:rPr>
          <w:sz w:val="28"/>
          <w:szCs w:val="28"/>
        </w:rPr>
      </w:pPr>
    </w:p>
    <w:p w14:paraId="25936AF5" w14:textId="77777777" w:rsidR="00903447" w:rsidRPr="00275A03" w:rsidRDefault="00903447" w:rsidP="00275A03">
      <w:pPr>
        <w:jc w:val="both"/>
        <w:rPr>
          <w:sz w:val="28"/>
          <w:szCs w:val="28"/>
        </w:rPr>
      </w:pPr>
    </w:p>
    <w:p w14:paraId="5C1F8FDC" w14:textId="512C24FA"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  <w:r w:rsidR="00F737D4">
        <w:rPr>
          <w:b/>
          <w:sz w:val="28"/>
          <w:szCs w:val="28"/>
        </w:rPr>
        <w:t>"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</w:t>
      </w:r>
      <w:r w:rsidR="00F737D4">
        <w:rPr>
          <w:b/>
          <w:sz w:val="28"/>
          <w:szCs w:val="28"/>
        </w:rPr>
        <w:t>"</w:t>
      </w:r>
    </w:p>
    <w:p w14:paraId="41DEE2BC" w14:textId="237AEE34" w:rsidR="00480FDF" w:rsidRDefault="00480FDF" w:rsidP="00480FDF">
      <w:pPr>
        <w:rPr>
          <w:sz w:val="28"/>
          <w:szCs w:val="28"/>
        </w:rPr>
      </w:pPr>
    </w:p>
    <w:p w14:paraId="3E111962" w14:textId="77777777" w:rsidR="00903447" w:rsidRPr="002D0F7B" w:rsidRDefault="00903447" w:rsidP="00480FDF">
      <w:pPr>
        <w:rPr>
          <w:sz w:val="28"/>
          <w:szCs w:val="28"/>
        </w:rPr>
      </w:pPr>
    </w:p>
    <w:p w14:paraId="1EAD0AC9" w14:textId="25F502F9" w:rsidR="00001B5C" w:rsidRPr="00001B5C" w:rsidRDefault="00001B5C" w:rsidP="003C51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1B5C">
        <w:rPr>
          <w:color w:val="000000"/>
          <w:sz w:val="28"/>
          <w:szCs w:val="28"/>
        </w:rPr>
        <w:t>Finanšu ministrijai no valsts budžeta programmas 02.00.00.</w:t>
      </w:r>
      <w:r w:rsidRPr="00001B5C" w:rsidDel="00445B10">
        <w:rPr>
          <w:color w:val="000000"/>
          <w:sz w:val="28"/>
          <w:szCs w:val="28"/>
        </w:rPr>
        <w:t xml:space="preserve"> 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>Līdzekļi neparedzētiem gadījumiem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 xml:space="preserve"> piešķirt </w:t>
      </w:r>
      <w:r w:rsidR="00683316">
        <w:rPr>
          <w:color w:val="000000"/>
          <w:sz w:val="28"/>
          <w:szCs w:val="28"/>
        </w:rPr>
        <w:t>Ģenerālprokuratūrai</w:t>
      </w:r>
      <w:r w:rsidRPr="00001B5C">
        <w:rPr>
          <w:color w:val="000000"/>
          <w:sz w:val="28"/>
          <w:szCs w:val="28"/>
        </w:rPr>
        <w:t xml:space="preserve"> </w:t>
      </w:r>
      <w:r w:rsidR="00D65A84" w:rsidRPr="00D65A84">
        <w:rPr>
          <w:sz w:val="28"/>
          <w:szCs w:val="28"/>
        </w:rPr>
        <w:t>200</w:t>
      </w:r>
      <w:r w:rsidR="004D4722" w:rsidRPr="00D65A84">
        <w:rPr>
          <w:sz w:val="28"/>
          <w:szCs w:val="28"/>
        </w:rPr>
        <w:t>0</w:t>
      </w:r>
      <w:r w:rsidR="00683316">
        <w:t> </w:t>
      </w:r>
      <w:r w:rsidRPr="003C516E">
        <w:rPr>
          <w:i/>
          <w:color w:val="000000"/>
          <w:sz w:val="28"/>
          <w:szCs w:val="28"/>
        </w:rPr>
        <w:t>euro</w:t>
      </w:r>
      <w:r w:rsidRPr="00001B5C">
        <w:rPr>
          <w:color w:val="000000"/>
          <w:sz w:val="28"/>
          <w:szCs w:val="28"/>
        </w:rPr>
        <w:t xml:space="preserve">, lai </w:t>
      </w:r>
      <w:r w:rsidR="00683316">
        <w:rPr>
          <w:sz w:val="28"/>
          <w:szCs w:val="28"/>
        </w:rPr>
        <w:t xml:space="preserve">varētu </w:t>
      </w:r>
      <w:r w:rsidR="00683316" w:rsidRPr="00455B21">
        <w:rPr>
          <w:sz w:val="28"/>
          <w:szCs w:val="28"/>
        </w:rPr>
        <w:t xml:space="preserve">izpildīt </w:t>
      </w:r>
      <w:r w:rsidR="00CA0080" w:rsidRPr="00CA0080">
        <w:rPr>
          <w:rFonts w:eastAsia="Calibri"/>
          <w:color w:val="000000"/>
          <w:sz w:val="28"/>
          <w:szCs w:val="28"/>
        </w:rPr>
        <w:t>Vidzemes</w:t>
      </w:r>
      <w:r w:rsidR="00683316" w:rsidRPr="00CA0080">
        <w:rPr>
          <w:rFonts w:eastAsia="Calibri"/>
          <w:color w:val="000000"/>
          <w:sz w:val="28"/>
          <w:szCs w:val="28"/>
        </w:rPr>
        <w:t xml:space="preserve"> apgabaltiesas Civillietu ties</w:t>
      </w:r>
      <w:r w:rsidR="00CA0080" w:rsidRPr="00CA0080">
        <w:rPr>
          <w:rFonts w:eastAsia="Calibri"/>
          <w:color w:val="000000"/>
          <w:sz w:val="28"/>
          <w:szCs w:val="28"/>
        </w:rPr>
        <w:t>as</w:t>
      </w:r>
      <w:r w:rsidR="00683316" w:rsidRPr="00CA0080">
        <w:rPr>
          <w:rFonts w:eastAsia="Calibri"/>
          <w:color w:val="000000"/>
          <w:sz w:val="28"/>
          <w:szCs w:val="28"/>
        </w:rPr>
        <w:t xml:space="preserve"> kolēģijas </w:t>
      </w:r>
      <w:r w:rsidR="00683316" w:rsidRPr="00CA0080">
        <w:rPr>
          <w:sz w:val="28"/>
          <w:szCs w:val="28"/>
        </w:rPr>
        <w:t xml:space="preserve">2017. gada </w:t>
      </w:r>
      <w:r w:rsidR="00CA0080" w:rsidRPr="00CA0080">
        <w:rPr>
          <w:sz w:val="28"/>
          <w:szCs w:val="28"/>
        </w:rPr>
        <w:t>16</w:t>
      </w:r>
      <w:r w:rsidR="00683316" w:rsidRPr="00CA0080">
        <w:rPr>
          <w:sz w:val="28"/>
          <w:szCs w:val="28"/>
        </w:rPr>
        <w:t>. </w:t>
      </w:r>
      <w:r w:rsidR="00CA0080" w:rsidRPr="00CA0080">
        <w:rPr>
          <w:sz w:val="28"/>
          <w:szCs w:val="28"/>
        </w:rPr>
        <w:t>oktobra</w:t>
      </w:r>
      <w:r w:rsidR="00683316" w:rsidRPr="00CA0080">
        <w:rPr>
          <w:sz w:val="28"/>
          <w:szCs w:val="28"/>
        </w:rPr>
        <w:t xml:space="preserve"> spriedumu lietā Nr. C</w:t>
      </w:r>
      <w:r w:rsidR="00CA0080" w:rsidRPr="00CA0080">
        <w:rPr>
          <w:sz w:val="28"/>
          <w:szCs w:val="28"/>
        </w:rPr>
        <w:t>14050013</w:t>
      </w:r>
      <w:r w:rsidR="00683316" w:rsidRPr="00321BF2">
        <w:rPr>
          <w:rFonts w:eastAsia="Calibri"/>
          <w:color w:val="000000"/>
          <w:sz w:val="28"/>
          <w:szCs w:val="28"/>
        </w:rPr>
        <w:t>, kas stājās spēkā 201</w:t>
      </w:r>
      <w:r w:rsidR="00683316">
        <w:rPr>
          <w:rFonts w:eastAsia="Calibri"/>
          <w:color w:val="000000"/>
          <w:sz w:val="28"/>
          <w:szCs w:val="28"/>
        </w:rPr>
        <w:t>8</w:t>
      </w:r>
      <w:r w:rsidR="00683316" w:rsidRPr="00321BF2">
        <w:rPr>
          <w:rFonts w:eastAsia="Calibri"/>
          <w:color w:val="000000"/>
          <w:sz w:val="28"/>
          <w:szCs w:val="28"/>
        </w:rPr>
        <w:t>.</w:t>
      </w:r>
      <w:r w:rsidR="00683316">
        <w:rPr>
          <w:rFonts w:eastAsia="Calibri"/>
          <w:color w:val="000000"/>
          <w:sz w:val="28"/>
          <w:szCs w:val="28"/>
        </w:rPr>
        <w:t> </w:t>
      </w:r>
      <w:r w:rsidR="00683316" w:rsidRPr="00321BF2">
        <w:rPr>
          <w:rFonts w:eastAsia="Calibri"/>
          <w:color w:val="000000"/>
          <w:sz w:val="28"/>
          <w:szCs w:val="28"/>
        </w:rPr>
        <w:t xml:space="preserve">gada </w:t>
      </w:r>
      <w:r w:rsidR="00806E80">
        <w:rPr>
          <w:rFonts w:eastAsia="Calibri"/>
          <w:color w:val="000000"/>
          <w:sz w:val="28"/>
          <w:szCs w:val="28"/>
        </w:rPr>
        <w:t>19</w:t>
      </w:r>
      <w:r w:rsidR="00683316">
        <w:rPr>
          <w:rFonts w:eastAsia="Calibri"/>
          <w:color w:val="000000"/>
          <w:sz w:val="28"/>
          <w:szCs w:val="28"/>
        </w:rPr>
        <w:t>. </w:t>
      </w:r>
      <w:r w:rsidR="00806E80">
        <w:rPr>
          <w:rFonts w:eastAsia="Calibri"/>
          <w:color w:val="000000"/>
          <w:sz w:val="28"/>
          <w:szCs w:val="28"/>
        </w:rPr>
        <w:t>februārī</w:t>
      </w:r>
      <w:r w:rsidRPr="00001B5C">
        <w:rPr>
          <w:color w:val="000000"/>
          <w:sz w:val="28"/>
          <w:szCs w:val="28"/>
        </w:rPr>
        <w:t>.</w:t>
      </w:r>
    </w:p>
    <w:p w14:paraId="6F83753E" w14:textId="77777777" w:rsidR="00E7622F" w:rsidRPr="00275A03" w:rsidRDefault="00E7622F" w:rsidP="00275A0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5069DC1C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082DED13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64ECAFA4" w14:textId="77777777"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F69C7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DF69C7">
        <w:rPr>
          <w:sz w:val="28"/>
          <w:szCs w:val="28"/>
        </w:rPr>
        <w:t>Māris Kučinskis</w:t>
      </w:r>
    </w:p>
    <w:p w14:paraId="671B1A31" w14:textId="77777777" w:rsidR="00480FDF" w:rsidRPr="002D0F7B" w:rsidRDefault="00480FDF" w:rsidP="00004C8D">
      <w:pPr>
        <w:rPr>
          <w:sz w:val="28"/>
          <w:szCs w:val="28"/>
        </w:rPr>
      </w:pPr>
    </w:p>
    <w:p w14:paraId="15C8AE0F" w14:textId="77777777" w:rsidR="00480FDF" w:rsidRPr="002D0F7B" w:rsidRDefault="00480FDF" w:rsidP="00004C8D">
      <w:pPr>
        <w:rPr>
          <w:sz w:val="28"/>
          <w:szCs w:val="28"/>
        </w:rPr>
      </w:pPr>
    </w:p>
    <w:p w14:paraId="4ECA2A46" w14:textId="77777777"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Pr="002E6E42">
        <w:rPr>
          <w:sz w:val="28"/>
          <w:szCs w:val="28"/>
        </w:rPr>
        <w:tab/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14:paraId="3CC49B71" w14:textId="77777777" w:rsidR="00480FDF" w:rsidRDefault="00480FDF" w:rsidP="00480FDF">
      <w:pPr>
        <w:jc w:val="both"/>
        <w:rPr>
          <w:sz w:val="28"/>
          <w:szCs w:val="28"/>
        </w:rPr>
      </w:pPr>
    </w:p>
    <w:p w14:paraId="5D8C19FC" w14:textId="77777777" w:rsidR="00F737D4" w:rsidRPr="002E6E42" w:rsidRDefault="00F737D4" w:rsidP="00480FDF">
      <w:pPr>
        <w:jc w:val="both"/>
        <w:rPr>
          <w:sz w:val="28"/>
          <w:szCs w:val="28"/>
        </w:rPr>
      </w:pPr>
    </w:p>
    <w:p w14:paraId="62CDD3E1" w14:textId="77777777"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D8468F4" w14:textId="4877D2DF" w:rsidR="0013681A" w:rsidRPr="003C5920" w:rsidRDefault="00DA5C40" w:rsidP="00DA5C40">
      <w:pPr>
        <w:jc w:val="both"/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>
        <w:rPr>
          <w:sz w:val="28"/>
          <w:szCs w:val="28"/>
        </w:rPr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sectPr w:rsidR="0013681A" w:rsidRPr="003C5920" w:rsidSect="003C516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35A9" w14:textId="77777777" w:rsidR="00184614" w:rsidRDefault="00184614" w:rsidP="00C64FD8">
      <w:r>
        <w:separator/>
      </w:r>
    </w:p>
  </w:endnote>
  <w:endnote w:type="continuationSeparator" w:id="0">
    <w:p w14:paraId="795A4E51" w14:textId="77777777" w:rsidR="00184614" w:rsidRDefault="00184614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255C" w14:textId="77515D8C"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</w:t>
    </w:r>
    <w:r w:rsidR="00172FCD">
      <w:rPr>
        <w:sz w:val="20"/>
        <w:szCs w:val="20"/>
      </w:rPr>
      <w:t>R</w:t>
    </w:r>
    <w:r w:rsidR="002D399A" w:rsidRPr="005D0FDD">
      <w:rPr>
        <w:sz w:val="20"/>
        <w:szCs w:val="20"/>
      </w:rPr>
      <w:t>ik_</w:t>
    </w:r>
    <w:r w:rsidR="00B30F6F">
      <w:rPr>
        <w:sz w:val="20"/>
        <w:szCs w:val="20"/>
      </w:rPr>
      <w:t>2</w:t>
    </w:r>
    <w:r w:rsidR="000B79E6">
      <w:rPr>
        <w:sz w:val="20"/>
        <w:szCs w:val="20"/>
      </w:rPr>
      <w:t>3</w:t>
    </w:r>
    <w:r w:rsidR="00B30F6F">
      <w:rPr>
        <w:sz w:val="20"/>
        <w:szCs w:val="20"/>
      </w:rPr>
      <w:t>02</w:t>
    </w:r>
    <w:r w:rsidR="0050326D">
      <w:rPr>
        <w:sz w:val="20"/>
        <w:szCs w:val="20"/>
      </w:rPr>
      <w:t>18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66CF" w14:textId="77777777" w:rsidR="00184614" w:rsidRDefault="00184614" w:rsidP="00C64FD8">
      <w:r>
        <w:separator/>
      </w:r>
    </w:p>
  </w:footnote>
  <w:footnote w:type="continuationSeparator" w:id="0">
    <w:p w14:paraId="5503A343" w14:textId="77777777" w:rsidR="00184614" w:rsidRDefault="00184614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D8"/>
    <w:rsid w:val="00001B5C"/>
    <w:rsid w:val="00004C8D"/>
    <w:rsid w:val="00004D75"/>
    <w:rsid w:val="00015679"/>
    <w:rsid w:val="0001715D"/>
    <w:rsid w:val="00037AD5"/>
    <w:rsid w:val="000B6BE0"/>
    <w:rsid w:val="000B79E6"/>
    <w:rsid w:val="000C0BEE"/>
    <w:rsid w:val="00130891"/>
    <w:rsid w:val="0013681A"/>
    <w:rsid w:val="00144B29"/>
    <w:rsid w:val="00161AF6"/>
    <w:rsid w:val="00172FCD"/>
    <w:rsid w:val="00182567"/>
    <w:rsid w:val="00184614"/>
    <w:rsid w:val="00190AA9"/>
    <w:rsid w:val="001975EF"/>
    <w:rsid w:val="001A5A7A"/>
    <w:rsid w:val="001B4A29"/>
    <w:rsid w:val="001C0C4E"/>
    <w:rsid w:val="002408D0"/>
    <w:rsid w:val="002532F3"/>
    <w:rsid w:val="00265211"/>
    <w:rsid w:val="00275A03"/>
    <w:rsid w:val="002A704A"/>
    <w:rsid w:val="002C4E49"/>
    <w:rsid w:val="002D399A"/>
    <w:rsid w:val="002E6E42"/>
    <w:rsid w:val="002E77A4"/>
    <w:rsid w:val="00307302"/>
    <w:rsid w:val="00327550"/>
    <w:rsid w:val="003C516E"/>
    <w:rsid w:val="003C5920"/>
    <w:rsid w:val="003D45C7"/>
    <w:rsid w:val="004169D2"/>
    <w:rsid w:val="00435078"/>
    <w:rsid w:val="0045240A"/>
    <w:rsid w:val="00470F4E"/>
    <w:rsid w:val="00471C25"/>
    <w:rsid w:val="00480FDF"/>
    <w:rsid w:val="00482E39"/>
    <w:rsid w:val="004B66CE"/>
    <w:rsid w:val="004C6391"/>
    <w:rsid w:val="004C6E13"/>
    <w:rsid w:val="004D4722"/>
    <w:rsid w:val="004E2A12"/>
    <w:rsid w:val="0050326D"/>
    <w:rsid w:val="00504EDB"/>
    <w:rsid w:val="00543229"/>
    <w:rsid w:val="005839CA"/>
    <w:rsid w:val="00584090"/>
    <w:rsid w:val="00591995"/>
    <w:rsid w:val="00592B32"/>
    <w:rsid w:val="005B7C34"/>
    <w:rsid w:val="005D0FDD"/>
    <w:rsid w:val="0062585A"/>
    <w:rsid w:val="006353DA"/>
    <w:rsid w:val="00683316"/>
    <w:rsid w:val="006B3E12"/>
    <w:rsid w:val="006C6741"/>
    <w:rsid w:val="00704BC7"/>
    <w:rsid w:val="00715C3F"/>
    <w:rsid w:val="00744209"/>
    <w:rsid w:val="007676E5"/>
    <w:rsid w:val="007702C7"/>
    <w:rsid w:val="007E5475"/>
    <w:rsid w:val="00806E80"/>
    <w:rsid w:val="00813138"/>
    <w:rsid w:val="008342C9"/>
    <w:rsid w:val="00893666"/>
    <w:rsid w:val="00896368"/>
    <w:rsid w:val="008C18D1"/>
    <w:rsid w:val="008E7943"/>
    <w:rsid w:val="008F338E"/>
    <w:rsid w:val="008F6F78"/>
    <w:rsid w:val="00903447"/>
    <w:rsid w:val="009231A2"/>
    <w:rsid w:val="00931490"/>
    <w:rsid w:val="00963EC2"/>
    <w:rsid w:val="009B145F"/>
    <w:rsid w:val="00A709F2"/>
    <w:rsid w:val="00A804EA"/>
    <w:rsid w:val="00AA1FC6"/>
    <w:rsid w:val="00AA717C"/>
    <w:rsid w:val="00AB285E"/>
    <w:rsid w:val="00AB5E32"/>
    <w:rsid w:val="00AC64DE"/>
    <w:rsid w:val="00AD6DBA"/>
    <w:rsid w:val="00AF638F"/>
    <w:rsid w:val="00B063D7"/>
    <w:rsid w:val="00B10119"/>
    <w:rsid w:val="00B13B28"/>
    <w:rsid w:val="00B257D2"/>
    <w:rsid w:val="00B2651E"/>
    <w:rsid w:val="00B30F6F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64FD8"/>
    <w:rsid w:val="00C748BC"/>
    <w:rsid w:val="00C836BB"/>
    <w:rsid w:val="00CA0080"/>
    <w:rsid w:val="00CB23A0"/>
    <w:rsid w:val="00CD5EAA"/>
    <w:rsid w:val="00D065A6"/>
    <w:rsid w:val="00D4275E"/>
    <w:rsid w:val="00D65A84"/>
    <w:rsid w:val="00DA5C40"/>
    <w:rsid w:val="00DC72F6"/>
    <w:rsid w:val="00DF69C7"/>
    <w:rsid w:val="00E50BFD"/>
    <w:rsid w:val="00E51B01"/>
    <w:rsid w:val="00E61F26"/>
    <w:rsid w:val="00E72019"/>
    <w:rsid w:val="00E7622F"/>
    <w:rsid w:val="00E844E5"/>
    <w:rsid w:val="00EB3EA1"/>
    <w:rsid w:val="00EC79E1"/>
    <w:rsid w:val="00EF16CD"/>
    <w:rsid w:val="00F201B3"/>
    <w:rsid w:val="00F620FE"/>
    <w:rsid w:val="00F66E6B"/>
    <w:rsid w:val="00F731C1"/>
    <w:rsid w:val="00F737D4"/>
    <w:rsid w:val="00F8243F"/>
    <w:rsid w:val="00FA4F2C"/>
    <w:rsid w:val="00FB3CE7"/>
    <w:rsid w:val="00FB6261"/>
    <w:rsid w:val="00FB7C2C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1484F06"/>
  <w15:docId w15:val="{3C58ADCA-B900-456C-BCFF-8AC9EA1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990C3C-16C9-49DC-BEE8-B1D60962C79D}"/>
</file>

<file path=customXml/itemProps2.xml><?xml version="1.0" encoding="utf-8"?>
<ds:datastoreItem xmlns:ds="http://schemas.openxmlformats.org/officeDocument/2006/customXml" ds:itemID="{DC5AC212-45BA-4F03-8B6E-7B745B1F56D5}"/>
</file>

<file path=customXml/itemProps3.xml><?xml version="1.0" encoding="utf-8"?>
<ds:datastoreItem xmlns:ds="http://schemas.openxmlformats.org/officeDocument/2006/customXml" ds:itemID="{101EB039-EDD4-4B93-8879-82DF299B25DC}"/>
</file>

<file path=customXml/itemProps4.xml><?xml version="1.0" encoding="utf-8"?>
<ds:datastoreItem xmlns:ds="http://schemas.openxmlformats.org/officeDocument/2006/customXml" ds:itemID="{48638C65-5053-46F1-91CF-82B7D15D9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„Līdzekļi neparedzētiem gadījumiem”</vt:lpstr>
    </vt:vector>
  </TitlesOfParts>
  <Company>Tieslietu ministrija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Dace Kalniņa</dc:creator>
  <dc:description>67036718, Dace.Kalnina@tm.gov.lv</dc:description>
  <cp:lastModifiedBy>Dace Kalniņa</cp:lastModifiedBy>
  <cp:revision>2</cp:revision>
  <cp:lastPrinted>2014-10-23T06:09:00Z</cp:lastPrinted>
  <dcterms:created xsi:type="dcterms:W3CDTF">2018-02-26T14:10:00Z</dcterms:created>
  <dcterms:modified xsi:type="dcterms:W3CDTF">2018-02-26T14:10:00Z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