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02026" w14:textId="77777777" w:rsidR="006D0358" w:rsidRPr="002A7CB3" w:rsidRDefault="00685BFF" w:rsidP="0070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A7C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noteikumu projekta </w:t>
      </w:r>
      <w:r w:rsidR="00FA74D8" w:rsidRPr="00FA74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2A7C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Ministru kabineta 2011.</w:t>
      </w:r>
      <w:r w:rsidR="002537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2A7C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15.</w:t>
      </w:r>
      <w:r w:rsidR="002537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2A7C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novembra noteikumos Nr.</w:t>
      </w:r>
      <w:r w:rsidR="002537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2A7C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879 </w:t>
      </w:r>
      <w:r w:rsidR="00FA74D8" w:rsidRPr="00FA74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2A7CB3">
        <w:rPr>
          <w:rFonts w:ascii="Times New Roman" w:hAnsi="Times New Roman" w:cs="Times New Roman"/>
          <w:b/>
          <w:sz w:val="24"/>
          <w:szCs w:val="24"/>
        </w:rPr>
        <w:t>Ģeodēziskās atskaites sistēmas un topogrāfisko karšu sistēmas noteikumi</w:t>
      </w:r>
      <w:r w:rsidR="00FA74D8" w:rsidRPr="00FA74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""</w:t>
      </w:r>
      <w:r w:rsidRPr="002A7C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D0358" w:rsidRPr="002A7C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14:paraId="08BE3A8F" w14:textId="77777777" w:rsidR="002728BF" w:rsidRPr="002A7CB3" w:rsidRDefault="002728BF" w:rsidP="0027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6" w:type="pct"/>
        <w:tblCellSpacing w:w="15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147"/>
        <w:gridCol w:w="2625"/>
        <w:gridCol w:w="561"/>
        <w:gridCol w:w="5304"/>
      </w:tblGrid>
      <w:tr w:rsidR="006D0358" w:rsidRPr="002A7CB3" w14:paraId="1B34F2AB" w14:textId="77777777" w:rsidTr="000B2200">
        <w:trPr>
          <w:trHeight w:val="405"/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30E2" w14:textId="77777777" w:rsidR="006D0358" w:rsidRPr="002A7CB3" w:rsidRDefault="006D0358" w:rsidP="006D0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D0358" w:rsidRPr="002A7CB3" w14:paraId="5FB5BA18" w14:textId="77777777" w:rsidTr="000B2200">
        <w:trPr>
          <w:trHeight w:val="405"/>
          <w:tblCellSpacing w:w="15" w:type="dxa"/>
        </w:trPr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E562C" w14:textId="77777777" w:rsidR="006D0358" w:rsidRPr="002A7CB3" w:rsidRDefault="006D0358" w:rsidP="006D0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CBDD6" w14:textId="77777777" w:rsidR="006D0358" w:rsidRPr="002A7CB3" w:rsidRDefault="006D0358" w:rsidP="006D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8B23" w14:textId="77777777" w:rsidR="006D0358" w:rsidRPr="002A7CB3" w:rsidRDefault="00685BFF" w:rsidP="00D4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2011.</w:t>
            </w:r>
            <w:r w:rsidR="00253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253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 noteikumos Nr.</w:t>
            </w:r>
            <w:r w:rsidR="00253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879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Ģeodēziskās atskaites sistēmas un topogrāfisko karšu sistēmas noteikumi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""</w:t>
            </w: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</w:t>
            </w:r>
            <w:r w:rsidR="00464565"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 izstrādāts</w:t>
            </w:r>
            <w:r w:rsidR="00253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692A"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uz </w:t>
            </w:r>
            <w:r w:rsidR="009705BF" w:rsidRPr="002A7CB3">
              <w:rPr>
                <w:rFonts w:ascii="Times New Roman" w:hAnsi="Times New Roman" w:cs="Times New Roman"/>
                <w:sz w:val="24"/>
                <w:szCs w:val="24"/>
              </w:rPr>
              <w:t>Ģeotelpiskās informācijas likuma 11.</w:t>
            </w:r>
            <w:r w:rsidR="002537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05BF" w:rsidRPr="002A7CB3">
              <w:rPr>
                <w:rFonts w:ascii="Times New Roman" w:hAnsi="Times New Roman" w:cs="Times New Roman"/>
                <w:sz w:val="24"/>
                <w:szCs w:val="24"/>
              </w:rPr>
              <w:t>panta trešo daļu un 12.</w:t>
            </w:r>
            <w:r w:rsidR="002537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05BF" w:rsidRPr="002A7CB3">
              <w:rPr>
                <w:rFonts w:ascii="Times New Roman" w:hAnsi="Times New Roman" w:cs="Times New Roman"/>
                <w:sz w:val="24"/>
                <w:szCs w:val="24"/>
              </w:rPr>
              <w:t>panta ceturto daļu</w:t>
            </w:r>
            <w:r w:rsidR="00F5692A" w:rsidRPr="002A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358" w:rsidRPr="002A7CB3" w14:paraId="4D4FB195" w14:textId="77777777" w:rsidTr="00220EA2">
        <w:trPr>
          <w:trHeight w:val="649"/>
          <w:tblCellSpacing w:w="15" w:type="dxa"/>
        </w:trPr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118A3" w14:textId="77777777" w:rsidR="006D0358" w:rsidRPr="002A7CB3" w:rsidRDefault="006D0358" w:rsidP="006D0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10F5" w14:textId="77777777" w:rsidR="003B1036" w:rsidRPr="002A7CB3" w:rsidRDefault="006D0358" w:rsidP="006D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5968EDA" w14:textId="77777777" w:rsidR="003B1036" w:rsidRPr="002A7CB3" w:rsidRDefault="003B1036" w:rsidP="00D44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F300CF" w14:textId="77777777" w:rsidR="003B1036" w:rsidRPr="002A7CB3" w:rsidRDefault="003B1036" w:rsidP="00D44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72E735" w14:textId="77777777" w:rsidR="003B1036" w:rsidRPr="002A7CB3" w:rsidRDefault="003B1036" w:rsidP="00D44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1CA636" w14:textId="77777777" w:rsidR="003B1036" w:rsidRPr="002A7CB3" w:rsidRDefault="003B1036" w:rsidP="00D44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123CE" w14:textId="77777777" w:rsidR="003B1036" w:rsidRPr="002A7CB3" w:rsidRDefault="003B1036" w:rsidP="00D44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678CE6" w14:textId="77777777" w:rsidR="003B1036" w:rsidRPr="002A7CB3" w:rsidRDefault="003B1036" w:rsidP="00D44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951F28" w14:textId="77777777" w:rsidR="003B1036" w:rsidRPr="002A7CB3" w:rsidRDefault="003B1036" w:rsidP="003B1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D925F0" w14:textId="77777777" w:rsidR="006E64EA" w:rsidRPr="002A7CB3" w:rsidRDefault="006E64EA" w:rsidP="00D44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912AF2" w14:textId="77777777" w:rsidR="006E64EA" w:rsidRPr="002A7CB3" w:rsidRDefault="006E64EA" w:rsidP="006E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29800D" w14:textId="77777777" w:rsidR="006E64EA" w:rsidRPr="002A7CB3" w:rsidRDefault="006E64EA" w:rsidP="006E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22290D" w14:textId="77777777" w:rsidR="006E64EA" w:rsidRPr="002A7CB3" w:rsidRDefault="006E64EA" w:rsidP="006E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8D7F49" w14:textId="77777777" w:rsidR="00453F92" w:rsidRPr="002A7CB3" w:rsidRDefault="00453F92" w:rsidP="006E64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5900C2" w14:textId="77777777" w:rsidR="00453F92" w:rsidRPr="002A7CB3" w:rsidRDefault="00453F92" w:rsidP="000F4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7ED6BD" w14:textId="77777777" w:rsidR="00453F92" w:rsidRPr="002A7CB3" w:rsidRDefault="00453F92" w:rsidP="000F4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00D657" w14:textId="77777777" w:rsidR="00453F92" w:rsidRPr="002A7CB3" w:rsidRDefault="00453F92" w:rsidP="000F4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2BC4F7" w14:textId="77777777" w:rsidR="00453F92" w:rsidRPr="002A7CB3" w:rsidRDefault="00453F92" w:rsidP="000F4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2FE6DD" w14:textId="77777777" w:rsidR="00453F92" w:rsidRPr="002A7CB3" w:rsidRDefault="00453F92" w:rsidP="000F4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B8696C" w14:textId="77777777" w:rsidR="00453F92" w:rsidRPr="002A7CB3" w:rsidRDefault="00453F92" w:rsidP="000F4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B15CD4" w14:textId="77777777" w:rsidR="00453F92" w:rsidRPr="002A7CB3" w:rsidRDefault="00453F92" w:rsidP="000F4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430FF3" w14:textId="77777777" w:rsidR="006D0358" w:rsidRPr="002A7CB3" w:rsidRDefault="006D0358" w:rsidP="000F4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BC6F" w14:textId="77777777" w:rsidR="007A5069" w:rsidRPr="002A7CB3" w:rsidRDefault="00297F8A" w:rsidP="00D4460E">
            <w:pPr>
              <w:pStyle w:val="tv213"/>
              <w:spacing w:before="0" w:beforeAutospacing="0" w:after="0" w:afterAutospacing="0"/>
              <w:ind w:firstLine="326"/>
              <w:jc w:val="both"/>
            </w:pPr>
            <w:r w:rsidRPr="002A7CB3">
              <w:t>2016.</w:t>
            </w:r>
            <w:r w:rsidR="00253702">
              <w:t> </w:t>
            </w:r>
            <w:r w:rsidRPr="002A7CB3">
              <w:t>gada 1.</w:t>
            </w:r>
            <w:r w:rsidR="00253702">
              <w:t> </w:t>
            </w:r>
            <w:r w:rsidRPr="002A7CB3">
              <w:t>janvārī stājās spēkā Statistika</w:t>
            </w:r>
            <w:r w:rsidR="003B1036" w:rsidRPr="002A7CB3">
              <w:t>s</w:t>
            </w:r>
            <w:r w:rsidRPr="002A7CB3">
              <w:t xml:space="preserve"> likums, ar kuru zaudēja spēku Valsts statistikas likums</w:t>
            </w:r>
            <w:r w:rsidR="00337B75" w:rsidRPr="002A7CB3">
              <w:t>, saskaņā ar kuru</w:t>
            </w:r>
            <w:r w:rsidRPr="002A7CB3">
              <w:t xml:space="preserve"> tika izdoti Ministru kabineta 2013.</w:t>
            </w:r>
            <w:r w:rsidR="00253702">
              <w:t> </w:t>
            </w:r>
            <w:r w:rsidRPr="002A7CB3">
              <w:t>gada 6.</w:t>
            </w:r>
            <w:r w:rsidR="00253702">
              <w:t> </w:t>
            </w:r>
            <w:r w:rsidRPr="002A7CB3">
              <w:t>augusta noteikumi Nr.</w:t>
            </w:r>
            <w:r w:rsidR="00253702">
              <w:t> </w:t>
            </w:r>
            <w:r w:rsidRPr="002A7CB3">
              <w:t xml:space="preserve">531 </w:t>
            </w:r>
            <w:r w:rsidR="004F4934" w:rsidRPr="00053C1B">
              <w:rPr>
                <w:bCs/>
              </w:rPr>
              <w:t>"</w:t>
            </w:r>
            <w:r w:rsidRPr="002A7CB3">
              <w:t>Ģeodēziskā tīkla klasifikators</w:t>
            </w:r>
            <w:r w:rsidR="004F4934" w:rsidRPr="00053C1B">
              <w:rPr>
                <w:bCs/>
              </w:rPr>
              <w:t>"</w:t>
            </w:r>
            <w:r w:rsidR="00340008" w:rsidRPr="002A7CB3">
              <w:t xml:space="preserve">. </w:t>
            </w:r>
          </w:p>
          <w:p w14:paraId="0094E28B" w14:textId="61ABE3B7" w:rsidR="0072383F" w:rsidRPr="002A7CB3" w:rsidRDefault="00DF7E5F" w:rsidP="00D4460E">
            <w:pPr>
              <w:pStyle w:val="tv213"/>
              <w:spacing w:before="0" w:beforeAutospacing="0" w:after="0" w:afterAutospacing="0"/>
              <w:ind w:firstLine="326"/>
              <w:jc w:val="both"/>
            </w:pPr>
            <w:r w:rsidRPr="002A7CB3">
              <w:t>Līdz a</w:t>
            </w:r>
            <w:r w:rsidR="007A5069" w:rsidRPr="002A7CB3">
              <w:t>r</w:t>
            </w:r>
            <w:r w:rsidR="00340008" w:rsidRPr="002A7CB3">
              <w:t xml:space="preserve"> Statistikas likuma spēkā stāšan</w:t>
            </w:r>
            <w:r w:rsidR="007A5069" w:rsidRPr="002A7CB3">
              <w:t>o</w:t>
            </w:r>
            <w:r w:rsidR="00340008" w:rsidRPr="002A7CB3">
              <w:t>s</w:t>
            </w:r>
            <w:r w:rsidR="007A5069" w:rsidRPr="002A7CB3">
              <w:t xml:space="preserve"> </w:t>
            </w:r>
            <w:r w:rsidRPr="002A7CB3">
              <w:t>2016.</w:t>
            </w:r>
            <w:r w:rsidR="00253702">
              <w:t> </w:t>
            </w:r>
            <w:r w:rsidRPr="002A7CB3">
              <w:t>gada 1.</w:t>
            </w:r>
            <w:r w:rsidR="00253702">
              <w:t> </w:t>
            </w:r>
            <w:r w:rsidRPr="002A7CB3">
              <w:t xml:space="preserve">janvārī </w:t>
            </w:r>
            <w:r w:rsidR="007A5069" w:rsidRPr="002A7CB3">
              <w:t xml:space="preserve">spēku </w:t>
            </w:r>
            <w:r w:rsidRPr="002A7CB3">
              <w:t>zaudēja arī Ministru kabineta 2013.</w:t>
            </w:r>
            <w:r w:rsidR="00253702">
              <w:t> </w:t>
            </w:r>
            <w:r w:rsidRPr="002A7CB3">
              <w:t>gada 6.</w:t>
            </w:r>
            <w:r w:rsidR="00253702">
              <w:t> </w:t>
            </w:r>
            <w:r w:rsidRPr="002A7CB3">
              <w:t>augusta noteikumi Nr.</w:t>
            </w:r>
            <w:r w:rsidR="00253702">
              <w:t> </w:t>
            </w:r>
            <w:r w:rsidRPr="002A7CB3">
              <w:t xml:space="preserve">531 </w:t>
            </w:r>
            <w:r w:rsidR="004F4934" w:rsidRPr="00053C1B">
              <w:rPr>
                <w:bCs/>
              </w:rPr>
              <w:t>"</w:t>
            </w:r>
            <w:r w:rsidRPr="002A7CB3">
              <w:t>Ģeodēziskā tīkla klasifikators</w:t>
            </w:r>
            <w:r w:rsidR="004F4934" w:rsidRPr="00053C1B">
              <w:rPr>
                <w:bCs/>
              </w:rPr>
              <w:t>"</w:t>
            </w:r>
            <w:r w:rsidR="00BD1F4E" w:rsidRPr="002A7CB3">
              <w:t>.</w:t>
            </w:r>
          </w:p>
          <w:p w14:paraId="6AC39768" w14:textId="1A4BD779" w:rsidR="00453F92" w:rsidRPr="000B2200" w:rsidRDefault="00453F92" w:rsidP="000B6D46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No jauna izdotajā Statistikas likumā nav deleģējuma ģeodēziskā tīkla klasifikatora izdošanai. Statistikas likuma 2.</w:t>
            </w:r>
            <w:r w:rsidR="002537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pantā noteiktais likuma mērķis ir 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nodrošināt 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oficiālo statistiku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par sabiedrībā notiekošajām ekonomiskajām, demogrāfiskajām un sociālajām parādībām un procesiem, kā arī par vidi</w:t>
            </w:r>
            <w:r w:rsidR="00253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4515D" w14:textId="77777777" w:rsidR="00453F92" w:rsidRPr="000B2200" w:rsidRDefault="00453F92" w:rsidP="000B6D46">
            <w:pPr>
              <w:spacing w:after="0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Statistikas likuma 1.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panta 4.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punktā ir skaidrots, ka 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oficiālā statistika — statistika, kas 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atbilst šajā likumā noteiktajiem mērķiem un kritērijiem un ir iekļauta oficiālās statistikas programmā</w:t>
            </w:r>
            <w:r w:rsidR="003B25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,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7CB3">
              <w:rPr>
                <w:rFonts w:ascii="Times New Roman" w:hAnsi="Times New Roman" w:cs="Times New Roman"/>
                <w:iCs/>
                <w:sz w:val="24"/>
                <w:szCs w:val="24"/>
              </w:rPr>
              <w:t>5.punktā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A7CB3">
              <w:rPr>
                <w:rFonts w:ascii="Times New Roman" w:hAnsi="Times New Roman" w:cs="Times New Roman"/>
                <w:iCs/>
                <w:sz w:val="24"/>
                <w:szCs w:val="24"/>
              </w:rPr>
              <w:t>ka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oficiālās statistikas nodrošināšana — darbību un paņēmienu kopums, kas nodrošina 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oficiālās statistikas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plānošanu, izstrādi, datu iegūšanu, apstrādi, analīzi un izplatīšanu.</w:t>
            </w:r>
          </w:p>
          <w:p w14:paraId="11024743" w14:textId="6A95F753" w:rsidR="00453F92" w:rsidRPr="000B2200" w:rsidRDefault="00453F92" w:rsidP="000B6D46">
            <w:pPr>
              <w:spacing w:after="0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Savukārt Statistikas likuma 21.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panta 1.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punkts paredz deleģējumu Ministru kabinetam noteikt tikai nacionālās </w:t>
            </w:r>
            <w:r w:rsidRPr="002A7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statistiskās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klasifikācijas</w:t>
            </w:r>
            <w:r w:rsidR="00544748" w:rsidRPr="002A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748D2A" w14:textId="3B9A2437" w:rsidR="00453F92" w:rsidRPr="002A7CB3" w:rsidRDefault="00453F92" w:rsidP="00453F9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>Ģeodēziskā tīkla klasifikators</w:t>
            </w:r>
            <w:r w:rsidR="00544748"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kas </w:t>
            </w:r>
            <w:r w:rsidR="00544748" w:rsidRPr="002A7CB3">
              <w:rPr>
                <w:rFonts w:ascii="Times New Roman" w:hAnsi="Times New Roman" w:cs="Times New Roman"/>
                <w:sz w:val="24"/>
                <w:szCs w:val="24"/>
              </w:rPr>
              <w:t>tika apstiprināts ar Ministru kabineta 2013.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4748" w:rsidRPr="002A7CB3">
              <w:rPr>
                <w:rFonts w:ascii="Times New Roman" w:hAnsi="Times New Roman" w:cs="Times New Roman"/>
                <w:sz w:val="24"/>
                <w:szCs w:val="24"/>
              </w:rPr>
              <w:t>gada 6.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4748" w:rsidRPr="002A7CB3">
              <w:rPr>
                <w:rFonts w:ascii="Times New Roman" w:hAnsi="Times New Roman" w:cs="Times New Roman"/>
                <w:sz w:val="24"/>
                <w:szCs w:val="24"/>
              </w:rPr>
              <w:t>augusta noteikumiem Nr.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4748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531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544748" w:rsidRPr="002A7CB3">
              <w:rPr>
                <w:rFonts w:ascii="Times New Roman" w:hAnsi="Times New Roman" w:cs="Times New Roman"/>
                <w:sz w:val="24"/>
                <w:szCs w:val="24"/>
              </w:rPr>
              <w:t>Ģeodēziskā tīkla klasifikators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544748" w:rsidRPr="002A7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tajā ietvertā informācija nav statistikas objekts, netiek izm</w:t>
            </w:r>
            <w:r w:rsidR="00544748"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antots oficiālajā statistikā, </w:t>
            </w:r>
            <w:r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>netiek iekļauts oficiālās statistikas programmā</w:t>
            </w:r>
            <w:r w:rsidR="003B25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="00544748"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>šāda klasifikatora izmantošana</w:t>
            </w:r>
            <w:r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arī turpmāk </w:t>
            </w:r>
            <w:r w:rsidR="00544748"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>netiek plānota</w:t>
            </w:r>
            <w:r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44748"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2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Tādējādi </w:t>
            </w:r>
            <w:r w:rsidR="00544748" w:rsidRPr="002A7CB3">
              <w:rPr>
                <w:rFonts w:ascii="Times New Roman" w:hAnsi="Times New Roman" w:cs="Times New Roman"/>
                <w:bCs/>
                <w:sz w:val="24"/>
                <w:szCs w:val="24"/>
              </w:rPr>
              <w:t>ģeodēziskā tīkla klasifikators nav uzskatāms par statistisko klasifikāciju.</w:t>
            </w:r>
          </w:p>
          <w:p w14:paraId="55584419" w14:textId="422E37A2" w:rsidR="00453F92" w:rsidRPr="000B2200" w:rsidRDefault="00544748" w:rsidP="000F48DA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Turklāt</w:t>
            </w:r>
            <w:r w:rsidR="00453F92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Statistikas likuma Pārejas noteikumu 2.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punkts nosaka konkrētu klasifikāciju, kuras ir jāizdod noteiktā termiņā, sarakstu, </w:t>
            </w:r>
            <w:r w:rsidR="00B75866">
              <w:rPr>
                <w:rFonts w:ascii="Times New Roman" w:hAnsi="Times New Roman" w:cs="Times New Roman"/>
                <w:sz w:val="24"/>
                <w:szCs w:val="24"/>
              </w:rPr>
              <w:t xml:space="preserve">taču 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šajā klasifikāciju sarakstā nav minēts ģeodēziskā tīkla klasifikators. </w:t>
            </w:r>
            <w:r w:rsidR="00453F92" w:rsidRPr="002A7CB3">
              <w:rPr>
                <w:rFonts w:ascii="Times New Roman" w:hAnsi="Times New Roman" w:cs="Times New Roman"/>
                <w:sz w:val="24"/>
                <w:szCs w:val="24"/>
              </w:rPr>
              <w:t>Statistikas likuma 21.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F92" w:rsidRPr="002A7CB3">
              <w:rPr>
                <w:rFonts w:ascii="Times New Roman" w:hAnsi="Times New Roman" w:cs="Times New Roman"/>
                <w:sz w:val="24"/>
                <w:szCs w:val="24"/>
              </w:rPr>
              <w:t>panta 2.</w:t>
            </w:r>
            <w:r w:rsidR="003B2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F92" w:rsidRPr="002A7CB3">
              <w:rPr>
                <w:rFonts w:ascii="Times New Roman" w:hAnsi="Times New Roman" w:cs="Times New Roman"/>
                <w:sz w:val="24"/>
                <w:szCs w:val="24"/>
              </w:rPr>
              <w:t>punkts nosaka, ka Ministru kabinets apstiprina statistisko klasifikāciju sarakstu</w:t>
            </w:r>
            <w:r w:rsidR="00BF3C9A">
              <w:rPr>
                <w:rFonts w:ascii="Times New Roman" w:hAnsi="Times New Roman" w:cs="Times New Roman"/>
                <w:sz w:val="24"/>
                <w:szCs w:val="24"/>
              </w:rPr>
              <w:t xml:space="preserve">, savukārt 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0F3331" w:rsidRPr="002A7CB3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B758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3331" w:rsidRPr="002A7CB3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B758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3331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janvāra 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0F3331" w:rsidRPr="002A7CB3">
              <w:rPr>
                <w:rFonts w:ascii="Times New Roman" w:hAnsi="Times New Roman" w:cs="Times New Roman"/>
                <w:sz w:val="24"/>
                <w:szCs w:val="24"/>
              </w:rPr>
              <w:t>i Nr.</w:t>
            </w:r>
            <w:r w:rsidR="00B758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3331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0F3331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Noteikumi par </w:t>
            </w:r>
            <w:r w:rsidR="000F3331" w:rsidRPr="002A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statistisko klasifikāciju sarakstu un tajā iekļauto statistisko klasifikāciju ieviešanas, uzturēšanas un publicēšanas kārtību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C602C5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(turpmāk – Ministru kabineta noteikumi Nr.</w:t>
            </w:r>
            <w:r w:rsidR="00B758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02C5" w:rsidRPr="002A7C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453F92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453F92"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statistisko klasifikāciju sarakstā iekļauj klasifikācijas, </w:t>
            </w:r>
            <w:r w:rsidR="00453F92"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kuras </w:t>
            </w:r>
            <w:r w:rsidR="000F3331"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nodrošina </w:t>
            </w:r>
            <w:r w:rsidR="00453F92"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oficiālās statistikas </w:t>
            </w:r>
            <w:r w:rsidR="000F3331"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salīdzināmību</w:t>
            </w:r>
            <w:r w:rsidR="000F3331"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3F92"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 a</w:t>
            </w:r>
            <w:r w:rsidRPr="002A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priti noteiktā ekonomikas telpā. </w:t>
            </w:r>
            <w:r w:rsidRPr="002A7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Ministru kabineta </w:t>
            </w:r>
            <w:r w:rsidR="00453F92" w:rsidRPr="002A7CB3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F92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C5" w:rsidRPr="002A7CB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B758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02C5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53F92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pielikumā 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pievienots statistisko klasifikāciju saraksts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sarakstā nav iekļauts ģeodēziskā tīkla klasifikator</w:t>
            </w:r>
            <w:r w:rsidR="00C602C5" w:rsidRPr="002A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, kā jau minēts, tas netiek izmantots oficiālajā statistikā. </w:t>
            </w:r>
          </w:p>
          <w:p w14:paraId="363943A2" w14:textId="77777777" w:rsidR="005F189E" w:rsidRPr="000B2200" w:rsidRDefault="005F189E" w:rsidP="000B6D46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5B71" w14:textId="79D80E13" w:rsidR="00DF7E5F" w:rsidRPr="002A7CB3" w:rsidRDefault="005F189E" w:rsidP="00D4460E">
            <w:pPr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Ģ</w:t>
            </w:r>
            <w:r w:rsidR="00DF7E5F" w:rsidRPr="002A7CB3">
              <w:rPr>
                <w:rFonts w:ascii="Times New Roman" w:hAnsi="Times New Roman" w:cs="Times New Roman"/>
                <w:sz w:val="24"/>
                <w:szCs w:val="24"/>
              </w:rPr>
              <w:t>eodēziskā tīkla punktu identifikācij</w:t>
            </w:r>
            <w:r w:rsidR="008530C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E5F" w:rsidRPr="002A7CB3">
              <w:rPr>
                <w:rFonts w:ascii="Times New Roman" w:hAnsi="Times New Roman" w:cs="Times New Roman"/>
                <w:sz w:val="24"/>
                <w:szCs w:val="24"/>
              </w:rPr>
              <w:t>līdz 2015.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E5F" w:rsidRPr="002A7CB3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E5F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decembrim noteica 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ģeodēziskā tīkla klasifikators, </w:t>
            </w:r>
            <w:r w:rsidR="008530CB">
              <w:rPr>
                <w:rFonts w:ascii="Times New Roman" w:hAnsi="Times New Roman" w:cs="Times New Roman"/>
                <w:sz w:val="24"/>
                <w:szCs w:val="24"/>
              </w:rPr>
              <w:t>kurš</w:t>
            </w:r>
            <w:r w:rsidR="008530CB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>bija apstiprināts ar Ministru kabineta 2013.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>gada 6.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>augusta noteikumiem Nr.</w:t>
            </w:r>
            <w:r w:rsidR="00487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531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>Ģeodēziskā tīkla klasifikators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E5F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>tiek izmantot</w:t>
            </w:r>
            <w:r w:rsidR="008530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un ir būtisk</w:t>
            </w:r>
            <w:r w:rsidR="008530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F7E5F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 informācijas apstrādē</w:t>
            </w:r>
            <w:r w:rsidR="003B1036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, glabāšanā un apmaiņā starp ģeotelpiskās informācijas uzturētājiem un </w:t>
            </w:r>
            <w:r w:rsidR="00DF7E5F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lietotājiem. </w:t>
            </w:r>
          </w:p>
          <w:p w14:paraId="4C94E3BA" w14:textId="35AF0972" w:rsidR="005F189E" w:rsidRPr="002A7CB3" w:rsidRDefault="005F189E" w:rsidP="000B6D46">
            <w:pPr>
              <w:pStyle w:val="tv213"/>
              <w:spacing w:before="0" w:beforeAutospacing="0" w:after="0" w:afterAutospacing="0"/>
              <w:ind w:firstLine="326"/>
              <w:jc w:val="both"/>
            </w:pPr>
            <w:r w:rsidRPr="002A7CB3">
              <w:t>Ģeotelpiskās informācijas likuma 12.</w:t>
            </w:r>
            <w:r w:rsidR="00BF3C9A">
              <w:t> </w:t>
            </w:r>
            <w:r w:rsidRPr="002A7CB3">
              <w:t xml:space="preserve">panta ceturtā daļa paredz MK deleģējumu </w:t>
            </w:r>
            <w:r w:rsidR="00B410AE">
              <w:t xml:space="preserve">– </w:t>
            </w:r>
            <w:r w:rsidRPr="002A7CB3">
              <w:t xml:space="preserve">noteikt </w:t>
            </w:r>
            <w:r w:rsidRPr="002A7CB3">
              <w:rPr>
                <w:u w:val="single"/>
              </w:rPr>
              <w:t>ģeodēziskās atskaites sistēmas izveides, izmantošanas un uzturēšanas kārtību</w:t>
            </w:r>
            <w:r w:rsidR="00B410AE">
              <w:rPr>
                <w:u w:val="single"/>
              </w:rPr>
              <w:t>.</w:t>
            </w:r>
            <w:r w:rsidRPr="002A7CB3">
              <w:t xml:space="preserve"> </w:t>
            </w:r>
            <w:r w:rsidR="00B410AE">
              <w:t>U</w:t>
            </w:r>
            <w:r w:rsidRPr="002A7CB3">
              <w:t xml:space="preserve">z šī deleģējuma pamata arī ir izdoti </w:t>
            </w:r>
            <w:r w:rsidR="00CF01EE" w:rsidRPr="002A7CB3">
              <w:t>Ministru kabineta 2011.</w:t>
            </w:r>
            <w:r w:rsidR="00BF3C9A">
              <w:t> </w:t>
            </w:r>
            <w:r w:rsidR="00CF01EE" w:rsidRPr="002A7CB3">
              <w:t>gada 15.</w:t>
            </w:r>
            <w:r w:rsidR="00BF3C9A">
              <w:t> </w:t>
            </w:r>
            <w:r w:rsidR="00CF01EE" w:rsidRPr="002A7CB3">
              <w:t>novembra noteikumi Nr.</w:t>
            </w:r>
            <w:r w:rsidR="00BF3C9A">
              <w:t> </w:t>
            </w:r>
            <w:r w:rsidR="00CF01EE" w:rsidRPr="002A7CB3">
              <w:t xml:space="preserve">879 </w:t>
            </w:r>
            <w:r w:rsidR="004F4934" w:rsidRPr="00053C1B">
              <w:rPr>
                <w:bCs/>
              </w:rPr>
              <w:t>"</w:t>
            </w:r>
            <w:r w:rsidR="00CF01EE" w:rsidRPr="002A7CB3">
              <w:t>Ģeodēziskās atskaites sistēmas un topogrāfisko karšu sistēmas noteikumi</w:t>
            </w:r>
            <w:r w:rsidR="004F4934" w:rsidRPr="00053C1B">
              <w:rPr>
                <w:bCs/>
              </w:rPr>
              <w:t>"</w:t>
            </w:r>
            <w:r w:rsidR="00CF01EE" w:rsidRPr="002A7CB3">
              <w:t xml:space="preserve"> </w:t>
            </w:r>
            <w:r w:rsidR="00340008" w:rsidRPr="002A7CB3">
              <w:t>(turpmāk – MK noteikumi Nr.</w:t>
            </w:r>
            <w:r w:rsidR="00BF3C9A">
              <w:t> </w:t>
            </w:r>
            <w:r w:rsidR="00340008" w:rsidRPr="002A7CB3">
              <w:t>879)</w:t>
            </w:r>
            <w:r w:rsidRPr="002A7CB3">
              <w:t>.</w:t>
            </w:r>
            <w:r w:rsidR="003B1036" w:rsidRPr="002A7CB3">
              <w:t xml:space="preserve"> </w:t>
            </w:r>
          </w:p>
          <w:p w14:paraId="06F14312" w14:textId="77777777" w:rsidR="003B1036" w:rsidRPr="002A7CB3" w:rsidRDefault="003B1036" w:rsidP="005F189E">
            <w:pPr>
              <w:pStyle w:val="tv213"/>
              <w:spacing w:before="0" w:beforeAutospacing="0" w:after="0" w:afterAutospacing="0"/>
              <w:ind w:firstLine="326"/>
              <w:jc w:val="both"/>
            </w:pPr>
            <w:r w:rsidRPr="002A7CB3">
              <w:t>Ģeodēziskās atskaites sistēmas real</w:t>
            </w:r>
            <w:r w:rsidR="00323973" w:rsidRPr="002A7CB3">
              <w:t xml:space="preserve">izāciju apvidū nodrošina </w:t>
            </w:r>
            <w:r w:rsidRPr="002A7CB3">
              <w:t>ģeodēziskais tīkls.</w:t>
            </w:r>
            <w:r w:rsidR="00323973" w:rsidRPr="002A7CB3">
              <w:t xml:space="preserve"> MK noteikumi Nr.</w:t>
            </w:r>
            <w:r w:rsidR="00BF3C9A">
              <w:t> </w:t>
            </w:r>
            <w:r w:rsidR="00323973" w:rsidRPr="002A7CB3">
              <w:t>879 nosaka ģeodēziskā tīkla iedalījumu</w:t>
            </w:r>
            <w:r w:rsidRPr="002A7CB3">
              <w:t xml:space="preserve"> tīkla veidos atbilstoši ģeodēziskā tīkla raksturlielumiem un klasēs atbilstoši ģeodēziskā tī</w:t>
            </w:r>
            <w:r w:rsidR="00323973" w:rsidRPr="002A7CB3">
              <w:t xml:space="preserve">kla raksturlielumu precizitātei, kā arī </w:t>
            </w:r>
            <w:r w:rsidR="00B410AE">
              <w:t xml:space="preserve">nosaka </w:t>
            </w:r>
            <w:r w:rsidR="00323973" w:rsidRPr="002A7CB3">
              <w:t>ģeodēziskā tīkla informācijas izmantošanu un uzturēšanu.</w:t>
            </w:r>
          </w:p>
          <w:p w14:paraId="70A6BD9D" w14:textId="5EE633E5" w:rsidR="00323973" w:rsidRPr="002A7CB3" w:rsidRDefault="00323973" w:rsidP="00D4460E">
            <w:pPr>
              <w:pStyle w:val="tv213"/>
              <w:spacing w:before="0" w:beforeAutospacing="0" w:after="0" w:afterAutospacing="0"/>
              <w:ind w:firstLine="326"/>
              <w:jc w:val="both"/>
            </w:pPr>
            <w:r w:rsidRPr="002A7CB3">
              <w:t xml:space="preserve">Ģeodēziskā tīkla klasifikators pēc būtības un mērķa </w:t>
            </w:r>
            <w:r w:rsidR="00F7178B" w:rsidRPr="002A7CB3">
              <w:t>nodrošin</w:t>
            </w:r>
            <w:r w:rsidRPr="002A7CB3">
              <w:t>a</w:t>
            </w:r>
            <w:r w:rsidR="00F7178B" w:rsidRPr="002A7CB3">
              <w:t xml:space="preserve"> ģeodēziskā tīkla punkt</w:t>
            </w:r>
            <w:r w:rsidRPr="002A7CB3">
              <w:t>u</w:t>
            </w:r>
            <w:r w:rsidR="00F7178B" w:rsidRPr="002A7CB3">
              <w:t xml:space="preserve"> identifikāciju</w:t>
            </w:r>
            <w:r w:rsidRPr="002A7CB3">
              <w:t>, nosakot ģeodēziskā tīkla punktiem atbilstošus ģeodēziskā tīkla veida un ģeodēziskā tīkla punkta klases kodus saskaņā ar MK noteikum</w:t>
            </w:r>
            <w:r w:rsidR="00826948">
              <w:t>os</w:t>
            </w:r>
            <w:r w:rsidRPr="002A7CB3">
              <w:t xml:space="preserve"> Nr.</w:t>
            </w:r>
            <w:r w:rsidR="00BF3C9A">
              <w:t> </w:t>
            </w:r>
            <w:r w:rsidRPr="002A7CB3">
              <w:t>879 noteikt</w:t>
            </w:r>
            <w:r w:rsidR="00826948">
              <w:t>o</w:t>
            </w:r>
            <w:r w:rsidRPr="002A7CB3">
              <w:t xml:space="preserve"> ģeodēziskā tīkla iedalījum</w:t>
            </w:r>
            <w:r w:rsidR="00826948">
              <w:t>u</w:t>
            </w:r>
            <w:r w:rsidRPr="002A7CB3">
              <w:t xml:space="preserve"> tīkla veidos un klasēs.</w:t>
            </w:r>
          </w:p>
          <w:p w14:paraId="47C51317" w14:textId="77777777" w:rsidR="005F189E" w:rsidRPr="002A7CB3" w:rsidRDefault="005F189E" w:rsidP="005F189E">
            <w:pPr>
              <w:pStyle w:val="BodyText"/>
              <w:ind w:firstLine="184"/>
              <w:jc w:val="both"/>
              <w:rPr>
                <w:b w:val="0"/>
                <w:sz w:val="24"/>
              </w:rPr>
            </w:pPr>
            <w:r w:rsidRPr="002A7CB3">
              <w:rPr>
                <w:b w:val="0"/>
                <w:sz w:val="24"/>
              </w:rPr>
              <w:t>Ņemot vērā minētos apsvērumus, ģeodēziskā tīkla klasifikators ir nozīmīgs elements ģeodēziskās atskaites sistēmas izmantošanas un uzturēšanas kārtībai</w:t>
            </w:r>
            <w:r w:rsidR="009F206F" w:rsidRPr="002A7CB3">
              <w:rPr>
                <w:b w:val="0"/>
                <w:sz w:val="24"/>
              </w:rPr>
              <w:t>, kurai deleģējums noteikts</w:t>
            </w:r>
            <w:r w:rsidRPr="002A7CB3">
              <w:rPr>
                <w:b w:val="0"/>
                <w:sz w:val="24"/>
              </w:rPr>
              <w:t xml:space="preserve"> saskaņā ar Ģeotelpiskās infor</w:t>
            </w:r>
            <w:r w:rsidR="009F206F" w:rsidRPr="002A7CB3">
              <w:rPr>
                <w:b w:val="0"/>
                <w:sz w:val="24"/>
              </w:rPr>
              <w:t>mācijas likuma 12.</w:t>
            </w:r>
            <w:r w:rsidR="00BF3C9A">
              <w:rPr>
                <w:b w:val="0"/>
                <w:sz w:val="24"/>
              </w:rPr>
              <w:t> </w:t>
            </w:r>
            <w:r w:rsidR="009F206F" w:rsidRPr="002A7CB3">
              <w:rPr>
                <w:b w:val="0"/>
                <w:sz w:val="24"/>
              </w:rPr>
              <w:t>panta ceturto</w:t>
            </w:r>
            <w:r w:rsidRPr="002A7CB3">
              <w:rPr>
                <w:b w:val="0"/>
                <w:sz w:val="24"/>
              </w:rPr>
              <w:t xml:space="preserve"> daļ</w:t>
            </w:r>
            <w:r w:rsidR="009F206F" w:rsidRPr="002A7CB3">
              <w:rPr>
                <w:b w:val="0"/>
                <w:sz w:val="24"/>
              </w:rPr>
              <w:t>u</w:t>
            </w:r>
            <w:r w:rsidRPr="002A7CB3">
              <w:rPr>
                <w:b w:val="0"/>
                <w:sz w:val="24"/>
              </w:rPr>
              <w:t>.</w:t>
            </w:r>
          </w:p>
          <w:p w14:paraId="6E7A3849" w14:textId="5168115F" w:rsidR="00F7178B" w:rsidRPr="002A7CB3" w:rsidRDefault="00826948" w:rsidP="00D4460E">
            <w:pPr>
              <w:pStyle w:val="BodyText"/>
              <w:ind w:firstLine="18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Tādējādi </w:t>
            </w:r>
            <w:r w:rsidR="00323973" w:rsidRPr="002A7CB3">
              <w:rPr>
                <w:b w:val="0"/>
                <w:sz w:val="24"/>
              </w:rPr>
              <w:t>atbilstoši spēkā esoš</w:t>
            </w:r>
            <w:r w:rsidR="00E65C4A">
              <w:rPr>
                <w:b w:val="0"/>
                <w:sz w:val="24"/>
              </w:rPr>
              <w:t>ajiem</w:t>
            </w:r>
            <w:r w:rsidR="00323973" w:rsidRPr="002A7CB3">
              <w:rPr>
                <w:b w:val="0"/>
                <w:sz w:val="24"/>
              </w:rPr>
              <w:t xml:space="preserve"> normatīv</w:t>
            </w:r>
            <w:r w:rsidR="00E65C4A">
              <w:rPr>
                <w:b w:val="0"/>
                <w:sz w:val="24"/>
              </w:rPr>
              <w:t>ajiem</w:t>
            </w:r>
            <w:r w:rsidR="00323973" w:rsidRPr="002A7CB3">
              <w:rPr>
                <w:b w:val="0"/>
                <w:sz w:val="24"/>
              </w:rPr>
              <w:t xml:space="preserve"> akt</w:t>
            </w:r>
            <w:r w:rsidR="00E65C4A">
              <w:rPr>
                <w:b w:val="0"/>
                <w:sz w:val="24"/>
              </w:rPr>
              <w:t>iem</w:t>
            </w:r>
            <w:r w:rsidR="00323973" w:rsidRPr="002A7CB3">
              <w:rPr>
                <w:b w:val="0"/>
                <w:sz w:val="24"/>
              </w:rPr>
              <w:t>, ievērojot likumdevēja noteikto deleģējumu, tiesiskais regulējums attiecībā uz ģeodēziskā tīkla klasifikāciju ir iekļaujams MK noteikumos Nr.</w:t>
            </w:r>
            <w:r w:rsidR="00BF3C9A">
              <w:rPr>
                <w:b w:val="0"/>
                <w:sz w:val="24"/>
              </w:rPr>
              <w:t> </w:t>
            </w:r>
            <w:r w:rsidR="00323973" w:rsidRPr="002A7CB3">
              <w:rPr>
                <w:b w:val="0"/>
                <w:sz w:val="24"/>
              </w:rPr>
              <w:t>879</w:t>
            </w:r>
            <w:r w:rsidR="008D7B5C" w:rsidRPr="002A7CB3">
              <w:rPr>
                <w:b w:val="0"/>
                <w:sz w:val="24"/>
              </w:rPr>
              <w:t>, izstrādājot minētā normatīvā akta grozījumus.</w:t>
            </w:r>
          </w:p>
          <w:p w14:paraId="61CE4E0A" w14:textId="77777777" w:rsidR="008D7B5C" w:rsidRPr="002A7CB3" w:rsidRDefault="008D7B5C" w:rsidP="00D4460E">
            <w:pPr>
              <w:pStyle w:val="BodyText"/>
              <w:ind w:firstLine="184"/>
              <w:jc w:val="both"/>
              <w:rPr>
                <w:b w:val="0"/>
                <w:sz w:val="24"/>
              </w:rPr>
            </w:pPr>
            <w:r w:rsidRPr="002A7CB3">
              <w:rPr>
                <w:b w:val="0"/>
                <w:sz w:val="24"/>
              </w:rPr>
              <w:t>Ņemot vērā minētos apsvērumus, ir izstrādāts projekts.</w:t>
            </w:r>
          </w:p>
          <w:p w14:paraId="4294C9D9" w14:textId="3C6905B4" w:rsidR="000C7970" w:rsidRPr="002A7CB3" w:rsidRDefault="00F7178B" w:rsidP="00D4460E">
            <w:pPr>
              <w:pStyle w:val="tv213"/>
              <w:spacing w:before="0" w:beforeAutospacing="0" w:after="0" w:afterAutospacing="0"/>
              <w:ind w:firstLine="184"/>
              <w:jc w:val="both"/>
            </w:pPr>
            <w:r w:rsidRPr="002A7CB3">
              <w:t>Projekts nosaka</w:t>
            </w:r>
            <w:r w:rsidR="008D7B5C" w:rsidRPr="002A7CB3">
              <w:t xml:space="preserve">, ka </w:t>
            </w:r>
            <w:r w:rsidR="009F206F" w:rsidRPr="002A7CB3">
              <w:t>Ģeodēziskā tīkla informācijas sistēmā</w:t>
            </w:r>
            <w:r w:rsidR="008D7B5C" w:rsidRPr="002A7CB3">
              <w:t xml:space="preserve"> ģeodēziskā tīkla punkt</w:t>
            </w:r>
            <w:r w:rsidR="009F206F" w:rsidRPr="002A7CB3">
              <w:t xml:space="preserve">us identificē </w:t>
            </w:r>
            <w:r w:rsidR="008D7B5C" w:rsidRPr="002A7CB3">
              <w:t xml:space="preserve">saskaņā ar ģeodēziskā tīkla klasifikatoru, </w:t>
            </w:r>
            <w:r w:rsidR="009F206F" w:rsidRPr="002A7CB3">
              <w:t xml:space="preserve">kas satur </w:t>
            </w:r>
            <w:r w:rsidR="008D7B5C" w:rsidRPr="002A7CB3">
              <w:t xml:space="preserve">ģeodēziskā tīkla punktiem </w:t>
            </w:r>
            <w:r w:rsidR="008D7B5C" w:rsidRPr="002A7CB3">
              <w:lastRenderedPageBreak/>
              <w:t xml:space="preserve">atbilstošus ģeodēziskā tīkla veida un ģeodēziskā tīkla punkta klases kodus </w:t>
            </w:r>
            <w:r w:rsidR="00E65C4A">
              <w:t xml:space="preserve">saskaņā ar </w:t>
            </w:r>
            <w:r w:rsidR="008D7B5C" w:rsidRPr="002A7CB3">
              <w:t>šobrīd MK noteikumos Nr.</w:t>
            </w:r>
            <w:r w:rsidR="00BF3C9A">
              <w:t> </w:t>
            </w:r>
            <w:r w:rsidR="008D7B5C" w:rsidRPr="002A7CB3">
              <w:t>879 noteikt</w:t>
            </w:r>
            <w:r w:rsidR="00E65C4A">
              <w:t>o</w:t>
            </w:r>
            <w:r w:rsidR="008D7B5C" w:rsidRPr="002A7CB3">
              <w:t xml:space="preserve"> ģeodēziskā tīkla iedalījum</w:t>
            </w:r>
            <w:r w:rsidR="00E65C4A">
              <w:t>u</w:t>
            </w:r>
            <w:r w:rsidR="008D7B5C" w:rsidRPr="002A7CB3">
              <w:t xml:space="preserve"> tīkla veidos atbilstoši ģeodēziskā tīkla raksturlielumiem un klasēs atbilstoši ģeodēziskā tīkla raksturlielumu precizitātei. </w:t>
            </w:r>
          </w:p>
          <w:p w14:paraId="6110591B" w14:textId="14EE12A2" w:rsidR="008D7B5C" w:rsidRPr="002A7CB3" w:rsidRDefault="008D7B5C" w:rsidP="00D4460E">
            <w:pPr>
              <w:pStyle w:val="tv213"/>
              <w:spacing w:before="0" w:beforeAutospacing="0" w:after="0" w:afterAutospacing="0"/>
              <w:ind w:firstLine="184"/>
              <w:jc w:val="both"/>
            </w:pPr>
            <w:r w:rsidRPr="002A7CB3">
              <w:t xml:space="preserve">Papildus projekts nosaka grozījumus </w:t>
            </w:r>
            <w:r w:rsidR="000C7970" w:rsidRPr="002A7CB3">
              <w:t>MK noteikumu Nr.</w:t>
            </w:r>
            <w:r w:rsidR="00BF3C9A">
              <w:t> </w:t>
            </w:r>
            <w:r w:rsidR="000C7970" w:rsidRPr="002A7CB3">
              <w:t>879 25.</w:t>
            </w:r>
            <w:r w:rsidR="00BF3C9A">
              <w:t> </w:t>
            </w:r>
            <w:r w:rsidR="000C7970" w:rsidRPr="002A7CB3">
              <w:t xml:space="preserve">punktā, lai nodrošinātu vienveidīgu tiesisko regulējumu, tāpat kā visiem ģeodēziskā tīkla veidiem arī Pastāvīgo globālās pozicionēšanas bāzes staciju sistēmas "Latvijas pozicionēšanas sistēma" tīklam </w:t>
            </w:r>
            <w:r w:rsidR="00FE6C12">
              <w:t xml:space="preserve">analoģiski </w:t>
            </w:r>
            <w:r w:rsidR="000C7970" w:rsidRPr="002A7CB3">
              <w:t>norādot tīkla kodu.</w:t>
            </w:r>
          </w:p>
          <w:p w14:paraId="4B374164" w14:textId="09207F0D" w:rsidR="00F7178B" w:rsidRPr="002A7CB3" w:rsidRDefault="00F7178B" w:rsidP="00D4460E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Projekts nodrošinās</w:t>
            </w:r>
            <w:r w:rsidR="000C7970" w:rsidRPr="002A7CB3">
              <w:rPr>
                <w:rFonts w:ascii="Times New Roman" w:hAnsi="Times New Roman" w:cs="Times New Roman"/>
                <w:sz w:val="24"/>
                <w:szCs w:val="24"/>
              </w:rPr>
              <w:t>, ka tāpat kā līdz 2015.</w:t>
            </w:r>
            <w:r w:rsidR="00BF3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970" w:rsidRPr="002A7CB3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BF3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970"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decembrim ģeotelpiskās informācijas apstrādē, glabāšanā un apmaiņā ar informācijas lietotājiem un uzturētājiem tiks izmantota vienota 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>ģeodēziskā tīkla veida un ģeodēziskā tīkla punkta klases identifikācij</w:t>
            </w:r>
            <w:r w:rsidR="000C7970" w:rsidRPr="002A7C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7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D47857" w14:textId="77777777" w:rsidR="005906EB" w:rsidRPr="002A7CB3" w:rsidRDefault="00F7178B" w:rsidP="005906EB">
            <w:pPr>
              <w:pStyle w:val="NormalWeb"/>
              <w:spacing w:before="0" w:beforeAutospacing="0" w:after="0" w:afterAutospacing="0"/>
              <w:ind w:right="42" w:firstLine="184"/>
              <w:jc w:val="both"/>
              <w:rPr>
                <w:lang w:val="lv-LV"/>
              </w:rPr>
            </w:pPr>
            <w:r w:rsidRPr="002A7CB3">
              <w:rPr>
                <w:lang w:val="lv-LV"/>
              </w:rPr>
              <w:t>Pamatā klasifikatoru izmanto</w:t>
            </w:r>
            <w:r w:rsidR="000C7970" w:rsidRPr="002A7CB3">
              <w:rPr>
                <w:lang w:val="lv-LV"/>
              </w:rPr>
              <w:t xml:space="preserve"> un arī turpmāk izmantos</w:t>
            </w:r>
            <w:r w:rsidRPr="002A7CB3">
              <w:rPr>
                <w:lang w:val="lv-LV"/>
              </w:rPr>
              <w:t xml:space="preserve"> </w:t>
            </w:r>
            <w:r w:rsidR="00930F8B" w:rsidRPr="002A7CB3">
              <w:rPr>
                <w:lang w:val="lv-LV"/>
              </w:rPr>
              <w:t xml:space="preserve">Ģeodēziskā tīkla informācijas sistēmā </w:t>
            </w:r>
            <w:r w:rsidRPr="002A7CB3">
              <w:rPr>
                <w:lang w:val="lv-LV"/>
              </w:rPr>
              <w:t>Latvijas Ģeotelpiskās informācijas aģentūra un vietējās pašvaldības, kas nodrošinās ģeodēziskā tīkla klasifikatorā iekļauto ģeodēziskā tīkla punktu kodu izmantošanu Valsts ģeodēziskā tīkla datubāzē un Vietējā ģeodēziskā tīkla datubāzē</w:t>
            </w:r>
            <w:r w:rsidR="00930F8B" w:rsidRPr="002A7CB3">
              <w:rPr>
                <w:lang w:val="lv-LV"/>
              </w:rPr>
              <w:t>, kā arī citas institūcijas, juridiskas un fiziskas personas datu apmaiņā ar Ģeodēziskā tīkla informācijas sistēmu.</w:t>
            </w:r>
          </w:p>
          <w:p w14:paraId="6F19615E" w14:textId="705C3B93" w:rsidR="00C0460F" w:rsidRPr="000B2200" w:rsidRDefault="005906EB" w:rsidP="005906EB">
            <w:pPr>
              <w:pStyle w:val="NormalWeb"/>
              <w:spacing w:before="0" w:beforeAutospacing="0" w:after="0" w:afterAutospacing="0"/>
              <w:ind w:right="42" w:firstLine="184"/>
              <w:jc w:val="both"/>
              <w:rPr>
                <w:lang w:val="lv-LV"/>
              </w:rPr>
            </w:pPr>
            <w:r w:rsidRPr="002A7CB3">
              <w:rPr>
                <w:lang w:val="lv-LV"/>
              </w:rPr>
              <w:t>Papildus norādām, ka</w:t>
            </w:r>
            <w:r w:rsidR="004258E2" w:rsidRPr="002A7CB3">
              <w:rPr>
                <w:lang w:val="lv-LV"/>
              </w:rPr>
              <w:t xml:space="preserve"> </w:t>
            </w:r>
            <w:r w:rsidRPr="002A7CB3">
              <w:rPr>
                <w:lang w:val="lv-LV"/>
              </w:rPr>
              <w:t>MK noteikumi Nr.</w:t>
            </w:r>
            <w:r w:rsidR="00BF3C9A">
              <w:rPr>
                <w:lang w:val="lv-LV"/>
              </w:rPr>
              <w:t> </w:t>
            </w:r>
            <w:r w:rsidRPr="002A7CB3">
              <w:rPr>
                <w:lang w:val="lv-LV"/>
              </w:rPr>
              <w:t>879 nosaka pastāvīgo globālās pozicionēšanas bāzes staciju vai to sistēmu validāciju un tās veikšanas kārtību, kas iekļauj arī ģeodēziskās uzmērīšanas metodes</w:t>
            </w:r>
            <w:r w:rsidR="00B35A50">
              <w:rPr>
                <w:lang w:val="lv-LV"/>
              </w:rPr>
              <w:t xml:space="preserve"> – </w:t>
            </w:r>
            <w:r w:rsidRPr="002A7CB3">
              <w:rPr>
                <w:lang w:val="lv-LV"/>
              </w:rPr>
              <w:t>reālā laika globālā pozicionēšana faktiskās mērījumu standartnovirzes noteikšanu apvidū. Reālā laika globālās pozicionēšanas metode strauji attīstās, mainās un nav pakļaujama vienreiz</w:t>
            </w:r>
            <w:r w:rsidR="00B35A50">
              <w:rPr>
                <w:lang w:val="lv-LV"/>
              </w:rPr>
              <w:t>īg</w:t>
            </w:r>
            <w:r w:rsidRPr="002A7CB3">
              <w:rPr>
                <w:lang w:val="lv-LV"/>
              </w:rPr>
              <w:t xml:space="preserve">ai pārbaudei apvidū, jo to ietekmē atmosfēras un jonosfēras procesi, </w:t>
            </w:r>
            <w:r w:rsidR="00B71AB6">
              <w:rPr>
                <w:lang w:val="lv-LV"/>
              </w:rPr>
              <w:t>s</w:t>
            </w:r>
            <w:r w:rsidRPr="002A7CB3">
              <w:rPr>
                <w:lang w:val="lv-LV"/>
              </w:rPr>
              <w:t xml:space="preserve">aules aktivitāte, izvēlētie korekciju aprēķinu modeļi </w:t>
            </w:r>
            <w:r w:rsidR="00B35A50">
              <w:rPr>
                <w:lang w:val="lv-LV"/>
              </w:rPr>
              <w:t>un citi</w:t>
            </w:r>
            <w:r w:rsidRPr="002A7CB3">
              <w:rPr>
                <w:lang w:val="lv-LV"/>
              </w:rPr>
              <w:t xml:space="preserve"> faktori. Reālā laika globālās pozicionēšanas metodes galvenie lietotāji ir sertificētas</w:t>
            </w:r>
            <w:r w:rsidRPr="000B2200">
              <w:rPr>
                <w:lang w:val="lv-LV"/>
              </w:rPr>
              <w:t xml:space="preserve"> personas ar specifisku augstāko izglītību un darba pieredzi nozarē. Vienas ģeodēziskās metodes validācija konkrētā mirklī nenodrošina un neietekmē iegūto ģeotelpisko datu kvalitāti. Pašreizējā regulējumā par visiem savas darbības laikā iegūt</w:t>
            </w:r>
            <w:r w:rsidR="00B35A50">
              <w:rPr>
                <w:lang w:val="lv-LV"/>
              </w:rPr>
              <w:t>aj</w:t>
            </w:r>
            <w:r w:rsidRPr="000B2200">
              <w:rPr>
                <w:lang w:val="lv-LV"/>
              </w:rPr>
              <w:t>iem ģeotelpisk</w:t>
            </w:r>
            <w:r w:rsidR="00B35A50">
              <w:rPr>
                <w:lang w:val="lv-LV"/>
              </w:rPr>
              <w:t>aj</w:t>
            </w:r>
            <w:r w:rsidRPr="000B2200">
              <w:rPr>
                <w:lang w:val="lv-LV"/>
              </w:rPr>
              <w:t>iem datiem atbild pati sertificētā persona, tād</w:t>
            </w:r>
            <w:r w:rsidR="00B35A50">
              <w:rPr>
                <w:lang w:val="lv-LV"/>
              </w:rPr>
              <w:t>ē</w:t>
            </w:r>
            <w:r w:rsidRPr="000B2200">
              <w:rPr>
                <w:lang w:val="lv-LV"/>
              </w:rPr>
              <w:t xml:space="preserve">jādi konkrēta uzdevuma izpildei izvēloties visatbilstošāko ģeodēzisko metodi. </w:t>
            </w:r>
          </w:p>
          <w:p w14:paraId="3BB94318" w14:textId="1D667795" w:rsidR="005906EB" w:rsidRPr="002A7CB3" w:rsidRDefault="00B35A50" w:rsidP="005906EB">
            <w:pPr>
              <w:pStyle w:val="NormalWeb"/>
              <w:spacing w:before="0" w:beforeAutospacing="0" w:after="0" w:afterAutospacing="0"/>
              <w:ind w:right="42" w:firstLine="184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Tātad </w:t>
            </w:r>
            <w:r w:rsidR="005906EB" w:rsidRPr="002A7CB3">
              <w:rPr>
                <w:lang w:val="lv-LV"/>
              </w:rPr>
              <w:t xml:space="preserve">Latvijas Ģeotelpiskās informācijas aģentūra ar projektu </w:t>
            </w:r>
            <w:r w:rsidR="005906EB" w:rsidRPr="000B2200">
              <w:rPr>
                <w:lang w:val="lv-LV"/>
              </w:rPr>
              <w:t>vienlaikus svītro reālā laika globālās pozicionēšanas metodes validāciju apvidū no MK noteikumiem Nr.</w:t>
            </w:r>
            <w:r w:rsidR="00BF3C9A">
              <w:rPr>
                <w:lang w:val="lv-LV"/>
              </w:rPr>
              <w:t> </w:t>
            </w:r>
            <w:r w:rsidR="005906EB" w:rsidRPr="000B2200">
              <w:rPr>
                <w:lang w:val="lv-LV"/>
              </w:rPr>
              <w:t>879</w:t>
            </w:r>
            <w:r>
              <w:rPr>
                <w:lang w:val="lv-LV"/>
              </w:rPr>
              <w:t>,</w:t>
            </w:r>
            <w:r w:rsidR="005906EB" w:rsidRPr="000B2200">
              <w:rPr>
                <w:lang w:val="lv-LV"/>
              </w:rPr>
              <w:t xml:space="preserve"> saglabājot tikai pastāvīgo bāzes staciju ģeodēzisko koordinātu </w:t>
            </w:r>
            <w:proofErr w:type="spellStart"/>
            <w:r w:rsidR="005906EB" w:rsidRPr="000B2200">
              <w:rPr>
                <w:lang w:val="lv-LV"/>
              </w:rPr>
              <w:t>kamerālu</w:t>
            </w:r>
            <w:proofErr w:type="spellEnd"/>
            <w:r w:rsidR="005906EB" w:rsidRPr="000B2200">
              <w:rPr>
                <w:lang w:val="lv-LV"/>
              </w:rPr>
              <w:t xml:space="preserve"> pārbaudi.</w:t>
            </w:r>
          </w:p>
        </w:tc>
      </w:tr>
      <w:tr w:rsidR="006D0358" w:rsidRPr="002A7CB3" w14:paraId="70E32F5D" w14:textId="77777777" w:rsidTr="000B2200">
        <w:trPr>
          <w:trHeight w:val="465"/>
          <w:tblCellSpacing w:w="15" w:type="dxa"/>
        </w:trPr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6E02" w14:textId="77777777" w:rsidR="006D0358" w:rsidRPr="002A7CB3" w:rsidRDefault="006D0358" w:rsidP="006D0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50424" w14:textId="77777777" w:rsidR="006D0358" w:rsidRPr="002A7CB3" w:rsidRDefault="006D0358" w:rsidP="006D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CA282" w14:textId="77777777" w:rsidR="006D0358" w:rsidRPr="002A7CB3" w:rsidRDefault="00881168" w:rsidP="00D4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Latvijas Ģeotelpiskās informācijas aģentūra</w:t>
            </w:r>
          </w:p>
        </w:tc>
      </w:tr>
      <w:tr w:rsidR="006D0358" w:rsidRPr="002A7CB3" w14:paraId="2B6DC3D6" w14:textId="77777777" w:rsidTr="000B2200">
        <w:trPr>
          <w:tblCellSpacing w:w="15" w:type="dxa"/>
        </w:trPr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CF054" w14:textId="77777777" w:rsidR="006D0358" w:rsidRPr="002A7CB3" w:rsidRDefault="006D0358" w:rsidP="006D0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CB5EF" w14:textId="77777777" w:rsidR="006D0358" w:rsidRPr="002A7CB3" w:rsidRDefault="006D0358" w:rsidP="000B2200">
            <w:pPr>
              <w:tabs>
                <w:tab w:val="righ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  <w:r w:rsidR="00784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C6F7C" w14:textId="77777777" w:rsidR="006D0358" w:rsidRPr="002A7CB3" w:rsidRDefault="005F0E9B" w:rsidP="005F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A113A0" w:rsidRPr="002A7CB3" w14:paraId="36A4824E" w14:textId="77777777" w:rsidTr="000B2200">
        <w:tblPrEx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4967" w:type="pct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14:paraId="2CFEAFC7" w14:textId="77777777" w:rsidR="002A7CB3" w:rsidRPr="002A7CB3" w:rsidRDefault="002A7CB3" w:rsidP="00186AF2">
            <w:pPr>
              <w:pStyle w:val="NormalWeb"/>
              <w:jc w:val="center"/>
              <w:rPr>
                <w:b/>
                <w:bCs/>
                <w:lang w:val="lv-LV"/>
              </w:rPr>
            </w:pPr>
          </w:p>
          <w:p w14:paraId="41AA2043" w14:textId="77777777" w:rsidR="002A7CB3" w:rsidRPr="002A7CB3" w:rsidRDefault="00A113A0" w:rsidP="00E55B75">
            <w:pPr>
              <w:pStyle w:val="NormalWeb"/>
              <w:jc w:val="center"/>
              <w:rPr>
                <w:b/>
                <w:bCs/>
                <w:lang w:val="lv-LV"/>
              </w:rPr>
            </w:pPr>
            <w:r w:rsidRPr="002A7CB3">
              <w:rPr>
                <w:b/>
                <w:bCs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A113A0" w:rsidRPr="002A7CB3" w14:paraId="34DDB21B" w14:textId="77777777" w:rsidTr="00A113A0">
        <w:tblPrEx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7CD9D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1.</w:t>
            </w:r>
          </w:p>
        </w:tc>
        <w:tc>
          <w:tcPr>
            <w:tcW w:w="18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7F3B9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DEB6E" w14:textId="77777777" w:rsidR="00A113A0" w:rsidRPr="002A7CB3" w:rsidRDefault="00A113A0" w:rsidP="002A7CB3">
            <w:pPr>
              <w:pStyle w:val="NormalWeb"/>
              <w:jc w:val="both"/>
              <w:rPr>
                <w:lang w:val="lv-LV"/>
              </w:rPr>
            </w:pPr>
            <w:r w:rsidRPr="002A7CB3">
              <w:rPr>
                <w:lang w:val="lv-LV"/>
              </w:rPr>
              <w:t xml:space="preserve">Sabiedrības mērķgrupa ir valsts pārvaldes iestādes, pašvaldības, juridiskas un fiziskas personas, kas </w:t>
            </w:r>
            <w:r w:rsidR="000B2200" w:rsidRPr="0050553A">
              <w:rPr>
                <w:lang w:val="lv-LV"/>
              </w:rPr>
              <w:t>nodarbojas ar ģeodēziskajiem darbiem</w:t>
            </w:r>
            <w:r w:rsidR="000B2200">
              <w:rPr>
                <w:rStyle w:val="CommentReference"/>
                <w:rFonts w:asciiTheme="minorHAnsi" w:eastAsiaTheme="minorHAnsi" w:hAnsiTheme="minorHAnsi" w:cstheme="minorBidi"/>
                <w:lang w:val="lv-LV"/>
              </w:rPr>
              <w:t>,</w:t>
            </w:r>
            <w:r w:rsidR="000B2200">
              <w:rPr>
                <w:rStyle w:val="CommentReference"/>
                <w:rFonts w:eastAsiaTheme="minorHAnsi"/>
                <w:sz w:val="24"/>
                <w:szCs w:val="24"/>
                <w:lang w:val="lv-LV"/>
              </w:rPr>
              <w:t xml:space="preserve"> sertificētas personas ģeodēzijā, zemes ierīcībā un zemes kadastrālajā uzmērīšanā.</w:t>
            </w:r>
          </w:p>
        </w:tc>
      </w:tr>
      <w:tr w:rsidR="00A113A0" w:rsidRPr="002A7CB3" w14:paraId="46951BC7" w14:textId="77777777" w:rsidTr="00A113A0">
        <w:tblPrEx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672CD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2.</w:t>
            </w:r>
          </w:p>
        </w:tc>
        <w:tc>
          <w:tcPr>
            <w:tcW w:w="18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EF6C4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DA44E" w14:textId="77777777" w:rsidR="00A113A0" w:rsidRPr="002A7CB3" w:rsidRDefault="00A113A0" w:rsidP="00186AF2">
            <w:pPr>
              <w:pStyle w:val="NormalWeb"/>
              <w:jc w:val="both"/>
              <w:rPr>
                <w:lang w:val="lv-LV"/>
              </w:rPr>
            </w:pPr>
            <w:r w:rsidRPr="002A7CB3">
              <w:rPr>
                <w:lang w:val="lv-LV"/>
              </w:rPr>
              <w:t>Sabiedrības mērķgrupām projekta tiesiskais regulējums nemaina tiesības un pienākumus, kā arī veicamās darbības.</w:t>
            </w:r>
          </w:p>
        </w:tc>
      </w:tr>
      <w:tr w:rsidR="00A113A0" w:rsidRPr="002A7CB3" w14:paraId="7F3B20A0" w14:textId="77777777" w:rsidTr="00A113A0">
        <w:tblPrEx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77A28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3.</w:t>
            </w:r>
          </w:p>
        </w:tc>
        <w:tc>
          <w:tcPr>
            <w:tcW w:w="18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63AB4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Administratīvo izmaksu monetārs novērtējums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6F3FE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Projekts šo jomu neskar</w:t>
            </w:r>
            <w:r w:rsidR="00253702">
              <w:rPr>
                <w:lang w:val="lv-LV"/>
              </w:rPr>
              <w:t>.</w:t>
            </w:r>
            <w:r w:rsidRPr="002A7CB3">
              <w:rPr>
                <w:lang w:val="lv-LV"/>
              </w:rPr>
              <w:t xml:space="preserve"> </w:t>
            </w:r>
          </w:p>
        </w:tc>
      </w:tr>
      <w:tr w:rsidR="00A113A0" w:rsidRPr="002A7CB3" w14:paraId="64DDD0F9" w14:textId="77777777" w:rsidTr="00A113A0">
        <w:tblPrEx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F93A9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4.</w:t>
            </w:r>
          </w:p>
        </w:tc>
        <w:tc>
          <w:tcPr>
            <w:tcW w:w="18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085D9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Cita informācija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BAC4D" w14:textId="77777777" w:rsidR="00A113A0" w:rsidRPr="002A7CB3" w:rsidRDefault="00A113A0" w:rsidP="00186AF2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Nav</w:t>
            </w:r>
          </w:p>
        </w:tc>
      </w:tr>
    </w:tbl>
    <w:p w14:paraId="2CA6D9D8" w14:textId="77777777" w:rsidR="00F10593" w:rsidRPr="002A7CB3" w:rsidRDefault="00F10593" w:rsidP="00F1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667"/>
        <w:gridCol w:w="5827"/>
      </w:tblGrid>
      <w:tr w:rsidR="007A3DF3" w:rsidRPr="007A3DF3" w14:paraId="50C71284" w14:textId="77777777" w:rsidTr="00FA157D">
        <w:trPr>
          <w:cantSplit/>
        </w:trPr>
        <w:tc>
          <w:tcPr>
            <w:tcW w:w="8365" w:type="dxa"/>
            <w:gridSpan w:val="3"/>
            <w:vAlign w:val="center"/>
            <w:hideMark/>
          </w:tcPr>
          <w:p w14:paraId="17FFF0D6" w14:textId="77777777" w:rsidR="007A3DF3" w:rsidRPr="007A3DF3" w:rsidRDefault="007A3DF3" w:rsidP="00FA1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7A3DF3" w:rsidRPr="0009424A" w14:paraId="42150915" w14:textId="77777777" w:rsidTr="00FA157D">
        <w:trPr>
          <w:cantSplit/>
        </w:trPr>
        <w:tc>
          <w:tcPr>
            <w:tcW w:w="527" w:type="dxa"/>
            <w:hideMark/>
          </w:tcPr>
          <w:p w14:paraId="001E2474" w14:textId="77777777" w:rsidR="007A3DF3" w:rsidRPr="0009424A" w:rsidRDefault="007A3DF3" w:rsidP="00FA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  <w:hideMark/>
          </w:tcPr>
          <w:p w14:paraId="1F692918" w14:textId="77777777" w:rsidR="007A3DF3" w:rsidRPr="009517CF" w:rsidRDefault="007A3DF3" w:rsidP="00F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CF">
              <w:rPr>
                <w:rFonts w:ascii="Times New Roman" w:hAnsi="Times New Roman" w:cs="Times New Roman"/>
                <w:sz w:val="24"/>
                <w:szCs w:val="24"/>
              </w:rPr>
              <w:t>Saistītie tiesību aktu projekti</w:t>
            </w:r>
          </w:p>
        </w:tc>
        <w:tc>
          <w:tcPr>
            <w:tcW w:w="5377" w:type="dxa"/>
            <w:hideMark/>
          </w:tcPr>
          <w:p w14:paraId="205A44FB" w14:textId="345FEFCC" w:rsidR="007A3DF3" w:rsidRPr="0009424A" w:rsidRDefault="0009424A" w:rsidP="0095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Terminoloģijas saskaņošanas </w:t>
            </w:r>
            <w:r w:rsidR="009517CF">
              <w:rPr>
                <w:rFonts w:ascii="Times New Roman" w:hAnsi="Times New Roman" w:cs="Times New Roman"/>
                <w:sz w:val="24"/>
                <w:szCs w:val="24"/>
              </w:rPr>
              <w:t>nolūkā</w:t>
            </w:r>
            <w:r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nepieciešams izdarīt groz</w:t>
            </w:r>
            <w:r w:rsidRPr="0009424A">
              <w:rPr>
                <w:rFonts w:ascii="Times New Roman" w:hAnsi="Times New Roman" w:cs="Times New Roman"/>
                <w:sz w:val="24"/>
                <w:szCs w:val="24"/>
              </w:rPr>
              <w:t xml:space="preserve">ījumus </w:t>
            </w:r>
            <w:r w:rsidRPr="000942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Ministru kabineta 2012.</w:t>
            </w:r>
            <w:r w:rsidR="002537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942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="002537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942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aprīļa noteikumu Nr.</w:t>
            </w:r>
            <w:r w:rsidR="002537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942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281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0942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Augstas detalizācijas topogrāfiskās informācijas un tās centrālās datubāzes noteikumi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15.3.</w:t>
            </w:r>
            <w:r w:rsidR="002537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apakšpunktā un </w:t>
            </w:r>
            <w:r w:rsidR="009517CF" w:rsidRP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Ministru kabineta 2011.</w:t>
            </w:r>
            <w:r w:rsidR="002537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517CF" w:rsidRP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2537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517CF" w:rsidRP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decembra noteikumu Nr.</w:t>
            </w:r>
            <w:r w:rsidR="002537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517CF" w:rsidRP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1019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9517CF" w:rsidRP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Zemes kadastrālās uzmērīšanas noteikumi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144.3.</w:t>
            </w:r>
            <w:r w:rsidR="002537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51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apakšpunktā.</w:t>
            </w:r>
          </w:p>
        </w:tc>
      </w:tr>
      <w:tr w:rsidR="007A3DF3" w:rsidRPr="007A3DF3" w14:paraId="510EBE84" w14:textId="77777777" w:rsidTr="00FA157D">
        <w:trPr>
          <w:cantSplit/>
        </w:trPr>
        <w:tc>
          <w:tcPr>
            <w:tcW w:w="527" w:type="dxa"/>
            <w:hideMark/>
          </w:tcPr>
          <w:p w14:paraId="3C0A3170" w14:textId="77777777" w:rsidR="007A3DF3" w:rsidRPr="007A3DF3" w:rsidRDefault="007A3DF3" w:rsidP="00FA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  <w:hideMark/>
          </w:tcPr>
          <w:p w14:paraId="6E17621D" w14:textId="77777777" w:rsidR="007A3DF3" w:rsidRPr="007A3DF3" w:rsidRDefault="007A3DF3" w:rsidP="00F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5377" w:type="dxa"/>
            <w:hideMark/>
          </w:tcPr>
          <w:p w14:paraId="121BD6DE" w14:textId="77777777" w:rsidR="007A3DF3" w:rsidRPr="007A3DF3" w:rsidRDefault="009517CF" w:rsidP="00F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="003E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F3" w:rsidRPr="007A3DF3" w14:paraId="72FC1826" w14:textId="77777777" w:rsidTr="00FA157D">
        <w:trPr>
          <w:cantSplit/>
        </w:trPr>
        <w:tc>
          <w:tcPr>
            <w:tcW w:w="527" w:type="dxa"/>
            <w:hideMark/>
          </w:tcPr>
          <w:p w14:paraId="3DAFACD0" w14:textId="77777777" w:rsidR="007A3DF3" w:rsidRPr="007A3DF3" w:rsidRDefault="007A3DF3" w:rsidP="00FA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  <w:hideMark/>
          </w:tcPr>
          <w:p w14:paraId="17857FC2" w14:textId="77777777" w:rsidR="007A3DF3" w:rsidRPr="007A3DF3" w:rsidRDefault="007A3DF3" w:rsidP="00F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377" w:type="dxa"/>
            <w:hideMark/>
          </w:tcPr>
          <w:p w14:paraId="7782E0EF" w14:textId="77777777" w:rsidR="007A3DF3" w:rsidRPr="007A3DF3" w:rsidRDefault="007A3DF3" w:rsidP="00F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C37563A" w14:textId="77777777" w:rsidR="00A113A0" w:rsidRPr="002A7CB3" w:rsidRDefault="00A113A0" w:rsidP="00F1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1F3C29F" w14:textId="77777777" w:rsidR="00A113A0" w:rsidRPr="002A7CB3" w:rsidRDefault="00A113A0" w:rsidP="00F1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F10593" w:rsidRPr="002A7CB3" w14:paraId="1D4D9201" w14:textId="77777777" w:rsidTr="006C1144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7DEF2D" w14:textId="77777777" w:rsidR="00F10593" w:rsidRPr="000B2200" w:rsidRDefault="00F10593" w:rsidP="006C114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0B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F10593" w:rsidRPr="002A7CB3" w14:paraId="0EA11847" w14:textId="77777777" w:rsidTr="006C1144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6F61F" w14:textId="77777777" w:rsidR="00F10593" w:rsidRPr="00EC72FA" w:rsidRDefault="00F10593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CE13A" w14:textId="77777777" w:rsidR="00F10593" w:rsidRPr="00EC72FA" w:rsidRDefault="00F10593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91901" w14:textId="77777777" w:rsidR="00F10593" w:rsidRPr="000B2200" w:rsidRDefault="00A113A0" w:rsidP="006C1144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Ministru kabineta noteikuma projekts un tā sākotnējās ietekmes novēr</w:t>
            </w:r>
            <w:r w:rsidR="00143DCE">
              <w:rPr>
                <w:rFonts w:ascii="Times New Roman" w:hAnsi="Times New Roman" w:cs="Times New Roman"/>
                <w:sz w:val="24"/>
                <w:szCs w:val="24"/>
              </w:rPr>
              <w:t>tējuma ziņojums (anotācija) tika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publicēts tīmekļa vietnē </w:t>
            </w:r>
            <w:hyperlink r:id="rId7" w:history="1">
              <w:r w:rsidRPr="000B22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www.mod.gov.lv</w:t>
              </w:r>
            </w:hyperlink>
            <w:r w:rsidR="0060238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,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sadaļā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Sabiedrības līdzdalība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 xml:space="preserve"> tīmekļa vietnē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0238A" w:rsidRPr="003779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www.lgia.gov.lv</w:t>
              </w:r>
            </w:hyperlink>
            <w:r w:rsidR="0060238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,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sadaļā 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Normatīvie akti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4F4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Projekti</w:t>
            </w:r>
            <w:r w:rsidR="004F4934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593" w:rsidRPr="002A7CB3" w14:paraId="11A10848" w14:textId="77777777" w:rsidTr="006C1144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D1842" w14:textId="77777777" w:rsidR="00F10593" w:rsidRPr="00EC72FA" w:rsidRDefault="00F10593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088C38" w14:textId="77777777" w:rsidR="00F10593" w:rsidRPr="00EC72FA" w:rsidRDefault="00F10593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81DED" w14:textId="5F7F33DB" w:rsidR="00F10593" w:rsidRPr="00177F31" w:rsidRDefault="002A7CB3" w:rsidP="000B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Sabiedrības līdzdalība Ministru kabineta </w:t>
            </w:r>
            <w:r w:rsidR="00143DCE">
              <w:rPr>
                <w:rFonts w:ascii="Times New Roman" w:hAnsi="Times New Roman" w:cs="Times New Roman"/>
                <w:sz w:val="24"/>
                <w:szCs w:val="24"/>
              </w:rPr>
              <w:t>noteikumu projekta izstrādē tika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nodrošināta, ievietojot Ministru kabineta noteikuma projekt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un tā anotāciju tīmekļa vietnē</w:t>
            </w:r>
            <w:r w:rsidR="002537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B22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www.mod.gov.lv</w:t>
              </w:r>
            </w:hyperlink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hyperlink r:id="rId10" w:history="1">
              <w:r w:rsidR="00253702" w:rsidRPr="003779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www.lgia.gov.lv</w:t>
              </w:r>
            </w:hyperlink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, aicinot sabiedrības pārstāvjus rakstiski sniegt viedokli par Ministru kabineta noteikumu projektu tā izstrādes stadijā – nosūtot elektroniski uz e-pastu: </w:t>
            </w:r>
            <w:hyperlink r:id="rId11" w:history="1">
              <w:r w:rsidRPr="000B22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kanceleja@mod.gov.lv</w:t>
              </w:r>
            </w:hyperlink>
            <w:r w:rsidR="0025370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2FA" w:rsidRPr="00EC72FA" w14:paraId="1D31C7D7" w14:textId="77777777" w:rsidTr="006C1144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C77D4F" w14:textId="77777777" w:rsidR="00F10593" w:rsidRPr="00EC72FA" w:rsidRDefault="00F10593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F20A9" w14:textId="77777777" w:rsidR="00F10593" w:rsidRPr="00EC72FA" w:rsidRDefault="00F10593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4A885" w14:textId="77777777" w:rsidR="00F10593" w:rsidRPr="00EC72FA" w:rsidRDefault="00EC72FA" w:rsidP="006B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hAnsi="Times New Roman"/>
                <w:sz w:val="24"/>
                <w:szCs w:val="24"/>
              </w:rPr>
              <w:t>Sabiedriskās apspriešanas gaitā priekšlikumi par Likumprojektu netika saņemti.</w:t>
            </w:r>
          </w:p>
        </w:tc>
      </w:tr>
      <w:tr w:rsidR="00EC72FA" w:rsidRPr="00EC72FA" w14:paraId="7A01F564" w14:textId="77777777" w:rsidTr="006C1144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4E90" w14:textId="77777777" w:rsidR="00F10593" w:rsidRPr="00EC72FA" w:rsidRDefault="00F10593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E9A6A" w14:textId="77777777" w:rsidR="00F10593" w:rsidRPr="00EC72FA" w:rsidRDefault="00F10593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6C5E0" w14:textId="77777777" w:rsidR="00F10593" w:rsidRPr="00EC72FA" w:rsidRDefault="002A7CB3" w:rsidP="00F10593">
            <w:pPr>
              <w:spacing w:before="100" w:beforeAutospacing="1" w:after="100" w:afterAutospacing="1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FA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tbl>
      <w:tblPr>
        <w:tblpPr w:leftFromText="180" w:rightFromText="180" w:vertAnchor="text" w:horzAnchor="margin" w:tblpY="42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4174"/>
        <w:gridCol w:w="4246"/>
      </w:tblGrid>
      <w:tr w:rsidR="006522BA" w:rsidRPr="002A7CB3" w14:paraId="25998B15" w14:textId="77777777" w:rsidTr="006522B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0076C" w14:textId="77777777" w:rsidR="006522BA" w:rsidRPr="002A7CB3" w:rsidRDefault="006522BA" w:rsidP="006522BA">
            <w:pPr>
              <w:pStyle w:val="NormalWeb"/>
              <w:jc w:val="center"/>
              <w:rPr>
                <w:b/>
                <w:bCs/>
                <w:lang w:val="lv-LV"/>
              </w:rPr>
            </w:pPr>
            <w:r w:rsidRPr="002A7CB3">
              <w:rPr>
                <w:b/>
                <w:bCs/>
                <w:lang w:val="lv-LV"/>
              </w:rPr>
              <w:lastRenderedPageBreak/>
              <w:t>VII. Tiesību akta projekta izpildes nodrošināšana un tās ietekme uz institūcijām</w:t>
            </w:r>
          </w:p>
        </w:tc>
      </w:tr>
      <w:tr w:rsidR="006522BA" w:rsidRPr="002A7CB3" w14:paraId="7D42A1E5" w14:textId="77777777" w:rsidTr="00652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97E19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1.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733E9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Projekta izpildē iesaistītās institūcijas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F5FA3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Latvijas Ģeotelpiskās informācijas aģentūra</w:t>
            </w:r>
          </w:p>
          <w:p w14:paraId="55C4E2EE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Vietējās pašvaldības</w:t>
            </w:r>
          </w:p>
        </w:tc>
      </w:tr>
      <w:tr w:rsidR="006522BA" w:rsidRPr="002A7CB3" w14:paraId="018C2161" w14:textId="77777777" w:rsidTr="00652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9BB71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2.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88B3C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7F24495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DCA70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 w:eastAsia="lv-LV"/>
              </w:rPr>
              <w:t>Projekts šo jomu neskar</w:t>
            </w:r>
          </w:p>
        </w:tc>
      </w:tr>
      <w:tr w:rsidR="006522BA" w:rsidRPr="002A7CB3" w14:paraId="2F74E310" w14:textId="77777777" w:rsidTr="00652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92EEC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3.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A05C7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Cita informācija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C73D7" w14:textId="77777777" w:rsidR="006522BA" w:rsidRPr="002A7CB3" w:rsidRDefault="006522BA" w:rsidP="006522BA">
            <w:pPr>
              <w:pStyle w:val="NormalWeb"/>
              <w:rPr>
                <w:lang w:val="lv-LV"/>
              </w:rPr>
            </w:pPr>
            <w:r w:rsidRPr="002A7CB3">
              <w:rPr>
                <w:lang w:val="lv-LV"/>
              </w:rPr>
              <w:t>Nav</w:t>
            </w:r>
          </w:p>
        </w:tc>
      </w:tr>
    </w:tbl>
    <w:p w14:paraId="32379C21" w14:textId="77777777" w:rsidR="00220EA2" w:rsidRPr="002A7CB3" w:rsidRDefault="00220EA2" w:rsidP="00D4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6D6420" w14:textId="77777777" w:rsidR="00C7398D" w:rsidRPr="000B2200" w:rsidRDefault="00C7398D" w:rsidP="00C7398D">
      <w:pPr>
        <w:rPr>
          <w:rFonts w:ascii="Times New Roman" w:hAnsi="Times New Roman" w:cs="Times New Roman"/>
          <w:sz w:val="24"/>
          <w:szCs w:val="24"/>
        </w:rPr>
      </w:pPr>
    </w:p>
    <w:p w14:paraId="71A6D3B3" w14:textId="77777777" w:rsidR="00F10593" w:rsidRPr="002A7CB3" w:rsidRDefault="00F10593" w:rsidP="00F10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7CB3">
        <w:rPr>
          <w:rFonts w:ascii="Times New Roman" w:eastAsia="Times New Roman" w:hAnsi="Times New Roman" w:cs="Times New Roman"/>
          <w:sz w:val="24"/>
          <w:szCs w:val="24"/>
          <w:lang w:eastAsia="lv-LV"/>
        </w:rPr>
        <w:t> Anotācijas III un V sadaļa – projekts šīs jomas neskar.</w:t>
      </w:r>
    </w:p>
    <w:p w14:paraId="28145D16" w14:textId="77777777" w:rsidR="00F10593" w:rsidRPr="000B2200" w:rsidRDefault="00F10593" w:rsidP="00C7398D">
      <w:pPr>
        <w:rPr>
          <w:rFonts w:ascii="Times New Roman" w:hAnsi="Times New Roman" w:cs="Times New Roman"/>
          <w:sz w:val="24"/>
          <w:szCs w:val="24"/>
        </w:rPr>
      </w:pPr>
    </w:p>
    <w:p w14:paraId="3043CD90" w14:textId="77777777" w:rsidR="00901E0B" w:rsidRPr="002A7CB3" w:rsidRDefault="00901E0B" w:rsidP="00D446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CB3">
        <w:rPr>
          <w:rFonts w:ascii="Times New Roman" w:hAnsi="Times New Roman" w:cs="Times New Roman"/>
          <w:bCs/>
          <w:sz w:val="24"/>
          <w:szCs w:val="24"/>
        </w:rPr>
        <w:t>Aizsardzības ministrs</w:t>
      </w:r>
      <w:r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Pr="002A7CB3">
        <w:rPr>
          <w:rFonts w:ascii="Times New Roman" w:hAnsi="Times New Roman" w:cs="Times New Roman"/>
          <w:bCs/>
          <w:sz w:val="24"/>
          <w:szCs w:val="24"/>
        </w:rPr>
        <w:tab/>
        <w:t>R. Bergmanis</w:t>
      </w:r>
    </w:p>
    <w:p w14:paraId="3431EC79" w14:textId="77777777" w:rsidR="00901E0B" w:rsidRPr="002A7CB3" w:rsidRDefault="00901E0B" w:rsidP="00D446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B33BB" w14:textId="466186C7" w:rsidR="00901E0B" w:rsidRPr="002A7CB3" w:rsidRDefault="0060238A" w:rsidP="00D446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901E0B" w:rsidRPr="002A7CB3">
        <w:rPr>
          <w:rFonts w:ascii="Times New Roman" w:hAnsi="Times New Roman" w:cs="Times New Roman"/>
          <w:bCs/>
          <w:sz w:val="24"/>
          <w:szCs w:val="24"/>
        </w:rPr>
        <w:t>alsts sekretār</w:t>
      </w:r>
      <w:r w:rsidR="00054B79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054B79">
        <w:rPr>
          <w:rFonts w:ascii="Times New Roman" w:hAnsi="Times New Roman" w:cs="Times New Roman"/>
          <w:bCs/>
          <w:sz w:val="24"/>
          <w:szCs w:val="24"/>
        </w:rPr>
        <w:t>p.i</w:t>
      </w:r>
      <w:proofErr w:type="spellEnd"/>
      <w:r w:rsidR="00054B79">
        <w:rPr>
          <w:rFonts w:ascii="Times New Roman" w:hAnsi="Times New Roman" w:cs="Times New Roman"/>
          <w:bCs/>
          <w:sz w:val="24"/>
          <w:szCs w:val="24"/>
        </w:rPr>
        <w:t>.</w:t>
      </w:r>
      <w:r w:rsidR="00901E0B"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="00901E0B"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="00901E0B"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="00901E0B"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="00901E0B"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="00901E0B"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="00901E0B" w:rsidRPr="002A7CB3">
        <w:rPr>
          <w:rFonts w:ascii="Times New Roman" w:hAnsi="Times New Roman" w:cs="Times New Roman"/>
          <w:bCs/>
          <w:sz w:val="24"/>
          <w:szCs w:val="24"/>
        </w:rPr>
        <w:tab/>
      </w:r>
      <w:r w:rsidR="00054B79">
        <w:rPr>
          <w:rFonts w:ascii="Times New Roman" w:hAnsi="Times New Roman" w:cs="Times New Roman"/>
          <w:bCs/>
          <w:sz w:val="24"/>
          <w:szCs w:val="24"/>
        </w:rPr>
        <w:t>E.Palma-Jansone</w:t>
      </w:r>
      <w:bookmarkStart w:id="0" w:name="_GoBack"/>
      <w:bookmarkEnd w:id="0"/>
    </w:p>
    <w:p w14:paraId="1B0C75C3" w14:textId="77777777" w:rsidR="00EE5D1E" w:rsidRPr="000B2200" w:rsidRDefault="00EE5D1E" w:rsidP="00D446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80E71D0" w14:textId="77777777" w:rsidR="00EE5D1E" w:rsidRPr="002A7CB3" w:rsidRDefault="00EE5D1E" w:rsidP="00901E0B">
      <w:pPr>
        <w:pStyle w:val="naisf"/>
        <w:tabs>
          <w:tab w:val="right" w:pos="8280"/>
        </w:tabs>
        <w:spacing w:before="0" w:after="0"/>
        <w:ind w:firstLine="0"/>
      </w:pPr>
    </w:p>
    <w:p w14:paraId="6D310656" w14:textId="77777777" w:rsidR="00EE5D1E" w:rsidRPr="000B2200" w:rsidRDefault="00EE5D1E" w:rsidP="00D446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0CCCFFEA" w14:textId="77777777" w:rsidR="00C7398D" w:rsidRPr="002A7CB3" w:rsidRDefault="00C7398D" w:rsidP="00D446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2F82726D" w14:textId="77777777" w:rsidR="00901E0B" w:rsidRPr="002A7CB3" w:rsidRDefault="00901E0B" w:rsidP="00D446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3A6C7ED6" w14:textId="77777777" w:rsidR="00901E0B" w:rsidRPr="000B2200" w:rsidRDefault="0060238A" w:rsidP="00D4460E">
      <w:pPr>
        <w:pStyle w:val="tv213"/>
        <w:spacing w:before="0" w:beforeAutospacing="0" w:after="0" w:afterAutospacing="0"/>
        <w:jc w:val="both"/>
        <w:rPr>
          <w:rStyle w:val="lbldescriptioncl"/>
          <w:rFonts w:eastAsiaTheme="minorHAnsi"/>
          <w:lang w:eastAsia="en-US"/>
        </w:rPr>
      </w:pPr>
      <w:r>
        <w:t>I. </w:t>
      </w:r>
      <w:r w:rsidR="00901E0B" w:rsidRPr="002A7CB3">
        <w:t>Liepiņš</w:t>
      </w:r>
      <w:r>
        <w:t>,</w:t>
      </w:r>
      <w:r w:rsidR="00901E0B" w:rsidRPr="002A7CB3">
        <w:t xml:space="preserve"> </w:t>
      </w:r>
      <w:r w:rsidR="00901E0B" w:rsidRPr="002A7CB3">
        <w:rPr>
          <w:rStyle w:val="lbldescriptioncl"/>
        </w:rPr>
        <w:t>26165678</w:t>
      </w:r>
    </w:p>
    <w:p w14:paraId="6F4ABD44" w14:textId="77777777" w:rsidR="00901E0B" w:rsidRPr="002A7CB3" w:rsidRDefault="00054B79" w:rsidP="00D4460E">
      <w:pPr>
        <w:pStyle w:val="tv213"/>
        <w:spacing w:before="0" w:beforeAutospacing="0" w:after="0" w:afterAutospacing="0"/>
        <w:jc w:val="both"/>
      </w:pPr>
      <w:hyperlink r:id="rId12" w:history="1">
        <w:r w:rsidR="002A7CB3" w:rsidRPr="002A7CB3">
          <w:rPr>
            <w:rStyle w:val="Hyperlink"/>
          </w:rPr>
          <w:t>Ivars.Liepins@lgia.gov.lv</w:t>
        </w:r>
      </w:hyperlink>
      <w:r w:rsidR="00901E0B" w:rsidRPr="002A7CB3">
        <w:rPr>
          <w:rStyle w:val="lbldescriptioncl"/>
        </w:rPr>
        <w:t xml:space="preserve"> </w:t>
      </w:r>
    </w:p>
    <w:p w14:paraId="214BDEA1" w14:textId="77777777" w:rsidR="000B6D46" w:rsidRPr="002A7CB3" w:rsidRDefault="000B6D46" w:rsidP="00D4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A882F4" w14:textId="77777777" w:rsidR="000B6D46" w:rsidRPr="002A7CB3" w:rsidRDefault="000B6D46" w:rsidP="000B6D46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B4BAE2" w14:textId="77777777" w:rsidR="004F4934" w:rsidRDefault="000B6D46" w:rsidP="000B6D46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7C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65724DD6" w14:textId="77777777" w:rsidR="004F4934" w:rsidRPr="004F4934" w:rsidRDefault="004F4934" w:rsidP="004F493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20ED7F" w14:textId="77777777" w:rsidR="004F4934" w:rsidRPr="004F4934" w:rsidRDefault="004F4934" w:rsidP="004F493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440A6A" w14:textId="77777777" w:rsidR="004F4934" w:rsidRDefault="004F4934" w:rsidP="004F493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503FEE" w14:textId="77777777" w:rsidR="00C302E4" w:rsidRPr="004F4934" w:rsidRDefault="00C302E4" w:rsidP="004F493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C302E4" w:rsidRPr="004F4934" w:rsidSect="007A5069"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0A67" w14:textId="77777777" w:rsidR="00CE4C01" w:rsidRDefault="00CE4C01" w:rsidP="00983303">
      <w:pPr>
        <w:spacing w:after="0" w:line="240" w:lineRule="auto"/>
      </w:pPr>
      <w:r>
        <w:separator/>
      </w:r>
    </w:p>
  </w:endnote>
  <w:endnote w:type="continuationSeparator" w:id="0">
    <w:p w14:paraId="758D4986" w14:textId="77777777" w:rsidR="00CE4C01" w:rsidRDefault="00CE4C01" w:rsidP="0098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91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E5566" w14:textId="310B7583" w:rsidR="00983303" w:rsidRDefault="00983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6F272F" w14:textId="350B87C3" w:rsidR="00983303" w:rsidRPr="004E6E17" w:rsidRDefault="004E6E17" w:rsidP="004E6E17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4E6E17">
      <w:rPr>
        <w:rFonts w:ascii="Times New Roman" w:hAnsi="Times New Roman" w:cs="Times New Roman"/>
        <w:sz w:val="20"/>
        <w:szCs w:val="20"/>
      </w:rPr>
      <w:t>AiM</w:t>
    </w:r>
    <w:r w:rsidR="00600627">
      <w:rPr>
        <w:rFonts w:ascii="Times New Roman" w:hAnsi="Times New Roman" w:cs="Times New Roman"/>
        <w:sz w:val="20"/>
        <w:szCs w:val="20"/>
      </w:rPr>
      <w:t>A</w:t>
    </w:r>
    <w:r w:rsidRPr="004E6E17">
      <w:rPr>
        <w:rFonts w:ascii="Times New Roman" w:hAnsi="Times New Roman" w:cs="Times New Roman"/>
        <w:sz w:val="20"/>
        <w:szCs w:val="20"/>
      </w:rPr>
      <w:t>not_</w:t>
    </w:r>
    <w:r w:rsidR="00950087">
      <w:rPr>
        <w:rFonts w:ascii="Times New Roman" w:hAnsi="Times New Roman" w:cs="Times New Roman"/>
        <w:sz w:val="20"/>
        <w:szCs w:val="20"/>
      </w:rPr>
      <w:t>1502</w:t>
    </w:r>
    <w:r w:rsidR="006B23D7">
      <w:rPr>
        <w:rFonts w:ascii="Times New Roman" w:hAnsi="Times New Roman" w:cs="Times New Roman"/>
        <w:sz w:val="20"/>
        <w:szCs w:val="20"/>
      </w:rPr>
      <w:t>18</w:t>
    </w:r>
    <w:r w:rsidR="006522BA">
      <w:rPr>
        <w:rFonts w:ascii="Times New Roman" w:hAnsi="Times New Roman" w:cs="Times New Roman"/>
        <w:sz w:val="20"/>
        <w:szCs w:val="20"/>
      </w:rPr>
      <w:t>_VSS</w:t>
    </w:r>
    <w:r w:rsidR="000E0487">
      <w:rPr>
        <w:rFonts w:ascii="Times New Roman" w:hAnsi="Times New Roman" w:cs="Times New Roman"/>
        <w:sz w:val="20"/>
        <w:szCs w:val="20"/>
      </w:rPr>
      <w:t>_</w:t>
    </w:r>
    <w:r w:rsidR="006522BA">
      <w:rPr>
        <w:rFonts w:ascii="Times New Roman" w:hAnsi="Times New Roman" w:cs="Times New Roman"/>
        <w:sz w:val="20"/>
        <w:szCs w:val="20"/>
      </w:rPr>
      <w:t>1199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3EEB" w14:textId="50ABE1C6" w:rsidR="004E6E17" w:rsidRPr="004E6E17" w:rsidRDefault="000E0487" w:rsidP="004E6E17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AiMA</w:t>
    </w:r>
    <w:r w:rsidR="00600627" w:rsidRPr="004E6E17">
      <w:rPr>
        <w:rFonts w:ascii="Times New Roman" w:hAnsi="Times New Roman" w:cs="Times New Roman"/>
        <w:sz w:val="20"/>
        <w:szCs w:val="20"/>
      </w:rPr>
      <w:t>not_</w:t>
    </w:r>
    <w:r w:rsidR="00950087">
      <w:rPr>
        <w:rFonts w:ascii="Times New Roman" w:hAnsi="Times New Roman" w:cs="Times New Roman"/>
        <w:sz w:val="20"/>
        <w:szCs w:val="20"/>
      </w:rPr>
      <w:t>1502</w:t>
    </w:r>
    <w:r w:rsidR="006B23D7">
      <w:rPr>
        <w:rFonts w:ascii="Times New Roman" w:hAnsi="Times New Roman" w:cs="Times New Roman"/>
        <w:sz w:val="20"/>
        <w:szCs w:val="20"/>
      </w:rPr>
      <w:t>18</w:t>
    </w:r>
    <w:r w:rsidR="006522BA">
      <w:rPr>
        <w:rFonts w:ascii="Times New Roman" w:hAnsi="Times New Roman" w:cs="Times New Roman"/>
        <w:sz w:val="20"/>
        <w:szCs w:val="20"/>
      </w:rPr>
      <w:t>_VSS</w:t>
    </w:r>
    <w:r>
      <w:rPr>
        <w:rFonts w:ascii="Times New Roman" w:hAnsi="Times New Roman" w:cs="Times New Roman"/>
        <w:sz w:val="20"/>
        <w:szCs w:val="20"/>
      </w:rPr>
      <w:t>_</w:t>
    </w:r>
    <w:r w:rsidR="006522BA">
      <w:rPr>
        <w:rFonts w:ascii="Times New Roman" w:hAnsi="Times New Roman" w:cs="Times New Roman"/>
        <w:sz w:val="20"/>
        <w:szCs w:val="20"/>
      </w:rPr>
      <w:t>1199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22ED" w14:textId="77777777" w:rsidR="00CE4C01" w:rsidRDefault="00CE4C01" w:rsidP="00983303">
      <w:pPr>
        <w:spacing w:after="0" w:line="240" w:lineRule="auto"/>
      </w:pPr>
      <w:r>
        <w:separator/>
      </w:r>
    </w:p>
  </w:footnote>
  <w:footnote w:type="continuationSeparator" w:id="0">
    <w:p w14:paraId="445DF51E" w14:textId="77777777" w:rsidR="00CE4C01" w:rsidRDefault="00CE4C01" w:rsidP="00983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58"/>
    <w:rsid w:val="000457B1"/>
    <w:rsid w:val="00054B79"/>
    <w:rsid w:val="0009424A"/>
    <w:rsid w:val="000A7159"/>
    <w:rsid w:val="000B2200"/>
    <w:rsid w:val="000B6D46"/>
    <w:rsid w:val="000C7970"/>
    <w:rsid w:val="000E0487"/>
    <w:rsid w:val="000F3331"/>
    <w:rsid w:val="000F48DA"/>
    <w:rsid w:val="00143DCE"/>
    <w:rsid w:val="00177F31"/>
    <w:rsid w:val="001920B0"/>
    <w:rsid w:val="00197371"/>
    <w:rsid w:val="001E2CB7"/>
    <w:rsid w:val="00201C0F"/>
    <w:rsid w:val="00220EA2"/>
    <w:rsid w:val="00236E6B"/>
    <w:rsid w:val="002445CD"/>
    <w:rsid w:val="00253702"/>
    <w:rsid w:val="002728BF"/>
    <w:rsid w:val="00290219"/>
    <w:rsid w:val="00297F8A"/>
    <w:rsid w:val="002A7CB3"/>
    <w:rsid w:val="00307FE1"/>
    <w:rsid w:val="00323973"/>
    <w:rsid w:val="00324BAB"/>
    <w:rsid w:val="00337B75"/>
    <w:rsid w:val="00340008"/>
    <w:rsid w:val="003B1036"/>
    <w:rsid w:val="003B164A"/>
    <w:rsid w:val="003B2598"/>
    <w:rsid w:val="003E456B"/>
    <w:rsid w:val="004258E2"/>
    <w:rsid w:val="00453F92"/>
    <w:rsid w:val="00463117"/>
    <w:rsid w:val="00464565"/>
    <w:rsid w:val="00485280"/>
    <w:rsid w:val="00487FD4"/>
    <w:rsid w:val="004B21C2"/>
    <w:rsid w:val="004C7A6F"/>
    <w:rsid w:val="004E6C51"/>
    <w:rsid w:val="004E6E17"/>
    <w:rsid w:val="004F4934"/>
    <w:rsid w:val="0050553A"/>
    <w:rsid w:val="00521633"/>
    <w:rsid w:val="00532E25"/>
    <w:rsid w:val="00544748"/>
    <w:rsid w:val="005906EB"/>
    <w:rsid w:val="005B5802"/>
    <w:rsid w:val="005F0E9B"/>
    <w:rsid w:val="005F189E"/>
    <w:rsid w:val="005F6F92"/>
    <w:rsid w:val="00600627"/>
    <w:rsid w:val="0060238A"/>
    <w:rsid w:val="0061534E"/>
    <w:rsid w:val="00630A57"/>
    <w:rsid w:val="00642126"/>
    <w:rsid w:val="0064757B"/>
    <w:rsid w:val="006522BA"/>
    <w:rsid w:val="00685BFF"/>
    <w:rsid w:val="006A7386"/>
    <w:rsid w:val="006B23D7"/>
    <w:rsid w:val="006D0358"/>
    <w:rsid w:val="006E5962"/>
    <w:rsid w:val="006E64EA"/>
    <w:rsid w:val="006F5505"/>
    <w:rsid w:val="007045A4"/>
    <w:rsid w:val="0071598D"/>
    <w:rsid w:val="0072383F"/>
    <w:rsid w:val="00727530"/>
    <w:rsid w:val="00780BE6"/>
    <w:rsid w:val="007848AB"/>
    <w:rsid w:val="007A3DF3"/>
    <w:rsid w:val="007A5069"/>
    <w:rsid w:val="0080577A"/>
    <w:rsid w:val="00826948"/>
    <w:rsid w:val="00836F36"/>
    <w:rsid w:val="008458E3"/>
    <w:rsid w:val="008530CB"/>
    <w:rsid w:val="00874B36"/>
    <w:rsid w:val="00881168"/>
    <w:rsid w:val="00890A91"/>
    <w:rsid w:val="008971A5"/>
    <w:rsid w:val="008D7B5C"/>
    <w:rsid w:val="00901E0B"/>
    <w:rsid w:val="00903368"/>
    <w:rsid w:val="00926EC7"/>
    <w:rsid w:val="00930F8B"/>
    <w:rsid w:val="00950087"/>
    <w:rsid w:val="009517CF"/>
    <w:rsid w:val="0096123F"/>
    <w:rsid w:val="00962183"/>
    <w:rsid w:val="00970112"/>
    <w:rsid w:val="009705BF"/>
    <w:rsid w:val="00983303"/>
    <w:rsid w:val="009A0403"/>
    <w:rsid w:val="009B1D50"/>
    <w:rsid w:val="009F206F"/>
    <w:rsid w:val="009F20C6"/>
    <w:rsid w:val="00A113A0"/>
    <w:rsid w:val="00A2376E"/>
    <w:rsid w:val="00A30B3E"/>
    <w:rsid w:val="00A9642E"/>
    <w:rsid w:val="00AD4905"/>
    <w:rsid w:val="00B35A50"/>
    <w:rsid w:val="00B410AE"/>
    <w:rsid w:val="00B71AB6"/>
    <w:rsid w:val="00B75866"/>
    <w:rsid w:val="00BA20F8"/>
    <w:rsid w:val="00BB529A"/>
    <w:rsid w:val="00BD1F4E"/>
    <w:rsid w:val="00BF15DB"/>
    <w:rsid w:val="00BF199E"/>
    <w:rsid w:val="00BF3C9A"/>
    <w:rsid w:val="00C0460F"/>
    <w:rsid w:val="00C302E4"/>
    <w:rsid w:val="00C602C5"/>
    <w:rsid w:val="00C7398D"/>
    <w:rsid w:val="00C862FC"/>
    <w:rsid w:val="00CB54E1"/>
    <w:rsid w:val="00CC1BE0"/>
    <w:rsid w:val="00CE4C01"/>
    <w:rsid w:val="00CF01EE"/>
    <w:rsid w:val="00D27A3B"/>
    <w:rsid w:val="00D4460E"/>
    <w:rsid w:val="00D45DEC"/>
    <w:rsid w:val="00DD1853"/>
    <w:rsid w:val="00DF7E5F"/>
    <w:rsid w:val="00E05209"/>
    <w:rsid w:val="00E34F83"/>
    <w:rsid w:val="00E55B75"/>
    <w:rsid w:val="00E56D9E"/>
    <w:rsid w:val="00E61D3D"/>
    <w:rsid w:val="00E65C4A"/>
    <w:rsid w:val="00EC72FA"/>
    <w:rsid w:val="00EC74F7"/>
    <w:rsid w:val="00EE5D1E"/>
    <w:rsid w:val="00EE6970"/>
    <w:rsid w:val="00F06E8B"/>
    <w:rsid w:val="00F10593"/>
    <w:rsid w:val="00F220BE"/>
    <w:rsid w:val="00F40934"/>
    <w:rsid w:val="00F42E06"/>
    <w:rsid w:val="00F5692A"/>
    <w:rsid w:val="00F7178B"/>
    <w:rsid w:val="00FA74D8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1C7882B"/>
  <w15:chartTrackingRefBased/>
  <w15:docId w15:val="{9AC0D5C3-5C43-49C9-BFC3-7D38CAD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6D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D0358"/>
    <w:rPr>
      <w:color w:val="0000FF"/>
      <w:u w:val="single"/>
    </w:rPr>
  </w:style>
  <w:style w:type="paragraph" w:customStyle="1" w:styleId="tvhtml">
    <w:name w:val="tv_html"/>
    <w:basedOn w:val="Normal"/>
    <w:rsid w:val="006D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3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F71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717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rsid w:val="00F7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3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03"/>
  </w:style>
  <w:style w:type="paragraph" w:styleId="Footer">
    <w:name w:val="footer"/>
    <w:basedOn w:val="Normal"/>
    <w:link w:val="FooterChar"/>
    <w:uiPriority w:val="99"/>
    <w:unhideWhenUsed/>
    <w:rsid w:val="00983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03"/>
  </w:style>
  <w:style w:type="paragraph" w:customStyle="1" w:styleId="naisf">
    <w:name w:val="naisf"/>
    <w:basedOn w:val="Normal"/>
    <w:rsid w:val="00EE5D1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69"/>
    <w:rPr>
      <w:rFonts w:ascii="Segoe UI" w:hAnsi="Segoe UI" w:cs="Segoe UI"/>
      <w:sz w:val="18"/>
      <w:szCs w:val="18"/>
    </w:rPr>
  </w:style>
  <w:style w:type="paragraph" w:customStyle="1" w:styleId="naisc">
    <w:name w:val="naisc"/>
    <w:basedOn w:val="Normal"/>
    <w:rsid w:val="0020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bldescriptioncl">
    <w:name w:val="lbldescriptioncl"/>
    <w:basedOn w:val="DefaultParagraphFont"/>
    <w:rsid w:val="00901E0B"/>
  </w:style>
  <w:style w:type="paragraph" w:styleId="ListParagraph">
    <w:name w:val="List Paragraph"/>
    <w:basedOn w:val="Normal"/>
    <w:uiPriority w:val="34"/>
    <w:qFormat/>
    <w:rsid w:val="004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92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0B0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E6C5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ia.gov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.gov.lv" TargetMode="External"/><Relationship Id="rId12" Type="http://schemas.openxmlformats.org/officeDocument/2006/relationships/hyperlink" Target="mailto:Ivars.Liepins@lgia.gov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celeja@mod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gi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2175-1641-40A9-A2FE-B00DA7E7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7148</Words>
  <Characters>4075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2011.gada 15.novembra noteikumos Nr.879 "Ģeodēziskās atskaites sistēmas un topogrāfisko karšu sistēmas noteikumi" tiesību akta sākotnējās ietekmes novērtējuma ziņojums (anotācija)</vt:lpstr>
    </vt:vector>
  </TitlesOfParts>
  <Manager>Harijs Baranovs</Manager>
  <Company>Aizsardzības ministrija, Latvijas Ģeotelpiskās informācijas aģentūra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2011.gada 15.novembra noteikumos Nr.879 "Ģeodēziskās atskaites sistēmas un topogrāfisko karšu sistēmas noteikumi" tiesību akta sākotnējās ietekmes novērtējuma ziņojums (anotācija)</dc:title>
  <dc:subject>Ministru kabineta noteikumu projekta sākotnējās ietekmes novētrējuma ziņojums (anotācija)</dc:subject>
  <dc:creator>Ivars Liepiņš</dc:creator>
  <cp:keywords>grozMK879</cp:keywords>
  <dc:description>Ivars Liepiņš, Latvijas Ģeotelpiskās informācijas aģentūra Ģeodēzijas un kartogrāfijas departaments, vecākais eksperts, e-pasts: ivars.liepins@lgia.gov.lv</dc:description>
  <cp:lastModifiedBy>Irēna Kalna</cp:lastModifiedBy>
  <cp:revision>5</cp:revision>
  <cp:lastPrinted>2017-09-28T07:06:00Z</cp:lastPrinted>
  <dcterms:created xsi:type="dcterms:W3CDTF">2018-03-07T11:52:00Z</dcterms:created>
  <dcterms:modified xsi:type="dcterms:W3CDTF">2018-03-09T08:42:00Z</dcterms:modified>
</cp:coreProperties>
</file>