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68" w:rsidRPr="004A7D68" w:rsidRDefault="00227D90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0"/>
        </w:rPr>
        <w:t xml:space="preserve">LATVIJAS REPUBLIKAS MINISTRU KABINETA </w:t>
      </w:r>
    </w:p>
    <w:p w:rsidR="004A7D68" w:rsidRPr="004A7D68" w:rsidRDefault="00227D90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  <w:lang w:val="de-DE"/>
        </w:rPr>
      </w:pPr>
      <w:r w:rsidRPr="004A7D68">
        <w:rPr>
          <w:rFonts w:ascii="Times New Roman" w:eastAsia="Times New Roman" w:hAnsi="Times New Roman" w:cs="Times New Roman"/>
          <w:sz w:val="28"/>
          <w:szCs w:val="20"/>
          <w:lang w:val="de-DE"/>
        </w:rPr>
        <w:t>SĒDES PROTOKOLLĒMUMS</w:t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4A7D68" w:rsidRPr="004A7D68" w:rsidRDefault="00227D90" w:rsidP="004A7D68">
      <w:pPr>
        <w:widowControl w:val="0"/>
        <w:spacing w:after="0" w:line="240" w:lineRule="auto"/>
        <w:ind w:right="-483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Rīgā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2018</w:t>
      </w:r>
      <w:r w:rsidRPr="004A7D68">
        <w:rPr>
          <w:rFonts w:ascii="Times New Roman" w:eastAsia="Times New Roman" w:hAnsi="Times New Roman" w:cs="Times New Roman"/>
          <w:sz w:val="28"/>
          <w:szCs w:val="20"/>
        </w:rPr>
        <w:t>.gada ___.</w:t>
      </w:r>
      <w:r>
        <w:rPr>
          <w:rFonts w:ascii="Times New Roman" w:eastAsia="Times New Roman" w:hAnsi="Times New Roman" w:cs="Times New Roman"/>
          <w:sz w:val="28"/>
          <w:szCs w:val="20"/>
        </w:rPr>
        <w:t>aprīlī</w:t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4A7D68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4A7D68" w:rsidRPr="004A7D68" w:rsidRDefault="00227D90" w:rsidP="004A7D68">
      <w:pPr>
        <w:widowControl w:val="0"/>
        <w:spacing w:after="0" w:line="240" w:lineRule="auto"/>
        <w:ind w:right="-483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227D90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>Par Latvijas Republikas nostāju uz Eiropas Komisijas 201</w:t>
      </w:r>
      <w:r w:rsidR="00C4681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182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C4681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81820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46811">
        <w:rPr>
          <w:rFonts w:ascii="Times New Roman" w:eastAsia="Times New Roman" w:hAnsi="Times New Roman" w:cs="Times New Roman"/>
          <w:b/>
          <w:sz w:val="28"/>
          <w:szCs w:val="28"/>
        </w:rPr>
        <w:t>marta</w:t>
      </w: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6811">
        <w:rPr>
          <w:rFonts w:ascii="Times New Roman" w:eastAsia="Times New Roman" w:hAnsi="Times New Roman" w:cs="Times New Roman"/>
          <w:b/>
          <w:sz w:val="28"/>
          <w:szCs w:val="28"/>
        </w:rPr>
        <w:t>argumentēto atzinumu</w:t>
      </w:r>
      <w:r w:rsidRPr="004A7D68">
        <w:rPr>
          <w:rFonts w:ascii="Times New Roman" w:eastAsia="Times New Roman" w:hAnsi="Times New Roman" w:cs="Times New Roman"/>
          <w:b/>
          <w:sz w:val="28"/>
          <w:szCs w:val="28"/>
        </w:rPr>
        <w:t xml:space="preserve"> pārkāpuma procedūras lietā Nr.2017/0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267</w:t>
      </w:r>
    </w:p>
    <w:p w:rsidR="004A7D68" w:rsidRPr="004A7D68" w:rsidRDefault="00227D90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A7D68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</w:t>
      </w:r>
    </w:p>
    <w:p w:rsidR="004A7D68" w:rsidRPr="004A7D68" w:rsidRDefault="00227D90" w:rsidP="004A7D68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0"/>
        </w:rPr>
        <w:t>(…)</w:t>
      </w: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68" w:rsidRPr="004A7D68" w:rsidRDefault="00227D90" w:rsidP="004A7D68">
      <w:pPr>
        <w:widowControl w:val="0"/>
        <w:spacing w:before="60" w:after="6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68">
        <w:rPr>
          <w:rFonts w:ascii="Times New Roman" w:eastAsia="Times New Roman" w:hAnsi="Times New Roman" w:cs="Times New Roman"/>
          <w:sz w:val="28"/>
          <w:szCs w:val="28"/>
        </w:rPr>
        <w:t xml:space="preserve">1. Apstiprināt Ekonomikas ministrijas sagatavoto Latvijas Republikas nostājas projektu uz Eiropas Komisijas </w:t>
      </w:r>
      <w:r w:rsidR="00C4681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234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18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34B6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C468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234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18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6811">
        <w:rPr>
          <w:rFonts w:ascii="Times New Roman" w:eastAsia="Times New Roman" w:hAnsi="Times New Roman" w:cs="Times New Roman"/>
          <w:sz w:val="28"/>
          <w:szCs w:val="28"/>
        </w:rPr>
        <w:t>marta</w:t>
      </w:r>
      <w:r w:rsidR="00923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811">
        <w:rPr>
          <w:rFonts w:ascii="Times New Roman" w:eastAsia="Times New Roman" w:hAnsi="Times New Roman" w:cs="Times New Roman"/>
          <w:sz w:val="28"/>
          <w:szCs w:val="28"/>
        </w:rPr>
        <w:t>argumentēto atzinumu</w:t>
      </w:r>
      <w:r w:rsidRPr="004A7D68">
        <w:rPr>
          <w:rFonts w:ascii="Times New Roman" w:eastAsia="Times New Roman" w:hAnsi="Times New Roman" w:cs="Times New Roman"/>
          <w:sz w:val="28"/>
          <w:szCs w:val="28"/>
        </w:rPr>
        <w:t xml:space="preserve"> pārkāpuma procedūras lietā Nr.2017/0</w:t>
      </w:r>
      <w:r>
        <w:rPr>
          <w:rFonts w:ascii="Times New Roman" w:eastAsia="Times New Roman" w:hAnsi="Times New Roman" w:cs="Times New Roman"/>
          <w:sz w:val="28"/>
          <w:szCs w:val="28"/>
        </w:rPr>
        <w:t>267</w:t>
      </w:r>
      <w:r w:rsidRPr="004A7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D68" w:rsidRPr="004A7D68" w:rsidRDefault="00227D90" w:rsidP="004A7D68">
      <w:pPr>
        <w:widowControl w:val="0"/>
        <w:spacing w:before="60" w:after="6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68">
        <w:rPr>
          <w:rFonts w:ascii="Times New Roman" w:eastAsia="Times New Roman" w:hAnsi="Times New Roman" w:cs="Times New Roman"/>
          <w:sz w:val="28"/>
          <w:szCs w:val="28"/>
        </w:rPr>
        <w:t>2. Valsts kancelejai nostājas elektronisko versiju nosūtīt Tieslietu ministrijai.</w:t>
      </w:r>
    </w:p>
    <w:p w:rsidR="004A7D68" w:rsidRPr="004A7D68" w:rsidRDefault="00227D90" w:rsidP="004A7D68">
      <w:pPr>
        <w:spacing w:after="12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A7D6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A7D68">
        <w:rPr>
          <w:rFonts w:ascii="Times New Roman" w:eastAsia="Times New Roman" w:hAnsi="Times New Roman" w:cs="Times New Roman"/>
          <w:sz w:val="28"/>
          <w:szCs w:val="20"/>
        </w:rPr>
        <w:t>Tieslietu ministrijai, izmantojot Eiropas Komisijas izveidoto un uzturēto notifikāciju sistēmu pārkāpuma procedūru lietās, nostāju nosūtīt Eiropas Komisijai.</w:t>
      </w:r>
    </w:p>
    <w:p w:rsidR="004A7D68" w:rsidRPr="004A7D68" w:rsidRDefault="004A7D68" w:rsidP="004A7D68">
      <w:pPr>
        <w:spacing w:after="12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4A7D68" w:rsidRDefault="00227D90" w:rsidP="004A7D68">
      <w:pPr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A7D68">
        <w:rPr>
          <w:rFonts w:ascii="Times New Roman" w:eastAsia="Times New Roman" w:hAnsi="Times New Roman" w:cs="Times New Roman"/>
          <w:sz w:val="28"/>
          <w:szCs w:val="24"/>
        </w:rPr>
        <w:t>Ministru prezidents</w:t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 w:rsidRPr="004A7D68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Pr="004A7D68">
        <w:rPr>
          <w:rFonts w:ascii="Times New Roman" w:eastAsia="Times New Roman" w:hAnsi="Times New Roman" w:cs="Times New Roman"/>
          <w:sz w:val="28"/>
          <w:szCs w:val="24"/>
        </w:rPr>
        <w:t>Māris Kučinskis</w:t>
      </w: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7D68" w:rsidRPr="00BB06E2" w:rsidRDefault="00227D90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B06E2">
        <w:rPr>
          <w:rFonts w:ascii="Times New Roman" w:eastAsia="Times New Roman" w:hAnsi="Times New Roman" w:cs="Times New Roman"/>
          <w:sz w:val="28"/>
          <w:szCs w:val="24"/>
        </w:rPr>
        <w:t>Valsts</w:t>
      </w:r>
      <w:r w:rsidR="00C46811">
        <w:rPr>
          <w:rFonts w:ascii="Times New Roman" w:eastAsia="Times New Roman" w:hAnsi="Times New Roman" w:cs="Times New Roman"/>
          <w:sz w:val="28"/>
          <w:szCs w:val="24"/>
        </w:rPr>
        <w:t xml:space="preserve"> kancelejas direktors</w:t>
      </w:r>
      <w:r w:rsidR="00C46811">
        <w:rPr>
          <w:rFonts w:ascii="Times New Roman" w:eastAsia="Times New Roman" w:hAnsi="Times New Roman" w:cs="Times New Roman"/>
          <w:sz w:val="28"/>
          <w:szCs w:val="24"/>
        </w:rPr>
        <w:tab/>
      </w:r>
      <w:r w:rsidR="00C46811">
        <w:rPr>
          <w:rFonts w:ascii="Times New Roman" w:eastAsia="Times New Roman" w:hAnsi="Times New Roman" w:cs="Times New Roman"/>
          <w:sz w:val="28"/>
          <w:szCs w:val="24"/>
        </w:rPr>
        <w:tab/>
      </w:r>
      <w:r w:rsidR="00C46811">
        <w:rPr>
          <w:rFonts w:ascii="Times New Roman" w:eastAsia="Times New Roman" w:hAnsi="Times New Roman" w:cs="Times New Roman"/>
          <w:sz w:val="28"/>
          <w:szCs w:val="24"/>
        </w:rPr>
        <w:tab/>
      </w:r>
      <w:r w:rsidR="00C46811">
        <w:rPr>
          <w:rFonts w:ascii="Times New Roman" w:eastAsia="Times New Roman" w:hAnsi="Times New Roman" w:cs="Times New Roman"/>
          <w:sz w:val="28"/>
          <w:szCs w:val="24"/>
        </w:rPr>
        <w:tab/>
      </w:r>
      <w:r w:rsidR="00C46811">
        <w:rPr>
          <w:rFonts w:ascii="Times New Roman" w:eastAsia="Times New Roman" w:hAnsi="Times New Roman" w:cs="Times New Roman"/>
          <w:sz w:val="28"/>
          <w:szCs w:val="24"/>
        </w:rPr>
        <w:tab/>
        <w:t xml:space="preserve">     </w:t>
      </w:r>
      <w:r w:rsidRPr="00BB06E2">
        <w:rPr>
          <w:rFonts w:ascii="Times New Roman" w:eastAsia="Times New Roman" w:hAnsi="Times New Roman" w:cs="Times New Roman"/>
          <w:sz w:val="28"/>
          <w:szCs w:val="24"/>
        </w:rPr>
        <w:t xml:space="preserve">Jānis </w:t>
      </w:r>
      <w:proofErr w:type="spellStart"/>
      <w:r w:rsidRPr="00BB06E2">
        <w:rPr>
          <w:rFonts w:ascii="Times New Roman" w:eastAsia="Times New Roman" w:hAnsi="Times New Roman" w:cs="Times New Roman"/>
          <w:sz w:val="28"/>
          <w:szCs w:val="24"/>
        </w:rPr>
        <w:t>Cit</w:t>
      </w:r>
      <w:r w:rsidR="00E511BB">
        <w:rPr>
          <w:rFonts w:ascii="Times New Roman" w:eastAsia="Times New Roman" w:hAnsi="Times New Roman" w:cs="Times New Roman"/>
          <w:sz w:val="28"/>
          <w:szCs w:val="24"/>
        </w:rPr>
        <w:t>s</w:t>
      </w:r>
      <w:r w:rsidRPr="00BB06E2">
        <w:rPr>
          <w:rFonts w:ascii="Times New Roman" w:eastAsia="Times New Roman" w:hAnsi="Times New Roman" w:cs="Times New Roman"/>
          <w:sz w:val="28"/>
          <w:szCs w:val="24"/>
        </w:rPr>
        <w:t>kovskis</w:t>
      </w:r>
      <w:proofErr w:type="spellEnd"/>
    </w:p>
    <w:p w:rsidR="004A7D68" w:rsidRPr="00BB06E2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4A7D68" w:rsidRPr="00BB06E2" w:rsidRDefault="00227D90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B06E2">
        <w:rPr>
          <w:rFonts w:ascii="Times New Roman" w:eastAsia="Times New Roman" w:hAnsi="Times New Roman" w:cs="Times New Roman"/>
          <w:bCs/>
          <w:sz w:val="28"/>
          <w:szCs w:val="20"/>
        </w:rPr>
        <w:t>Iesniedzējs:</w:t>
      </w:r>
    </w:p>
    <w:p w:rsidR="004A7D68" w:rsidRPr="00BB06E2" w:rsidRDefault="00227D90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B06E2">
        <w:rPr>
          <w:rFonts w:ascii="Times New Roman" w:eastAsia="Times New Roman" w:hAnsi="Times New Roman" w:cs="Times New Roman"/>
          <w:bCs/>
          <w:sz w:val="28"/>
          <w:szCs w:val="20"/>
        </w:rPr>
        <w:t>Ministru prezidenta biedrs,</w:t>
      </w:r>
    </w:p>
    <w:p w:rsidR="004A7D68" w:rsidRPr="004A7D68" w:rsidRDefault="00227D90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B06E2">
        <w:rPr>
          <w:rFonts w:ascii="Times New Roman" w:eastAsia="Times New Roman" w:hAnsi="Times New Roman" w:cs="Times New Roman"/>
          <w:bCs/>
          <w:sz w:val="28"/>
          <w:szCs w:val="20"/>
        </w:rPr>
        <w:t>ekonomikas ministrs                                                                Arvils Ašeradens</w:t>
      </w:r>
    </w:p>
    <w:p w:rsidR="004A7D68" w:rsidRPr="004A7D68" w:rsidRDefault="004A7D68" w:rsidP="004A7D68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lv-LV"/>
        </w:rPr>
      </w:pPr>
    </w:p>
    <w:p w:rsidR="004A7D68" w:rsidRDefault="004A7D68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</w:rPr>
      </w:pPr>
    </w:p>
    <w:p w:rsidR="00C46811" w:rsidRDefault="00C46811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</w:rPr>
      </w:pPr>
    </w:p>
    <w:p w:rsidR="00C46811" w:rsidRPr="004A7D68" w:rsidRDefault="00C46811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</w:rPr>
      </w:pPr>
    </w:p>
    <w:p w:rsidR="004A7D68" w:rsidRPr="00F364BB" w:rsidRDefault="00227D90" w:rsidP="004A7D68">
      <w:pPr>
        <w:spacing w:after="0" w:line="240" w:lineRule="auto"/>
        <w:ind w:right="-483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sz w:val="20"/>
          <w:szCs w:val="20"/>
          <w:lang w:val="en-GB"/>
        </w:rPr>
        <w:t>29.03.2018</w:t>
      </w:r>
      <w:r w:rsidRPr="004A7D6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begin"/>
      </w:r>
      <w:r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instrText xml:space="preserve"> TIME  \@ "HH:mm"  \* MERGEFORMAT </w:instrText>
      </w:r>
      <w:r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separate"/>
      </w:r>
      <w:r w:rsidR="00497EF9"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t>11:44</w:t>
      </w:r>
      <w:r w:rsidRPr="004A7D68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fldChar w:fldCharType="end"/>
      </w:r>
    </w:p>
    <w:p w:rsidR="004A7D68" w:rsidRPr="004A7D68" w:rsidRDefault="00227D90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A7D68">
        <w:rPr>
          <w:rFonts w:ascii="Times New Roman" w:eastAsia="Calibri" w:hAnsi="Times New Roman" w:cs="Times New Roman"/>
          <w:sz w:val="20"/>
          <w:szCs w:val="20"/>
          <w:lang w:val="en-GB"/>
        </w:rPr>
        <w:fldChar w:fldCharType="begin"/>
      </w:r>
      <w:r w:rsidRPr="004A7D68"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 w:rsidRPr="004A7D68">
        <w:rPr>
          <w:rFonts w:ascii="Times New Roman" w:eastAsia="Calibri" w:hAnsi="Times New Roman" w:cs="Times New Roman"/>
          <w:sz w:val="20"/>
          <w:szCs w:val="20"/>
          <w:lang w:val="en-GB"/>
        </w:rPr>
        <w:fldChar w:fldCharType="separate"/>
      </w:r>
      <w:r w:rsidR="0041292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</w:t>
      </w:r>
      <w:r w:rsidR="00497EF9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0</w:t>
      </w:r>
      <w:r w:rsidR="0041292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2</w:t>
      </w:r>
      <w:r w:rsidRPr="004A7D68">
        <w:rPr>
          <w:rFonts w:ascii="Times New Roman" w:eastAsia="Times New Roman" w:hAnsi="Times New Roman" w:cs="Times New Roman"/>
          <w:noProof/>
          <w:sz w:val="20"/>
          <w:szCs w:val="20"/>
          <w:lang w:val="en-GB" w:eastAsia="lv-LV"/>
        </w:rPr>
        <w:fldChar w:fldCharType="end"/>
      </w:r>
      <w:bookmarkStart w:id="0" w:name="_GoBack"/>
      <w:bookmarkEnd w:id="0"/>
    </w:p>
    <w:p w:rsidR="004A7D68" w:rsidRDefault="00227D90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B.Logina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67013095</w:t>
      </w:r>
    </w:p>
    <w:p w:rsidR="00710F3B" w:rsidRPr="004A7D68" w:rsidRDefault="00497EF9" w:rsidP="004A7D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10" w:history="1">
        <w:r w:rsidR="00C46811" w:rsidRPr="003F567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Baiba.Logina@em.gov.lv</w:t>
        </w:r>
      </w:hyperlink>
    </w:p>
    <w:sectPr w:rsidR="00710F3B" w:rsidRPr="004A7D68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1A" w:rsidRDefault="00227D90">
      <w:pPr>
        <w:spacing w:after="0" w:line="240" w:lineRule="auto"/>
      </w:pPr>
      <w:r>
        <w:separator/>
      </w:r>
    </w:p>
  </w:endnote>
  <w:endnote w:type="continuationSeparator" w:id="0">
    <w:p w:rsidR="0093531A" w:rsidRDefault="0022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1A" w:rsidRDefault="00227D90">
      <w:pPr>
        <w:spacing w:after="0" w:line="240" w:lineRule="auto"/>
      </w:pPr>
      <w:r>
        <w:separator/>
      </w:r>
    </w:p>
  </w:footnote>
  <w:footnote w:type="continuationSeparator" w:id="0">
    <w:p w:rsidR="0093531A" w:rsidRDefault="0022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68" w:rsidRPr="004A7D68" w:rsidRDefault="00227D90" w:rsidP="004A7D6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6"/>
        <w:szCs w:val="20"/>
      </w:rPr>
    </w:pPr>
    <w:r w:rsidRPr="004A7D68">
      <w:rPr>
        <w:rFonts w:ascii="Times New Roman" w:eastAsia="Times New Roman" w:hAnsi="Times New Roman" w:cs="Times New Roman"/>
        <w:i/>
        <w:sz w:val="26"/>
        <w:szCs w:val="20"/>
      </w:rPr>
      <w:t>Projekts</w:t>
    </w:r>
  </w:p>
  <w:p w:rsidR="004A7D68" w:rsidRDefault="004A7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B"/>
    <w:rsid w:val="00007CB0"/>
    <w:rsid w:val="00227D90"/>
    <w:rsid w:val="003C03A0"/>
    <w:rsid w:val="003F5670"/>
    <w:rsid w:val="00412927"/>
    <w:rsid w:val="00497EF9"/>
    <w:rsid w:val="004A7D68"/>
    <w:rsid w:val="005B190F"/>
    <w:rsid w:val="006659BA"/>
    <w:rsid w:val="006C68A3"/>
    <w:rsid w:val="00710F3B"/>
    <w:rsid w:val="007B5A3F"/>
    <w:rsid w:val="00881820"/>
    <w:rsid w:val="00906D55"/>
    <w:rsid w:val="009107F8"/>
    <w:rsid w:val="009234B6"/>
    <w:rsid w:val="0093531A"/>
    <w:rsid w:val="009F1FF0"/>
    <w:rsid w:val="00AB003A"/>
    <w:rsid w:val="00AB34A3"/>
    <w:rsid w:val="00BB06E2"/>
    <w:rsid w:val="00BC155D"/>
    <w:rsid w:val="00C46811"/>
    <w:rsid w:val="00C47D2D"/>
    <w:rsid w:val="00DF30F0"/>
    <w:rsid w:val="00E07AA2"/>
    <w:rsid w:val="00E511BB"/>
    <w:rsid w:val="00EF5AB6"/>
    <w:rsid w:val="00F22171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1211"/>
  <w15:chartTrackingRefBased/>
  <w15:docId w15:val="{7BFA0144-9B51-4BEC-8035-4CA4070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10F3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D68"/>
  </w:style>
  <w:style w:type="paragraph" w:styleId="Footer">
    <w:name w:val="footer"/>
    <w:basedOn w:val="Normal"/>
    <w:link w:val="FooterChar"/>
    <w:uiPriority w:val="99"/>
    <w:unhideWhenUsed/>
    <w:rsid w:val="004A7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D68"/>
  </w:style>
  <w:style w:type="paragraph" w:styleId="BodyText">
    <w:name w:val="Body Text"/>
    <w:basedOn w:val="Normal"/>
    <w:link w:val="BodyTextChar"/>
    <w:uiPriority w:val="99"/>
    <w:semiHidden/>
    <w:unhideWhenUsed/>
    <w:rsid w:val="004A7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D68"/>
  </w:style>
  <w:style w:type="paragraph" w:styleId="BodyText3">
    <w:name w:val="Body Text 3"/>
    <w:basedOn w:val="Normal"/>
    <w:link w:val="BodyText3Char"/>
    <w:uiPriority w:val="99"/>
    <w:semiHidden/>
    <w:unhideWhenUsed/>
    <w:rsid w:val="004A7D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6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D6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4681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iba.Logina@e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64159CF8D816841BBF36DB5452F89C7" ma:contentTypeVersion="" ma:contentTypeDescription="" ma:contentTypeScope="" ma:versionID="48108cd679b7a95e3f3e8b42d79f589c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65CB50-5146-4620-AF03-9202380FFD21}">
  <ds:schemaRefs>
    <ds:schemaRef ds:uri="http://schemas.microsoft.com/office/2006/metadata/properties"/>
    <ds:schemaRef ds:uri="http://schemas.microsoft.com/Sharpeoint/v3"/>
  </ds:schemaRefs>
</ds:datastoreItem>
</file>

<file path=customXml/itemProps2.xml><?xml version="1.0" encoding="utf-8"?>
<ds:datastoreItem xmlns:ds="http://schemas.openxmlformats.org/officeDocument/2006/customXml" ds:itemID="{00B0BC29-F0DD-4067-A449-26E9F9DC4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B2C1A-98FF-4D2C-8649-9B815EC10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creator>Ingūna Draudiņa</dc:creator>
  <cp:lastModifiedBy>Inese Karpoviča</cp:lastModifiedBy>
  <cp:revision>3</cp:revision>
  <dcterms:created xsi:type="dcterms:W3CDTF">2018-04-11T11:09:00Z</dcterms:created>
  <dcterms:modified xsi:type="dcterms:W3CDTF">2018-04-21T08:44:00Z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0x010100AF41586E03584F3CA56C0FF677E5DDF700D64159CF8D816841BBF36DB5452F89C7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