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717B6E" w:rsidP="00B7481C">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B7481C" w:rsidRPr="00B7481C">
            <w:rPr>
              <w:rFonts w:ascii="Times New Roman" w:eastAsia="Times New Roman" w:hAnsi="Times New Roman"/>
              <w:b/>
              <w:sz w:val="28"/>
              <w:szCs w:val="28"/>
            </w:rPr>
            <w:t>Mini</w:t>
          </w:r>
          <w:r w:rsidR="00D14C72">
            <w:rPr>
              <w:rFonts w:ascii="Times New Roman" w:eastAsia="Times New Roman" w:hAnsi="Times New Roman"/>
              <w:b/>
              <w:sz w:val="28"/>
              <w:szCs w:val="28"/>
            </w:rPr>
            <w:t>stru kabineta rīkojuma projekta</w:t>
          </w:r>
          <w:r w:rsidR="00B7481C" w:rsidRPr="00B7481C">
            <w:rPr>
              <w:rFonts w:ascii="Times New Roman" w:eastAsia="Times New Roman" w:hAnsi="Times New Roman"/>
              <w:b/>
              <w:sz w:val="28"/>
              <w:szCs w:val="28"/>
            </w:rPr>
            <w:t xml:space="preserve"> „</w:t>
          </w:r>
          <w:r w:rsidR="00C65C46" w:rsidRPr="00C65C46">
            <w:rPr>
              <w:rFonts w:ascii="Times New Roman" w:eastAsia="Times New Roman" w:hAnsi="Times New Roman"/>
              <w:b/>
              <w:sz w:val="28"/>
              <w:szCs w:val="28"/>
            </w:rPr>
            <w:t xml:space="preserve">Par Latvijas Republikas delegāciju Eiropas Rekonstrukcijas un attīstības bankas pilnvarnieku ikgadējā sanāksmē </w:t>
          </w:r>
          <w:r w:rsidR="002C5180">
            <w:rPr>
              <w:rFonts w:ascii="Times New Roman" w:eastAsia="Times New Roman" w:hAnsi="Times New Roman"/>
              <w:b/>
              <w:sz w:val="28"/>
              <w:szCs w:val="28"/>
            </w:rPr>
            <w:t>2018.gada</w:t>
          </w:r>
          <w:r w:rsidR="00C65C46">
            <w:rPr>
              <w:rFonts w:ascii="Times New Roman" w:eastAsia="Times New Roman" w:hAnsi="Times New Roman"/>
              <w:b/>
              <w:sz w:val="28"/>
              <w:szCs w:val="28"/>
            </w:rPr>
            <w:t xml:space="preserve"> </w:t>
          </w:r>
          <w:r w:rsidR="00C65C46" w:rsidRPr="00C65C46">
            <w:rPr>
              <w:rFonts w:ascii="Times New Roman" w:eastAsia="Times New Roman" w:hAnsi="Times New Roman"/>
              <w:b/>
              <w:sz w:val="28"/>
              <w:szCs w:val="28"/>
            </w:rPr>
            <w:t xml:space="preserve">8.–10.maijā </w:t>
          </w:r>
          <w:r w:rsidR="00C65C46">
            <w:rPr>
              <w:rFonts w:ascii="Times New Roman" w:eastAsia="Times New Roman" w:hAnsi="Times New Roman"/>
              <w:b/>
              <w:sz w:val="28"/>
              <w:szCs w:val="28"/>
            </w:rPr>
            <w:t>Jordānijā</w:t>
          </w:r>
          <w:r w:rsidR="00B7481C" w:rsidRPr="00B7481C">
            <w:rPr>
              <w:rFonts w:ascii="Times New Roman" w:eastAsia="Times New Roman" w:hAnsi="Times New Roman"/>
              <w:b/>
              <w:sz w:val="28"/>
              <w:szCs w:val="28"/>
            </w:rPr>
            <w:t>”</w:t>
          </w:r>
        </w:sdtContent>
      </w:sdt>
      <w:r w:rsidR="00894C55" w:rsidRPr="00B7481C">
        <w:rPr>
          <w:rFonts w:ascii="Times New Roman" w:eastAsia="Times New Roman" w:hAnsi="Times New Roman" w:cs="Times New Roman"/>
          <w:b/>
          <w:bCs/>
          <w:color w:val="414142"/>
          <w:sz w:val="28"/>
          <w:szCs w:val="28"/>
          <w:lang w:eastAsia="lv-LV"/>
        </w:rPr>
        <w:t xml:space="preserve"> </w:t>
      </w:r>
      <w:r w:rsidR="00894C55" w:rsidRPr="00894C55">
        <w:rPr>
          <w:rFonts w:ascii="Times New Roman" w:eastAsia="Times New Roman" w:hAnsi="Times New Roman" w:cs="Times New Roman"/>
          <w:b/>
          <w:bCs/>
          <w:color w:val="414142"/>
          <w:sz w:val="28"/>
          <w:szCs w:val="24"/>
          <w:lang w:eastAsia="lv-LV"/>
        </w:rPr>
        <w:t>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rsidR="001C708E" w:rsidRPr="00894C55" w:rsidRDefault="001C708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E5323B" w:rsidRDefault="008415D5" w:rsidP="008415D5">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7481C" w:rsidP="00365C90">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73251">
              <w:rPr>
                <w:rFonts w:ascii="Times New Roman" w:hAnsi="Times New Roman"/>
                <w:sz w:val="24"/>
                <w:szCs w:val="24"/>
              </w:rPr>
              <w:t>Saskaņā ar likuma „Par Latvijas Republikas iestāšanos Starptautiskajā Rekonstrukcijas un attīstības bankā, tās apvienotajās organizācijās un Eiropas Rekonstrukcijas un attīstības bankā” 6.pantu Ministru kabinetam piešķirts pilnvarojums izdot norādījumus, kas nepieciešami, lai izpildītu Latvijas saistības pret augstāk minētajām institūcijām.</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C65C46" w:rsidRPr="00A40C16" w:rsidRDefault="00C65C46" w:rsidP="00C65C46">
            <w:pPr>
              <w:spacing w:after="0" w:line="240" w:lineRule="auto"/>
              <w:jc w:val="both"/>
              <w:rPr>
                <w:rFonts w:ascii="Times New Roman" w:hAnsi="Times New Roman"/>
                <w:sz w:val="24"/>
                <w:szCs w:val="24"/>
              </w:rPr>
            </w:pPr>
            <w:r w:rsidRPr="00A40C16">
              <w:rPr>
                <w:rFonts w:ascii="Times New Roman" w:hAnsi="Times New Roman"/>
                <w:sz w:val="24"/>
                <w:szCs w:val="24"/>
              </w:rPr>
              <w:t xml:space="preserve">Latvijas Republika ir Eiropas Rekonstrukcijas un attīstības bankas (turpmāk tekstā – ERAB) dalībvalsts kopš 1992.gada. Sadarbību ar ERAB nosaka likums „Par Latvijas Republikas iestāšanos Starptautiskajā rekonstrukcijas un attīstības bankā, tās apvienotajās organizācijās un Eiropas rekonstrukcijas un attīstības bankā”. </w:t>
            </w:r>
          </w:p>
          <w:p w:rsidR="00C65C46" w:rsidRPr="00A40C16" w:rsidRDefault="00C65C46" w:rsidP="00C65C46">
            <w:pPr>
              <w:spacing w:after="0" w:line="240" w:lineRule="auto"/>
              <w:jc w:val="both"/>
              <w:rPr>
                <w:rFonts w:ascii="Times New Roman" w:hAnsi="Times New Roman"/>
                <w:sz w:val="24"/>
                <w:szCs w:val="24"/>
              </w:rPr>
            </w:pPr>
            <w:r w:rsidRPr="00A40C16">
              <w:rPr>
                <w:rFonts w:ascii="Times New Roman" w:hAnsi="Times New Roman"/>
                <w:sz w:val="24"/>
                <w:szCs w:val="24"/>
              </w:rPr>
              <w:t xml:space="preserve">Tradicionāli katru gadu tiek organizēta ERAB </w:t>
            </w:r>
            <w:r>
              <w:rPr>
                <w:rFonts w:ascii="Times New Roman" w:hAnsi="Times New Roman"/>
                <w:sz w:val="24"/>
                <w:szCs w:val="24"/>
              </w:rPr>
              <w:t>ikgadējā sa</w:t>
            </w:r>
            <w:r w:rsidRPr="00A40C16">
              <w:rPr>
                <w:rFonts w:ascii="Times New Roman" w:hAnsi="Times New Roman"/>
                <w:sz w:val="24"/>
                <w:szCs w:val="24"/>
              </w:rPr>
              <w:t xml:space="preserve">nāksme, kurā piedalās ERAB dalībvalstu pilnvarnieki, viņu vietnieki un eksperti. Paralēli oficiālajām pilnvarnieku sanāksmēm notiek arī diskusijas par svarīgiem pasaules ekonomikas jautājumiem un biznesa forums.  </w:t>
            </w:r>
            <w:r>
              <w:rPr>
                <w:rFonts w:ascii="Times New Roman" w:hAnsi="Times New Roman"/>
                <w:sz w:val="24"/>
                <w:szCs w:val="24"/>
              </w:rPr>
              <w:t>Ikgadējās sa</w:t>
            </w:r>
            <w:r w:rsidRPr="00A40C16">
              <w:rPr>
                <w:rFonts w:ascii="Times New Roman" w:hAnsi="Times New Roman"/>
                <w:sz w:val="24"/>
                <w:szCs w:val="24"/>
              </w:rPr>
              <w:t>nāksmes laikā tiek izmantota iespēja organizēt nepieciešamās dalībnieku divpusējās un daudzpusējās tikšanās.</w:t>
            </w:r>
          </w:p>
          <w:p w:rsidR="00B7481C" w:rsidRDefault="00C65C46" w:rsidP="00C65C46">
            <w:pPr>
              <w:spacing w:after="0" w:line="240" w:lineRule="auto"/>
              <w:jc w:val="both"/>
              <w:rPr>
                <w:rFonts w:ascii="Times New Roman" w:hAnsi="Times New Roman"/>
                <w:sz w:val="24"/>
                <w:szCs w:val="24"/>
              </w:rPr>
            </w:pPr>
            <w:r w:rsidRPr="00C65C46">
              <w:rPr>
                <w:rFonts w:ascii="Times New Roman" w:hAnsi="Times New Roman"/>
                <w:sz w:val="24"/>
                <w:szCs w:val="24"/>
              </w:rPr>
              <w:t xml:space="preserve">Rīkojuma projekts ir izstrādāts, lai izveidotu valdības delegāciju Latvijas Republikas pilnvērtīgas dalības sekmīgai nodrošināšanai ERAB ikgadējā sanāksmē un biznesa forumā Jordānijā, Nāves jūras reģionā 2018.gada 8.–10.maijā. Latvijas Republikas delegācijas vadītāja ir finanšu ministre, Latvijas Republikas pilnvarniece ERAB Dana Reizniece-Ozola. Lai nosegtu </w:t>
            </w:r>
            <w:r w:rsidRPr="00473251">
              <w:rPr>
                <w:rFonts w:ascii="Times New Roman" w:hAnsi="Times New Roman"/>
                <w:sz w:val="24"/>
                <w:szCs w:val="24"/>
              </w:rPr>
              <w:t>ikgadējās sanāksmes dienas kārtību</w:t>
            </w:r>
            <w:r w:rsidRPr="00C65C46">
              <w:rPr>
                <w:rFonts w:ascii="Times New Roman" w:hAnsi="Times New Roman"/>
                <w:sz w:val="24"/>
                <w:szCs w:val="24"/>
              </w:rPr>
              <w:t xml:space="preserve">, delegācijā iekļautas atbildīgās amatpersonas no Finanšu ministrijas un Latvijas Bankas. </w:t>
            </w:r>
          </w:p>
          <w:p w:rsidR="00E5323B" w:rsidRPr="00C65C46" w:rsidRDefault="00C65C46" w:rsidP="00717B6E">
            <w:pPr>
              <w:spacing w:after="0" w:line="240" w:lineRule="auto"/>
              <w:jc w:val="both"/>
              <w:rPr>
                <w:rFonts w:ascii="Times New Roman" w:hAnsi="Times New Roman"/>
                <w:sz w:val="24"/>
                <w:szCs w:val="24"/>
              </w:rPr>
            </w:pPr>
            <w:r>
              <w:rPr>
                <w:rFonts w:ascii="Times New Roman" w:hAnsi="Times New Roman"/>
                <w:sz w:val="24"/>
                <w:szCs w:val="24"/>
              </w:rPr>
              <w:t xml:space="preserve">Kā </w:t>
            </w:r>
            <w:r w:rsidRPr="00C65C46">
              <w:rPr>
                <w:rFonts w:ascii="Times New Roman" w:hAnsi="Times New Roman"/>
                <w:sz w:val="24"/>
                <w:szCs w:val="24"/>
              </w:rPr>
              <w:t>Latvijas Re</w:t>
            </w:r>
            <w:r w:rsidR="00717B6E">
              <w:rPr>
                <w:rFonts w:ascii="Times New Roman" w:hAnsi="Times New Roman"/>
                <w:sz w:val="24"/>
                <w:szCs w:val="24"/>
              </w:rPr>
              <w:t>publikas pilnvarnieces vietniece</w:t>
            </w:r>
            <w:r w:rsidRPr="00C65C46">
              <w:rPr>
                <w:rFonts w:ascii="Times New Roman" w:hAnsi="Times New Roman"/>
                <w:sz w:val="24"/>
                <w:szCs w:val="24"/>
              </w:rPr>
              <w:t xml:space="preserve"> Eiropas Rekonstrukcijas un attīstības bankā uz sanāksmes laiku</w:t>
            </w:r>
            <w:r w:rsidR="00717B6E">
              <w:rPr>
                <w:rFonts w:ascii="Times New Roman" w:hAnsi="Times New Roman"/>
                <w:sz w:val="24"/>
                <w:szCs w:val="24"/>
              </w:rPr>
              <w:t xml:space="preserve"> tiek noteikta</w:t>
            </w:r>
            <w:r>
              <w:rPr>
                <w:rFonts w:ascii="Times New Roman" w:hAnsi="Times New Roman"/>
                <w:sz w:val="24"/>
                <w:szCs w:val="24"/>
              </w:rPr>
              <w:t xml:space="preserve"> </w:t>
            </w:r>
            <w:r w:rsidR="00717B6E">
              <w:rPr>
                <w:rFonts w:ascii="Times New Roman" w:hAnsi="Times New Roman"/>
                <w:sz w:val="24"/>
                <w:szCs w:val="24"/>
              </w:rPr>
              <w:t>Inga Forda</w:t>
            </w:r>
            <w:r w:rsidR="00BD3ED8">
              <w:rPr>
                <w:rFonts w:ascii="Times New Roman" w:hAnsi="Times New Roman"/>
                <w:sz w:val="24"/>
                <w:szCs w:val="24"/>
              </w:rPr>
              <w:t xml:space="preserve">, </w:t>
            </w:r>
            <w:r w:rsidR="00717B6E" w:rsidRPr="00717B6E">
              <w:rPr>
                <w:rFonts w:ascii="Times New Roman" w:hAnsi="Times New Roman"/>
                <w:sz w:val="24"/>
                <w:szCs w:val="24"/>
              </w:rPr>
              <w:t xml:space="preserve">Finanšu ministrijas Finanšu </w:t>
            </w:r>
            <w:r w:rsidR="00717B6E" w:rsidRPr="00717B6E">
              <w:rPr>
                <w:rFonts w:ascii="Times New Roman" w:hAnsi="Times New Roman"/>
                <w:sz w:val="24"/>
                <w:szCs w:val="24"/>
              </w:rPr>
              <w:lastRenderedPageBreak/>
              <w:t>tirgus politikas departamenta Starptautisko finanšu institūciju nodaļas vadītāja</w:t>
            </w:r>
            <w:bookmarkStart w:id="0" w:name="_GoBack"/>
            <w:bookmarkEnd w:id="0"/>
            <w:r w:rsidR="00B7481C" w:rsidRPr="009F6C86">
              <w:rPr>
                <w:rFonts w:ascii="Times New Roman" w:hAnsi="Times New Roman"/>
                <w:sz w:val="24"/>
                <w:szCs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365C90" w:rsidP="002C5180">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iCs/>
                <w:sz w:val="24"/>
                <w:szCs w:val="24"/>
              </w:rPr>
              <w:t xml:space="preserve">Finanšu ministrija ar </w:t>
            </w:r>
            <w:r w:rsidR="002C5180">
              <w:rPr>
                <w:rFonts w:ascii="Times New Roman" w:hAnsi="Times New Roman"/>
                <w:iCs/>
                <w:sz w:val="24"/>
                <w:szCs w:val="24"/>
              </w:rPr>
              <w:t>2018.gada</w:t>
            </w:r>
            <w:r>
              <w:rPr>
                <w:rFonts w:ascii="Times New Roman" w:hAnsi="Times New Roman"/>
                <w:iCs/>
                <w:sz w:val="24"/>
                <w:szCs w:val="24"/>
              </w:rPr>
              <w:t xml:space="preserve"> 8</w:t>
            </w:r>
            <w:r w:rsidRPr="00A40C16">
              <w:rPr>
                <w:rFonts w:ascii="Times New Roman" w:hAnsi="Times New Roman"/>
                <w:iCs/>
                <w:sz w:val="24"/>
                <w:szCs w:val="24"/>
              </w:rPr>
              <w:t>.janvārī nosūtītu vēstuli Nr. 17-</w:t>
            </w:r>
            <w:r>
              <w:rPr>
                <w:rFonts w:ascii="Times New Roman" w:hAnsi="Times New Roman"/>
                <w:iCs/>
                <w:sz w:val="24"/>
                <w:szCs w:val="24"/>
              </w:rPr>
              <w:t>3-02</w:t>
            </w:r>
            <w:r w:rsidRPr="00A40C16">
              <w:rPr>
                <w:rFonts w:ascii="Times New Roman" w:hAnsi="Times New Roman"/>
                <w:iCs/>
                <w:sz w:val="24"/>
                <w:szCs w:val="24"/>
              </w:rPr>
              <w:t>/</w:t>
            </w:r>
            <w:r>
              <w:rPr>
                <w:rFonts w:ascii="Times New Roman" w:hAnsi="Times New Roman"/>
                <w:iCs/>
                <w:sz w:val="24"/>
                <w:szCs w:val="24"/>
              </w:rPr>
              <w:t>114</w:t>
            </w:r>
            <w:r w:rsidRPr="00A40C16">
              <w:rPr>
                <w:rFonts w:ascii="Times New Roman" w:hAnsi="Times New Roman"/>
                <w:iCs/>
                <w:sz w:val="24"/>
                <w:szCs w:val="24"/>
              </w:rPr>
              <w:t xml:space="preserve"> informēja Latvijas Banku, Valsts kasi, Finanšu un kapitāla tirgus komisiju, Ekonomikas ministriju un Ārlietu ministriju par ERAB </w:t>
            </w:r>
            <w:r>
              <w:rPr>
                <w:rFonts w:ascii="Times New Roman" w:hAnsi="Times New Roman"/>
                <w:iCs/>
                <w:sz w:val="24"/>
                <w:szCs w:val="24"/>
              </w:rPr>
              <w:t>ikgadējo sa</w:t>
            </w:r>
            <w:r w:rsidRPr="00A40C16">
              <w:rPr>
                <w:rFonts w:ascii="Times New Roman" w:hAnsi="Times New Roman"/>
                <w:iCs/>
                <w:sz w:val="24"/>
                <w:szCs w:val="24"/>
              </w:rPr>
              <w:t xml:space="preserve">nāksmi un lūdza informēt par deleģētajiem pārstāvjiem dalībai </w:t>
            </w:r>
            <w:r>
              <w:rPr>
                <w:rFonts w:ascii="Times New Roman" w:hAnsi="Times New Roman"/>
                <w:iCs/>
                <w:sz w:val="24"/>
                <w:szCs w:val="24"/>
              </w:rPr>
              <w:t>sanāksmē</w:t>
            </w:r>
            <w:r w:rsidRPr="00A40C16">
              <w:rPr>
                <w:rFonts w:ascii="Times New Roman" w:hAnsi="Times New Roman"/>
                <w:iCs/>
                <w:sz w:val="24"/>
                <w:szCs w:val="24"/>
              </w:rPr>
              <w:t>. Latvijas delegācijas sastāvā ir iekļautas amatpersonas atbilstoši informācijai, ko sniedza iepriekš minētās institūcijas. No Ārlietu ministrijas</w:t>
            </w:r>
            <w:r>
              <w:rPr>
                <w:rFonts w:ascii="Times New Roman" w:hAnsi="Times New Roman"/>
                <w:iCs/>
                <w:sz w:val="24"/>
                <w:szCs w:val="24"/>
              </w:rPr>
              <w:t xml:space="preserve">, </w:t>
            </w:r>
            <w:r w:rsidRPr="00A40C16">
              <w:rPr>
                <w:rFonts w:ascii="Times New Roman" w:hAnsi="Times New Roman"/>
                <w:iCs/>
                <w:sz w:val="24"/>
                <w:szCs w:val="24"/>
              </w:rPr>
              <w:t>Finanšu un kapitāla tirgus komisij</w:t>
            </w:r>
            <w:r>
              <w:rPr>
                <w:rFonts w:ascii="Times New Roman" w:hAnsi="Times New Roman"/>
                <w:iCs/>
                <w:sz w:val="24"/>
                <w:szCs w:val="24"/>
              </w:rPr>
              <w:t>as, Valsts kases</w:t>
            </w:r>
            <w:r w:rsidRPr="00A40C16">
              <w:rPr>
                <w:rFonts w:ascii="Times New Roman" w:hAnsi="Times New Roman"/>
                <w:iCs/>
                <w:sz w:val="24"/>
                <w:szCs w:val="24"/>
              </w:rPr>
              <w:t xml:space="preserve"> un Ekonomikas ministrijas pārstāvji netika deleģēti.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7481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7481C">
              <w:rPr>
                <w:rFonts w:ascii="Times New Roman" w:eastAsia="Times New Roman" w:hAnsi="Times New Roman" w:cs="Times New Roman"/>
                <w:iCs/>
                <w:sz w:val="24"/>
                <w:szCs w:val="24"/>
                <w:lang w:val="en-US" w:eastAsia="lv-LV"/>
              </w:rPr>
              <w:t>Nav</w:t>
            </w:r>
            <w:proofErr w:type="spellEnd"/>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65649F"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65649F"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65649F"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pret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Eiropas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2B4FF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2B4FFC">
              <w:rPr>
                <w:rFonts w:ascii="Times New Roman" w:eastAsia="Times New Roman" w:hAnsi="Times New Roman" w:cs="Times New Roman"/>
                <w:iCs/>
                <w:sz w:val="24"/>
                <w:szCs w:val="24"/>
                <w:lang w:val="en-US" w:eastAsia="lv-LV"/>
              </w:rPr>
              <w:t>Nav</w:t>
            </w:r>
            <w:proofErr w:type="spellEnd"/>
            <w:r w:rsidRPr="002B4FFC">
              <w:rPr>
                <w:rFonts w:ascii="Times New Roman" w:eastAsia="Times New Roman" w:hAnsi="Times New Roman" w:cs="Times New Roman"/>
                <w:iCs/>
                <w:sz w:val="24"/>
                <w:szCs w:val="24"/>
                <w:lang w:val="en-US" w:eastAsia="lv-LV"/>
              </w:rPr>
              <w:t xml:space="preserve"> </w:t>
            </w:r>
            <w:proofErr w:type="spellStart"/>
            <w:r w:rsidRPr="002B4FFC">
              <w:rPr>
                <w:rFonts w:ascii="Times New Roman" w:eastAsia="Times New Roman" w:hAnsi="Times New Roman" w:cs="Times New Roman"/>
                <w:iCs/>
                <w:sz w:val="24"/>
                <w:szCs w:val="24"/>
                <w:lang w:val="en-US" w:eastAsia="lv-LV"/>
              </w:rPr>
              <w:t>attiecināms</w:t>
            </w:r>
            <w:proofErr w:type="spellEnd"/>
            <w:r>
              <w:rPr>
                <w:rFonts w:ascii="Times New Roman" w:eastAsia="Times New Roman" w:hAnsi="Times New Roman" w:cs="Times New Roman"/>
                <w:iCs/>
                <w:sz w:val="24"/>
                <w:szCs w:val="24"/>
                <w:lang w:val="en-US"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starptautiskās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365C90" w:rsidRDefault="00365C90" w:rsidP="002B4FFC">
            <w:pPr>
              <w:spacing w:after="0" w:line="240" w:lineRule="auto"/>
              <w:jc w:val="both"/>
              <w:rPr>
                <w:rFonts w:ascii="Times New Roman" w:hAnsi="Times New Roman"/>
                <w:iCs/>
                <w:sz w:val="24"/>
                <w:szCs w:val="24"/>
              </w:rPr>
            </w:pPr>
            <w:r w:rsidRPr="00A40C16">
              <w:rPr>
                <w:rFonts w:ascii="Times New Roman" w:hAnsi="Times New Roman"/>
                <w:iCs/>
                <w:sz w:val="24"/>
                <w:szCs w:val="24"/>
              </w:rPr>
              <w:t>Projekts atbilst Latvijas saistībām pret ERAB, kas noteiktas ERAB Dibināšanas līguma 6</w:t>
            </w:r>
            <w:r>
              <w:rPr>
                <w:rFonts w:ascii="Times New Roman" w:hAnsi="Times New Roman"/>
                <w:iCs/>
                <w:sz w:val="24"/>
                <w:szCs w:val="24"/>
              </w:rPr>
              <w:t>.</w:t>
            </w:r>
            <w:r w:rsidRPr="00A40C16">
              <w:rPr>
                <w:rFonts w:ascii="Times New Roman" w:hAnsi="Times New Roman"/>
                <w:iCs/>
                <w:sz w:val="24"/>
                <w:szCs w:val="24"/>
              </w:rPr>
              <w:t>nodaļas 25.pantā</w:t>
            </w:r>
            <w:r>
              <w:rPr>
                <w:rFonts w:ascii="Times New Roman" w:hAnsi="Times New Roman"/>
                <w:iCs/>
                <w:sz w:val="24"/>
                <w:szCs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2B4FFC" w:rsidP="002B4FFC">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2B4FFC">
              <w:rPr>
                <w:rFonts w:ascii="Times New Roman" w:eastAsia="Times New Roman" w:hAnsi="Times New Roman" w:cs="Times New Roman"/>
                <w:iCs/>
                <w:sz w:val="24"/>
                <w:szCs w:val="24"/>
                <w:lang w:val="en-US" w:eastAsia="lv-LV"/>
              </w:rPr>
              <w:t>Nav</w:t>
            </w:r>
            <w:proofErr w:type="spellEnd"/>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rsidTr="00365C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E5323B" w:rsidRPr="00E5323B" w:rsidRDefault="00365C90" w:rsidP="00BF6202">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234B0">
              <w:rPr>
                <w:rFonts w:ascii="Times New Roman" w:eastAsia="Times New Roman" w:hAnsi="Times New Roman"/>
                <w:sz w:val="24"/>
                <w:szCs w:val="24"/>
                <w:lang w:eastAsia="lv-LV"/>
              </w:rPr>
              <w:t xml:space="preserve">Rīkojuma projekts </w:t>
            </w:r>
            <w:r>
              <w:rPr>
                <w:rFonts w:ascii="Times New Roman" w:eastAsia="Times New Roman" w:hAnsi="Times New Roman"/>
                <w:sz w:val="24"/>
                <w:szCs w:val="24"/>
                <w:lang w:eastAsia="lv-LV"/>
              </w:rPr>
              <w:t>neskar plašākas sabiedrības intereses, bet attiecas uz pārstāvju deleģēšanu ERAB pilnvarnieku ikgadējai sanāksmei.</w:t>
            </w:r>
          </w:p>
        </w:tc>
      </w:tr>
      <w:tr w:rsidR="00E5323B" w:rsidRPr="00E5323B" w:rsidTr="00365C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92293">
              <w:rPr>
                <w:rFonts w:ascii="Times New Roman" w:eastAsia="Times New Roman" w:hAnsi="Times New Roman"/>
                <w:sz w:val="24"/>
                <w:szCs w:val="24"/>
                <w:lang w:eastAsia="lv-LV"/>
              </w:rPr>
              <w:t>Nav attiecināms.</w:t>
            </w:r>
          </w:p>
        </w:tc>
      </w:tr>
      <w:tr w:rsidR="00E5323B" w:rsidRPr="00E5323B" w:rsidTr="00365C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92293">
              <w:rPr>
                <w:rFonts w:ascii="Times New Roman" w:eastAsia="Times New Roman" w:hAnsi="Times New Roman"/>
                <w:sz w:val="24"/>
                <w:szCs w:val="24"/>
                <w:lang w:eastAsia="lv-LV"/>
              </w:rPr>
              <w:t>Nav attiecināms.</w:t>
            </w:r>
          </w:p>
        </w:tc>
      </w:tr>
      <w:tr w:rsidR="00E5323B" w:rsidRPr="00E5323B" w:rsidTr="00365C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F6202">
              <w:rPr>
                <w:rFonts w:ascii="Times New Roman" w:eastAsia="Times New Roman" w:hAnsi="Times New Roman" w:cs="Times New Roman"/>
                <w:iCs/>
                <w:sz w:val="24"/>
                <w:szCs w:val="24"/>
                <w:lang w:val="en-US" w:eastAsia="lv-LV"/>
              </w:rPr>
              <w:t>Nav</w:t>
            </w:r>
            <w:proofErr w:type="spellEnd"/>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365C9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A40C16">
              <w:rPr>
                <w:rFonts w:ascii="Times New Roman" w:hAnsi="Times New Roman"/>
                <w:sz w:val="24"/>
                <w:szCs w:val="24"/>
              </w:rPr>
              <w:t>Finanšu ministrija, Latvijas Banka</w:t>
            </w:r>
            <w:r>
              <w:rPr>
                <w:rFonts w:ascii="Times New Roman" w:hAnsi="Times New Roman"/>
                <w:sz w:val="24"/>
                <w:szCs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struktūru</w:t>
            </w:r>
            <w:proofErr w:type="spellEnd"/>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E234B0">
              <w:rPr>
                <w:rFonts w:ascii="Times New Roman" w:eastAsia="Times New Roman" w:hAnsi="Times New Roman"/>
                <w:sz w:val="24"/>
                <w:szCs w:val="24"/>
                <w:lang w:eastAsia="lv-LV"/>
              </w:rPr>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F6202">
              <w:rPr>
                <w:rFonts w:ascii="Times New Roman" w:eastAsia="Times New Roman" w:hAnsi="Times New Roman" w:cs="Times New Roman"/>
                <w:iCs/>
                <w:sz w:val="24"/>
                <w:szCs w:val="24"/>
                <w:lang w:val="en-US" w:eastAsia="lv-LV"/>
              </w:rPr>
              <w:t>Nav</w:t>
            </w:r>
            <w:proofErr w:type="spellEnd"/>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65649F" w:rsidRDefault="0065649F" w:rsidP="006B23FC">
      <w:pPr>
        <w:spacing w:after="0"/>
        <w:rPr>
          <w:rFonts w:ascii="Times New Roman" w:eastAsia="Times New Roman" w:hAnsi="Times New Roman"/>
          <w:sz w:val="24"/>
          <w:szCs w:val="24"/>
        </w:rPr>
      </w:pPr>
    </w:p>
    <w:p w:rsidR="0065649F" w:rsidRDefault="0065649F" w:rsidP="006B23FC">
      <w:pPr>
        <w:spacing w:after="0"/>
        <w:rPr>
          <w:rFonts w:ascii="Times New Roman" w:eastAsia="Times New Roman" w:hAnsi="Times New Roman"/>
          <w:sz w:val="24"/>
          <w:szCs w:val="24"/>
        </w:rPr>
      </w:pPr>
    </w:p>
    <w:p w:rsidR="0065649F" w:rsidRDefault="0065649F" w:rsidP="006B23FC">
      <w:pPr>
        <w:spacing w:after="0"/>
        <w:rPr>
          <w:rFonts w:ascii="Times New Roman" w:eastAsia="Times New Roman" w:hAnsi="Times New Roman"/>
          <w:sz w:val="24"/>
          <w:szCs w:val="24"/>
        </w:rPr>
      </w:pPr>
    </w:p>
    <w:p w:rsidR="002C5180" w:rsidRPr="002C5180" w:rsidRDefault="002C5180" w:rsidP="002C5180">
      <w:pPr>
        <w:spacing w:after="0"/>
        <w:rPr>
          <w:rFonts w:ascii="Times New Roman" w:eastAsia="Times New Roman" w:hAnsi="Times New Roman"/>
          <w:sz w:val="24"/>
          <w:szCs w:val="24"/>
        </w:rPr>
      </w:pPr>
      <w:r w:rsidRPr="002C5180">
        <w:rPr>
          <w:rFonts w:ascii="Times New Roman" w:eastAsia="Times New Roman" w:hAnsi="Times New Roman"/>
          <w:sz w:val="24"/>
          <w:szCs w:val="24"/>
        </w:rPr>
        <w:t xml:space="preserve">Finanšu ministra vietā - </w:t>
      </w:r>
    </w:p>
    <w:p w:rsidR="006B23FC" w:rsidRDefault="002C5180" w:rsidP="002C5180">
      <w:pPr>
        <w:spacing w:after="0"/>
        <w:rPr>
          <w:rFonts w:ascii="Times New Roman" w:hAnsi="Times New Roman"/>
          <w:sz w:val="24"/>
          <w:szCs w:val="24"/>
        </w:rPr>
      </w:pPr>
      <w:r>
        <w:rPr>
          <w:rFonts w:ascii="Times New Roman" w:eastAsia="Times New Roman" w:hAnsi="Times New Roman"/>
          <w:sz w:val="24"/>
          <w:szCs w:val="24"/>
        </w:rPr>
        <w:t>Ministru prezidents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2C5180">
        <w:rPr>
          <w:rFonts w:ascii="Times New Roman" w:eastAsia="Times New Roman" w:hAnsi="Times New Roman"/>
          <w:sz w:val="24"/>
          <w:szCs w:val="24"/>
        </w:rPr>
        <w:t>M.Kučinskis</w:t>
      </w:r>
      <w:proofErr w:type="spellEnd"/>
    </w:p>
    <w:p w:rsidR="00894C55" w:rsidRDefault="00894C55" w:rsidP="00894C55">
      <w:pPr>
        <w:spacing w:after="0" w:line="240" w:lineRule="auto"/>
        <w:ind w:firstLine="720"/>
        <w:rPr>
          <w:rFonts w:ascii="Times New Roman" w:hAnsi="Times New Roman" w:cs="Times New Roman"/>
          <w:sz w:val="28"/>
          <w:szCs w:val="28"/>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365C90" w:rsidRPr="00192293" w:rsidRDefault="00365C90" w:rsidP="00365C90">
      <w:pPr>
        <w:spacing w:after="0" w:line="240" w:lineRule="auto"/>
        <w:rPr>
          <w:rFonts w:ascii="Times New Roman" w:hAnsi="Times New Roman"/>
          <w:sz w:val="20"/>
          <w:szCs w:val="20"/>
        </w:rPr>
      </w:pPr>
      <w:r>
        <w:rPr>
          <w:rFonts w:ascii="Times New Roman" w:hAnsi="Times New Roman"/>
          <w:sz w:val="20"/>
          <w:szCs w:val="20"/>
        </w:rPr>
        <w:t>Vītola</w:t>
      </w:r>
      <w:r w:rsidRPr="00192293">
        <w:rPr>
          <w:rFonts w:ascii="Times New Roman" w:hAnsi="Times New Roman"/>
          <w:sz w:val="20"/>
          <w:szCs w:val="20"/>
        </w:rPr>
        <w:t xml:space="preserve"> </w:t>
      </w:r>
      <w:r w:rsidRPr="003C111B">
        <w:rPr>
          <w:rFonts w:ascii="Times New Roman" w:hAnsi="Times New Roman"/>
          <w:sz w:val="20"/>
          <w:szCs w:val="20"/>
        </w:rPr>
        <w:t>67083825</w:t>
      </w:r>
    </w:p>
    <w:p w:rsidR="00365C90" w:rsidRPr="00A40C16" w:rsidRDefault="00717B6E" w:rsidP="00365C90">
      <w:pPr>
        <w:spacing w:after="0" w:line="240" w:lineRule="auto"/>
        <w:rPr>
          <w:rFonts w:ascii="Times New Roman" w:hAnsi="Times New Roman"/>
          <w:sz w:val="20"/>
          <w:szCs w:val="20"/>
        </w:rPr>
      </w:pPr>
      <w:hyperlink r:id="rId6" w:history="1">
        <w:r w:rsidR="00365C90" w:rsidRPr="00AC1D1C">
          <w:rPr>
            <w:rStyle w:val="Hyperlink"/>
            <w:rFonts w:ascii="Times New Roman" w:hAnsi="Times New Roman"/>
            <w:sz w:val="20"/>
            <w:szCs w:val="20"/>
          </w:rPr>
          <w:t>Liene.Vitola@fm.gov.lv</w:t>
        </w:r>
      </w:hyperlink>
      <w:r w:rsidR="00365C90">
        <w:rPr>
          <w:rFonts w:ascii="Times New Roman" w:hAnsi="Times New Roman"/>
          <w:sz w:val="20"/>
          <w:szCs w:val="20"/>
        </w:rPr>
        <w:t xml:space="preserve"> </w:t>
      </w:r>
    </w:p>
    <w:p w:rsid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sectPr w:rsid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6B23FC" w:rsidRDefault="006B23FC" w:rsidP="006B23FC">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BD3ED8">
      <w:rPr>
        <w:rFonts w:ascii="Times New Roman" w:hAnsi="Times New Roman"/>
        <w:noProof/>
        <w:sz w:val="20"/>
        <w:szCs w:val="20"/>
        <w:lang w:val="en-US"/>
      </w:rPr>
      <w:t>FMAnot_17042018_ERAB.docx</w:t>
    </w:r>
    <w:r>
      <w:rPr>
        <w:rFonts w:ascii="Times New Roman" w:hAnsi="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6B23FC" w:rsidRDefault="006B23FC" w:rsidP="006B23FC">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BD3ED8">
      <w:rPr>
        <w:rFonts w:ascii="Times New Roman" w:hAnsi="Times New Roman"/>
        <w:noProof/>
        <w:sz w:val="20"/>
        <w:szCs w:val="20"/>
        <w:lang w:val="en-US"/>
      </w:rPr>
      <w:t>FMAnot_17042018_ERAB.docx</w:t>
    </w:r>
    <w:r>
      <w:rPr>
        <w:rFonts w:ascii="Times New Roman" w:hAnsi="Times New Roman"/>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17B6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938A4"/>
    <w:rsid w:val="001C708E"/>
    <w:rsid w:val="00243426"/>
    <w:rsid w:val="002B4FFC"/>
    <w:rsid w:val="002C5180"/>
    <w:rsid w:val="002E1C05"/>
    <w:rsid w:val="00335DC1"/>
    <w:rsid w:val="00365C90"/>
    <w:rsid w:val="003B0BF9"/>
    <w:rsid w:val="003E0791"/>
    <w:rsid w:val="003F28AC"/>
    <w:rsid w:val="004454FE"/>
    <w:rsid w:val="00456E40"/>
    <w:rsid w:val="00471F27"/>
    <w:rsid w:val="0050178F"/>
    <w:rsid w:val="005F4CA7"/>
    <w:rsid w:val="00655F2C"/>
    <w:rsid w:val="0065649F"/>
    <w:rsid w:val="006B23FC"/>
    <w:rsid w:val="006E1081"/>
    <w:rsid w:val="00717B6E"/>
    <w:rsid w:val="00720585"/>
    <w:rsid w:val="00773AF6"/>
    <w:rsid w:val="00795F71"/>
    <w:rsid w:val="007E5F7A"/>
    <w:rsid w:val="007E73AB"/>
    <w:rsid w:val="00816C11"/>
    <w:rsid w:val="008415D5"/>
    <w:rsid w:val="00894C55"/>
    <w:rsid w:val="009A2654"/>
    <w:rsid w:val="00A10FC3"/>
    <w:rsid w:val="00A6073E"/>
    <w:rsid w:val="00AE5567"/>
    <w:rsid w:val="00AF1239"/>
    <w:rsid w:val="00B16480"/>
    <w:rsid w:val="00B2165C"/>
    <w:rsid w:val="00B7481C"/>
    <w:rsid w:val="00BA20AA"/>
    <w:rsid w:val="00BD3ED8"/>
    <w:rsid w:val="00BD4425"/>
    <w:rsid w:val="00BF6202"/>
    <w:rsid w:val="00C16860"/>
    <w:rsid w:val="00C25B49"/>
    <w:rsid w:val="00C65C46"/>
    <w:rsid w:val="00CC0D2D"/>
    <w:rsid w:val="00CE5657"/>
    <w:rsid w:val="00D133F8"/>
    <w:rsid w:val="00D14A3E"/>
    <w:rsid w:val="00D14C72"/>
    <w:rsid w:val="00E3716B"/>
    <w:rsid w:val="00E5323B"/>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3D6646"/>
  <w15:docId w15:val="{C0CE1D86-1F7F-4032-B49F-D71BE325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C65C46"/>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ne.Vitola@f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Latvijas Republikas delegāciju Eiropas Rekonstrukcijas un attīstības bankas pilnvarnieku ikgadējā sanāksmē š.g. 8.–10.maijā Jordānijā” projekta anotācija</dc:title>
  <dc:subject>Anotācija</dc:subject>
  <dc:creator>liene.vitola@fm.gov.lv</dc:creator>
  <dc:description>67083825
Liene.Vitola@fm.gov.lv</dc:description>
  <cp:lastModifiedBy>FM</cp:lastModifiedBy>
  <cp:revision>7</cp:revision>
  <dcterms:created xsi:type="dcterms:W3CDTF">2018-03-23T11:40:00Z</dcterms:created>
  <dcterms:modified xsi:type="dcterms:W3CDTF">2018-04-20T07:46:00Z</dcterms:modified>
</cp:coreProperties>
</file>