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3672" w14:textId="77777777" w:rsidR="001508F9" w:rsidRPr="008B42D8" w:rsidRDefault="001508F9" w:rsidP="008B42D8">
      <w:pPr>
        <w:rPr>
          <w:sz w:val="28"/>
          <w:szCs w:val="28"/>
          <w:lang w:val="lv-LV"/>
        </w:rPr>
      </w:pPr>
    </w:p>
    <w:p w14:paraId="79343673" w14:textId="77777777" w:rsidR="00603B48" w:rsidRPr="008B42D8" w:rsidRDefault="00603B48" w:rsidP="008B42D8">
      <w:pPr>
        <w:rPr>
          <w:sz w:val="28"/>
          <w:szCs w:val="28"/>
          <w:lang w:val="lv-LV"/>
        </w:rPr>
      </w:pPr>
    </w:p>
    <w:p w14:paraId="19BE755D" w14:textId="081FA039" w:rsidR="008B42D8" w:rsidRPr="002772F4" w:rsidRDefault="008B42D8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772F4">
        <w:rPr>
          <w:sz w:val="28"/>
          <w:szCs w:val="28"/>
          <w:lang w:val="lv-LV"/>
        </w:rPr>
        <w:t xml:space="preserve">2018. gada </w:t>
      </w:r>
      <w:r w:rsidR="0008238D" w:rsidRPr="0008238D">
        <w:rPr>
          <w:sz w:val="28"/>
          <w:szCs w:val="28"/>
          <w:lang w:val="lv-LV"/>
        </w:rPr>
        <w:t>18. aprīlī</w:t>
      </w:r>
      <w:r w:rsidRPr="002772F4">
        <w:rPr>
          <w:sz w:val="28"/>
          <w:szCs w:val="28"/>
          <w:lang w:val="lv-LV"/>
        </w:rPr>
        <w:tab/>
        <w:t>Rīkojums Nr.</w:t>
      </w:r>
      <w:r w:rsidR="0008238D">
        <w:rPr>
          <w:sz w:val="28"/>
          <w:szCs w:val="28"/>
          <w:lang w:val="lv-LV"/>
        </w:rPr>
        <w:t> 156</w:t>
      </w:r>
    </w:p>
    <w:p w14:paraId="3AA91FFE" w14:textId="6625BF93" w:rsidR="008B42D8" w:rsidRPr="002772F4" w:rsidRDefault="008B42D8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772F4">
        <w:rPr>
          <w:sz w:val="28"/>
          <w:szCs w:val="28"/>
          <w:lang w:val="lv-LV"/>
        </w:rPr>
        <w:t>Rīgā</w:t>
      </w:r>
      <w:r w:rsidRPr="002772F4">
        <w:rPr>
          <w:sz w:val="28"/>
          <w:szCs w:val="28"/>
          <w:lang w:val="lv-LV"/>
        </w:rPr>
        <w:tab/>
        <w:t>(prot. Nr. </w:t>
      </w:r>
      <w:r w:rsidR="0008238D">
        <w:rPr>
          <w:sz w:val="28"/>
          <w:szCs w:val="28"/>
          <w:lang w:val="lv-LV"/>
        </w:rPr>
        <w:t>20 </w:t>
      </w:r>
      <w:bookmarkStart w:id="0" w:name="_GoBack"/>
      <w:bookmarkEnd w:id="0"/>
      <w:r w:rsidR="0008238D">
        <w:rPr>
          <w:sz w:val="28"/>
          <w:szCs w:val="28"/>
          <w:lang w:val="lv-LV"/>
        </w:rPr>
        <w:t>10</w:t>
      </w:r>
      <w:r w:rsidRPr="002772F4">
        <w:rPr>
          <w:sz w:val="28"/>
          <w:szCs w:val="28"/>
          <w:lang w:val="lv-LV"/>
        </w:rPr>
        <w:t>. §)</w:t>
      </w:r>
    </w:p>
    <w:p w14:paraId="79343677" w14:textId="77777777" w:rsidR="00D200C8" w:rsidRPr="008B42D8" w:rsidRDefault="00D200C8" w:rsidP="003A1FDB">
      <w:pPr>
        <w:rPr>
          <w:sz w:val="28"/>
          <w:szCs w:val="28"/>
          <w:lang w:val="lv-LV"/>
        </w:rPr>
      </w:pPr>
    </w:p>
    <w:p w14:paraId="7C2F03B9" w14:textId="77777777" w:rsidR="002772F4" w:rsidRDefault="001B39C4" w:rsidP="00C940BA">
      <w:pPr>
        <w:pStyle w:val="Heading2"/>
        <w:rPr>
          <w:szCs w:val="28"/>
          <w:lang w:val="lv-LV"/>
        </w:rPr>
      </w:pPr>
      <w:r w:rsidRPr="008B42D8">
        <w:rPr>
          <w:szCs w:val="28"/>
          <w:lang w:val="lv-LV"/>
        </w:rPr>
        <w:t>Grozījumi Ministru kabineta 2017.</w:t>
      </w:r>
      <w:r w:rsidR="008B42D8">
        <w:rPr>
          <w:szCs w:val="28"/>
          <w:lang w:val="lv-LV"/>
        </w:rPr>
        <w:t> </w:t>
      </w:r>
      <w:r w:rsidRPr="008B42D8">
        <w:rPr>
          <w:szCs w:val="28"/>
          <w:lang w:val="lv-LV"/>
        </w:rPr>
        <w:t>gada 11.</w:t>
      </w:r>
      <w:r w:rsidR="008B42D8">
        <w:rPr>
          <w:szCs w:val="28"/>
          <w:lang w:val="lv-LV"/>
        </w:rPr>
        <w:t> </w:t>
      </w:r>
      <w:r w:rsidRPr="008B42D8">
        <w:rPr>
          <w:szCs w:val="28"/>
          <w:lang w:val="lv-LV"/>
        </w:rPr>
        <w:t>janvāra rīkojumā Nr.</w:t>
      </w:r>
      <w:r w:rsidR="008B42D8">
        <w:rPr>
          <w:szCs w:val="28"/>
          <w:lang w:val="lv-LV"/>
        </w:rPr>
        <w:t> </w:t>
      </w:r>
      <w:r w:rsidRPr="008B42D8">
        <w:rPr>
          <w:szCs w:val="28"/>
          <w:lang w:val="lv-LV"/>
        </w:rPr>
        <w:t xml:space="preserve">15 </w:t>
      </w:r>
    </w:p>
    <w:p w14:paraId="79343678" w14:textId="71419647" w:rsidR="00C940BA" w:rsidRPr="008B42D8" w:rsidRDefault="008B42D8" w:rsidP="00C940BA">
      <w:pPr>
        <w:pStyle w:val="Heading2"/>
        <w:rPr>
          <w:szCs w:val="28"/>
          <w:lang w:val="lv-LV" w:eastAsia="lv-LV"/>
        </w:rPr>
      </w:pPr>
      <w:r>
        <w:rPr>
          <w:szCs w:val="28"/>
          <w:lang w:val="lv-LV"/>
        </w:rPr>
        <w:t>"</w:t>
      </w:r>
      <w:r w:rsidR="00C940BA" w:rsidRPr="008B42D8">
        <w:rPr>
          <w:szCs w:val="28"/>
          <w:lang w:val="lv-LV"/>
        </w:rPr>
        <w:t>Par valsts</w:t>
      </w:r>
      <w:r w:rsidR="00701316" w:rsidRPr="008B42D8">
        <w:rPr>
          <w:szCs w:val="28"/>
          <w:lang w:val="lv-LV"/>
        </w:rPr>
        <w:t xml:space="preserve"> </w:t>
      </w:r>
      <w:r w:rsidR="00C940BA" w:rsidRPr="008B42D8">
        <w:rPr>
          <w:szCs w:val="28"/>
          <w:lang w:val="lv-LV"/>
        </w:rPr>
        <w:t>nekustam</w:t>
      </w:r>
      <w:r w:rsidR="0066023E" w:rsidRPr="008B42D8">
        <w:rPr>
          <w:szCs w:val="28"/>
          <w:lang w:val="lv-LV"/>
        </w:rPr>
        <w:t>o</w:t>
      </w:r>
      <w:r w:rsidR="00701316" w:rsidRPr="008B42D8">
        <w:rPr>
          <w:szCs w:val="28"/>
          <w:lang w:val="lv-LV"/>
        </w:rPr>
        <w:t xml:space="preserve"> </w:t>
      </w:r>
      <w:r w:rsidR="00C940BA" w:rsidRPr="008B42D8">
        <w:rPr>
          <w:szCs w:val="28"/>
          <w:lang w:val="lv-LV"/>
        </w:rPr>
        <w:t>īpašum</w:t>
      </w:r>
      <w:r w:rsidR="0066023E" w:rsidRPr="008B42D8">
        <w:rPr>
          <w:szCs w:val="28"/>
          <w:lang w:val="lv-LV"/>
        </w:rPr>
        <w:t>u nodošanu bezat</w:t>
      </w:r>
      <w:r w:rsidR="00C940BA" w:rsidRPr="008B42D8">
        <w:rPr>
          <w:szCs w:val="28"/>
          <w:lang w:val="lv-LV" w:eastAsia="lv-LV"/>
        </w:rPr>
        <w:t>līdzības</w:t>
      </w:r>
      <w:r w:rsidR="00701316" w:rsidRPr="008B42D8">
        <w:rPr>
          <w:szCs w:val="28"/>
          <w:lang w:val="lv-LV" w:eastAsia="lv-LV"/>
        </w:rPr>
        <w:t xml:space="preserve"> </w:t>
      </w:r>
      <w:r w:rsidR="00C940BA" w:rsidRPr="008B42D8">
        <w:rPr>
          <w:szCs w:val="28"/>
          <w:lang w:val="lv-LV" w:eastAsia="lv-LV"/>
        </w:rPr>
        <w:t>lietošanā</w:t>
      </w:r>
      <w:r w:rsidR="00701316" w:rsidRPr="008B42D8">
        <w:rPr>
          <w:szCs w:val="28"/>
          <w:lang w:val="lv-LV" w:eastAsia="lv-LV"/>
        </w:rPr>
        <w:t xml:space="preserve"> </w:t>
      </w:r>
      <w:r w:rsidR="00C940BA" w:rsidRPr="008B42D8">
        <w:rPr>
          <w:szCs w:val="28"/>
          <w:lang w:val="lv-LV" w:eastAsia="lv-LV"/>
        </w:rPr>
        <w:t xml:space="preserve">biedrībai </w:t>
      </w:r>
      <w:r>
        <w:rPr>
          <w:szCs w:val="28"/>
          <w:lang w:val="lv-LV" w:eastAsia="lv-LV"/>
        </w:rPr>
        <w:t>"</w:t>
      </w:r>
      <w:r w:rsidR="00C940BA" w:rsidRPr="008B42D8">
        <w:rPr>
          <w:szCs w:val="28"/>
          <w:lang w:val="lv-LV" w:eastAsia="lv-LV"/>
        </w:rPr>
        <w:t xml:space="preserve">Latvijas </w:t>
      </w:r>
      <w:r w:rsidR="0066023E" w:rsidRPr="008B42D8">
        <w:rPr>
          <w:szCs w:val="28"/>
          <w:lang w:val="lv-LV" w:eastAsia="lv-LV"/>
        </w:rPr>
        <w:t>Neredzīgo biedrība</w:t>
      </w:r>
      <w:r>
        <w:rPr>
          <w:szCs w:val="28"/>
          <w:lang w:val="lv-LV" w:eastAsia="lv-LV"/>
        </w:rPr>
        <w:t>""</w:t>
      </w:r>
      <w:r w:rsidR="001B39C4" w:rsidRPr="008B42D8">
        <w:rPr>
          <w:szCs w:val="28"/>
          <w:lang w:val="lv-LV" w:eastAsia="lv-LV"/>
        </w:rPr>
        <w:t xml:space="preserve"> </w:t>
      </w:r>
    </w:p>
    <w:p w14:paraId="7934367A" w14:textId="77777777" w:rsidR="002A6FB3" w:rsidRPr="008B42D8" w:rsidRDefault="002A6FB3" w:rsidP="001B39C4">
      <w:pPr>
        <w:rPr>
          <w:sz w:val="28"/>
          <w:szCs w:val="28"/>
          <w:lang w:val="lv-LV" w:eastAsia="lv-LV"/>
        </w:rPr>
      </w:pPr>
    </w:p>
    <w:p w14:paraId="7934367B" w14:textId="5E68CDE0" w:rsidR="001B39C4" w:rsidRPr="008B42D8" w:rsidRDefault="001B39C4" w:rsidP="001B39C4">
      <w:pPr>
        <w:ind w:firstLine="720"/>
        <w:jc w:val="both"/>
        <w:rPr>
          <w:sz w:val="28"/>
          <w:szCs w:val="28"/>
          <w:lang w:val="lv-LV"/>
        </w:rPr>
      </w:pPr>
      <w:r w:rsidRPr="008B42D8">
        <w:rPr>
          <w:sz w:val="28"/>
          <w:szCs w:val="28"/>
          <w:lang w:val="lv-LV"/>
        </w:rPr>
        <w:t>Izdarīt Ministru kabineta 2017.</w:t>
      </w:r>
      <w:r w:rsidR="008B42D8">
        <w:rPr>
          <w:sz w:val="28"/>
          <w:szCs w:val="28"/>
          <w:lang w:val="lv-LV"/>
        </w:rPr>
        <w:t> </w:t>
      </w:r>
      <w:r w:rsidRPr="008B42D8">
        <w:rPr>
          <w:sz w:val="28"/>
          <w:szCs w:val="28"/>
          <w:lang w:val="lv-LV"/>
        </w:rPr>
        <w:t>gada 11.</w:t>
      </w:r>
      <w:r w:rsidR="008B42D8">
        <w:rPr>
          <w:sz w:val="28"/>
          <w:szCs w:val="28"/>
          <w:lang w:val="lv-LV"/>
        </w:rPr>
        <w:t> </w:t>
      </w:r>
      <w:r w:rsidRPr="008B42D8">
        <w:rPr>
          <w:sz w:val="28"/>
          <w:szCs w:val="28"/>
          <w:lang w:val="lv-LV"/>
        </w:rPr>
        <w:t>janvāra rīkojumā Nr.</w:t>
      </w:r>
      <w:r w:rsidR="008B42D8">
        <w:rPr>
          <w:sz w:val="28"/>
          <w:szCs w:val="28"/>
          <w:lang w:val="lv-LV"/>
        </w:rPr>
        <w:t> </w:t>
      </w:r>
      <w:r w:rsidRPr="008B42D8">
        <w:rPr>
          <w:sz w:val="28"/>
          <w:szCs w:val="28"/>
          <w:lang w:val="lv-LV"/>
        </w:rPr>
        <w:t xml:space="preserve">15 </w:t>
      </w:r>
      <w:r w:rsidR="008B42D8">
        <w:rPr>
          <w:bCs/>
          <w:sz w:val="28"/>
          <w:szCs w:val="28"/>
          <w:lang w:val="lv-LV"/>
        </w:rPr>
        <w:t>"</w:t>
      </w:r>
      <w:r w:rsidRPr="008B42D8">
        <w:rPr>
          <w:sz w:val="28"/>
          <w:szCs w:val="28"/>
          <w:lang w:val="lv-LV"/>
        </w:rPr>
        <w:t>Par valsts nekustamo īpašumu nodošanu bezat</w:t>
      </w:r>
      <w:r w:rsidRPr="008B42D8">
        <w:rPr>
          <w:sz w:val="28"/>
          <w:szCs w:val="28"/>
          <w:lang w:val="lv-LV" w:eastAsia="lv-LV"/>
        </w:rPr>
        <w:t xml:space="preserve">līdzības lietošanā biedrībai </w:t>
      </w:r>
      <w:r w:rsidR="008B42D8">
        <w:rPr>
          <w:sz w:val="28"/>
          <w:szCs w:val="28"/>
          <w:lang w:val="lv-LV" w:eastAsia="lv-LV"/>
        </w:rPr>
        <w:t>"</w:t>
      </w:r>
      <w:r w:rsidRPr="008B42D8">
        <w:rPr>
          <w:sz w:val="28"/>
          <w:szCs w:val="28"/>
          <w:lang w:val="lv-LV" w:eastAsia="lv-LV"/>
        </w:rPr>
        <w:t>Latvijas Neredzīgo biedrība</w:t>
      </w:r>
      <w:r w:rsidR="008B42D8">
        <w:rPr>
          <w:sz w:val="28"/>
          <w:szCs w:val="28"/>
          <w:lang w:val="lv-LV" w:eastAsia="lv-LV"/>
        </w:rPr>
        <w:t>"</w:t>
      </w:r>
      <w:r w:rsidR="00B64918">
        <w:rPr>
          <w:sz w:val="28"/>
          <w:szCs w:val="28"/>
          <w:lang w:val="lv-LV" w:eastAsia="lv-LV"/>
        </w:rPr>
        <w:t>"</w:t>
      </w:r>
      <w:r w:rsidRPr="008B42D8">
        <w:rPr>
          <w:sz w:val="28"/>
          <w:szCs w:val="28"/>
          <w:lang w:val="lv-LV" w:eastAsia="lv-LV"/>
        </w:rPr>
        <w:t xml:space="preserve"> </w:t>
      </w:r>
      <w:r w:rsidRPr="008B42D8">
        <w:rPr>
          <w:sz w:val="28"/>
          <w:szCs w:val="28"/>
          <w:lang w:val="lv-LV"/>
        </w:rPr>
        <w:t>(Latvijas Vēstnesis, 2017, 11. nr.) šādus grozījumus:</w:t>
      </w:r>
    </w:p>
    <w:p w14:paraId="7934367C" w14:textId="77777777" w:rsidR="001B39C4" w:rsidRPr="008B42D8" w:rsidRDefault="001B39C4" w:rsidP="001B39C4">
      <w:pPr>
        <w:rPr>
          <w:sz w:val="28"/>
          <w:szCs w:val="28"/>
          <w:lang w:val="lv-LV" w:eastAsia="lv-LV"/>
        </w:rPr>
      </w:pPr>
    </w:p>
    <w:p w14:paraId="7934367D" w14:textId="7E55B839" w:rsidR="001B39C4" w:rsidRPr="008B42D8" w:rsidRDefault="00885C5A" w:rsidP="00E608F0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1B39C4" w:rsidRPr="008B42D8">
        <w:rPr>
          <w:sz w:val="28"/>
          <w:szCs w:val="28"/>
          <w:lang w:val="lv-LV" w:eastAsia="lv-LV"/>
        </w:rPr>
        <w:t>Izteikt 1.2.</w:t>
      </w:r>
      <w:r w:rsidR="006064EE" w:rsidRPr="008B42D8">
        <w:rPr>
          <w:sz w:val="28"/>
          <w:szCs w:val="28"/>
          <w:lang w:val="lv-LV" w:eastAsia="lv-LV"/>
        </w:rPr>
        <w:t xml:space="preserve"> un 1.3. </w:t>
      </w:r>
      <w:r w:rsidR="001B39C4" w:rsidRPr="008B42D8">
        <w:rPr>
          <w:sz w:val="28"/>
          <w:szCs w:val="28"/>
          <w:lang w:val="lv-LV" w:eastAsia="lv-LV"/>
        </w:rPr>
        <w:t xml:space="preserve">apakšpunktu </w:t>
      </w:r>
      <w:r w:rsidR="00C42BD4" w:rsidRPr="008B42D8">
        <w:rPr>
          <w:sz w:val="28"/>
          <w:szCs w:val="28"/>
          <w:lang w:val="lv-LV" w:eastAsia="lv-LV"/>
        </w:rPr>
        <w:t>š</w:t>
      </w:r>
      <w:r w:rsidR="001B39C4" w:rsidRPr="008B42D8">
        <w:rPr>
          <w:sz w:val="28"/>
          <w:szCs w:val="28"/>
          <w:lang w:val="lv-LV" w:eastAsia="lv-LV"/>
        </w:rPr>
        <w:t xml:space="preserve">ādā redakcijā: </w:t>
      </w:r>
    </w:p>
    <w:p w14:paraId="61C2C898" w14:textId="77777777" w:rsidR="008B42D8" w:rsidRDefault="008B42D8" w:rsidP="008B42D8">
      <w:pPr>
        <w:ind w:firstLine="709"/>
        <w:jc w:val="both"/>
        <w:rPr>
          <w:sz w:val="28"/>
          <w:szCs w:val="28"/>
          <w:lang w:val="lv-LV" w:eastAsia="lv-LV"/>
        </w:rPr>
      </w:pPr>
    </w:p>
    <w:p w14:paraId="7934367E" w14:textId="4C5070FA" w:rsidR="0066023E" w:rsidRPr="008B42D8" w:rsidRDefault="008B42D8" w:rsidP="008B42D8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1B39C4" w:rsidRPr="008B42D8">
        <w:rPr>
          <w:sz w:val="28"/>
          <w:szCs w:val="28"/>
          <w:lang w:val="lv-LV" w:eastAsia="lv-LV"/>
        </w:rPr>
        <w:t>1.2.</w:t>
      </w:r>
      <w:r w:rsidR="00885C5A">
        <w:rPr>
          <w:sz w:val="28"/>
          <w:szCs w:val="28"/>
          <w:lang w:val="lv-LV" w:eastAsia="lv-LV"/>
        </w:rPr>
        <w:t>  </w:t>
      </w:r>
      <w:r w:rsidR="00C42BD4" w:rsidRPr="008B42D8">
        <w:rPr>
          <w:sz w:val="28"/>
          <w:szCs w:val="28"/>
          <w:lang w:val="lv-LV" w:eastAsia="lv-LV"/>
        </w:rPr>
        <w:t xml:space="preserve">49627/172504 domājamās daļas no </w:t>
      </w:r>
      <w:r w:rsidR="0066023E" w:rsidRPr="008B42D8">
        <w:rPr>
          <w:sz w:val="28"/>
          <w:szCs w:val="28"/>
          <w:lang w:val="lv-LV" w:eastAsia="lv-LV"/>
        </w:rPr>
        <w:t>nekustam</w:t>
      </w:r>
      <w:r w:rsidR="00331885" w:rsidRPr="008B42D8">
        <w:rPr>
          <w:sz w:val="28"/>
          <w:szCs w:val="28"/>
          <w:lang w:val="lv-LV" w:eastAsia="lv-LV"/>
        </w:rPr>
        <w:t>ā</w:t>
      </w:r>
      <w:r w:rsidR="0066023E" w:rsidRPr="008B42D8">
        <w:rPr>
          <w:sz w:val="28"/>
          <w:szCs w:val="28"/>
          <w:lang w:val="lv-LV" w:eastAsia="lv-LV"/>
        </w:rPr>
        <w:t xml:space="preserve"> īpašum</w:t>
      </w:r>
      <w:r w:rsidR="00331885" w:rsidRPr="008B42D8">
        <w:rPr>
          <w:sz w:val="28"/>
          <w:szCs w:val="28"/>
          <w:lang w:val="lv-LV" w:eastAsia="lv-LV"/>
        </w:rPr>
        <w:t>a</w:t>
      </w:r>
      <w:r w:rsidR="0066023E" w:rsidRPr="008B42D8">
        <w:rPr>
          <w:sz w:val="28"/>
          <w:szCs w:val="28"/>
          <w:lang w:val="lv-LV" w:eastAsia="lv-LV"/>
        </w:rPr>
        <w:t xml:space="preserve"> (nekustamā īpašuma kadastra Nr. 0100</w:t>
      </w:r>
      <w:r w:rsidR="00885C5A">
        <w:rPr>
          <w:sz w:val="28"/>
          <w:szCs w:val="28"/>
          <w:lang w:val="lv-LV" w:eastAsia="lv-LV"/>
        </w:rPr>
        <w:t> </w:t>
      </w:r>
      <w:r w:rsidR="0066023E" w:rsidRPr="008B42D8">
        <w:rPr>
          <w:sz w:val="28"/>
          <w:szCs w:val="28"/>
          <w:lang w:val="lv-LV" w:eastAsia="lv-LV"/>
        </w:rPr>
        <w:t>092</w:t>
      </w:r>
      <w:r w:rsidR="00885C5A">
        <w:rPr>
          <w:sz w:val="28"/>
          <w:szCs w:val="28"/>
          <w:lang w:val="lv-LV" w:eastAsia="lv-LV"/>
        </w:rPr>
        <w:t> </w:t>
      </w:r>
      <w:r w:rsidR="0066023E" w:rsidRPr="008B42D8">
        <w:rPr>
          <w:sz w:val="28"/>
          <w:szCs w:val="28"/>
          <w:lang w:val="lv-LV" w:eastAsia="lv-LV"/>
        </w:rPr>
        <w:t>0505)</w:t>
      </w:r>
      <w:r w:rsidR="00331885" w:rsidRPr="008B42D8">
        <w:rPr>
          <w:sz w:val="28"/>
          <w:szCs w:val="28"/>
          <w:lang w:val="lv-LV" w:eastAsia="lv-LV"/>
        </w:rPr>
        <w:t> – </w:t>
      </w:r>
      <w:r w:rsidR="00331885" w:rsidRPr="008B42D8">
        <w:rPr>
          <w:sz w:val="28"/>
          <w:szCs w:val="28"/>
          <w:lang w:val="lv-LV"/>
        </w:rPr>
        <w:t>zemes vienības 21985 m</w:t>
      </w:r>
      <w:r w:rsidR="00331885" w:rsidRPr="008B42D8">
        <w:rPr>
          <w:sz w:val="28"/>
          <w:szCs w:val="28"/>
          <w:vertAlign w:val="superscript"/>
          <w:lang w:val="lv-LV"/>
        </w:rPr>
        <w:t>2</w:t>
      </w:r>
      <w:r w:rsidR="00331885" w:rsidRPr="008B42D8">
        <w:rPr>
          <w:sz w:val="28"/>
          <w:szCs w:val="28"/>
          <w:lang w:val="lv-LV"/>
        </w:rPr>
        <w:t xml:space="preserve"> platībā (</w:t>
      </w:r>
      <w:r w:rsidR="00331885" w:rsidRPr="008B42D8">
        <w:rPr>
          <w:sz w:val="28"/>
          <w:szCs w:val="28"/>
          <w:lang w:val="lv-LV" w:eastAsia="lv-LV"/>
        </w:rPr>
        <w:t>zemes vienības kadastra apzīmējums 0100</w:t>
      </w:r>
      <w:r w:rsidR="00885C5A">
        <w:rPr>
          <w:sz w:val="28"/>
          <w:szCs w:val="28"/>
          <w:lang w:val="lv-LV" w:eastAsia="lv-LV"/>
        </w:rPr>
        <w:t> </w:t>
      </w:r>
      <w:r w:rsidR="00331885" w:rsidRPr="008B42D8">
        <w:rPr>
          <w:sz w:val="28"/>
          <w:szCs w:val="28"/>
          <w:lang w:val="lv-LV" w:eastAsia="lv-LV"/>
        </w:rPr>
        <w:t>092</w:t>
      </w:r>
      <w:r w:rsidR="00885C5A">
        <w:rPr>
          <w:sz w:val="28"/>
          <w:szCs w:val="28"/>
          <w:lang w:val="lv-LV" w:eastAsia="lv-LV"/>
        </w:rPr>
        <w:t> </w:t>
      </w:r>
      <w:r w:rsidR="00331885" w:rsidRPr="008B42D8">
        <w:rPr>
          <w:sz w:val="28"/>
          <w:szCs w:val="28"/>
          <w:lang w:val="lv-LV" w:eastAsia="lv-LV"/>
        </w:rPr>
        <w:t>0504</w:t>
      </w:r>
      <w:r w:rsidR="00331885" w:rsidRPr="008B42D8">
        <w:rPr>
          <w:sz w:val="28"/>
          <w:szCs w:val="28"/>
          <w:lang w:val="lv-LV"/>
        </w:rPr>
        <w:t>) – </w:t>
      </w:r>
      <w:r w:rsidR="006064EE" w:rsidRPr="008B42D8">
        <w:rPr>
          <w:sz w:val="28"/>
          <w:szCs w:val="28"/>
          <w:lang w:val="lv-LV"/>
        </w:rPr>
        <w:t>Braila ielā 14</w:t>
      </w:r>
      <w:r w:rsidR="00331885" w:rsidRPr="008B42D8">
        <w:rPr>
          <w:sz w:val="28"/>
          <w:szCs w:val="28"/>
          <w:lang w:val="lv-LV" w:eastAsia="lv-LV"/>
        </w:rPr>
        <w:t xml:space="preserve">, Rīgā, </w:t>
      </w:r>
      <w:r w:rsidR="003D357C" w:rsidRPr="008B42D8">
        <w:rPr>
          <w:sz w:val="28"/>
          <w:szCs w:val="28"/>
          <w:lang w:val="lv-LV" w:eastAsia="lv-LV"/>
        </w:rPr>
        <w:t xml:space="preserve">kas atbilst </w:t>
      </w:r>
      <w:r w:rsidR="00337185" w:rsidRPr="008B42D8">
        <w:rPr>
          <w:sz w:val="28"/>
          <w:szCs w:val="28"/>
          <w:lang w:val="lv-LV" w:eastAsia="lv-LV"/>
        </w:rPr>
        <w:t>6324,78</w:t>
      </w:r>
      <w:r w:rsidR="00885C5A">
        <w:rPr>
          <w:sz w:val="28"/>
          <w:szCs w:val="28"/>
          <w:lang w:val="lv-LV" w:eastAsia="lv-LV"/>
        </w:rPr>
        <w:t> </w:t>
      </w:r>
      <w:r w:rsidR="009D6D15" w:rsidRPr="008B42D8">
        <w:rPr>
          <w:sz w:val="28"/>
          <w:szCs w:val="28"/>
          <w:lang w:val="lv-LV" w:eastAsia="lv-LV"/>
        </w:rPr>
        <w:t>m</w:t>
      </w:r>
      <w:r w:rsidR="009D6D15" w:rsidRPr="008B42D8">
        <w:rPr>
          <w:sz w:val="28"/>
          <w:szCs w:val="28"/>
          <w:vertAlign w:val="superscript"/>
          <w:lang w:val="lv-LV" w:eastAsia="lv-LV"/>
        </w:rPr>
        <w:t>2</w:t>
      </w:r>
      <w:r w:rsidR="00825BBA" w:rsidRPr="008B42D8">
        <w:rPr>
          <w:sz w:val="28"/>
          <w:szCs w:val="28"/>
          <w:vertAlign w:val="superscript"/>
          <w:lang w:val="lv-LV" w:eastAsia="lv-LV"/>
        </w:rPr>
        <w:t xml:space="preserve"> </w:t>
      </w:r>
      <w:r w:rsidR="00331885" w:rsidRPr="008B42D8">
        <w:rPr>
          <w:sz w:val="28"/>
          <w:szCs w:val="28"/>
          <w:lang w:val="lv-LV" w:eastAsia="lv-LV"/>
        </w:rPr>
        <w:t>platīb</w:t>
      </w:r>
      <w:r w:rsidR="003D357C" w:rsidRPr="008B42D8">
        <w:rPr>
          <w:sz w:val="28"/>
          <w:szCs w:val="28"/>
          <w:lang w:val="lv-LV" w:eastAsia="lv-LV"/>
        </w:rPr>
        <w:t>ai</w:t>
      </w:r>
      <w:r w:rsidR="00331885" w:rsidRPr="008B42D8">
        <w:rPr>
          <w:sz w:val="28"/>
          <w:szCs w:val="28"/>
          <w:lang w:val="lv-LV" w:eastAsia="lv-LV"/>
        </w:rPr>
        <w:t xml:space="preserve"> (</w:t>
      </w:r>
      <w:r w:rsidR="00D75779" w:rsidRPr="008B42D8">
        <w:rPr>
          <w:sz w:val="28"/>
          <w:szCs w:val="28"/>
          <w:lang w:val="lv-LV" w:eastAsia="lv-LV"/>
        </w:rPr>
        <w:t xml:space="preserve">nekustamā īpašuma </w:t>
      </w:r>
      <w:r w:rsidR="0007630B" w:rsidRPr="008B42D8">
        <w:rPr>
          <w:sz w:val="28"/>
          <w:szCs w:val="28"/>
          <w:lang w:val="lv-LV" w:eastAsia="lv-LV"/>
        </w:rPr>
        <w:t>bilances vērtība uz 201</w:t>
      </w:r>
      <w:r w:rsidR="006064EE" w:rsidRPr="008B42D8">
        <w:rPr>
          <w:sz w:val="28"/>
          <w:szCs w:val="28"/>
          <w:lang w:val="lv-LV" w:eastAsia="lv-LV"/>
        </w:rPr>
        <w:t>7</w:t>
      </w:r>
      <w:r w:rsidR="0007630B" w:rsidRPr="008B42D8">
        <w:rPr>
          <w:sz w:val="28"/>
          <w:szCs w:val="28"/>
          <w:lang w:val="lv-LV" w:eastAsia="lv-LV"/>
        </w:rPr>
        <w:t>.</w:t>
      </w:r>
      <w:r w:rsidR="00E4541A">
        <w:rPr>
          <w:sz w:val="28"/>
          <w:szCs w:val="28"/>
          <w:lang w:val="lv-LV" w:eastAsia="lv-LV"/>
        </w:rPr>
        <w:t> </w:t>
      </w:r>
      <w:r w:rsidR="0007630B" w:rsidRPr="008B42D8">
        <w:rPr>
          <w:sz w:val="28"/>
          <w:szCs w:val="28"/>
          <w:lang w:val="lv-LV" w:eastAsia="lv-LV"/>
        </w:rPr>
        <w:t>gada</w:t>
      </w:r>
      <w:r w:rsidR="00831AD5" w:rsidRPr="008B42D8">
        <w:rPr>
          <w:sz w:val="28"/>
          <w:szCs w:val="28"/>
          <w:lang w:val="lv-LV" w:eastAsia="lv-LV"/>
        </w:rPr>
        <w:t xml:space="preserve"> 3</w:t>
      </w:r>
      <w:r w:rsidR="00D20170" w:rsidRPr="008B42D8">
        <w:rPr>
          <w:sz w:val="28"/>
          <w:szCs w:val="28"/>
          <w:lang w:val="lv-LV" w:eastAsia="lv-LV"/>
        </w:rPr>
        <w:t>1</w:t>
      </w:r>
      <w:r w:rsidR="00831AD5" w:rsidRPr="008B42D8">
        <w:rPr>
          <w:sz w:val="28"/>
          <w:szCs w:val="28"/>
          <w:lang w:val="lv-LV" w:eastAsia="lv-LV"/>
        </w:rPr>
        <w:t>.</w:t>
      </w:r>
      <w:r w:rsidR="00E4541A">
        <w:rPr>
          <w:sz w:val="28"/>
          <w:szCs w:val="28"/>
          <w:lang w:val="lv-LV" w:eastAsia="lv-LV"/>
        </w:rPr>
        <w:t> </w:t>
      </w:r>
      <w:r w:rsidR="00D20170" w:rsidRPr="008B42D8">
        <w:rPr>
          <w:sz w:val="28"/>
          <w:szCs w:val="28"/>
          <w:lang w:val="lv-LV" w:eastAsia="lv-LV"/>
        </w:rPr>
        <w:t>decembri</w:t>
      </w:r>
      <w:r w:rsidR="00831AD5" w:rsidRPr="008B42D8">
        <w:rPr>
          <w:sz w:val="28"/>
          <w:szCs w:val="28"/>
          <w:lang w:val="lv-LV" w:eastAsia="lv-LV"/>
        </w:rPr>
        <w:t> </w:t>
      </w:r>
      <w:r w:rsidR="00331885" w:rsidRPr="008B42D8">
        <w:rPr>
          <w:sz w:val="28"/>
          <w:szCs w:val="28"/>
          <w:lang w:val="lv-LV" w:eastAsia="lv-LV"/>
        </w:rPr>
        <w:t>– </w:t>
      </w:r>
      <w:r w:rsidR="00D75779" w:rsidRPr="008B42D8">
        <w:rPr>
          <w:sz w:val="28"/>
          <w:szCs w:val="28"/>
          <w:lang w:val="lv-LV" w:eastAsia="lv-LV"/>
        </w:rPr>
        <w:t>343</w:t>
      </w:r>
      <w:r w:rsidR="008B2DCF" w:rsidRPr="008B42D8">
        <w:rPr>
          <w:sz w:val="28"/>
          <w:szCs w:val="28"/>
          <w:lang w:val="lv-LV" w:eastAsia="lv-LV"/>
        </w:rPr>
        <w:t> </w:t>
      </w:r>
      <w:r w:rsidR="00D75779" w:rsidRPr="008B42D8">
        <w:rPr>
          <w:sz w:val="28"/>
          <w:szCs w:val="28"/>
          <w:lang w:val="lv-LV" w:eastAsia="lv-LV"/>
        </w:rPr>
        <w:t>032</w:t>
      </w:r>
      <w:r w:rsidR="00885C5A">
        <w:rPr>
          <w:sz w:val="28"/>
          <w:szCs w:val="28"/>
          <w:lang w:val="lv-LV" w:eastAsia="lv-LV"/>
        </w:rPr>
        <w:t xml:space="preserve"> </w:t>
      </w:r>
      <w:r w:rsidR="00331885" w:rsidRPr="008B42D8">
        <w:rPr>
          <w:i/>
          <w:sz w:val="28"/>
          <w:szCs w:val="28"/>
          <w:lang w:val="lv-LV" w:eastAsia="lv-LV"/>
        </w:rPr>
        <w:t>euro</w:t>
      </w:r>
      <w:r w:rsidR="00331885" w:rsidRPr="008B42D8">
        <w:rPr>
          <w:sz w:val="28"/>
          <w:szCs w:val="28"/>
          <w:lang w:val="lv-LV" w:eastAsia="lv-LV"/>
        </w:rPr>
        <w:t>)</w:t>
      </w:r>
      <w:r w:rsidR="009D6D15" w:rsidRPr="008B42D8">
        <w:rPr>
          <w:sz w:val="28"/>
          <w:szCs w:val="28"/>
          <w:lang w:val="lv-LV" w:eastAsia="lv-LV"/>
        </w:rPr>
        <w:t>;</w:t>
      </w:r>
    </w:p>
    <w:p w14:paraId="7934367F" w14:textId="0552F90D" w:rsidR="009D6D15" w:rsidRPr="008B42D8" w:rsidRDefault="006064EE" w:rsidP="008B42D8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1.3.</w:t>
      </w:r>
      <w:r w:rsidR="00885C5A">
        <w:rPr>
          <w:sz w:val="28"/>
          <w:szCs w:val="28"/>
          <w:lang w:val="lv-LV" w:eastAsia="lv-LV"/>
        </w:rPr>
        <w:t>  </w:t>
      </w:r>
      <w:r w:rsidR="00C42BD4" w:rsidRPr="008B42D8">
        <w:rPr>
          <w:sz w:val="28"/>
          <w:szCs w:val="28"/>
          <w:lang w:val="lv-LV" w:eastAsia="lv-LV"/>
        </w:rPr>
        <w:t xml:space="preserve">31250/80080 domājamās daļas no </w:t>
      </w:r>
      <w:r w:rsidR="00690BAB" w:rsidRPr="008B42D8">
        <w:rPr>
          <w:sz w:val="28"/>
          <w:szCs w:val="28"/>
          <w:lang w:val="lv-LV" w:eastAsia="lv-LV"/>
        </w:rPr>
        <w:t>nekustam</w:t>
      </w:r>
      <w:r w:rsidR="009F6AAD" w:rsidRPr="008B42D8">
        <w:rPr>
          <w:sz w:val="28"/>
          <w:szCs w:val="28"/>
          <w:lang w:val="lv-LV" w:eastAsia="lv-LV"/>
        </w:rPr>
        <w:t>ā</w:t>
      </w:r>
      <w:r w:rsidR="00690BAB" w:rsidRPr="008B42D8">
        <w:rPr>
          <w:sz w:val="28"/>
          <w:szCs w:val="28"/>
          <w:lang w:val="lv-LV" w:eastAsia="lv-LV"/>
        </w:rPr>
        <w:t xml:space="preserve"> īpašuma (nekustamā īpašuma kadastra Nr. 0100</w:t>
      </w:r>
      <w:r w:rsidR="00885C5A">
        <w:rPr>
          <w:sz w:val="28"/>
          <w:szCs w:val="28"/>
          <w:lang w:val="lv-LV" w:eastAsia="lv-LV"/>
        </w:rPr>
        <w:t> </w:t>
      </w:r>
      <w:r w:rsidR="00690BAB" w:rsidRPr="008B42D8">
        <w:rPr>
          <w:sz w:val="28"/>
          <w:szCs w:val="28"/>
          <w:lang w:val="lv-LV" w:eastAsia="lv-LV"/>
        </w:rPr>
        <w:t>092</w:t>
      </w:r>
      <w:r w:rsidR="00885C5A">
        <w:rPr>
          <w:sz w:val="28"/>
          <w:szCs w:val="28"/>
          <w:lang w:val="lv-LV" w:eastAsia="lv-LV"/>
        </w:rPr>
        <w:t> </w:t>
      </w:r>
      <w:r w:rsidR="00690BAB" w:rsidRPr="008B42D8">
        <w:rPr>
          <w:sz w:val="28"/>
          <w:szCs w:val="28"/>
          <w:lang w:val="lv-LV" w:eastAsia="lv-LV"/>
        </w:rPr>
        <w:t>0523) – zemes vienības 21632 m</w:t>
      </w:r>
      <w:r w:rsidR="00690BAB" w:rsidRPr="008B42D8">
        <w:rPr>
          <w:sz w:val="28"/>
          <w:szCs w:val="28"/>
          <w:vertAlign w:val="superscript"/>
          <w:lang w:val="lv-LV" w:eastAsia="lv-LV"/>
        </w:rPr>
        <w:t>2</w:t>
      </w:r>
      <w:r w:rsidR="00690BAB" w:rsidRPr="008B42D8">
        <w:rPr>
          <w:sz w:val="28"/>
          <w:szCs w:val="28"/>
          <w:lang w:val="lv-LV" w:eastAsia="lv-LV"/>
        </w:rPr>
        <w:t xml:space="preserve"> platībā (zemes </w:t>
      </w:r>
      <w:r w:rsidR="00690BAB" w:rsidRPr="008B42D8">
        <w:rPr>
          <w:sz w:val="28"/>
          <w:szCs w:val="28"/>
          <w:lang w:val="lv-LV"/>
        </w:rPr>
        <w:t xml:space="preserve">vienības kadastra apzīmējums </w:t>
      </w:r>
      <w:r w:rsidR="00690BAB" w:rsidRPr="008B42D8">
        <w:rPr>
          <w:sz w:val="28"/>
          <w:szCs w:val="28"/>
          <w:lang w:val="lv-LV" w:eastAsia="lv-LV"/>
        </w:rPr>
        <w:t>0100</w:t>
      </w:r>
      <w:r w:rsidR="00885C5A">
        <w:rPr>
          <w:sz w:val="28"/>
          <w:szCs w:val="28"/>
          <w:lang w:val="lv-LV" w:eastAsia="lv-LV"/>
        </w:rPr>
        <w:t> </w:t>
      </w:r>
      <w:r w:rsidR="00690BAB" w:rsidRPr="008B42D8">
        <w:rPr>
          <w:sz w:val="28"/>
          <w:szCs w:val="28"/>
          <w:lang w:val="lv-LV" w:eastAsia="lv-LV"/>
        </w:rPr>
        <w:t>092</w:t>
      </w:r>
      <w:r w:rsidR="00885C5A">
        <w:rPr>
          <w:sz w:val="28"/>
          <w:szCs w:val="28"/>
          <w:lang w:val="lv-LV" w:eastAsia="lv-LV"/>
        </w:rPr>
        <w:t> </w:t>
      </w:r>
      <w:r w:rsidR="00690BAB" w:rsidRPr="008B42D8">
        <w:rPr>
          <w:sz w:val="28"/>
          <w:szCs w:val="28"/>
          <w:lang w:val="lv-LV" w:eastAsia="lv-LV"/>
        </w:rPr>
        <w:t>0503</w:t>
      </w:r>
      <w:r w:rsidR="00690BAB" w:rsidRPr="008B42D8">
        <w:rPr>
          <w:sz w:val="28"/>
          <w:szCs w:val="28"/>
          <w:lang w:val="lv-LV"/>
        </w:rPr>
        <w:t>) </w:t>
      </w:r>
      <w:r w:rsidRPr="008B42D8">
        <w:rPr>
          <w:sz w:val="28"/>
          <w:szCs w:val="28"/>
          <w:lang w:val="lv-LV"/>
        </w:rPr>
        <w:t>–</w:t>
      </w:r>
      <w:r w:rsidR="00885C5A">
        <w:rPr>
          <w:sz w:val="28"/>
          <w:szCs w:val="28"/>
          <w:lang w:val="lv-LV"/>
        </w:rPr>
        <w:t xml:space="preserve"> </w:t>
      </w:r>
      <w:r w:rsidRPr="008B42D8">
        <w:rPr>
          <w:sz w:val="28"/>
          <w:szCs w:val="28"/>
          <w:lang w:val="lv-LV"/>
        </w:rPr>
        <w:t>Braila ielā 5</w:t>
      </w:r>
      <w:r w:rsidR="00690BAB" w:rsidRPr="008B42D8">
        <w:rPr>
          <w:sz w:val="28"/>
          <w:szCs w:val="28"/>
          <w:lang w:val="lv-LV" w:eastAsia="lv-LV"/>
        </w:rPr>
        <w:t xml:space="preserve">, Rīgā, </w:t>
      </w:r>
      <w:r w:rsidR="00690BAB" w:rsidRPr="008B42D8">
        <w:rPr>
          <w:sz w:val="28"/>
          <w:szCs w:val="28"/>
          <w:lang w:val="lv-LV"/>
        </w:rPr>
        <w:t xml:space="preserve">kas atbilst </w:t>
      </w:r>
      <w:r w:rsidR="00E139D4" w:rsidRPr="008B42D8">
        <w:rPr>
          <w:sz w:val="28"/>
          <w:szCs w:val="28"/>
          <w:lang w:val="lv-LV" w:eastAsia="lv-LV"/>
        </w:rPr>
        <w:t>84</w:t>
      </w:r>
      <w:r w:rsidR="00C42BD4" w:rsidRPr="008B42D8">
        <w:rPr>
          <w:sz w:val="28"/>
          <w:szCs w:val="28"/>
          <w:lang w:val="lv-LV" w:eastAsia="lv-LV"/>
        </w:rPr>
        <w:t>41</w:t>
      </w:r>
      <w:r w:rsidR="00E139D4" w:rsidRPr="008B42D8">
        <w:rPr>
          <w:sz w:val="28"/>
          <w:szCs w:val="28"/>
          <w:lang w:val="lv-LV" w:eastAsia="lv-LV"/>
        </w:rPr>
        <w:t>,</w:t>
      </w:r>
      <w:r w:rsidR="00C42BD4" w:rsidRPr="008B42D8">
        <w:rPr>
          <w:sz w:val="28"/>
          <w:szCs w:val="28"/>
          <w:lang w:val="lv-LV" w:eastAsia="lv-LV"/>
        </w:rPr>
        <w:t>5</w:t>
      </w:r>
      <w:r w:rsidR="00E139D4" w:rsidRPr="008B42D8">
        <w:rPr>
          <w:sz w:val="28"/>
          <w:szCs w:val="28"/>
          <w:lang w:val="lv-LV" w:eastAsia="lv-LV"/>
        </w:rPr>
        <w:t>6</w:t>
      </w:r>
      <w:r w:rsidR="00885C5A">
        <w:rPr>
          <w:sz w:val="28"/>
          <w:szCs w:val="28"/>
          <w:lang w:val="lv-LV" w:eastAsia="lv-LV"/>
        </w:rPr>
        <w:t> </w:t>
      </w:r>
      <w:r w:rsidR="00690BAB" w:rsidRPr="008B42D8">
        <w:rPr>
          <w:sz w:val="28"/>
          <w:szCs w:val="28"/>
          <w:lang w:val="lv-LV"/>
        </w:rPr>
        <w:t>m</w:t>
      </w:r>
      <w:r w:rsidR="00690BAB" w:rsidRPr="008B42D8">
        <w:rPr>
          <w:sz w:val="28"/>
          <w:szCs w:val="28"/>
          <w:vertAlign w:val="superscript"/>
          <w:lang w:val="lv-LV"/>
        </w:rPr>
        <w:t>2</w:t>
      </w:r>
      <w:r w:rsidR="00885C5A">
        <w:rPr>
          <w:sz w:val="28"/>
          <w:szCs w:val="28"/>
          <w:vertAlign w:val="superscript"/>
          <w:lang w:val="lv-LV"/>
        </w:rPr>
        <w:t xml:space="preserve"> </w:t>
      </w:r>
      <w:r w:rsidR="00885C5A">
        <w:rPr>
          <w:sz w:val="28"/>
          <w:szCs w:val="28"/>
          <w:lang w:val="lv-LV"/>
        </w:rPr>
        <w:t>platībai</w:t>
      </w:r>
      <w:r w:rsidR="00690BAB" w:rsidRPr="008B42D8">
        <w:rPr>
          <w:sz w:val="28"/>
          <w:szCs w:val="28"/>
          <w:lang w:val="lv-LV"/>
        </w:rPr>
        <w:t xml:space="preserve"> (</w:t>
      </w:r>
      <w:r w:rsidR="00D75779" w:rsidRPr="008B42D8">
        <w:rPr>
          <w:sz w:val="28"/>
          <w:szCs w:val="28"/>
          <w:lang w:val="lv-LV"/>
        </w:rPr>
        <w:t xml:space="preserve">nekustamā īpašuma </w:t>
      </w:r>
      <w:r w:rsidR="0007630B" w:rsidRPr="008B42D8">
        <w:rPr>
          <w:sz w:val="28"/>
          <w:szCs w:val="28"/>
          <w:lang w:val="lv-LV"/>
        </w:rPr>
        <w:t>bilances vērtība uz 201</w:t>
      </w:r>
      <w:r w:rsidRPr="008B42D8">
        <w:rPr>
          <w:sz w:val="28"/>
          <w:szCs w:val="28"/>
          <w:lang w:val="lv-LV"/>
        </w:rPr>
        <w:t>7</w:t>
      </w:r>
      <w:r w:rsidR="0007630B" w:rsidRPr="008B42D8">
        <w:rPr>
          <w:sz w:val="28"/>
          <w:szCs w:val="28"/>
          <w:lang w:val="lv-LV"/>
        </w:rPr>
        <w:t>.</w:t>
      </w:r>
      <w:r w:rsidR="00E4541A">
        <w:rPr>
          <w:sz w:val="28"/>
          <w:szCs w:val="28"/>
          <w:lang w:val="lv-LV"/>
        </w:rPr>
        <w:t> </w:t>
      </w:r>
      <w:r w:rsidR="0007630B" w:rsidRPr="008B42D8">
        <w:rPr>
          <w:sz w:val="28"/>
          <w:szCs w:val="28"/>
          <w:lang w:val="lv-LV"/>
        </w:rPr>
        <w:t>gada</w:t>
      </w:r>
      <w:r w:rsidR="00831AD5" w:rsidRPr="008B42D8">
        <w:rPr>
          <w:sz w:val="28"/>
          <w:szCs w:val="28"/>
          <w:lang w:val="lv-LV"/>
        </w:rPr>
        <w:t xml:space="preserve"> 3</w:t>
      </w:r>
      <w:r w:rsidR="00AB5D19" w:rsidRPr="008B42D8">
        <w:rPr>
          <w:sz w:val="28"/>
          <w:szCs w:val="28"/>
          <w:lang w:val="lv-LV"/>
        </w:rPr>
        <w:t>1</w:t>
      </w:r>
      <w:r w:rsidR="00831AD5" w:rsidRPr="008B42D8">
        <w:rPr>
          <w:sz w:val="28"/>
          <w:szCs w:val="28"/>
          <w:lang w:val="lv-LV"/>
        </w:rPr>
        <w:t>.</w:t>
      </w:r>
      <w:r w:rsidR="00E4541A">
        <w:rPr>
          <w:sz w:val="28"/>
          <w:szCs w:val="28"/>
          <w:lang w:val="lv-LV"/>
        </w:rPr>
        <w:t> </w:t>
      </w:r>
      <w:r w:rsidR="00AB5D19" w:rsidRPr="008B42D8">
        <w:rPr>
          <w:sz w:val="28"/>
          <w:szCs w:val="28"/>
          <w:lang w:val="lv-LV"/>
        </w:rPr>
        <w:t>decembri</w:t>
      </w:r>
      <w:r w:rsidR="00831AD5" w:rsidRPr="008B42D8">
        <w:rPr>
          <w:sz w:val="28"/>
          <w:szCs w:val="28"/>
          <w:lang w:val="lv-LV"/>
        </w:rPr>
        <w:t> </w:t>
      </w:r>
      <w:r w:rsidR="004616AF" w:rsidRPr="008B42D8">
        <w:rPr>
          <w:sz w:val="28"/>
          <w:szCs w:val="28"/>
          <w:lang w:val="lv-LV"/>
        </w:rPr>
        <w:t>–</w:t>
      </w:r>
      <w:r w:rsidR="00690BAB" w:rsidRPr="008B42D8">
        <w:rPr>
          <w:sz w:val="28"/>
          <w:szCs w:val="28"/>
          <w:lang w:val="lv-LV"/>
        </w:rPr>
        <w:t> </w:t>
      </w:r>
      <w:r w:rsidR="00D75779" w:rsidRPr="008B42D8">
        <w:rPr>
          <w:sz w:val="28"/>
          <w:szCs w:val="28"/>
          <w:lang w:val="lv-LV"/>
        </w:rPr>
        <w:t>334</w:t>
      </w:r>
      <w:r w:rsidR="00AB5D19" w:rsidRPr="008B42D8">
        <w:rPr>
          <w:sz w:val="28"/>
          <w:szCs w:val="28"/>
          <w:lang w:val="lv-LV"/>
        </w:rPr>
        <w:t> </w:t>
      </w:r>
      <w:r w:rsidR="00D75779" w:rsidRPr="008B42D8">
        <w:rPr>
          <w:sz w:val="28"/>
          <w:szCs w:val="28"/>
          <w:lang w:val="lv-LV"/>
        </w:rPr>
        <w:t>440</w:t>
      </w:r>
      <w:r w:rsidR="00885C5A">
        <w:rPr>
          <w:sz w:val="28"/>
          <w:szCs w:val="28"/>
          <w:lang w:val="lv-LV"/>
        </w:rPr>
        <w:t xml:space="preserve"> </w:t>
      </w:r>
      <w:r w:rsidR="004616AF" w:rsidRPr="008B42D8">
        <w:rPr>
          <w:i/>
          <w:sz w:val="28"/>
          <w:szCs w:val="28"/>
          <w:lang w:val="lv-LV"/>
        </w:rPr>
        <w:t>euro</w:t>
      </w:r>
      <w:r w:rsidR="004616AF" w:rsidRPr="008B42D8">
        <w:rPr>
          <w:sz w:val="28"/>
          <w:szCs w:val="28"/>
          <w:lang w:val="lv-LV"/>
        </w:rPr>
        <w:t>)</w:t>
      </w:r>
      <w:r w:rsidR="001C0071" w:rsidRPr="008B42D8">
        <w:rPr>
          <w:sz w:val="28"/>
          <w:szCs w:val="28"/>
          <w:lang w:val="lv-LV"/>
        </w:rPr>
        <w:t>.</w:t>
      </w:r>
      <w:r w:rsidR="008B42D8">
        <w:rPr>
          <w:sz w:val="28"/>
          <w:szCs w:val="28"/>
          <w:lang w:val="lv-LV"/>
        </w:rPr>
        <w:t>"</w:t>
      </w:r>
    </w:p>
    <w:p w14:paraId="79343680" w14:textId="77777777" w:rsidR="0066023E" w:rsidRPr="008B42D8" w:rsidRDefault="0066023E" w:rsidP="006B1280">
      <w:pPr>
        <w:ind w:firstLine="720"/>
        <w:jc w:val="both"/>
        <w:rPr>
          <w:sz w:val="28"/>
          <w:szCs w:val="28"/>
          <w:lang w:val="lv-LV" w:eastAsia="lv-LV"/>
        </w:rPr>
      </w:pPr>
    </w:p>
    <w:p w14:paraId="79343681" w14:textId="3085F609" w:rsidR="00447D7E" w:rsidRPr="008B42D8" w:rsidRDefault="00885C5A" w:rsidP="00885C5A">
      <w:pPr>
        <w:tabs>
          <w:tab w:val="left" w:pos="1134"/>
        </w:tabs>
        <w:ind w:left="71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447D7E" w:rsidRPr="008B42D8">
        <w:rPr>
          <w:sz w:val="28"/>
          <w:szCs w:val="28"/>
          <w:lang w:val="lv-LV" w:eastAsia="lv-LV"/>
        </w:rPr>
        <w:t>Svītrot 3.</w:t>
      </w:r>
      <w:r>
        <w:rPr>
          <w:sz w:val="28"/>
          <w:szCs w:val="28"/>
          <w:lang w:val="lv-LV" w:eastAsia="lv-LV"/>
        </w:rPr>
        <w:t> </w:t>
      </w:r>
      <w:r w:rsidR="00447D7E" w:rsidRPr="008B42D8">
        <w:rPr>
          <w:sz w:val="28"/>
          <w:szCs w:val="28"/>
          <w:lang w:val="lv-LV" w:eastAsia="lv-LV"/>
        </w:rPr>
        <w:t>punktu.</w:t>
      </w:r>
    </w:p>
    <w:p w14:paraId="79343682" w14:textId="77777777" w:rsidR="00447D7E" w:rsidRPr="008B42D8" w:rsidRDefault="00447D7E" w:rsidP="00447D7E">
      <w:pPr>
        <w:tabs>
          <w:tab w:val="left" w:pos="1134"/>
        </w:tabs>
        <w:ind w:left="714"/>
        <w:jc w:val="both"/>
        <w:rPr>
          <w:sz w:val="28"/>
          <w:szCs w:val="28"/>
          <w:lang w:val="lv-LV" w:eastAsia="lv-LV"/>
        </w:rPr>
      </w:pPr>
    </w:p>
    <w:p w14:paraId="79343683" w14:textId="1047E282" w:rsidR="003A56C7" w:rsidRPr="008B42D8" w:rsidRDefault="00885C5A" w:rsidP="00885C5A">
      <w:pPr>
        <w:tabs>
          <w:tab w:val="left" w:pos="1134"/>
        </w:tabs>
        <w:ind w:left="71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3. </w:t>
      </w:r>
      <w:r w:rsidR="003A56C7" w:rsidRPr="008B42D8">
        <w:rPr>
          <w:sz w:val="28"/>
          <w:szCs w:val="28"/>
          <w:lang w:val="lv-LV" w:eastAsia="lv-LV"/>
        </w:rPr>
        <w:t xml:space="preserve">Papildināt </w:t>
      </w:r>
      <w:r w:rsidR="000901E0" w:rsidRPr="008B42D8">
        <w:rPr>
          <w:sz w:val="28"/>
          <w:szCs w:val="28"/>
          <w:lang w:val="lv-LV" w:eastAsia="lv-LV"/>
        </w:rPr>
        <w:t xml:space="preserve">rīkojumu </w:t>
      </w:r>
      <w:r w:rsidR="003A56C7" w:rsidRPr="008B42D8">
        <w:rPr>
          <w:sz w:val="28"/>
          <w:szCs w:val="28"/>
          <w:lang w:val="lv-LV" w:eastAsia="lv-LV"/>
        </w:rPr>
        <w:t>ar 3.</w:t>
      </w:r>
      <w:r w:rsidR="003A56C7" w:rsidRPr="008B42D8">
        <w:rPr>
          <w:sz w:val="28"/>
          <w:szCs w:val="28"/>
          <w:vertAlign w:val="superscript"/>
          <w:lang w:val="lv-LV" w:eastAsia="lv-LV"/>
        </w:rPr>
        <w:t>1</w:t>
      </w:r>
      <w:r>
        <w:rPr>
          <w:sz w:val="28"/>
          <w:szCs w:val="28"/>
          <w:lang w:val="lv-LV" w:eastAsia="lv-LV"/>
        </w:rPr>
        <w:t> </w:t>
      </w:r>
      <w:r w:rsidR="003A56C7" w:rsidRPr="008B42D8">
        <w:rPr>
          <w:sz w:val="28"/>
          <w:szCs w:val="28"/>
          <w:lang w:val="lv-LV" w:eastAsia="lv-LV"/>
        </w:rPr>
        <w:t>punktu šādā redakcijā:</w:t>
      </w:r>
    </w:p>
    <w:p w14:paraId="0CC7A4B9" w14:textId="77777777" w:rsidR="008B42D8" w:rsidRDefault="008B42D8" w:rsidP="0002714F">
      <w:pPr>
        <w:tabs>
          <w:tab w:val="left" w:pos="1134"/>
        </w:tabs>
        <w:jc w:val="both"/>
        <w:rPr>
          <w:sz w:val="28"/>
          <w:szCs w:val="28"/>
          <w:lang w:val="lv-LV" w:eastAsia="lv-LV"/>
        </w:rPr>
      </w:pPr>
    </w:p>
    <w:p w14:paraId="79343684" w14:textId="76466537" w:rsidR="0002714F" w:rsidRPr="008B42D8" w:rsidRDefault="008B42D8" w:rsidP="008B42D8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02714F" w:rsidRPr="008B42D8">
        <w:rPr>
          <w:sz w:val="28"/>
          <w:szCs w:val="28"/>
          <w:lang w:val="lv-LV" w:eastAsia="lv-LV"/>
        </w:rPr>
        <w:t>3.</w:t>
      </w:r>
      <w:r w:rsidR="0002714F" w:rsidRPr="008B42D8">
        <w:rPr>
          <w:sz w:val="28"/>
          <w:szCs w:val="28"/>
          <w:vertAlign w:val="superscript"/>
          <w:lang w:val="lv-LV" w:eastAsia="lv-LV"/>
        </w:rPr>
        <w:t>1</w:t>
      </w:r>
      <w:r w:rsidR="00E608F0">
        <w:rPr>
          <w:sz w:val="28"/>
          <w:szCs w:val="28"/>
          <w:lang w:val="lv-LV" w:eastAsia="lv-LV"/>
        </w:rPr>
        <w:t> </w:t>
      </w:r>
      <w:r w:rsidR="0002714F" w:rsidRPr="008B42D8">
        <w:rPr>
          <w:sz w:val="28"/>
          <w:szCs w:val="28"/>
          <w:lang w:val="lv-LV" w:eastAsia="lv-LV"/>
        </w:rPr>
        <w:t xml:space="preserve">Finanšu ministrijai (valsts akciju sabiedrībai </w:t>
      </w:r>
      <w:r>
        <w:rPr>
          <w:sz w:val="28"/>
          <w:szCs w:val="28"/>
          <w:lang w:val="lv-LV" w:eastAsia="lv-LV"/>
        </w:rPr>
        <w:t>"</w:t>
      </w:r>
      <w:r w:rsidR="0002714F" w:rsidRPr="008B42D8">
        <w:rPr>
          <w:sz w:val="28"/>
          <w:szCs w:val="28"/>
          <w:lang w:val="lv-LV" w:eastAsia="lv-LV"/>
        </w:rPr>
        <w:t>Valsts nekustamie īpašumi</w:t>
      </w:r>
      <w:r>
        <w:rPr>
          <w:sz w:val="28"/>
          <w:szCs w:val="28"/>
          <w:lang w:val="lv-LV" w:eastAsia="lv-LV"/>
        </w:rPr>
        <w:t>"</w:t>
      </w:r>
      <w:r w:rsidR="0002714F" w:rsidRPr="008B42D8">
        <w:rPr>
          <w:sz w:val="28"/>
          <w:szCs w:val="28"/>
          <w:lang w:val="lv-LV" w:eastAsia="lv-LV"/>
        </w:rPr>
        <w:t>) veikt nepieciešamās darbības</w:t>
      </w:r>
      <w:r w:rsidR="00A3104A">
        <w:rPr>
          <w:sz w:val="28"/>
          <w:szCs w:val="28"/>
          <w:lang w:val="lv-LV" w:eastAsia="lv-LV"/>
        </w:rPr>
        <w:t xml:space="preserve">, lai pārjaunotu vai </w:t>
      </w:r>
      <w:r w:rsidR="00742E11">
        <w:rPr>
          <w:sz w:val="28"/>
          <w:szCs w:val="28"/>
          <w:lang w:val="lv-LV" w:eastAsia="lv-LV"/>
        </w:rPr>
        <w:t xml:space="preserve">attiecīgi </w:t>
      </w:r>
      <w:r w:rsidR="00A3104A">
        <w:rPr>
          <w:sz w:val="28"/>
          <w:szCs w:val="28"/>
          <w:lang w:val="lv-LV" w:eastAsia="lv-LV"/>
        </w:rPr>
        <w:t>grozītu</w:t>
      </w:r>
      <w:r w:rsidR="0002714F" w:rsidRPr="008B42D8">
        <w:rPr>
          <w:sz w:val="28"/>
          <w:szCs w:val="28"/>
          <w:lang w:val="lv-LV" w:eastAsia="lv-LV"/>
        </w:rPr>
        <w:t xml:space="preserve"> </w:t>
      </w:r>
      <w:r w:rsidR="00742E11" w:rsidRPr="008B42D8">
        <w:rPr>
          <w:sz w:val="28"/>
          <w:szCs w:val="28"/>
          <w:lang w:val="lv-LV" w:eastAsia="lv-LV"/>
        </w:rPr>
        <w:t>patapinājuma un nomas līgum</w:t>
      </w:r>
      <w:r w:rsidR="00742E11">
        <w:rPr>
          <w:sz w:val="28"/>
          <w:szCs w:val="28"/>
          <w:lang w:val="lv-LV" w:eastAsia="lv-LV"/>
        </w:rPr>
        <w:t>us, kas noslēgti par</w:t>
      </w:r>
      <w:r w:rsidR="00742E11" w:rsidRPr="008B42D8">
        <w:rPr>
          <w:sz w:val="28"/>
          <w:szCs w:val="28"/>
          <w:lang w:val="lv-LV" w:eastAsia="lv-LV"/>
        </w:rPr>
        <w:t xml:space="preserve"> </w:t>
      </w:r>
      <w:r w:rsidR="00A3104A" w:rsidRPr="008B42D8">
        <w:rPr>
          <w:sz w:val="28"/>
          <w:szCs w:val="28"/>
          <w:lang w:val="lv-LV" w:eastAsia="lv-LV"/>
        </w:rPr>
        <w:t>šā rīkojuma 1.2. un 1.3.</w:t>
      </w:r>
      <w:r w:rsidR="00742E11">
        <w:rPr>
          <w:sz w:val="28"/>
          <w:szCs w:val="28"/>
          <w:lang w:val="lv-LV" w:eastAsia="lv-LV"/>
        </w:rPr>
        <w:t> </w:t>
      </w:r>
      <w:r w:rsidR="00A3104A">
        <w:rPr>
          <w:sz w:val="28"/>
          <w:szCs w:val="28"/>
          <w:lang w:val="lv-LV" w:eastAsia="lv-LV"/>
        </w:rPr>
        <w:t xml:space="preserve">apakšpunktā </w:t>
      </w:r>
      <w:r w:rsidR="00A3104A" w:rsidRPr="008B42D8">
        <w:rPr>
          <w:sz w:val="28"/>
          <w:szCs w:val="28"/>
          <w:lang w:val="lv-LV" w:eastAsia="lv-LV"/>
        </w:rPr>
        <w:t>minēt</w:t>
      </w:r>
      <w:r w:rsidR="00742E11">
        <w:rPr>
          <w:sz w:val="28"/>
          <w:szCs w:val="28"/>
          <w:lang w:val="lv-LV" w:eastAsia="lv-LV"/>
        </w:rPr>
        <w:t>ajiem</w:t>
      </w:r>
      <w:r w:rsidR="00A3104A" w:rsidRPr="008B42D8">
        <w:rPr>
          <w:sz w:val="28"/>
          <w:szCs w:val="28"/>
          <w:lang w:val="lv-LV" w:eastAsia="lv-LV"/>
        </w:rPr>
        <w:t xml:space="preserve"> nekustam</w:t>
      </w:r>
      <w:r w:rsidR="00742E11">
        <w:rPr>
          <w:sz w:val="28"/>
          <w:szCs w:val="28"/>
          <w:lang w:val="lv-LV" w:eastAsia="lv-LV"/>
        </w:rPr>
        <w:t>ajiem</w:t>
      </w:r>
      <w:r w:rsidR="00A3104A" w:rsidRPr="008B42D8">
        <w:rPr>
          <w:sz w:val="28"/>
          <w:szCs w:val="28"/>
          <w:lang w:val="lv-LV" w:eastAsia="lv-LV"/>
        </w:rPr>
        <w:t xml:space="preserve"> īpašum</w:t>
      </w:r>
      <w:r w:rsidR="00742E11">
        <w:rPr>
          <w:sz w:val="28"/>
          <w:szCs w:val="28"/>
          <w:lang w:val="lv-LV" w:eastAsia="lv-LV"/>
        </w:rPr>
        <w:t>iem</w:t>
      </w:r>
      <w:r w:rsidR="0002714F" w:rsidRPr="008B42D8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"</w:t>
      </w:r>
    </w:p>
    <w:p w14:paraId="79343685" w14:textId="77777777" w:rsidR="0002714F" w:rsidRPr="008B42D8" w:rsidRDefault="0002714F" w:rsidP="0002714F">
      <w:pPr>
        <w:tabs>
          <w:tab w:val="left" w:pos="1134"/>
        </w:tabs>
        <w:jc w:val="both"/>
        <w:rPr>
          <w:sz w:val="28"/>
          <w:szCs w:val="28"/>
          <w:lang w:val="lv-LV" w:eastAsia="lv-LV"/>
        </w:rPr>
      </w:pPr>
    </w:p>
    <w:p w14:paraId="79343686" w14:textId="42D5F448" w:rsidR="0002714F" w:rsidRPr="008B42D8" w:rsidRDefault="00885C5A" w:rsidP="00885C5A">
      <w:pPr>
        <w:tabs>
          <w:tab w:val="left" w:pos="1134"/>
        </w:tabs>
        <w:ind w:left="71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4. </w:t>
      </w:r>
      <w:r w:rsidR="0002714F" w:rsidRPr="008B42D8">
        <w:rPr>
          <w:sz w:val="28"/>
          <w:szCs w:val="28"/>
          <w:lang w:val="lv-LV" w:eastAsia="lv-LV"/>
        </w:rPr>
        <w:t xml:space="preserve">Papildināt </w:t>
      </w:r>
      <w:r w:rsidR="000901E0" w:rsidRPr="008B42D8">
        <w:rPr>
          <w:sz w:val="28"/>
          <w:szCs w:val="28"/>
          <w:lang w:val="lv-LV" w:eastAsia="lv-LV"/>
        </w:rPr>
        <w:t xml:space="preserve">rīkojumu </w:t>
      </w:r>
      <w:r w:rsidR="0002714F" w:rsidRPr="008B42D8">
        <w:rPr>
          <w:sz w:val="28"/>
          <w:szCs w:val="28"/>
          <w:lang w:val="lv-LV" w:eastAsia="lv-LV"/>
        </w:rPr>
        <w:t>ar 4.1.</w:t>
      </w:r>
      <w:r w:rsidR="0002714F" w:rsidRPr="008B42D8">
        <w:rPr>
          <w:sz w:val="28"/>
          <w:szCs w:val="28"/>
          <w:vertAlign w:val="superscript"/>
          <w:lang w:val="lv-LV" w:eastAsia="lv-LV"/>
        </w:rPr>
        <w:t>1</w:t>
      </w:r>
      <w:r w:rsidR="00742E11" w:rsidRPr="00742E11">
        <w:rPr>
          <w:sz w:val="28"/>
          <w:szCs w:val="28"/>
          <w:lang w:val="lv-LV" w:eastAsia="lv-LV"/>
        </w:rPr>
        <w:t> </w:t>
      </w:r>
      <w:r w:rsidR="0002714F" w:rsidRPr="008B42D8">
        <w:rPr>
          <w:sz w:val="28"/>
          <w:szCs w:val="28"/>
          <w:lang w:val="lv-LV" w:eastAsia="lv-LV"/>
        </w:rPr>
        <w:t>apakšpunktu šādā redakcijā:</w:t>
      </w:r>
    </w:p>
    <w:p w14:paraId="2E49A688" w14:textId="77777777" w:rsidR="008B42D8" w:rsidRDefault="008B42D8" w:rsidP="009022C6">
      <w:pPr>
        <w:tabs>
          <w:tab w:val="left" w:pos="1134"/>
        </w:tabs>
        <w:jc w:val="both"/>
        <w:rPr>
          <w:sz w:val="28"/>
          <w:szCs w:val="28"/>
          <w:lang w:val="lv-LV" w:eastAsia="lv-LV"/>
        </w:rPr>
      </w:pPr>
    </w:p>
    <w:p w14:paraId="79343687" w14:textId="5DFC498E" w:rsidR="0002714F" w:rsidRPr="008B42D8" w:rsidRDefault="008B42D8" w:rsidP="008B42D8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>"</w:t>
      </w:r>
      <w:r w:rsidR="0002714F" w:rsidRPr="008B42D8">
        <w:rPr>
          <w:sz w:val="28"/>
          <w:szCs w:val="28"/>
          <w:lang w:val="lv-LV" w:eastAsia="lv-LV"/>
        </w:rPr>
        <w:t>4.1.</w:t>
      </w:r>
      <w:r w:rsidR="0002714F" w:rsidRPr="008B42D8">
        <w:rPr>
          <w:sz w:val="28"/>
          <w:szCs w:val="28"/>
          <w:vertAlign w:val="superscript"/>
          <w:lang w:val="lv-LV" w:eastAsia="lv-LV"/>
        </w:rPr>
        <w:t>1</w:t>
      </w:r>
      <w:r w:rsidR="00742E11">
        <w:rPr>
          <w:sz w:val="28"/>
          <w:szCs w:val="28"/>
          <w:vertAlign w:val="superscript"/>
          <w:lang w:val="lv-LV" w:eastAsia="lv-LV"/>
        </w:rPr>
        <w:t> </w:t>
      </w:r>
      <w:r w:rsidR="0002714F" w:rsidRPr="008B42D8">
        <w:rPr>
          <w:sz w:val="28"/>
          <w:szCs w:val="28"/>
          <w:lang w:val="lv-LV" w:eastAsia="lv-LV"/>
        </w:rPr>
        <w:t>maksa par šā rīkojuma 1.2. un 1.3. apakšpunktā minēto</w:t>
      </w:r>
      <w:r w:rsidR="00742E11">
        <w:rPr>
          <w:sz w:val="28"/>
          <w:szCs w:val="28"/>
          <w:lang w:val="lv-LV" w:eastAsia="lv-LV"/>
        </w:rPr>
        <w:t xml:space="preserve"> </w:t>
      </w:r>
      <w:r w:rsidR="00742E11" w:rsidRPr="008B42D8">
        <w:rPr>
          <w:sz w:val="28"/>
          <w:szCs w:val="28"/>
          <w:lang w:val="lv-LV" w:eastAsia="lv-LV"/>
        </w:rPr>
        <w:t>nekustam</w:t>
      </w:r>
      <w:r w:rsidR="00742E11">
        <w:rPr>
          <w:sz w:val="28"/>
          <w:szCs w:val="28"/>
          <w:lang w:val="lv-LV" w:eastAsia="lv-LV"/>
        </w:rPr>
        <w:t>o</w:t>
      </w:r>
      <w:r w:rsidR="00742E11" w:rsidRPr="008B42D8">
        <w:rPr>
          <w:sz w:val="28"/>
          <w:szCs w:val="28"/>
          <w:lang w:val="lv-LV" w:eastAsia="lv-LV"/>
        </w:rPr>
        <w:t xml:space="preserve"> īpašum</w:t>
      </w:r>
      <w:r w:rsidR="00742E11">
        <w:rPr>
          <w:sz w:val="28"/>
          <w:szCs w:val="28"/>
          <w:lang w:val="lv-LV" w:eastAsia="lv-LV"/>
        </w:rPr>
        <w:t>u</w:t>
      </w:r>
      <w:r w:rsidR="0002714F" w:rsidRPr="008B42D8">
        <w:rPr>
          <w:sz w:val="28"/>
          <w:szCs w:val="28"/>
          <w:lang w:val="lv-LV" w:eastAsia="lv-LV"/>
        </w:rPr>
        <w:t xml:space="preserve"> domājamo daļu faktisko lietošanu līdz patapinājuma līguma noslēgšanai netiek noteikta.</w:t>
      </w:r>
      <w:r>
        <w:rPr>
          <w:sz w:val="28"/>
          <w:szCs w:val="28"/>
          <w:lang w:val="lv-LV" w:eastAsia="lv-LV"/>
        </w:rPr>
        <w:t>"</w:t>
      </w:r>
      <w:r w:rsidR="0002714F" w:rsidRPr="008B42D8">
        <w:rPr>
          <w:sz w:val="28"/>
          <w:szCs w:val="28"/>
          <w:lang w:val="lv-LV" w:eastAsia="lv-LV"/>
        </w:rPr>
        <w:t xml:space="preserve"> </w:t>
      </w:r>
    </w:p>
    <w:p w14:paraId="79343688" w14:textId="77777777" w:rsidR="00D15C63" w:rsidRPr="008B42D8" w:rsidRDefault="00D15C63" w:rsidP="00D15C63">
      <w:pPr>
        <w:tabs>
          <w:tab w:val="left" w:pos="1134"/>
        </w:tabs>
        <w:ind w:left="714"/>
        <w:jc w:val="both"/>
        <w:rPr>
          <w:sz w:val="28"/>
          <w:szCs w:val="28"/>
          <w:lang w:val="lv-LV" w:eastAsia="lv-LV"/>
        </w:rPr>
      </w:pPr>
    </w:p>
    <w:p w14:paraId="79343689" w14:textId="329EC838" w:rsidR="00BE0AA8" w:rsidRPr="008B42D8" w:rsidRDefault="00885C5A" w:rsidP="00885C5A">
      <w:pPr>
        <w:ind w:left="71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5. </w:t>
      </w:r>
      <w:r w:rsidR="00BE0AA8" w:rsidRPr="008B42D8">
        <w:rPr>
          <w:sz w:val="28"/>
          <w:szCs w:val="28"/>
          <w:lang w:val="lv-LV" w:eastAsia="lv-LV"/>
        </w:rPr>
        <w:t xml:space="preserve">Papildināt </w:t>
      </w:r>
      <w:r w:rsidR="000901E0" w:rsidRPr="008B42D8">
        <w:rPr>
          <w:sz w:val="28"/>
          <w:szCs w:val="28"/>
          <w:lang w:val="lv-LV" w:eastAsia="lv-LV"/>
        </w:rPr>
        <w:t xml:space="preserve">rīkojumu </w:t>
      </w:r>
      <w:r w:rsidR="00BE0AA8" w:rsidRPr="008B42D8">
        <w:rPr>
          <w:sz w:val="28"/>
          <w:szCs w:val="28"/>
          <w:lang w:val="lv-LV" w:eastAsia="lv-LV"/>
        </w:rPr>
        <w:t>ar 5.</w:t>
      </w:r>
      <w:r w:rsidR="002B476C" w:rsidRPr="008B42D8">
        <w:rPr>
          <w:sz w:val="28"/>
          <w:szCs w:val="28"/>
          <w:lang w:val="lv-LV" w:eastAsia="lv-LV"/>
        </w:rPr>
        <w:t>, 6. un 7.</w:t>
      </w:r>
      <w:r w:rsidR="00742E11">
        <w:rPr>
          <w:sz w:val="28"/>
          <w:szCs w:val="28"/>
          <w:lang w:val="lv-LV" w:eastAsia="lv-LV"/>
        </w:rPr>
        <w:t> </w:t>
      </w:r>
      <w:r w:rsidR="00C149FD" w:rsidRPr="008B42D8">
        <w:rPr>
          <w:sz w:val="28"/>
          <w:szCs w:val="28"/>
          <w:lang w:val="lv-LV" w:eastAsia="lv-LV"/>
        </w:rPr>
        <w:t>punktu š</w:t>
      </w:r>
      <w:r w:rsidR="00BE0AA8" w:rsidRPr="008B42D8">
        <w:rPr>
          <w:sz w:val="28"/>
          <w:szCs w:val="28"/>
          <w:lang w:val="lv-LV" w:eastAsia="lv-LV"/>
        </w:rPr>
        <w:t>ādā redakcijā:</w:t>
      </w:r>
    </w:p>
    <w:p w14:paraId="2ACF161F" w14:textId="77777777" w:rsidR="008B42D8" w:rsidRDefault="008B42D8" w:rsidP="00BE0AA8">
      <w:pPr>
        <w:jc w:val="both"/>
        <w:rPr>
          <w:sz w:val="28"/>
          <w:szCs w:val="28"/>
          <w:lang w:val="lv-LV" w:eastAsia="lv-LV"/>
        </w:rPr>
      </w:pPr>
    </w:p>
    <w:p w14:paraId="7934368A" w14:textId="7AB61542" w:rsidR="00F57030" w:rsidRPr="008B42D8" w:rsidRDefault="008B42D8" w:rsidP="008B42D8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BE0AA8" w:rsidRPr="008B42D8">
        <w:rPr>
          <w:sz w:val="28"/>
          <w:szCs w:val="28"/>
          <w:lang w:val="lv-LV" w:eastAsia="lv-LV"/>
        </w:rPr>
        <w:t xml:space="preserve">5. </w:t>
      </w:r>
      <w:r w:rsidR="00F57030" w:rsidRPr="008B42D8">
        <w:rPr>
          <w:sz w:val="28"/>
          <w:szCs w:val="28"/>
          <w:lang w:val="lv-LV" w:eastAsia="lv-LV"/>
        </w:rPr>
        <w:t>Saskaņā ar Publiskas personas finanšu līdzekļu un mantas izšķērdēšanas novēršan</w:t>
      </w:r>
      <w:r w:rsidR="00B64918">
        <w:rPr>
          <w:sz w:val="28"/>
          <w:szCs w:val="28"/>
          <w:lang w:val="lv-LV" w:eastAsia="lv-LV"/>
        </w:rPr>
        <w:t>as</w:t>
      </w:r>
      <w:r w:rsidR="00F57030" w:rsidRPr="008B42D8">
        <w:rPr>
          <w:sz w:val="28"/>
          <w:szCs w:val="28"/>
          <w:lang w:val="lv-LV" w:eastAsia="lv-LV"/>
        </w:rPr>
        <w:t xml:space="preserve"> likuma 5.</w:t>
      </w:r>
      <w:r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panta otrās daļas 2.</w:t>
      </w:r>
      <w:r w:rsidR="00F57030" w:rsidRPr="008B42D8">
        <w:rPr>
          <w:sz w:val="28"/>
          <w:szCs w:val="28"/>
          <w:vertAlign w:val="superscript"/>
          <w:lang w:val="lv-LV" w:eastAsia="lv-LV"/>
        </w:rPr>
        <w:t>1</w:t>
      </w:r>
      <w:r w:rsidR="00742E11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 xml:space="preserve">punktu </w:t>
      </w:r>
      <w:r w:rsidR="00F57030" w:rsidRPr="008B42D8">
        <w:rPr>
          <w:sz w:val="28"/>
          <w:szCs w:val="28"/>
          <w:lang w:val="lv-LV" w:eastAsia="lv-LV"/>
        </w:rPr>
        <w:t>un piekto daļu</w:t>
      </w:r>
      <w:r w:rsidR="006018F7" w:rsidRPr="008B42D8">
        <w:rPr>
          <w:sz w:val="28"/>
          <w:szCs w:val="28"/>
          <w:lang w:val="lv-LV" w:eastAsia="lv-LV"/>
        </w:rPr>
        <w:t xml:space="preserve">, kā arī </w:t>
      </w:r>
      <w:r w:rsidR="00626A55" w:rsidRPr="008B42D8">
        <w:rPr>
          <w:sz w:val="28"/>
          <w:szCs w:val="28"/>
          <w:lang w:val="lv-LV" w:eastAsia="lv-LV"/>
        </w:rPr>
        <w:t>ievērojot</w:t>
      </w:r>
      <w:r w:rsidR="00F57030" w:rsidRPr="008B42D8">
        <w:rPr>
          <w:sz w:val="28"/>
          <w:szCs w:val="28"/>
          <w:lang w:val="lv-LV" w:eastAsia="lv-LV"/>
        </w:rPr>
        <w:t xml:space="preserve"> Eiropas Komisijas 2013.</w:t>
      </w:r>
      <w:r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gada 18.</w:t>
      </w:r>
      <w:r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 xml:space="preserve">decembra </w:t>
      </w:r>
      <w:r w:rsidR="00B64918">
        <w:rPr>
          <w:sz w:val="28"/>
          <w:szCs w:val="28"/>
          <w:lang w:val="lv-LV" w:eastAsia="lv-LV"/>
        </w:rPr>
        <w:t>R</w:t>
      </w:r>
      <w:r w:rsidR="00F57030" w:rsidRPr="008B42D8">
        <w:rPr>
          <w:sz w:val="28"/>
          <w:szCs w:val="28"/>
          <w:lang w:val="lv-LV" w:eastAsia="lv-LV"/>
        </w:rPr>
        <w:t>egulu (ES) Nr.</w:t>
      </w:r>
      <w:r w:rsidR="007E38CD"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1407/2013 par Līguma par Eiropas Savienības darbību 107. un 108.</w:t>
      </w:r>
      <w:r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 xml:space="preserve">panta piemērošanu </w:t>
      </w:r>
      <w:r w:rsidR="00F57030" w:rsidRPr="008B42D8">
        <w:rPr>
          <w:i/>
          <w:sz w:val="28"/>
          <w:szCs w:val="28"/>
          <w:lang w:val="lv-LV" w:eastAsia="lv-LV"/>
        </w:rPr>
        <w:t>de</w:t>
      </w:r>
      <w:r w:rsidR="0092693C" w:rsidRPr="008B42D8">
        <w:rPr>
          <w:i/>
          <w:sz w:val="28"/>
          <w:szCs w:val="28"/>
          <w:lang w:val="lv-LV" w:eastAsia="lv-LV"/>
        </w:rPr>
        <w:t xml:space="preserve"> </w:t>
      </w:r>
      <w:r w:rsidR="00F57030" w:rsidRPr="008B42D8">
        <w:rPr>
          <w:i/>
          <w:sz w:val="28"/>
          <w:szCs w:val="28"/>
          <w:lang w:val="lv-LV" w:eastAsia="lv-LV"/>
        </w:rPr>
        <w:t>minimis</w:t>
      </w:r>
      <w:r w:rsidR="00F57030" w:rsidRPr="008B42D8">
        <w:rPr>
          <w:sz w:val="28"/>
          <w:szCs w:val="28"/>
          <w:lang w:val="lv-LV" w:eastAsia="lv-LV"/>
        </w:rPr>
        <w:t xml:space="preserve"> atbalstam (Eiropas Savienības Oficiāla</w:t>
      </w:r>
      <w:r w:rsidR="00B64918">
        <w:rPr>
          <w:sz w:val="28"/>
          <w:szCs w:val="28"/>
          <w:lang w:val="lv-LV" w:eastAsia="lv-LV"/>
        </w:rPr>
        <w:t>is</w:t>
      </w:r>
      <w:r w:rsidR="00F57030" w:rsidRPr="008B42D8">
        <w:rPr>
          <w:sz w:val="28"/>
          <w:szCs w:val="28"/>
          <w:lang w:val="lv-LV" w:eastAsia="lv-LV"/>
        </w:rPr>
        <w:t xml:space="preserve"> Vēstnes</w:t>
      </w:r>
      <w:r w:rsidR="00B64918">
        <w:rPr>
          <w:sz w:val="28"/>
          <w:szCs w:val="28"/>
          <w:lang w:val="lv-LV" w:eastAsia="lv-LV"/>
        </w:rPr>
        <w:t>is,</w:t>
      </w:r>
      <w:r w:rsidR="00F57030" w:rsidRPr="008B42D8">
        <w:rPr>
          <w:sz w:val="28"/>
          <w:szCs w:val="28"/>
          <w:lang w:val="lv-LV" w:eastAsia="lv-LV"/>
        </w:rPr>
        <w:t xml:space="preserve"> 2013.</w:t>
      </w:r>
      <w:r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gada 24.</w:t>
      </w:r>
      <w:r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decembr</w:t>
      </w:r>
      <w:r w:rsidR="00B64918">
        <w:rPr>
          <w:sz w:val="28"/>
          <w:szCs w:val="28"/>
          <w:lang w:val="lv-LV" w:eastAsia="lv-LV"/>
        </w:rPr>
        <w:t>is</w:t>
      </w:r>
      <w:r w:rsidR="00F57030" w:rsidRPr="008B42D8">
        <w:rPr>
          <w:sz w:val="28"/>
          <w:szCs w:val="28"/>
          <w:lang w:val="lv-LV" w:eastAsia="lv-LV"/>
        </w:rPr>
        <w:t>, Nr.</w:t>
      </w:r>
      <w:r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L 352/1</w:t>
      </w:r>
      <w:r w:rsidR="00E33BC1">
        <w:rPr>
          <w:sz w:val="28"/>
          <w:szCs w:val="28"/>
          <w:lang w:val="lv-LV" w:eastAsia="lv-LV"/>
        </w:rPr>
        <w:t>)</w:t>
      </w:r>
      <w:r w:rsidR="00B00DE8" w:rsidRPr="008B42D8">
        <w:rPr>
          <w:sz w:val="28"/>
          <w:szCs w:val="28"/>
          <w:lang w:val="lv-LV" w:eastAsia="lv-LV"/>
        </w:rPr>
        <w:t xml:space="preserve"> </w:t>
      </w:r>
      <w:r w:rsidR="00E33BC1">
        <w:rPr>
          <w:sz w:val="28"/>
          <w:szCs w:val="28"/>
          <w:lang w:val="lv-LV" w:eastAsia="lv-LV"/>
        </w:rPr>
        <w:t>(</w:t>
      </w:r>
      <w:r w:rsidR="00B00DE8" w:rsidRPr="008B42D8">
        <w:rPr>
          <w:sz w:val="28"/>
          <w:szCs w:val="28"/>
          <w:lang w:val="lv-LV" w:eastAsia="lv-LV"/>
        </w:rPr>
        <w:t xml:space="preserve">turpmāk </w:t>
      </w:r>
      <w:r>
        <w:rPr>
          <w:sz w:val="28"/>
          <w:szCs w:val="28"/>
          <w:lang w:val="lv-LV" w:eastAsia="lv-LV"/>
        </w:rPr>
        <w:t>–</w:t>
      </w:r>
      <w:r w:rsidR="00B00DE8" w:rsidRPr="008B42D8">
        <w:rPr>
          <w:sz w:val="28"/>
          <w:szCs w:val="28"/>
          <w:lang w:val="lv-LV" w:eastAsia="lv-LV"/>
        </w:rPr>
        <w:t xml:space="preserve"> </w:t>
      </w:r>
      <w:r w:rsidR="00E33BC1">
        <w:rPr>
          <w:sz w:val="28"/>
          <w:szCs w:val="28"/>
          <w:lang w:val="lv-LV" w:eastAsia="lv-LV"/>
        </w:rPr>
        <w:t>r</w:t>
      </w:r>
      <w:r w:rsidR="00B00DE8" w:rsidRPr="008B42D8">
        <w:rPr>
          <w:sz w:val="28"/>
          <w:szCs w:val="28"/>
          <w:lang w:val="lv-LV" w:eastAsia="lv-LV"/>
        </w:rPr>
        <w:t>egula</w:t>
      </w:r>
      <w:r w:rsidR="00F57030" w:rsidRPr="008B42D8">
        <w:rPr>
          <w:sz w:val="28"/>
          <w:szCs w:val="28"/>
          <w:lang w:val="lv-LV" w:eastAsia="lv-LV"/>
        </w:rPr>
        <w:t>)</w:t>
      </w:r>
      <w:r w:rsidR="00626A55" w:rsidRPr="008B42D8">
        <w:rPr>
          <w:sz w:val="28"/>
          <w:szCs w:val="28"/>
          <w:lang w:val="lv-LV" w:eastAsia="lv-LV"/>
        </w:rPr>
        <w:t xml:space="preserve"> un</w:t>
      </w:r>
      <w:r w:rsidR="006018F7" w:rsidRPr="008B42D8">
        <w:rPr>
          <w:sz w:val="28"/>
          <w:szCs w:val="28"/>
          <w:lang w:val="lv-LV" w:eastAsia="lv-LV"/>
        </w:rPr>
        <w:t xml:space="preserve"> </w:t>
      </w:r>
      <w:r w:rsidR="0052252F" w:rsidRPr="008B42D8">
        <w:rPr>
          <w:sz w:val="28"/>
          <w:szCs w:val="28"/>
          <w:lang w:val="lv-LV" w:eastAsia="lv-LV"/>
        </w:rPr>
        <w:t>Ministru kabineta 2014.</w:t>
      </w:r>
      <w:r>
        <w:rPr>
          <w:sz w:val="28"/>
          <w:szCs w:val="28"/>
          <w:lang w:val="lv-LV" w:eastAsia="lv-LV"/>
        </w:rPr>
        <w:t> </w:t>
      </w:r>
      <w:r w:rsidR="0052252F" w:rsidRPr="008B42D8">
        <w:rPr>
          <w:sz w:val="28"/>
          <w:szCs w:val="28"/>
          <w:lang w:val="lv-LV" w:eastAsia="lv-LV"/>
        </w:rPr>
        <w:t>gada 2.</w:t>
      </w:r>
      <w:r>
        <w:rPr>
          <w:sz w:val="28"/>
          <w:szCs w:val="28"/>
          <w:lang w:val="lv-LV" w:eastAsia="lv-LV"/>
        </w:rPr>
        <w:t> </w:t>
      </w:r>
      <w:r w:rsidR="0052252F" w:rsidRPr="008B42D8">
        <w:rPr>
          <w:sz w:val="28"/>
          <w:szCs w:val="28"/>
          <w:lang w:val="lv-LV" w:eastAsia="lv-LV"/>
        </w:rPr>
        <w:t>decembra noteikum</w:t>
      </w:r>
      <w:r w:rsidR="00626A55" w:rsidRPr="008B42D8">
        <w:rPr>
          <w:sz w:val="28"/>
          <w:szCs w:val="28"/>
          <w:lang w:val="lv-LV" w:eastAsia="lv-LV"/>
        </w:rPr>
        <w:t>us</w:t>
      </w:r>
      <w:r w:rsidR="0052252F" w:rsidRPr="008B42D8">
        <w:rPr>
          <w:sz w:val="28"/>
          <w:szCs w:val="28"/>
          <w:lang w:val="lv-LV" w:eastAsia="lv-LV"/>
        </w:rPr>
        <w:t xml:space="preserve"> Nr.</w:t>
      </w:r>
      <w:r>
        <w:rPr>
          <w:sz w:val="28"/>
          <w:szCs w:val="28"/>
          <w:lang w:val="lv-LV" w:eastAsia="lv-LV"/>
        </w:rPr>
        <w:t> </w:t>
      </w:r>
      <w:r w:rsidR="0052252F" w:rsidRPr="008B42D8">
        <w:rPr>
          <w:sz w:val="28"/>
          <w:szCs w:val="28"/>
          <w:lang w:val="lv-LV" w:eastAsia="lv-LV"/>
        </w:rPr>
        <w:t xml:space="preserve">740 </w:t>
      </w:r>
      <w:r>
        <w:rPr>
          <w:sz w:val="28"/>
          <w:szCs w:val="28"/>
          <w:lang w:val="lv-LV" w:eastAsia="lv-LV"/>
        </w:rPr>
        <w:t>"</w:t>
      </w:r>
      <w:r w:rsidR="0052252F" w:rsidRPr="008B42D8">
        <w:rPr>
          <w:i/>
          <w:sz w:val="28"/>
          <w:szCs w:val="28"/>
          <w:lang w:val="lv-LV" w:eastAsia="lv-LV"/>
        </w:rPr>
        <w:t>De</w:t>
      </w:r>
      <w:r w:rsidR="0092693C" w:rsidRPr="008B42D8">
        <w:rPr>
          <w:i/>
          <w:sz w:val="28"/>
          <w:szCs w:val="28"/>
          <w:lang w:val="lv-LV" w:eastAsia="lv-LV"/>
        </w:rPr>
        <w:t xml:space="preserve"> </w:t>
      </w:r>
      <w:r w:rsidR="0052252F" w:rsidRPr="008B42D8">
        <w:rPr>
          <w:i/>
          <w:sz w:val="28"/>
          <w:szCs w:val="28"/>
          <w:lang w:val="lv-LV" w:eastAsia="lv-LV"/>
        </w:rPr>
        <w:t>minimis</w:t>
      </w:r>
      <w:r w:rsidR="0052252F" w:rsidRPr="008B42D8">
        <w:rPr>
          <w:sz w:val="28"/>
          <w:szCs w:val="28"/>
          <w:lang w:val="lv-LV" w:eastAsia="lv-LV"/>
        </w:rPr>
        <w:t xml:space="preserve"> atbalsta uzskaites un piešķiršanas kārtība un uzskaites veidlapu paraugi</w:t>
      </w:r>
      <w:r>
        <w:rPr>
          <w:sz w:val="28"/>
          <w:szCs w:val="28"/>
          <w:lang w:val="lv-LV" w:eastAsia="lv-LV"/>
        </w:rPr>
        <w:t>"</w:t>
      </w:r>
      <w:r w:rsidR="0052252F" w:rsidRPr="008B42D8">
        <w:rPr>
          <w:sz w:val="28"/>
          <w:szCs w:val="28"/>
          <w:lang w:val="lv-LV" w:eastAsia="lv-LV"/>
        </w:rPr>
        <w:t xml:space="preserve">, </w:t>
      </w:r>
      <w:r w:rsidR="00F57030" w:rsidRPr="008B42D8">
        <w:rPr>
          <w:sz w:val="28"/>
          <w:szCs w:val="28"/>
          <w:lang w:val="lv-LV" w:eastAsia="lv-LV"/>
        </w:rPr>
        <w:t xml:space="preserve">Finanšu ministrijai </w:t>
      </w:r>
      <w:r w:rsidR="0087625C" w:rsidRPr="008B42D8">
        <w:rPr>
          <w:sz w:val="28"/>
          <w:szCs w:val="28"/>
          <w:lang w:val="lv-LV" w:eastAsia="lv-LV"/>
        </w:rPr>
        <w:t xml:space="preserve">(valsts akciju sabiedrībai </w:t>
      </w:r>
      <w:r>
        <w:rPr>
          <w:sz w:val="28"/>
          <w:szCs w:val="28"/>
          <w:lang w:val="lv-LV" w:eastAsia="lv-LV"/>
        </w:rPr>
        <w:t>"</w:t>
      </w:r>
      <w:r w:rsidR="0087625C" w:rsidRPr="008B42D8">
        <w:rPr>
          <w:sz w:val="28"/>
          <w:szCs w:val="28"/>
          <w:lang w:val="lv-LV" w:eastAsia="lv-LV"/>
        </w:rPr>
        <w:t>Valsts nekustamie īpašumi</w:t>
      </w:r>
      <w:r>
        <w:rPr>
          <w:sz w:val="28"/>
          <w:szCs w:val="28"/>
          <w:lang w:val="lv-LV" w:eastAsia="lv-LV"/>
        </w:rPr>
        <w:t>"</w:t>
      </w:r>
      <w:r w:rsidR="0087625C" w:rsidRPr="008B42D8">
        <w:rPr>
          <w:sz w:val="28"/>
          <w:szCs w:val="28"/>
          <w:lang w:val="lv-LV" w:eastAsia="lv-LV"/>
        </w:rPr>
        <w:t xml:space="preserve">) </w:t>
      </w:r>
      <w:r w:rsidR="00EE1765" w:rsidRPr="008B42D8">
        <w:rPr>
          <w:sz w:val="28"/>
          <w:szCs w:val="28"/>
          <w:lang w:val="lv-LV" w:eastAsia="lv-LV"/>
        </w:rPr>
        <w:t>nodot biedrībai bezatlīdzības lietošanā</w:t>
      </w:r>
      <w:r w:rsidR="00AF405C" w:rsidRPr="008B42D8">
        <w:rPr>
          <w:sz w:val="28"/>
          <w:szCs w:val="28"/>
          <w:lang w:val="lv-LV" w:eastAsia="lv-LV"/>
        </w:rPr>
        <w:t xml:space="preserve">, </w:t>
      </w:r>
      <w:r w:rsidR="00F57030" w:rsidRPr="008B42D8">
        <w:rPr>
          <w:sz w:val="28"/>
          <w:szCs w:val="28"/>
          <w:lang w:val="lv-LV" w:eastAsia="lv-LV"/>
        </w:rPr>
        <w:t>piešķi</w:t>
      </w:r>
      <w:r w:rsidR="00AF405C" w:rsidRPr="008B42D8">
        <w:rPr>
          <w:sz w:val="28"/>
          <w:szCs w:val="28"/>
          <w:lang w:val="lv-LV" w:eastAsia="lv-LV"/>
        </w:rPr>
        <w:t>rot</w:t>
      </w:r>
      <w:r w:rsidR="006018F7" w:rsidRPr="008B42D8">
        <w:rPr>
          <w:sz w:val="28"/>
          <w:szCs w:val="28"/>
          <w:lang w:val="lv-LV" w:eastAsia="lv-LV"/>
        </w:rPr>
        <w:t xml:space="preserve"> </w:t>
      </w:r>
      <w:r w:rsidR="00F57030" w:rsidRPr="008B42D8">
        <w:rPr>
          <w:i/>
          <w:sz w:val="28"/>
          <w:szCs w:val="28"/>
          <w:lang w:val="lv-LV" w:eastAsia="lv-LV"/>
        </w:rPr>
        <w:t>de</w:t>
      </w:r>
      <w:r w:rsidR="006018F7" w:rsidRPr="008B42D8">
        <w:rPr>
          <w:i/>
          <w:sz w:val="28"/>
          <w:szCs w:val="28"/>
          <w:lang w:val="lv-LV" w:eastAsia="lv-LV"/>
        </w:rPr>
        <w:t xml:space="preserve"> </w:t>
      </w:r>
      <w:r w:rsidR="00F57030" w:rsidRPr="008B42D8">
        <w:rPr>
          <w:i/>
          <w:sz w:val="28"/>
          <w:szCs w:val="28"/>
          <w:lang w:val="lv-LV" w:eastAsia="lv-LV"/>
        </w:rPr>
        <w:t>minimis</w:t>
      </w:r>
      <w:r w:rsidR="006018F7" w:rsidRPr="008B42D8">
        <w:rPr>
          <w:i/>
          <w:sz w:val="28"/>
          <w:szCs w:val="28"/>
          <w:lang w:val="lv-LV" w:eastAsia="lv-LV"/>
        </w:rPr>
        <w:t xml:space="preserve"> </w:t>
      </w:r>
      <w:r w:rsidR="00F57030" w:rsidRPr="008B42D8">
        <w:rPr>
          <w:sz w:val="28"/>
          <w:szCs w:val="28"/>
          <w:lang w:val="lv-LV" w:eastAsia="lv-LV"/>
        </w:rPr>
        <w:t>valsts atbalstu samazinātas nomas m</w:t>
      </w:r>
      <w:r w:rsidR="00AF405C" w:rsidRPr="008B42D8">
        <w:rPr>
          <w:sz w:val="28"/>
          <w:szCs w:val="28"/>
          <w:lang w:val="lv-LV" w:eastAsia="lv-LV"/>
        </w:rPr>
        <w:t xml:space="preserve">aksas veidā </w:t>
      </w:r>
      <w:r w:rsidR="006B1280" w:rsidRPr="008B42D8">
        <w:rPr>
          <w:sz w:val="28"/>
          <w:szCs w:val="28"/>
          <w:lang w:val="lv-LV" w:eastAsia="lv-LV"/>
        </w:rPr>
        <w:t>(</w:t>
      </w:r>
      <w:r w:rsidR="00AF405C" w:rsidRPr="008B42D8">
        <w:rPr>
          <w:sz w:val="28"/>
          <w:szCs w:val="28"/>
          <w:lang w:val="lv-LV" w:eastAsia="lv-LV"/>
        </w:rPr>
        <w:t>100</w:t>
      </w:r>
      <w:r w:rsidR="00E33BC1">
        <w:rPr>
          <w:sz w:val="28"/>
          <w:szCs w:val="28"/>
          <w:lang w:val="lv-LV" w:eastAsia="lv-LV"/>
        </w:rPr>
        <w:t> </w:t>
      </w:r>
      <w:r w:rsidR="00AF405C" w:rsidRPr="008B42D8">
        <w:rPr>
          <w:sz w:val="28"/>
          <w:szCs w:val="28"/>
          <w:lang w:val="lv-LV" w:eastAsia="lv-LV"/>
        </w:rPr>
        <w:t>procentu apmērā</w:t>
      </w:r>
      <w:r w:rsidR="006B1280" w:rsidRPr="007A00C3">
        <w:rPr>
          <w:sz w:val="28"/>
          <w:szCs w:val="28"/>
          <w:lang w:val="lv-LV" w:eastAsia="lv-LV"/>
        </w:rPr>
        <w:t>)</w:t>
      </w:r>
      <w:r w:rsidR="00AF405C" w:rsidRPr="007A00C3">
        <w:rPr>
          <w:sz w:val="28"/>
          <w:szCs w:val="28"/>
          <w:lang w:val="lv-LV" w:eastAsia="lv-LV"/>
        </w:rPr>
        <w:t>,</w:t>
      </w:r>
      <w:r w:rsidR="00AF405C" w:rsidRPr="008B42D8">
        <w:rPr>
          <w:sz w:val="28"/>
          <w:szCs w:val="28"/>
          <w:lang w:val="lv-LV" w:eastAsia="lv-LV"/>
        </w:rPr>
        <w:t xml:space="preserve"> </w:t>
      </w:r>
      <w:r w:rsidR="000C2A2B" w:rsidRPr="008B42D8">
        <w:rPr>
          <w:sz w:val="28"/>
          <w:szCs w:val="28"/>
          <w:lang w:val="lv-LV"/>
        </w:rPr>
        <w:t>biedrības īpašumā esošo būvju uzturēšanai š</w:t>
      </w:r>
      <w:r w:rsidR="00F57030" w:rsidRPr="008B42D8">
        <w:rPr>
          <w:sz w:val="28"/>
          <w:szCs w:val="28"/>
          <w:lang w:val="lv-LV" w:eastAsia="lv-LV"/>
        </w:rPr>
        <w:t>ādus valsts nekustamos īpašumus</w:t>
      </w:r>
      <w:r w:rsidR="006B1280" w:rsidRPr="008B42D8">
        <w:rPr>
          <w:sz w:val="28"/>
          <w:szCs w:val="28"/>
          <w:lang w:val="lv-LV" w:eastAsia="lv-LV"/>
        </w:rPr>
        <w:t>:</w:t>
      </w:r>
    </w:p>
    <w:p w14:paraId="7934368B" w14:textId="4C958725" w:rsidR="002B1169" w:rsidRPr="008B42D8" w:rsidRDefault="00BE0AA8" w:rsidP="008B42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5</w:t>
      </w:r>
      <w:r w:rsidR="00885C5A">
        <w:rPr>
          <w:sz w:val="28"/>
          <w:szCs w:val="28"/>
          <w:lang w:val="lv-LV" w:eastAsia="lv-LV"/>
        </w:rPr>
        <w:t>.1. </w:t>
      </w:r>
      <w:r w:rsidR="002B1169" w:rsidRPr="008B42D8">
        <w:rPr>
          <w:sz w:val="28"/>
          <w:szCs w:val="28"/>
          <w:lang w:val="lv-LV" w:eastAsia="lv-LV"/>
        </w:rPr>
        <w:t xml:space="preserve">122877/172504 domājamās daļas no </w:t>
      </w:r>
      <w:r w:rsidR="00F57030" w:rsidRPr="008B42D8">
        <w:rPr>
          <w:sz w:val="28"/>
          <w:szCs w:val="28"/>
          <w:lang w:val="lv-LV" w:eastAsia="lv-LV"/>
        </w:rPr>
        <w:t>nekustamā īpašuma (nekustamā īpašuma kadastra Nr. 0100 092 0505) – zemes vienības 21985 m</w:t>
      </w:r>
      <w:r w:rsidR="00F57030" w:rsidRPr="008B42D8">
        <w:rPr>
          <w:sz w:val="28"/>
          <w:szCs w:val="28"/>
          <w:vertAlign w:val="superscript"/>
          <w:lang w:val="lv-LV" w:eastAsia="lv-LV"/>
        </w:rPr>
        <w:t>2</w:t>
      </w:r>
      <w:r w:rsidR="00F57030" w:rsidRPr="008B42D8">
        <w:rPr>
          <w:sz w:val="28"/>
          <w:szCs w:val="28"/>
          <w:lang w:val="lv-LV" w:eastAsia="lv-LV"/>
        </w:rPr>
        <w:t xml:space="preserve"> platībā (zemes vienības kadast</w:t>
      </w:r>
      <w:r w:rsidR="008B42D8">
        <w:rPr>
          <w:sz w:val="28"/>
          <w:szCs w:val="28"/>
          <w:lang w:val="lv-LV" w:eastAsia="lv-LV"/>
        </w:rPr>
        <w:t xml:space="preserve">ra apzīmējums 0100 092 0504) – </w:t>
      </w:r>
      <w:r w:rsidRPr="008B42D8">
        <w:rPr>
          <w:sz w:val="28"/>
          <w:szCs w:val="28"/>
          <w:lang w:val="lv-LV" w:eastAsia="lv-LV"/>
        </w:rPr>
        <w:t>Braila</w:t>
      </w:r>
      <w:r w:rsidR="006018F7" w:rsidRPr="008B42D8">
        <w:rPr>
          <w:sz w:val="28"/>
          <w:szCs w:val="28"/>
          <w:lang w:val="lv-LV" w:eastAsia="lv-LV"/>
        </w:rPr>
        <w:t xml:space="preserve"> </w:t>
      </w:r>
      <w:r w:rsidR="00F57030" w:rsidRPr="008B42D8">
        <w:rPr>
          <w:sz w:val="28"/>
          <w:szCs w:val="28"/>
          <w:lang w:val="lv-LV" w:eastAsia="lv-LV"/>
        </w:rPr>
        <w:t xml:space="preserve">ielā 14, Rīgā, kas atbilst </w:t>
      </w:r>
      <w:r w:rsidR="00337185" w:rsidRPr="008B42D8">
        <w:rPr>
          <w:sz w:val="28"/>
          <w:szCs w:val="28"/>
          <w:lang w:val="lv-LV" w:eastAsia="lv-LV"/>
        </w:rPr>
        <w:t>15660,22</w:t>
      </w:r>
      <w:r w:rsidR="00E33BC1"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m</w:t>
      </w:r>
      <w:r w:rsidR="00F57030" w:rsidRPr="008B42D8">
        <w:rPr>
          <w:sz w:val="28"/>
          <w:szCs w:val="28"/>
          <w:vertAlign w:val="superscript"/>
          <w:lang w:val="lv-LV" w:eastAsia="lv-LV"/>
        </w:rPr>
        <w:t>2</w:t>
      </w:r>
      <w:r w:rsidR="00F57030" w:rsidRPr="008B42D8">
        <w:rPr>
          <w:sz w:val="28"/>
          <w:szCs w:val="28"/>
          <w:lang w:val="lv-LV" w:eastAsia="lv-LV"/>
        </w:rPr>
        <w:t xml:space="preserve"> platībai</w:t>
      </w:r>
      <w:r w:rsidR="006B1280" w:rsidRPr="008B42D8">
        <w:rPr>
          <w:sz w:val="28"/>
          <w:szCs w:val="28"/>
          <w:lang w:val="lv-LV" w:eastAsia="lv-LV"/>
        </w:rPr>
        <w:t xml:space="preserve"> (</w:t>
      </w:r>
      <w:r w:rsidR="00D75779" w:rsidRPr="008B42D8">
        <w:rPr>
          <w:sz w:val="28"/>
          <w:szCs w:val="28"/>
          <w:lang w:val="lv-LV" w:eastAsia="lv-LV"/>
        </w:rPr>
        <w:t xml:space="preserve">nekustamā īpašuma </w:t>
      </w:r>
      <w:r w:rsidR="0007630B" w:rsidRPr="008B42D8">
        <w:rPr>
          <w:sz w:val="28"/>
          <w:szCs w:val="28"/>
          <w:lang w:val="lv-LV" w:eastAsia="lv-LV"/>
        </w:rPr>
        <w:t>bilances vērtība uz 201</w:t>
      </w:r>
      <w:r w:rsidR="009F30D4" w:rsidRPr="008B42D8">
        <w:rPr>
          <w:sz w:val="28"/>
          <w:szCs w:val="28"/>
          <w:lang w:val="lv-LV" w:eastAsia="lv-LV"/>
        </w:rPr>
        <w:t>7</w:t>
      </w:r>
      <w:r w:rsidR="0007630B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07630B" w:rsidRPr="008B42D8">
        <w:rPr>
          <w:sz w:val="28"/>
          <w:szCs w:val="28"/>
          <w:lang w:val="lv-LV" w:eastAsia="lv-LV"/>
        </w:rPr>
        <w:t>gada</w:t>
      </w:r>
      <w:r w:rsidR="00831AD5" w:rsidRPr="008B42D8">
        <w:rPr>
          <w:sz w:val="28"/>
          <w:szCs w:val="28"/>
          <w:lang w:val="lv-LV" w:eastAsia="lv-LV"/>
        </w:rPr>
        <w:t xml:space="preserve"> 3</w:t>
      </w:r>
      <w:r w:rsidR="00D20170" w:rsidRPr="008B42D8">
        <w:rPr>
          <w:sz w:val="28"/>
          <w:szCs w:val="28"/>
          <w:lang w:val="lv-LV" w:eastAsia="lv-LV"/>
        </w:rPr>
        <w:t>1</w:t>
      </w:r>
      <w:r w:rsidR="00831AD5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D20170" w:rsidRPr="008B42D8">
        <w:rPr>
          <w:sz w:val="28"/>
          <w:szCs w:val="28"/>
          <w:lang w:val="lv-LV" w:eastAsia="lv-LV"/>
        </w:rPr>
        <w:t>decembri</w:t>
      </w:r>
      <w:r w:rsidR="00E33BC1">
        <w:rPr>
          <w:sz w:val="28"/>
          <w:szCs w:val="28"/>
          <w:lang w:val="lv-LV" w:eastAsia="lv-LV"/>
        </w:rPr>
        <w:t xml:space="preserve"> </w:t>
      </w:r>
      <w:r w:rsidR="006B1280" w:rsidRPr="008B42D8">
        <w:rPr>
          <w:sz w:val="28"/>
          <w:szCs w:val="28"/>
          <w:lang w:val="lv-LV" w:eastAsia="lv-LV"/>
        </w:rPr>
        <w:t xml:space="preserve">– </w:t>
      </w:r>
      <w:r w:rsidR="00D75779" w:rsidRPr="008B42D8">
        <w:rPr>
          <w:sz w:val="28"/>
          <w:szCs w:val="28"/>
          <w:lang w:val="lv-LV" w:eastAsia="lv-LV"/>
        </w:rPr>
        <w:t>343</w:t>
      </w:r>
      <w:r w:rsidR="00D20170" w:rsidRPr="008B42D8">
        <w:rPr>
          <w:sz w:val="28"/>
          <w:szCs w:val="28"/>
          <w:lang w:val="lv-LV" w:eastAsia="lv-LV"/>
        </w:rPr>
        <w:t> </w:t>
      </w:r>
      <w:r w:rsidR="00D75779" w:rsidRPr="008B42D8">
        <w:rPr>
          <w:sz w:val="28"/>
          <w:szCs w:val="28"/>
          <w:lang w:val="lv-LV" w:eastAsia="lv-LV"/>
        </w:rPr>
        <w:t>032</w:t>
      </w:r>
      <w:r w:rsidR="00E33BC1">
        <w:rPr>
          <w:sz w:val="28"/>
          <w:szCs w:val="28"/>
          <w:lang w:val="lv-LV" w:eastAsia="lv-LV"/>
        </w:rPr>
        <w:t xml:space="preserve"> </w:t>
      </w:r>
      <w:r w:rsidR="006B1280" w:rsidRPr="008B42D8">
        <w:rPr>
          <w:i/>
          <w:sz w:val="28"/>
          <w:szCs w:val="28"/>
          <w:lang w:val="lv-LV" w:eastAsia="lv-LV"/>
        </w:rPr>
        <w:t>euro</w:t>
      </w:r>
      <w:r w:rsidR="006B1280" w:rsidRPr="008B42D8">
        <w:rPr>
          <w:sz w:val="28"/>
          <w:szCs w:val="28"/>
          <w:lang w:val="lv-LV" w:eastAsia="lv-LV"/>
        </w:rPr>
        <w:t>);</w:t>
      </w:r>
    </w:p>
    <w:p w14:paraId="7934368C" w14:textId="7E2E448E" w:rsidR="002B1169" w:rsidRPr="008B42D8" w:rsidRDefault="002B1169" w:rsidP="008B42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5.2.</w:t>
      </w:r>
      <w:r w:rsidR="007275A6">
        <w:rPr>
          <w:sz w:val="28"/>
          <w:szCs w:val="28"/>
          <w:lang w:val="lv-LV" w:eastAsia="lv-LV"/>
        </w:rPr>
        <w:t> </w:t>
      </w:r>
      <w:r w:rsidRPr="008B42D8">
        <w:rPr>
          <w:sz w:val="28"/>
          <w:szCs w:val="28"/>
          <w:lang w:val="lv-LV" w:eastAsia="lv-LV"/>
        </w:rPr>
        <w:t>4</w:t>
      </w:r>
      <w:r w:rsidR="00125E49" w:rsidRPr="008B42D8">
        <w:rPr>
          <w:sz w:val="28"/>
          <w:szCs w:val="28"/>
          <w:lang w:val="lv-LV" w:eastAsia="lv-LV"/>
        </w:rPr>
        <w:t>8830</w:t>
      </w:r>
      <w:r w:rsidRPr="008B42D8">
        <w:rPr>
          <w:sz w:val="28"/>
          <w:szCs w:val="28"/>
          <w:lang w:val="lv-LV" w:eastAsia="lv-LV"/>
        </w:rPr>
        <w:t>/80080 domājamās daļas no</w:t>
      </w:r>
      <w:r w:rsidR="00F57030" w:rsidRPr="008B42D8">
        <w:rPr>
          <w:sz w:val="28"/>
          <w:szCs w:val="28"/>
          <w:lang w:val="lv-LV" w:eastAsia="lv-LV"/>
        </w:rPr>
        <w:t xml:space="preserve"> nekustamā īpašuma (nekustamā īpašuma kadastra Nr.</w:t>
      </w:r>
      <w:r w:rsidR="007275A6"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0100 092 0523) – zemes vienības 21632 m</w:t>
      </w:r>
      <w:r w:rsidR="00F57030" w:rsidRPr="008B42D8">
        <w:rPr>
          <w:sz w:val="28"/>
          <w:szCs w:val="28"/>
          <w:vertAlign w:val="superscript"/>
          <w:lang w:val="lv-LV" w:eastAsia="lv-LV"/>
        </w:rPr>
        <w:t>2</w:t>
      </w:r>
      <w:r w:rsidR="00F57030" w:rsidRPr="008B42D8">
        <w:rPr>
          <w:sz w:val="28"/>
          <w:szCs w:val="28"/>
          <w:lang w:val="lv-LV" w:eastAsia="lv-LV"/>
        </w:rPr>
        <w:t xml:space="preserve"> platībā (zemes vienības kadas</w:t>
      </w:r>
      <w:r w:rsidR="008B42D8">
        <w:rPr>
          <w:sz w:val="28"/>
          <w:szCs w:val="28"/>
          <w:lang w:val="lv-LV" w:eastAsia="lv-LV"/>
        </w:rPr>
        <w:t xml:space="preserve">tra apzīmējums 0100 092 0503) </w:t>
      </w:r>
      <w:r w:rsidR="00E33BC1">
        <w:rPr>
          <w:sz w:val="28"/>
          <w:szCs w:val="28"/>
          <w:lang w:val="lv-LV" w:eastAsia="lv-LV"/>
        </w:rPr>
        <w:t xml:space="preserve">– </w:t>
      </w:r>
      <w:r w:rsidR="00496204" w:rsidRPr="008B42D8">
        <w:rPr>
          <w:sz w:val="28"/>
          <w:szCs w:val="28"/>
          <w:lang w:val="lv-LV" w:eastAsia="lv-LV"/>
        </w:rPr>
        <w:t>Braila</w:t>
      </w:r>
      <w:r w:rsidR="00F57030" w:rsidRPr="008B42D8">
        <w:rPr>
          <w:sz w:val="28"/>
          <w:szCs w:val="28"/>
          <w:lang w:val="lv-LV" w:eastAsia="lv-LV"/>
        </w:rPr>
        <w:t xml:space="preserve"> ielā </w:t>
      </w:r>
      <w:r w:rsidR="00496204" w:rsidRPr="008B42D8">
        <w:rPr>
          <w:sz w:val="28"/>
          <w:szCs w:val="28"/>
          <w:lang w:val="lv-LV" w:eastAsia="lv-LV"/>
        </w:rPr>
        <w:t>5</w:t>
      </w:r>
      <w:r w:rsidR="00F57030" w:rsidRPr="008B42D8">
        <w:rPr>
          <w:sz w:val="28"/>
          <w:szCs w:val="28"/>
          <w:lang w:val="lv-LV" w:eastAsia="lv-LV"/>
        </w:rPr>
        <w:t xml:space="preserve">, Rīgā, kas atbilst </w:t>
      </w:r>
      <w:r w:rsidR="00125E49" w:rsidRPr="008B42D8">
        <w:rPr>
          <w:sz w:val="28"/>
          <w:szCs w:val="28"/>
          <w:lang w:val="lv-LV" w:eastAsia="lv-LV"/>
        </w:rPr>
        <w:t>13190,44</w:t>
      </w:r>
      <w:r w:rsidR="00E33BC1"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m</w:t>
      </w:r>
      <w:r w:rsidR="00F57030" w:rsidRPr="008B42D8">
        <w:rPr>
          <w:sz w:val="28"/>
          <w:szCs w:val="28"/>
          <w:vertAlign w:val="superscript"/>
          <w:lang w:val="lv-LV" w:eastAsia="lv-LV"/>
        </w:rPr>
        <w:t>2</w:t>
      </w:r>
      <w:r w:rsidR="00F57030" w:rsidRPr="008B42D8">
        <w:rPr>
          <w:sz w:val="28"/>
          <w:szCs w:val="28"/>
          <w:lang w:val="lv-LV" w:eastAsia="lv-LV"/>
        </w:rPr>
        <w:t xml:space="preserve"> platībai </w:t>
      </w:r>
      <w:r w:rsidR="00CC2485" w:rsidRPr="008B42D8">
        <w:rPr>
          <w:sz w:val="28"/>
          <w:szCs w:val="28"/>
          <w:lang w:val="lv-LV" w:eastAsia="lv-LV"/>
        </w:rPr>
        <w:t>(</w:t>
      </w:r>
      <w:r w:rsidR="0089299F" w:rsidRPr="008B42D8">
        <w:rPr>
          <w:sz w:val="28"/>
          <w:szCs w:val="28"/>
          <w:lang w:val="lv-LV" w:eastAsia="lv-LV"/>
        </w:rPr>
        <w:t xml:space="preserve">nekustamā īpašuma </w:t>
      </w:r>
      <w:r w:rsidR="0007630B" w:rsidRPr="008B42D8">
        <w:rPr>
          <w:sz w:val="28"/>
          <w:szCs w:val="28"/>
          <w:lang w:val="lv-LV" w:eastAsia="lv-LV"/>
        </w:rPr>
        <w:t>bilances vērtība uz 201</w:t>
      </w:r>
      <w:r w:rsidR="00496204" w:rsidRPr="008B42D8">
        <w:rPr>
          <w:sz w:val="28"/>
          <w:szCs w:val="28"/>
          <w:lang w:val="lv-LV" w:eastAsia="lv-LV"/>
        </w:rPr>
        <w:t>7</w:t>
      </w:r>
      <w:r w:rsidR="0007630B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07630B" w:rsidRPr="008B42D8">
        <w:rPr>
          <w:sz w:val="28"/>
          <w:szCs w:val="28"/>
          <w:lang w:val="lv-LV" w:eastAsia="lv-LV"/>
        </w:rPr>
        <w:t>gada</w:t>
      </w:r>
      <w:r w:rsidR="00E139D4" w:rsidRPr="008B42D8">
        <w:rPr>
          <w:sz w:val="28"/>
          <w:szCs w:val="28"/>
          <w:lang w:val="lv-LV" w:eastAsia="lv-LV"/>
        </w:rPr>
        <w:t xml:space="preserve"> 3</w:t>
      </w:r>
      <w:r w:rsidR="00AB5D19" w:rsidRPr="008B42D8">
        <w:rPr>
          <w:sz w:val="28"/>
          <w:szCs w:val="28"/>
          <w:lang w:val="lv-LV" w:eastAsia="lv-LV"/>
        </w:rPr>
        <w:t>1</w:t>
      </w:r>
      <w:r w:rsidR="00E139D4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AB5D19" w:rsidRPr="008B42D8">
        <w:rPr>
          <w:sz w:val="28"/>
          <w:szCs w:val="28"/>
          <w:lang w:val="lv-LV" w:eastAsia="lv-LV"/>
        </w:rPr>
        <w:t>decembri</w:t>
      </w:r>
      <w:r w:rsidR="00E139D4" w:rsidRPr="008B42D8">
        <w:rPr>
          <w:sz w:val="28"/>
          <w:szCs w:val="28"/>
          <w:lang w:val="lv-LV" w:eastAsia="lv-LV"/>
        </w:rPr>
        <w:t> </w:t>
      </w:r>
      <w:r w:rsidR="00CC2485" w:rsidRPr="008B42D8">
        <w:rPr>
          <w:sz w:val="28"/>
          <w:szCs w:val="28"/>
          <w:lang w:val="lv-LV" w:eastAsia="lv-LV"/>
        </w:rPr>
        <w:t xml:space="preserve">– </w:t>
      </w:r>
      <w:r w:rsidR="0089299F" w:rsidRPr="008B42D8">
        <w:rPr>
          <w:sz w:val="28"/>
          <w:szCs w:val="28"/>
          <w:lang w:val="lv-LV" w:eastAsia="lv-LV"/>
        </w:rPr>
        <w:t>334</w:t>
      </w:r>
      <w:r w:rsidR="00726B3E" w:rsidRPr="008B42D8">
        <w:rPr>
          <w:sz w:val="28"/>
          <w:szCs w:val="28"/>
          <w:lang w:val="lv-LV" w:eastAsia="lv-LV"/>
        </w:rPr>
        <w:t> </w:t>
      </w:r>
      <w:r w:rsidR="0089299F" w:rsidRPr="008B42D8">
        <w:rPr>
          <w:sz w:val="28"/>
          <w:szCs w:val="28"/>
          <w:lang w:val="lv-LV" w:eastAsia="lv-LV"/>
        </w:rPr>
        <w:t>440</w:t>
      </w:r>
      <w:r w:rsidR="00726B3E" w:rsidRPr="008B42D8">
        <w:rPr>
          <w:sz w:val="28"/>
          <w:szCs w:val="28"/>
          <w:lang w:val="lv-LV" w:eastAsia="lv-LV"/>
        </w:rPr>
        <w:t xml:space="preserve"> </w:t>
      </w:r>
      <w:r w:rsidR="00CC2485" w:rsidRPr="008B42D8">
        <w:rPr>
          <w:i/>
          <w:sz w:val="28"/>
          <w:szCs w:val="28"/>
          <w:lang w:val="lv-LV" w:eastAsia="lv-LV"/>
        </w:rPr>
        <w:t>euro</w:t>
      </w:r>
      <w:r w:rsidR="00CC2485" w:rsidRPr="008B42D8">
        <w:rPr>
          <w:sz w:val="28"/>
          <w:szCs w:val="28"/>
          <w:lang w:val="lv-LV" w:eastAsia="lv-LV"/>
        </w:rPr>
        <w:t>);</w:t>
      </w:r>
    </w:p>
    <w:p w14:paraId="7934368D" w14:textId="1204A938" w:rsidR="002B1169" w:rsidRPr="008B42D8" w:rsidRDefault="002B1169" w:rsidP="008B42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5.3.</w:t>
      </w:r>
      <w:r w:rsidR="007275A6">
        <w:rPr>
          <w:sz w:val="28"/>
          <w:szCs w:val="28"/>
          <w:lang w:val="lv-LV" w:eastAsia="lv-LV"/>
        </w:rPr>
        <w:t> </w:t>
      </w:r>
      <w:r w:rsidR="00496204" w:rsidRPr="008B42D8">
        <w:rPr>
          <w:sz w:val="28"/>
          <w:szCs w:val="28"/>
          <w:lang w:val="lv-LV" w:eastAsia="lv-LV"/>
        </w:rPr>
        <w:t>nekustamo īpašumu (nekustamā īpašuma kadastra Nr.</w:t>
      </w:r>
      <w:r w:rsidR="008B42D8">
        <w:rPr>
          <w:sz w:val="28"/>
          <w:szCs w:val="28"/>
          <w:lang w:val="lv-LV" w:eastAsia="lv-LV"/>
        </w:rPr>
        <w:t> </w:t>
      </w:r>
      <w:r w:rsidR="00496204" w:rsidRPr="008B42D8">
        <w:rPr>
          <w:sz w:val="28"/>
          <w:szCs w:val="28"/>
          <w:lang w:val="lv-LV" w:eastAsia="lv-LV"/>
        </w:rPr>
        <w:t>0100</w:t>
      </w:r>
      <w:r w:rsidR="004F1DDE">
        <w:rPr>
          <w:sz w:val="28"/>
          <w:szCs w:val="28"/>
          <w:lang w:val="lv-LV" w:eastAsia="lv-LV"/>
        </w:rPr>
        <w:t> </w:t>
      </w:r>
      <w:r w:rsidR="00496204" w:rsidRPr="008B42D8">
        <w:rPr>
          <w:sz w:val="28"/>
          <w:szCs w:val="28"/>
          <w:lang w:val="lv-LV" w:eastAsia="lv-LV"/>
        </w:rPr>
        <w:t>092</w:t>
      </w:r>
      <w:r w:rsidR="004F1DDE">
        <w:rPr>
          <w:sz w:val="28"/>
          <w:szCs w:val="28"/>
          <w:lang w:val="lv-LV" w:eastAsia="lv-LV"/>
        </w:rPr>
        <w:t> </w:t>
      </w:r>
      <w:r w:rsidR="00496204" w:rsidRPr="008B42D8">
        <w:rPr>
          <w:sz w:val="28"/>
          <w:szCs w:val="28"/>
          <w:lang w:val="lv-LV" w:eastAsia="lv-LV"/>
        </w:rPr>
        <w:t>0086) </w:t>
      </w:r>
      <w:r w:rsidR="00E33BC1">
        <w:rPr>
          <w:sz w:val="28"/>
          <w:szCs w:val="28"/>
          <w:lang w:val="lv-LV" w:eastAsia="lv-LV"/>
        </w:rPr>
        <w:t>–</w:t>
      </w:r>
      <w:r w:rsidR="00496204" w:rsidRPr="008B42D8">
        <w:rPr>
          <w:sz w:val="28"/>
          <w:szCs w:val="28"/>
          <w:lang w:val="lv-LV" w:eastAsia="lv-LV"/>
        </w:rPr>
        <w:t> zemes vienību 7636</w:t>
      </w:r>
      <w:r w:rsidR="004F1DDE">
        <w:rPr>
          <w:sz w:val="28"/>
          <w:szCs w:val="28"/>
          <w:lang w:val="lv-LV" w:eastAsia="lv-LV"/>
        </w:rPr>
        <w:t> </w:t>
      </w:r>
      <w:r w:rsidR="00496204" w:rsidRPr="008B42D8">
        <w:rPr>
          <w:sz w:val="28"/>
          <w:szCs w:val="28"/>
          <w:lang w:val="lv-LV" w:eastAsia="lv-LV"/>
        </w:rPr>
        <w:t>m</w:t>
      </w:r>
      <w:r w:rsidR="00496204" w:rsidRPr="008B42D8">
        <w:rPr>
          <w:sz w:val="28"/>
          <w:szCs w:val="28"/>
          <w:vertAlign w:val="superscript"/>
          <w:lang w:val="lv-LV" w:eastAsia="lv-LV"/>
        </w:rPr>
        <w:t>2</w:t>
      </w:r>
      <w:r w:rsidR="00496204" w:rsidRPr="008B42D8">
        <w:rPr>
          <w:sz w:val="28"/>
          <w:szCs w:val="28"/>
          <w:lang w:val="lv-LV" w:eastAsia="lv-LV"/>
        </w:rPr>
        <w:t xml:space="preserve"> platībā (zemes vienības kadastra apzīmējums 0100</w:t>
      </w:r>
      <w:r w:rsidR="004F1DDE">
        <w:rPr>
          <w:sz w:val="28"/>
          <w:szCs w:val="28"/>
          <w:lang w:val="lv-LV" w:eastAsia="lv-LV"/>
        </w:rPr>
        <w:t> </w:t>
      </w:r>
      <w:r w:rsidR="00496204" w:rsidRPr="008B42D8">
        <w:rPr>
          <w:sz w:val="28"/>
          <w:szCs w:val="28"/>
          <w:lang w:val="lv-LV" w:eastAsia="lv-LV"/>
        </w:rPr>
        <w:t>092</w:t>
      </w:r>
      <w:r w:rsidR="004F1DDE">
        <w:rPr>
          <w:sz w:val="28"/>
          <w:szCs w:val="28"/>
          <w:lang w:val="lv-LV" w:eastAsia="lv-LV"/>
        </w:rPr>
        <w:t> </w:t>
      </w:r>
      <w:r w:rsidR="00496204" w:rsidRPr="008B42D8">
        <w:rPr>
          <w:sz w:val="28"/>
          <w:szCs w:val="28"/>
          <w:lang w:val="lv-LV" w:eastAsia="lv-LV"/>
        </w:rPr>
        <w:t>0133) </w:t>
      </w:r>
      <w:r w:rsidR="00496204" w:rsidRPr="008B42D8">
        <w:rPr>
          <w:sz w:val="28"/>
          <w:szCs w:val="28"/>
          <w:lang w:val="lv-LV" w:eastAsia="lv-LV"/>
        </w:rPr>
        <w:softHyphen/>
        <w:t>– Braila ielā 6, Rīgā</w:t>
      </w:r>
      <w:r w:rsidR="002B476C" w:rsidRPr="008B42D8">
        <w:rPr>
          <w:sz w:val="28"/>
          <w:szCs w:val="28"/>
          <w:lang w:val="lv-LV" w:eastAsia="lv-LV"/>
        </w:rPr>
        <w:t xml:space="preserve"> (nekustamā īpašuma bilances vērtība uz 2017.</w:t>
      </w:r>
      <w:r w:rsidR="008B42D8">
        <w:rPr>
          <w:sz w:val="28"/>
          <w:szCs w:val="28"/>
          <w:lang w:val="lv-LV" w:eastAsia="lv-LV"/>
        </w:rPr>
        <w:t> </w:t>
      </w:r>
      <w:r w:rsidR="002B476C" w:rsidRPr="008B42D8">
        <w:rPr>
          <w:sz w:val="28"/>
          <w:szCs w:val="28"/>
          <w:lang w:val="lv-LV" w:eastAsia="lv-LV"/>
        </w:rPr>
        <w:t xml:space="preserve">gada </w:t>
      </w:r>
      <w:r w:rsidR="00831AD5" w:rsidRPr="008B42D8">
        <w:rPr>
          <w:sz w:val="28"/>
          <w:szCs w:val="28"/>
          <w:lang w:val="lv-LV" w:eastAsia="lv-LV"/>
        </w:rPr>
        <w:t>3</w:t>
      </w:r>
      <w:r w:rsidR="00D20170" w:rsidRPr="008B42D8">
        <w:rPr>
          <w:sz w:val="28"/>
          <w:szCs w:val="28"/>
          <w:lang w:val="lv-LV" w:eastAsia="lv-LV"/>
        </w:rPr>
        <w:t>1</w:t>
      </w:r>
      <w:r w:rsidR="00831AD5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D20170" w:rsidRPr="008B42D8">
        <w:rPr>
          <w:sz w:val="28"/>
          <w:szCs w:val="28"/>
          <w:lang w:val="lv-LV" w:eastAsia="lv-LV"/>
        </w:rPr>
        <w:t>decembri</w:t>
      </w:r>
      <w:r w:rsidR="00831AD5" w:rsidRPr="008B42D8">
        <w:rPr>
          <w:sz w:val="28"/>
          <w:szCs w:val="28"/>
          <w:lang w:val="lv-LV" w:eastAsia="lv-LV"/>
        </w:rPr>
        <w:t> </w:t>
      </w:r>
      <w:r w:rsidR="002B476C" w:rsidRPr="008B42D8">
        <w:rPr>
          <w:sz w:val="28"/>
          <w:szCs w:val="28"/>
          <w:lang w:val="lv-LV" w:eastAsia="lv-LV"/>
        </w:rPr>
        <w:t>– </w:t>
      </w:r>
      <w:r w:rsidR="0058307C" w:rsidRPr="008B42D8">
        <w:rPr>
          <w:sz w:val="28"/>
          <w:szCs w:val="28"/>
          <w:lang w:val="lv-LV" w:eastAsia="lv-LV"/>
        </w:rPr>
        <w:t xml:space="preserve">53781,71 </w:t>
      </w:r>
      <w:r w:rsidR="002B476C" w:rsidRPr="008B42D8">
        <w:rPr>
          <w:i/>
          <w:sz w:val="28"/>
          <w:szCs w:val="28"/>
          <w:lang w:val="lv-LV" w:eastAsia="lv-LV"/>
        </w:rPr>
        <w:t>euro</w:t>
      </w:r>
      <w:r w:rsidR="002B476C" w:rsidRPr="008B42D8">
        <w:rPr>
          <w:sz w:val="28"/>
          <w:szCs w:val="28"/>
          <w:lang w:val="lv-LV" w:eastAsia="lv-LV"/>
        </w:rPr>
        <w:t>)</w:t>
      </w:r>
      <w:r w:rsidR="00496204" w:rsidRPr="008B42D8">
        <w:rPr>
          <w:sz w:val="28"/>
          <w:szCs w:val="28"/>
          <w:lang w:val="lv-LV" w:eastAsia="lv-LV"/>
        </w:rPr>
        <w:t>;</w:t>
      </w:r>
    </w:p>
    <w:p w14:paraId="7934368E" w14:textId="68E8DB36" w:rsidR="00F57030" w:rsidRPr="008B42D8" w:rsidRDefault="002B1169" w:rsidP="008B42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5.4.</w:t>
      </w:r>
      <w:r w:rsidR="004F1DDE">
        <w:rPr>
          <w:sz w:val="28"/>
          <w:szCs w:val="28"/>
          <w:lang w:val="lv-LV" w:eastAsia="lv-LV"/>
        </w:rPr>
        <w:t>  </w:t>
      </w:r>
      <w:r w:rsidRPr="008B42D8">
        <w:rPr>
          <w:sz w:val="28"/>
          <w:szCs w:val="28"/>
          <w:lang w:val="lv-LV" w:eastAsia="lv-LV"/>
        </w:rPr>
        <w:t xml:space="preserve">38052/38139 domājamās daļas no </w:t>
      </w:r>
      <w:r w:rsidR="00F57030" w:rsidRPr="008B42D8">
        <w:rPr>
          <w:sz w:val="28"/>
          <w:szCs w:val="28"/>
          <w:lang w:val="lv-LV" w:eastAsia="lv-LV"/>
        </w:rPr>
        <w:t>nekustamā īpašuma (nekustamā īpašuma kadastra Nr.</w:t>
      </w:r>
      <w:r w:rsidR="008B42D8"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0100 092 2341)</w:t>
      </w:r>
      <w:r w:rsidR="00685309" w:rsidRPr="008B42D8">
        <w:rPr>
          <w:sz w:val="28"/>
          <w:szCs w:val="28"/>
          <w:lang w:val="lv-LV" w:eastAsia="lv-LV"/>
        </w:rPr>
        <w:t xml:space="preserve"> </w:t>
      </w:r>
      <w:r w:rsidR="004F1DDE">
        <w:rPr>
          <w:sz w:val="28"/>
          <w:szCs w:val="28"/>
          <w:lang w:val="lv-LV" w:eastAsia="lv-LV"/>
        </w:rPr>
        <w:t xml:space="preserve">– </w:t>
      </w:r>
      <w:r w:rsidR="00F57030" w:rsidRPr="008B42D8">
        <w:rPr>
          <w:sz w:val="28"/>
          <w:szCs w:val="28"/>
          <w:lang w:val="lv-LV" w:eastAsia="lv-LV"/>
        </w:rPr>
        <w:t>zemes vienības 11163 m</w:t>
      </w:r>
      <w:r w:rsidR="00F57030" w:rsidRPr="008B42D8">
        <w:rPr>
          <w:sz w:val="28"/>
          <w:szCs w:val="28"/>
          <w:vertAlign w:val="superscript"/>
          <w:lang w:val="lv-LV" w:eastAsia="lv-LV"/>
        </w:rPr>
        <w:t>2</w:t>
      </w:r>
      <w:r w:rsidR="00F57030" w:rsidRPr="008B42D8">
        <w:rPr>
          <w:sz w:val="28"/>
          <w:szCs w:val="28"/>
          <w:lang w:val="lv-LV" w:eastAsia="lv-LV"/>
        </w:rPr>
        <w:t xml:space="preserve"> platībā (zemes vienības kadastra </w:t>
      </w:r>
      <w:r w:rsidR="006D25B5" w:rsidRPr="008B42D8">
        <w:rPr>
          <w:sz w:val="28"/>
          <w:szCs w:val="28"/>
          <w:lang w:val="lv-LV" w:eastAsia="lv-LV"/>
        </w:rPr>
        <w:t>apzīmējums</w:t>
      </w:r>
      <w:r w:rsidR="00F57030" w:rsidRPr="008B42D8">
        <w:rPr>
          <w:sz w:val="28"/>
          <w:szCs w:val="28"/>
          <w:lang w:val="lv-LV" w:eastAsia="lv-LV"/>
        </w:rPr>
        <w:t xml:space="preserve"> 0100 092 2341) </w:t>
      </w:r>
      <w:r w:rsidR="004F1DDE">
        <w:rPr>
          <w:sz w:val="28"/>
          <w:szCs w:val="28"/>
          <w:lang w:val="lv-LV" w:eastAsia="lv-LV"/>
        </w:rPr>
        <w:t>–</w:t>
      </w:r>
      <w:r w:rsidR="00F57030" w:rsidRPr="008B42D8">
        <w:rPr>
          <w:sz w:val="28"/>
          <w:szCs w:val="28"/>
          <w:lang w:val="lv-LV" w:eastAsia="lv-LV"/>
        </w:rPr>
        <w:t xml:space="preserve"> </w:t>
      </w:r>
      <w:r w:rsidR="00496204" w:rsidRPr="008B42D8">
        <w:rPr>
          <w:sz w:val="28"/>
          <w:szCs w:val="28"/>
          <w:lang w:val="lv-LV" w:eastAsia="lv-LV"/>
        </w:rPr>
        <w:t>Juglas</w:t>
      </w:r>
      <w:r w:rsidR="00F57030" w:rsidRPr="008B42D8">
        <w:rPr>
          <w:sz w:val="28"/>
          <w:szCs w:val="28"/>
          <w:lang w:val="lv-LV" w:eastAsia="lv-LV"/>
        </w:rPr>
        <w:t xml:space="preserve"> ielā 14</w:t>
      </w:r>
      <w:r w:rsidR="00496204" w:rsidRPr="008B42D8">
        <w:rPr>
          <w:sz w:val="28"/>
          <w:szCs w:val="28"/>
          <w:lang w:val="lv-LV" w:eastAsia="lv-LV"/>
        </w:rPr>
        <w:t>A</w:t>
      </w:r>
      <w:r w:rsidR="00F57030" w:rsidRPr="008B42D8">
        <w:rPr>
          <w:sz w:val="28"/>
          <w:szCs w:val="28"/>
          <w:lang w:val="lv-LV" w:eastAsia="lv-LV"/>
        </w:rPr>
        <w:t>, Rīgā, kas atbilst 11137,53</w:t>
      </w:r>
      <w:r w:rsidR="004F1DDE">
        <w:rPr>
          <w:sz w:val="28"/>
          <w:szCs w:val="28"/>
          <w:lang w:val="lv-LV" w:eastAsia="lv-LV"/>
        </w:rPr>
        <w:t> </w:t>
      </w:r>
      <w:r w:rsidR="00F57030" w:rsidRPr="008B42D8">
        <w:rPr>
          <w:sz w:val="28"/>
          <w:szCs w:val="28"/>
          <w:lang w:val="lv-LV" w:eastAsia="lv-LV"/>
        </w:rPr>
        <w:t>m</w:t>
      </w:r>
      <w:r w:rsidR="00F57030" w:rsidRPr="008B42D8">
        <w:rPr>
          <w:sz w:val="28"/>
          <w:szCs w:val="28"/>
          <w:vertAlign w:val="superscript"/>
          <w:lang w:val="lv-LV" w:eastAsia="lv-LV"/>
        </w:rPr>
        <w:t>2</w:t>
      </w:r>
      <w:r w:rsidR="00F57030" w:rsidRPr="008B42D8">
        <w:rPr>
          <w:sz w:val="28"/>
          <w:szCs w:val="28"/>
          <w:lang w:val="lv-LV" w:eastAsia="lv-LV"/>
        </w:rPr>
        <w:t xml:space="preserve"> platībai </w:t>
      </w:r>
      <w:r w:rsidR="00133D9B" w:rsidRPr="008B42D8">
        <w:rPr>
          <w:sz w:val="28"/>
          <w:szCs w:val="28"/>
          <w:lang w:val="lv-LV" w:eastAsia="lv-LV"/>
        </w:rPr>
        <w:t>(</w:t>
      </w:r>
      <w:r w:rsidR="0089299F" w:rsidRPr="008B42D8">
        <w:rPr>
          <w:sz w:val="28"/>
          <w:szCs w:val="28"/>
          <w:lang w:val="lv-LV" w:eastAsia="lv-LV"/>
        </w:rPr>
        <w:t xml:space="preserve">nekustamā īpašuma </w:t>
      </w:r>
      <w:r w:rsidR="0007630B" w:rsidRPr="008B42D8">
        <w:rPr>
          <w:sz w:val="28"/>
          <w:szCs w:val="28"/>
          <w:lang w:val="lv-LV" w:eastAsia="lv-LV"/>
        </w:rPr>
        <w:t>bilances v</w:t>
      </w:r>
      <w:r w:rsidR="007A1C03" w:rsidRPr="008B42D8">
        <w:rPr>
          <w:sz w:val="28"/>
          <w:szCs w:val="28"/>
          <w:lang w:val="lv-LV" w:eastAsia="lv-LV"/>
        </w:rPr>
        <w:t>ērtība uz 201</w:t>
      </w:r>
      <w:r w:rsidR="002B476C" w:rsidRPr="008B42D8">
        <w:rPr>
          <w:sz w:val="28"/>
          <w:szCs w:val="28"/>
          <w:lang w:val="lv-LV" w:eastAsia="lv-LV"/>
        </w:rPr>
        <w:t>7</w:t>
      </w:r>
      <w:r w:rsidR="007A1C03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7A1C03" w:rsidRPr="008B42D8">
        <w:rPr>
          <w:sz w:val="28"/>
          <w:szCs w:val="28"/>
          <w:lang w:val="lv-LV" w:eastAsia="lv-LV"/>
        </w:rPr>
        <w:t>gada</w:t>
      </w:r>
      <w:r w:rsidR="00831AD5" w:rsidRPr="008B42D8">
        <w:rPr>
          <w:sz w:val="28"/>
          <w:szCs w:val="28"/>
          <w:lang w:val="lv-LV" w:eastAsia="lv-LV"/>
        </w:rPr>
        <w:t xml:space="preserve"> 3</w:t>
      </w:r>
      <w:r w:rsidR="00D20170" w:rsidRPr="008B42D8">
        <w:rPr>
          <w:sz w:val="28"/>
          <w:szCs w:val="28"/>
          <w:lang w:val="lv-LV" w:eastAsia="lv-LV"/>
        </w:rPr>
        <w:t>1</w:t>
      </w:r>
      <w:r w:rsidR="00831AD5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D20170" w:rsidRPr="008B42D8">
        <w:rPr>
          <w:sz w:val="28"/>
          <w:szCs w:val="28"/>
          <w:lang w:val="lv-LV" w:eastAsia="lv-LV"/>
        </w:rPr>
        <w:t>decembri</w:t>
      </w:r>
      <w:r w:rsidR="007A1C03" w:rsidRPr="008B42D8">
        <w:rPr>
          <w:sz w:val="28"/>
          <w:szCs w:val="28"/>
          <w:lang w:val="lv-LV" w:eastAsia="lv-LV"/>
        </w:rPr>
        <w:t> –</w:t>
      </w:r>
      <w:r w:rsidR="0089299F" w:rsidRPr="008B42D8">
        <w:rPr>
          <w:sz w:val="28"/>
          <w:szCs w:val="28"/>
          <w:lang w:val="lv-LV" w:eastAsia="lv-LV"/>
        </w:rPr>
        <w:t> 122 310,06</w:t>
      </w:r>
      <w:r w:rsidR="00726B3E" w:rsidRPr="008B42D8">
        <w:rPr>
          <w:sz w:val="28"/>
          <w:szCs w:val="28"/>
          <w:lang w:val="lv-LV" w:eastAsia="lv-LV"/>
        </w:rPr>
        <w:t xml:space="preserve"> </w:t>
      </w:r>
      <w:r w:rsidR="0007630B" w:rsidRPr="008B42D8">
        <w:rPr>
          <w:i/>
          <w:sz w:val="28"/>
          <w:szCs w:val="28"/>
          <w:lang w:val="lv-LV" w:eastAsia="lv-LV"/>
        </w:rPr>
        <w:t>euro</w:t>
      </w:r>
      <w:r w:rsidR="00133D9B" w:rsidRPr="008B42D8">
        <w:rPr>
          <w:sz w:val="28"/>
          <w:szCs w:val="28"/>
          <w:lang w:val="lv-LV" w:eastAsia="lv-LV"/>
        </w:rPr>
        <w:t>).</w:t>
      </w:r>
    </w:p>
    <w:p w14:paraId="7934368F" w14:textId="77777777" w:rsidR="001C0071" w:rsidRPr="008B42D8" w:rsidRDefault="001C0071" w:rsidP="006B1280">
      <w:pPr>
        <w:ind w:firstLine="720"/>
        <w:jc w:val="both"/>
        <w:rPr>
          <w:sz w:val="28"/>
          <w:szCs w:val="28"/>
          <w:lang w:val="lv-LV" w:eastAsia="lv-LV"/>
        </w:rPr>
      </w:pPr>
    </w:p>
    <w:p w14:paraId="79343690" w14:textId="60705E0E" w:rsidR="002B1169" w:rsidRPr="008B42D8" w:rsidRDefault="002B476C" w:rsidP="002B1169">
      <w:pPr>
        <w:ind w:firstLine="720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6</w:t>
      </w:r>
      <w:r w:rsidR="00C149FD" w:rsidRPr="008B42D8">
        <w:rPr>
          <w:sz w:val="28"/>
          <w:szCs w:val="28"/>
          <w:lang w:val="lv-LV" w:eastAsia="lv-LV"/>
        </w:rPr>
        <w:t>.</w:t>
      </w:r>
      <w:r w:rsidR="004F1DDE">
        <w:rPr>
          <w:sz w:val="28"/>
          <w:szCs w:val="28"/>
          <w:lang w:val="lv-LV" w:eastAsia="lv-LV"/>
        </w:rPr>
        <w:t> </w:t>
      </w:r>
      <w:r w:rsidR="002B1169" w:rsidRPr="008B42D8">
        <w:rPr>
          <w:sz w:val="28"/>
          <w:szCs w:val="28"/>
          <w:lang w:val="lv-LV" w:eastAsia="lv-LV"/>
        </w:rPr>
        <w:t xml:space="preserve">Finanšu ministrijai (valsts akciju sabiedrībai </w:t>
      </w:r>
      <w:r w:rsidR="008B42D8">
        <w:rPr>
          <w:sz w:val="28"/>
          <w:szCs w:val="28"/>
          <w:lang w:val="lv-LV" w:eastAsia="lv-LV"/>
        </w:rPr>
        <w:t>"</w:t>
      </w:r>
      <w:r w:rsidR="002B1169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2B1169" w:rsidRPr="008B42D8">
        <w:rPr>
          <w:sz w:val="28"/>
          <w:szCs w:val="28"/>
          <w:lang w:val="lv-LV" w:eastAsia="lv-LV"/>
        </w:rPr>
        <w:t>) par katr</w:t>
      </w:r>
      <w:r w:rsidR="004F1DDE">
        <w:rPr>
          <w:sz w:val="28"/>
          <w:szCs w:val="28"/>
          <w:lang w:val="lv-LV" w:eastAsia="lv-LV"/>
        </w:rPr>
        <w:t>a</w:t>
      </w:r>
      <w:r w:rsidR="002B1169" w:rsidRPr="008B42D8">
        <w:rPr>
          <w:sz w:val="28"/>
          <w:szCs w:val="28"/>
          <w:lang w:val="lv-LV" w:eastAsia="lv-LV"/>
        </w:rPr>
        <w:t xml:space="preserve"> šā rīkojuma 5.</w:t>
      </w:r>
      <w:r w:rsidR="004F1DDE">
        <w:rPr>
          <w:sz w:val="28"/>
          <w:szCs w:val="28"/>
          <w:lang w:val="lv-LV" w:eastAsia="lv-LV"/>
        </w:rPr>
        <w:t> </w:t>
      </w:r>
      <w:r w:rsidR="002B1169" w:rsidRPr="008B42D8">
        <w:rPr>
          <w:sz w:val="28"/>
          <w:szCs w:val="28"/>
          <w:lang w:val="lv-LV" w:eastAsia="lv-LV"/>
        </w:rPr>
        <w:t>punktā minēt</w:t>
      </w:r>
      <w:r w:rsidR="004F1DDE">
        <w:rPr>
          <w:sz w:val="28"/>
          <w:szCs w:val="28"/>
          <w:lang w:val="lv-LV" w:eastAsia="lv-LV"/>
        </w:rPr>
        <w:t>ā</w:t>
      </w:r>
      <w:r w:rsidR="002B1169" w:rsidRPr="008B42D8">
        <w:rPr>
          <w:sz w:val="28"/>
          <w:szCs w:val="28"/>
          <w:lang w:val="lv-LV" w:eastAsia="lv-LV"/>
        </w:rPr>
        <w:t xml:space="preserve"> nekustam</w:t>
      </w:r>
      <w:r w:rsidR="004F1DDE">
        <w:rPr>
          <w:sz w:val="28"/>
          <w:szCs w:val="28"/>
          <w:lang w:val="lv-LV" w:eastAsia="lv-LV"/>
        </w:rPr>
        <w:t>ā</w:t>
      </w:r>
      <w:r w:rsidR="002B1169" w:rsidRPr="008B42D8">
        <w:rPr>
          <w:sz w:val="28"/>
          <w:szCs w:val="28"/>
          <w:lang w:val="lv-LV" w:eastAsia="lv-LV"/>
        </w:rPr>
        <w:t xml:space="preserve"> īpašum</w:t>
      </w:r>
      <w:r w:rsidR="004F1DDE">
        <w:rPr>
          <w:sz w:val="28"/>
          <w:szCs w:val="28"/>
          <w:lang w:val="lv-LV" w:eastAsia="lv-LV"/>
        </w:rPr>
        <w:t>a</w:t>
      </w:r>
      <w:r w:rsidR="002B1169" w:rsidRPr="008B42D8">
        <w:rPr>
          <w:sz w:val="28"/>
          <w:szCs w:val="28"/>
          <w:lang w:val="lv-LV" w:eastAsia="lv-LV"/>
        </w:rPr>
        <w:t xml:space="preserve"> nodošanu biedrībai bezatlīdzības lietošanā, piešķirot </w:t>
      </w:r>
      <w:r w:rsidR="00117CE9" w:rsidRPr="00D32952">
        <w:rPr>
          <w:i/>
          <w:sz w:val="28"/>
          <w:szCs w:val="28"/>
          <w:lang w:val="lv-LV" w:eastAsia="lv-LV"/>
        </w:rPr>
        <w:t>de minimis</w:t>
      </w:r>
      <w:r w:rsidR="002B1169" w:rsidRPr="008B42D8">
        <w:rPr>
          <w:sz w:val="28"/>
          <w:szCs w:val="28"/>
          <w:lang w:val="lv-LV" w:eastAsia="lv-LV"/>
        </w:rPr>
        <w:t xml:space="preserve"> </w:t>
      </w:r>
      <w:r w:rsidR="00D32952">
        <w:rPr>
          <w:sz w:val="28"/>
          <w:szCs w:val="28"/>
          <w:lang w:val="lv-LV" w:eastAsia="lv-LV"/>
        </w:rPr>
        <w:t xml:space="preserve">valsts </w:t>
      </w:r>
      <w:r w:rsidR="002B1169" w:rsidRPr="008B42D8">
        <w:rPr>
          <w:sz w:val="28"/>
          <w:szCs w:val="28"/>
          <w:lang w:val="lv-LV" w:eastAsia="lv-LV"/>
        </w:rPr>
        <w:t>atbalstu</w:t>
      </w:r>
      <w:r w:rsidR="00D32952">
        <w:rPr>
          <w:sz w:val="28"/>
          <w:szCs w:val="28"/>
          <w:lang w:val="lv-LV" w:eastAsia="lv-LV"/>
        </w:rPr>
        <w:t xml:space="preserve"> samazinātas nomas maksas veidā</w:t>
      </w:r>
      <w:r w:rsidR="002B1169" w:rsidRPr="008B42D8">
        <w:rPr>
          <w:sz w:val="28"/>
          <w:szCs w:val="28"/>
          <w:lang w:val="lv-LV" w:eastAsia="lv-LV"/>
        </w:rPr>
        <w:t>, noslēgt atsevišķu līgumu vai veikt attiecīgus g</w:t>
      </w:r>
      <w:r w:rsidR="007A00C3">
        <w:rPr>
          <w:sz w:val="28"/>
          <w:szCs w:val="28"/>
          <w:lang w:val="lv-LV" w:eastAsia="lv-LV"/>
        </w:rPr>
        <w:t>rozījumus jau noslēgtajā līgumā.</w:t>
      </w:r>
    </w:p>
    <w:p w14:paraId="79343691" w14:textId="77777777" w:rsidR="002B1169" w:rsidRPr="008B42D8" w:rsidRDefault="002B1169" w:rsidP="002B1169">
      <w:pPr>
        <w:jc w:val="both"/>
        <w:rPr>
          <w:sz w:val="28"/>
          <w:szCs w:val="28"/>
          <w:lang w:val="lv-LV" w:eastAsia="lv-LV"/>
        </w:rPr>
      </w:pPr>
    </w:p>
    <w:p w14:paraId="79343692" w14:textId="355B3C88" w:rsidR="00385716" w:rsidRPr="008B42D8" w:rsidRDefault="002B1169" w:rsidP="00C149FD">
      <w:pPr>
        <w:ind w:firstLine="720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lastRenderedPageBreak/>
        <w:t>7.</w:t>
      </w:r>
      <w:r w:rsidR="004F1DDE">
        <w:rPr>
          <w:sz w:val="28"/>
          <w:szCs w:val="28"/>
          <w:lang w:val="lv-LV" w:eastAsia="lv-LV"/>
        </w:rPr>
        <w:t> </w:t>
      </w:r>
      <w:r w:rsidR="000F6085" w:rsidRPr="008B42D8">
        <w:rPr>
          <w:sz w:val="28"/>
          <w:szCs w:val="28"/>
          <w:lang w:val="lv-LV" w:eastAsia="lv-LV"/>
        </w:rPr>
        <w:t>Finanšu ministrijai (v</w:t>
      </w:r>
      <w:r w:rsidR="00437745" w:rsidRPr="008B42D8">
        <w:rPr>
          <w:sz w:val="28"/>
          <w:szCs w:val="28"/>
          <w:lang w:val="lv-LV" w:eastAsia="lv-LV"/>
        </w:rPr>
        <w:t>alsts akciju sabiedrī</w:t>
      </w:r>
      <w:r w:rsidR="008900FD" w:rsidRPr="008B42D8">
        <w:rPr>
          <w:sz w:val="28"/>
          <w:szCs w:val="28"/>
          <w:lang w:val="lv-LV" w:eastAsia="lv-LV"/>
        </w:rPr>
        <w:t xml:space="preserve">bai </w:t>
      </w:r>
      <w:r w:rsidR="008B42D8">
        <w:rPr>
          <w:sz w:val="28"/>
          <w:szCs w:val="28"/>
          <w:lang w:val="lv-LV" w:eastAsia="lv-LV"/>
        </w:rPr>
        <w:t>"</w:t>
      </w:r>
      <w:r w:rsidR="008900FD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0F6085" w:rsidRPr="008B42D8">
        <w:rPr>
          <w:sz w:val="28"/>
          <w:szCs w:val="28"/>
          <w:lang w:val="lv-LV" w:eastAsia="lv-LV"/>
        </w:rPr>
        <w:t>)</w:t>
      </w:r>
      <w:r w:rsidR="00C149FD" w:rsidRPr="008B42D8">
        <w:rPr>
          <w:sz w:val="28"/>
          <w:szCs w:val="28"/>
          <w:lang w:val="lv-LV" w:eastAsia="lv-LV"/>
        </w:rPr>
        <w:t xml:space="preserve"> </w:t>
      </w:r>
      <w:r w:rsidR="00C149FD" w:rsidRPr="007A00C3">
        <w:rPr>
          <w:sz w:val="28"/>
          <w:szCs w:val="28"/>
          <w:lang w:val="lv-LV" w:eastAsia="lv-LV"/>
        </w:rPr>
        <w:t xml:space="preserve">šā rīkojuma </w:t>
      </w:r>
      <w:r w:rsidRPr="007A00C3">
        <w:rPr>
          <w:sz w:val="28"/>
          <w:szCs w:val="28"/>
          <w:lang w:val="lv-LV" w:eastAsia="lv-LV"/>
        </w:rPr>
        <w:t>6</w:t>
      </w:r>
      <w:r w:rsidR="00C149FD" w:rsidRPr="007A00C3">
        <w:rPr>
          <w:sz w:val="28"/>
          <w:szCs w:val="28"/>
          <w:lang w:val="lv-LV" w:eastAsia="lv-LV"/>
        </w:rPr>
        <w:t>.</w:t>
      </w:r>
      <w:r w:rsidR="008B42D8" w:rsidRPr="007A00C3">
        <w:rPr>
          <w:sz w:val="28"/>
          <w:szCs w:val="28"/>
          <w:lang w:val="lv-LV" w:eastAsia="lv-LV"/>
        </w:rPr>
        <w:t> </w:t>
      </w:r>
      <w:r w:rsidR="00C149FD" w:rsidRPr="007A00C3">
        <w:rPr>
          <w:sz w:val="28"/>
          <w:szCs w:val="28"/>
          <w:lang w:val="lv-LV" w:eastAsia="lv-LV"/>
        </w:rPr>
        <w:t>pu</w:t>
      </w:r>
      <w:r w:rsidRPr="007A00C3">
        <w:rPr>
          <w:sz w:val="28"/>
          <w:szCs w:val="28"/>
          <w:lang w:val="lv-LV" w:eastAsia="lv-LV"/>
        </w:rPr>
        <w:t>nktā minētajā</w:t>
      </w:r>
      <w:r w:rsidR="006018F7" w:rsidRPr="007A00C3">
        <w:rPr>
          <w:sz w:val="28"/>
          <w:szCs w:val="28"/>
          <w:lang w:val="lv-LV" w:eastAsia="lv-LV"/>
        </w:rPr>
        <w:t xml:space="preserve"> </w:t>
      </w:r>
      <w:r w:rsidRPr="007A00C3">
        <w:rPr>
          <w:sz w:val="28"/>
          <w:szCs w:val="28"/>
          <w:lang w:val="lv-LV" w:eastAsia="lv-LV"/>
        </w:rPr>
        <w:t>līgumā</w:t>
      </w:r>
      <w:r w:rsidRPr="008B42D8">
        <w:rPr>
          <w:sz w:val="28"/>
          <w:szCs w:val="28"/>
          <w:lang w:val="lv-LV" w:eastAsia="lv-LV"/>
        </w:rPr>
        <w:t xml:space="preserve"> </w:t>
      </w:r>
      <w:r w:rsidR="00385716" w:rsidRPr="008B42D8">
        <w:rPr>
          <w:sz w:val="28"/>
          <w:szCs w:val="28"/>
          <w:lang w:val="lv-LV" w:eastAsia="lv-LV"/>
        </w:rPr>
        <w:t>iekļaut šādus no</w:t>
      </w:r>
      <w:r w:rsidR="00BB3C76" w:rsidRPr="008B42D8">
        <w:rPr>
          <w:sz w:val="28"/>
          <w:szCs w:val="28"/>
          <w:lang w:val="lv-LV" w:eastAsia="lv-LV"/>
        </w:rPr>
        <w:t>teikumus</w:t>
      </w:r>
      <w:r w:rsidR="00385716" w:rsidRPr="008B42D8">
        <w:rPr>
          <w:sz w:val="28"/>
          <w:szCs w:val="28"/>
          <w:lang w:val="lv-LV" w:eastAsia="lv-LV"/>
        </w:rPr>
        <w:t>:</w:t>
      </w:r>
    </w:p>
    <w:p w14:paraId="79343693" w14:textId="076590F0" w:rsidR="00385716" w:rsidRPr="008B42D8" w:rsidRDefault="002B1169" w:rsidP="00C149FD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362B0A" w:rsidRPr="008B42D8">
        <w:rPr>
          <w:sz w:val="28"/>
          <w:szCs w:val="28"/>
          <w:lang w:val="lv-LV" w:eastAsia="lv-LV"/>
        </w:rPr>
        <w:t>.1. </w:t>
      </w:r>
      <w:r w:rsidR="00097AEB" w:rsidRPr="008B42D8">
        <w:rPr>
          <w:sz w:val="28"/>
          <w:szCs w:val="28"/>
          <w:lang w:val="lv-LV" w:eastAsia="lv-LV"/>
        </w:rPr>
        <w:t>nekustam</w:t>
      </w:r>
      <w:r w:rsidR="00D04168" w:rsidRPr="008B42D8">
        <w:rPr>
          <w:sz w:val="28"/>
          <w:szCs w:val="28"/>
          <w:lang w:val="lv-LV" w:eastAsia="lv-LV"/>
        </w:rPr>
        <w:t>ais</w:t>
      </w:r>
      <w:r w:rsidR="00097AEB" w:rsidRPr="008B42D8">
        <w:rPr>
          <w:sz w:val="28"/>
          <w:szCs w:val="28"/>
          <w:lang w:val="lv-LV" w:eastAsia="lv-LV"/>
        </w:rPr>
        <w:t xml:space="preserve"> īpašum</w:t>
      </w:r>
      <w:r w:rsidR="00D04168" w:rsidRPr="008B42D8">
        <w:rPr>
          <w:sz w:val="28"/>
          <w:szCs w:val="28"/>
          <w:lang w:val="lv-LV" w:eastAsia="lv-LV"/>
        </w:rPr>
        <w:t>s</w:t>
      </w:r>
      <w:r w:rsidR="00097AEB" w:rsidRPr="008B42D8">
        <w:rPr>
          <w:sz w:val="28"/>
          <w:szCs w:val="28"/>
          <w:lang w:val="lv-LV" w:eastAsia="lv-LV"/>
        </w:rPr>
        <w:t xml:space="preserve"> tiek nodot</w:t>
      </w:r>
      <w:r w:rsidR="00D04168" w:rsidRPr="008B42D8">
        <w:rPr>
          <w:sz w:val="28"/>
          <w:szCs w:val="28"/>
          <w:lang w:val="lv-LV" w:eastAsia="lv-LV"/>
        </w:rPr>
        <w:t>s</w:t>
      </w:r>
      <w:r w:rsidR="00097AEB" w:rsidRPr="008B42D8">
        <w:rPr>
          <w:sz w:val="28"/>
          <w:szCs w:val="28"/>
          <w:lang w:val="lv-LV" w:eastAsia="lv-LV"/>
        </w:rPr>
        <w:t xml:space="preserve"> bezatlīdzības lietošanā,</w:t>
      </w:r>
      <w:r w:rsidR="006018F7" w:rsidRPr="008B42D8">
        <w:rPr>
          <w:sz w:val="28"/>
          <w:szCs w:val="28"/>
          <w:lang w:val="lv-LV" w:eastAsia="lv-LV"/>
        </w:rPr>
        <w:t xml:space="preserve"> </w:t>
      </w:r>
      <w:r w:rsidR="00097AEB" w:rsidRPr="008B42D8">
        <w:rPr>
          <w:sz w:val="28"/>
          <w:szCs w:val="28"/>
          <w:lang w:val="lv-LV" w:eastAsia="lv-LV"/>
        </w:rPr>
        <w:t xml:space="preserve">piešķirot </w:t>
      </w:r>
      <w:r w:rsidR="00117CE9" w:rsidRPr="00D32952">
        <w:rPr>
          <w:i/>
          <w:sz w:val="28"/>
          <w:szCs w:val="28"/>
          <w:lang w:val="lv-LV" w:eastAsia="lv-LV"/>
        </w:rPr>
        <w:t>de minimis</w:t>
      </w:r>
      <w:r w:rsidR="00097AEB" w:rsidRPr="008B42D8">
        <w:rPr>
          <w:sz w:val="28"/>
          <w:szCs w:val="28"/>
          <w:lang w:val="lv-LV" w:eastAsia="lv-LV"/>
        </w:rPr>
        <w:t xml:space="preserve"> </w:t>
      </w:r>
      <w:r w:rsidR="00D32952">
        <w:rPr>
          <w:sz w:val="28"/>
          <w:szCs w:val="28"/>
          <w:lang w:val="lv-LV" w:eastAsia="lv-LV"/>
        </w:rPr>
        <w:t xml:space="preserve">valsts </w:t>
      </w:r>
      <w:r w:rsidR="00097AEB" w:rsidRPr="008B42D8">
        <w:rPr>
          <w:sz w:val="28"/>
          <w:szCs w:val="28"/>
          <w:lang w:val="lv-LV" w:eastAsia="lv-LV"/>
        </w:rPr>
        <w:t>atbalstu</w:t>
      </w:r>
      <w:r w:rsidR="00D32952">
        <w:rPr>
          <w:sz w:val="28"/>
          <w:szCs w:val="28"/>
          <w:lang w:val="lv-LV" w:eastAsia="lv-LV"/>
        </w:rPr>
        <w:t xml:space="preserve"> </w:t>
      </w:r>
      <w:r w:rsidR="00D32952" w:rsidRPr="008B42D8">
        <w:rPr>
          <w:sz w:val="28"/>
          <w:szCs w:val="28"/>
          <w:lang w:val="lv-LV" w:eastAsia="lv-LV"/>
        </w:rPr>
        <w:t>samazinātas nomas maksas veidā (100</w:t>
      </w:r>
      <w:r w:rsidR="00D32952">
        <w:rPr>
          <w:sz w:val="28"/>
          <w:szCs w:val="28"/>
          <w:lang w:val="lv-LV" w:eastAsia="lv-LV"/>
        </w:rPr>
        <w:t> </w:t>
      </w:r>
      <w:r w:rsidR="00D32952" w:rsidRPr="008B42D8">
        <w:rPr>
          <w:sz w:val="28"/>
          <w:szCs w:val="28"/>
          <w:lang w:val="lv-LV" w:eastAsia="lv-LV"/>
        </w:rPr>
        <w:t>procentu apmērā</w:t>
      </w:r>
      <w:r w:rsidR="00D32952" w:rsidRPr="007A00C3">
        <w:rPr>
          <w:sz w:val="28"/>
          <w:szCs w:val="28"/>
          <w:lang w:val="lv-LV" w:eastAsia="lv-LV"/>
        </w:rPr>
        <w:t>)</w:t>
      </w:r>
      <w:r w:rsidR="00186346" w:rsidRPr="008B42D8">
        <w:rPr>
          <w:sz w:val="28"/>
          <w:szCs w:val="28"/>
          <w:lang w:val="lv-LV" w:eastAsia="lv-LV"/>
        </w:rPr>
        <w:t>, un līgums ir spēkā</w:t>
      </w:r>
      <w:r w:rsidR="00CF217B" w:rsidRPr="008B42D8">
        <w:rPr>
          <w:sz w:val="28"/>
          <w:szCs w:val="28"/>
          <w:lang w:val="lv-LV" w:eastAsia="lv-LV"/>
        </w:rPr>
        <w:t xml:space="preserve"> </w:t>
      </w:r>
      <w:r w:rsidR="004468BD" w:rsidRPr="008B42D8">
        <w:rPr>
          <w:sz w:val="28"/>
          <w:szCs w:val="28"/>
          <w:lang w:val="lv-LV" w:eastAsia="lv-LV"/>
        </w:rPr>
        <w:t xml:space="preserve">līdz brīdim, kad </w:t>
      </w:r>
      <w:r w:rsidR="00186346" w:rsidRPr="008B42D8">
        <w:rPr>
          <w:sz w:val="28"/>
          <w:szCs w:val="28"/>
          <w:lang w:val="lv-LV" w:eastAsia="lv-LV"/>
        </w:rPr>
        <w:t xml:space="preserve">plānotais </w:t>
      </w:r>
      <w:r w:rsidR="004468BD" w:rsidRPr="008B42D8">
        <w:rPr>
          <w:sz w:val="28"/>
          <w:szCs w:val="28"/>
          <w:lang w:val="lv-LV" w:eastAsia="lv-LV"/>
        </w:rPr>
        <w:t xml:space="preserve">atbalsts pārsniedz </w:t>
      </w:r>
      <w:r w:rsidR="00490EAC">
        <w:rPr>
          <w:sz w:val="28"/>
          <w:szCs w:val="28"/>
          <w:lang w:val="lv-LV"/>
        </w:rPr>
        <w:t>r</w:t>
      </w:r>
      <w:r w:rsidR="00CF217B" w:rsidRPr="008B42D8">
        <w:rPr>
          <w:sz w:val="28"/>
          <w:szCs w:val="28"/>
          <w:lang w:val="lv-LV"/>
        </w:rPr>
        <w:t>egulas 3.</w:t>
      </w:r>
      <w:r w:rsidR="008B42D8">
        <w:rPr>
          <w:sz w:val="28"/>
          <w:szCs w:val="28"/>
          <w:lang w:val="lv-LV"/>
        </w:rPr>
        <w:t> </w:t>
      </w:r>
      <w:r w:rsidR="00CF217B" w:rsidRPr="008B42D8">
        <w:rPr>
          <w:sz w:val="28"/>
          <w:szCs w:val="28"/>
          <w:lang w:val="lv-LV"/>
        </w:rPr>
        <w:t>panta 2.</w:t>
      </w:r>
      <w:r w:rsidR="008B42D8">
        <w:rPr>
          <w:sz w:val="28"/>
          <w:szCs w:val="28"/>
          <w:lang w:val="lv-LV"/>
        </w:rPr>
        <w:t> </w:t>
      </w:r>
      <w:r w:rsidR="00CF217B" w:rsidRPr="008B42D8">
        <w:rPr>
          <w:sz w:val="28"/>
          <w:szCs w:val="28"/>
          <w:lang w:val="lv-LV"/>
        </w:rPr>
        <w:t xml:space="preserve">punkta pirmajā daļā </w:t>
      </w:r>
      <w:r w:rsidR="004468BD" w:rsidRPr="008B42D8">
        <w:rPr>
          <w:sz w:val="28"/>
          <w:szCs w:val="28"/>
          <w:lang w:val="lv-LV" w:eastAsia="lv-LV"/>
        </w:rPr>
        <w:t>noteikt</w:t>
      </w:r>
      <w:r w:rsidR="00097AEB" w:rsidRPr="008B42D8">
        <w:rPr>
          <w:sz w:val="28"/>
          <w:szCs w:val="28"/>
          <w:lang w:val="lv-LV" w:eastAsia="lv-LV"/>
        </w:rPr>
        <w:t>o</w:t>
      </w:r>
      <w:r w:rsidR="004468BD" w:rsidRPr="008B42D8">
        <w:rPr>
          <w:sz w:val="28"/>
          <w:szCs w:val="28"/>
          <w:lang w:val="lv-LV" w:eastAsia="lv-LV"/>
        </w:rPr>
        <w:t xml:space="preserve"> summu</w:t>
      </w:r>
      <w:r w:rsidR="00385716" w:rsidRPr="008B42D8">
        <w:rPr>
          <w:sz w:val="28"/>
          <w:szCs w:val="28"/>
          <w:lang w:val="lv-LV" w:eastAsia="lv-LV"/>
        </w:rPr>
        <w:t>;</w:t>
      </w:r>
    </w:p>
    <w:p w14:paraId="79343694" w14:textId="6068ABB5" w:rsidR="00B23503" w:rsidRPr="008B42D8" w:rsidRDefault="002B1169" w:rsidP="006B1280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C149FD" w:rsidRPr="008B42D8">
        <w:rPr>
          <w:sz w:val="28"/>
          <w:szCs w:val="28"/>
          <w:lang w:val="lv-LV" w:eastAsia="lv-LV"/>
        </w:rPr>
        <w:t>.2</w:t>
      </w:r>
      <w:r w:rsidR="00B23503" w:rsidRPr="008B42D8">
        <w:rPr>
          <w:sz w:val="28"/>
          <w:szCs w:val="28"/>
          <w:lang w:val="lv-LV" w:eastAsia="lv-LV"/>
        </w:rPr>
        <w:t xml:space="preserve">. </w:t>
      </w:r>
      <w:r w:rsidR="00606B86" w:rsidRPr="008B42D8">
        <w:rPr>
          <w:sz w:val="28"/>
          <w:szCs w:val="28"/>
          <w:lang w:val="lv-LV" w:eastAsia="lv-LV"/>
        </w:rPr>
        <w:t xml:space="preserve">lai saņemtu </w:t>
      </w:r>
      <w:r w:rsidR="00117CE9" w:rsidRPr="00D32952">
        <w:rPr>
          <w:i/>
          <w:sz w:val="28"/>
          <w:szCs w:val="28"/>
          <w:lang w:val="lv-LV" w:eastAsia="lv-LV"/>
        </w:rPr>
        <w:t>de minimis</w:t>
      </w:r>
      <w:r w:rsidR="00606B86" w:rsidRPr="008B42D8">
        <w:rPr>
          <w:sz w:val="28"/>
          <w:szCs w:val="28"/>
          <w:lang w:val="lv-LV" w:eastAsia="lv-LV"/>
        </w:rPr>
        <w:t xml:space="preserve"> atbalstu kārtējam gadam, </w:t>
      </w:r>
      <w:r w:rsidR="00DB08D8" w:rsidRPr="008B42D8">
        <w:rPr>
          <w:sz w:val="28"/>
          <w:szCs w:val="28"/>
          <w:lang w:val="lv-LV"/>
        </w:rPr>
        <w:t xml:space="preserve">pamatojoties uz </w:t>
      </w:r>
      <w:r w:rsidR="00490EAC">
        <w:rPr>
          <w:sz w:val="28"/>
          <w:szCs w:val="28"/>
          <w:lang w:val="lv-LV"/>
        </w:rPr>
        <w:t>r</w:t>
      </w:r>
      <w:r w:rsidR="00DB08D8" w:rsidRPr="008B42D8">
        <w:rPr>
          <w:sz w:val="28"/>
          <w:szCs w:val="28"/>
          <w:lang w:val="lv-LV"/>
        </w:rPr>
        <w:t>egulas 6.</w:t>
      </w:r>
      <w:r w:rsidR="008B42D8">
        <w:rPr>
          <w:sz w:val="28"/>
          <w:szCs w:val="28"/>
          <w:lang w:val="lv-LV"/>
        </w:rPr>
        <w:t> </w:t>
      </w:r>
      <w:r w:rsidR="00DB08D8" w:rsidRPr="008B42D8">
        <w:rPr>
          <w:sz w:val="28"/>
          <w:szCs w:val="28"/>
          <w:lang w:val="lv-LV"/>
        </w:rPr>
        <w:t>panta 1.</w:t>
      </w:r>
      <w:r w:rsidR="008B42D8">
        <w:rPr>
          <w:sz w:val="28"/>
          <w:szCs w:val="28"/>
          <w:lang w:val="lv-LV"/>
        </w:rPr>
        <w:t> </w:t>
      </w:r>
      <w:r w:rsidR="00DB08D8" w:rsidRPr="008B42D8">
        <w:rPr>
          <w:sz w:val="28"/>
          <w:szCs w:val="28"/>
          <w:lang w:val="lv-LV"/>
        </w:rPr>
        <w:t>punktu un 3.</w:t>
      </w:r>
      <w:r w:rsidR="008B42D8">
        <w:rPr>
          <w:sz w:val="28"/>
          <w:szCs w:val="28"/>
          <w:lang w:val="lv-LV"/>
        </w:rPr>
        <w:t> </w:t>
      </w:r>
      <w:r w:rsidR="00DB08D8" w:rsidRPr="008B42D8">
        <w:rPr>
          <w:sz w:val="28"/>
          <w:szCs w:val="28"/>
          <w:lang w:val="lv-LV"/>
        </w:rPr>
        <w:t>punktu,</w:t>
      </w:r>
      <w:r w:rsidR="00DB08D8" w:rsidRPr="008B42D8">
        <w:rPr>
          <w:sz w:val="28"/>
          <w:szCs w:val="28"/>
          <w:lang w:val="lv-LV" w:eastAsia="lv-LV"/>
        </w:rPr>
        <w:t xml:space="preserve"> </w:t>
      </w:r>
      <w:r w:rsidR="00B23503" w:rsidRPr="008B42D8">
        <w:rPr>
          <w:sz w:val="28"/>
          <w:szCs w:val="28"/>
          <w:lang w:val="lv-LV" w:eastAsia="lv-LV"/>
        </w:rPr>
        <w:t xml:space="preserve">biedrība </w:t>
      </w:r>
      <w:r w:rsidR="00490EAC">
        <w:rPr>
          <w:sz w:val="28"/>
          <w:szCs w:val="28"/>
          <w:lang w:val="lv-LV" w:eastAsia="lv-LV"/>
        </w:rPr>
        <w:t>katru</w:t>
      </w:r>
      <w:r w:rsidR="00B23503" w:rsidRPr="008B42D8">
        <w:rPr>
          <w:sz w:val="28"/>
          <w:szCs w:val="28"/>
          <w:lang w:val="lv-LV" w:eastAsia="lv-LV"/>
        </w:rPr>
        <w:t xml:space="preserve"> gadu līdz </w:t>
      </w:r>
      <w:r w:rsidR="005730CD" w:rsidRPr="008B42D8">
        <w:rPr>
          <w:sz w:val="28"/>
          <w:szCs w:val="28"/>
          <w:lang w:val="lv-LV" w:eastAsia="lv-LV"/>
        </w:rPr>
        <w:t>31</w:t>
      </w:r>
      <w:r w:rsidR="00B23503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5730CD" w:rsidRPr="008B42D8">
        <w:rPr>
          <w:sz w:val="28"/>
          <w:szCs w:val="28"/>
          <w:lang w:val="lv-LV" w:eastAsia="lv-LV"/>
        </w:rPr>
        <w:t>decembrim</w:t>
      </w:r>
      <w:r w:rsidR="00B23503" w:rsidRPr="008B42D8">
        <w:rPr>
          <w:sz w:val="28"/>
          <w:szCs w:val="28"/>
          <w:lang w:val="lv-LV" w:eastAsia="lv-LV"/>
        </w:rPr>
        <w:t xml:space="preserve"> iesniedz </w:t>
      </w:r>
      <w:r w:rsidR="006D3DCD" w:rsidRPr="008B42D8">
        <w:rPr>
          <w:sz w:val="28"/>
          <w:szCs w:val="28"/>
          <w:lang w:val="lv-LV" w:eastAsia="lv-LV"/>
        </w:rPr>
        <w:t xml:space="preserve">Finanšu ministrijā (valsts akciju sabiedrībā </w:t>
      </w:r>
      <w:r w:rsidR="008B42D8">
        <w:rPr>
          <w:sz w:val="28"/>
          <w:szCs w:val="28"/>
          <w:lang w:val="lv-LV" w:eastAsia="lv-LV"/>
        </w:rPr>
        <w:t>"</w:t>
      </w:r>
      <w:r w:rsidR="006D3DCD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EB3E91" w:rsidRPr="008B42D8">
        <w:rPr>
          <w:sz w:val="28"/>
          <w:szCs w:val="28"/>
          <w:lang w:val="lv-LV" w:eastAsia="lv-LV"/>
        </w:rPr>
        <w:t xml:space="preserve">) </w:t>
      </w:r>
      <w:r w:rsidR="00B23503" w:rsidRPr="008B42D8">
        <w:rPr>
          <w:sz w:val="28"/>
          <w:szCs w:val="28"/>
          <w:lang w:val="lv-LV" w:eastAsia="lv-LV"/>
        </w:rPr>
        <w:t xml:space="preserve">uzskaites veidlapu par sniedzamo informāciju </w:t>
      </w:r>
      <w:r w:rsidR="00117CE9" w:rsidRPr="00D32952">
        <w:rPr>
          <w:i/>
          <w:sz w:val="28"/>
          <w:szCs w:val="28"/>
          <w:lang w:val="lv-LV" w:eastAsia="lv-LV"/>
        </w:rPr>
        <w:t>de minimis</w:t>
      </w:r>
      <w:r w:rsidR="00606B86" w:rsidRPr="008B42D8">
        <w:rPr>
          <w:sz w:val="28"/>
          <w:szCs w:val="28"/>
          <w:lang w:val="lv-LV" w:eastAsia="lv-LV"/>
        </w:rPr>
        <w:t xml:space="preserve"> atbalsta </w:t>
      </w:r>
      <w:r w:rsidR="00B16550">
        <w:rPr>
          <w:sz w:val="28"/>
          <w:szCs w:val="28"/>
          <w:lang w:val="lv-LV" w:eastAsia="lv-LV"/>
        </w:rPr>
        <w:t>piešķiršanai</w:t>
      </w:r>
      <w:r w:rsidR="00606B86" w:rsidRPr="008B42D8">
        <w:rPr>
          <w:sz w:val="28"/>
          <w:szCs w:val="28"/>
          <w:lang w:val="lv-LV" w:eastAsia="lv-LV"/>
        </w:rPr>
        <w:t>;</w:t>
      </w:r>
    </w:p>
    <w:p w14:paraId="79343695" w14:textId="5E760CB8" w:rsidR="005730CD" w:rsidRPr="008B42D8" w:rsidRDefault="002B1169" w:rsidP="00B0223A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C149FD" w:rsidRPr="008B42D8">
        <w:rPr>
          <w:sz w:val="28"/>
          <w:szCs w:val="28"/>
          <w:lang w:val="lv-LV" w:eastAsia="lv-LV"/>
        </w:rPr>
        <w:t>.3</w:t>
      </w:r>
      <w:r w:rsidR="005730CD" w:rsidRPr="008B42D8">
        <w:rPr>
          <w:sz w:val="28"/>
          <w:szCs w:val="28"/>
          <w:lang w:val="lv-LV" w:eastAsia="lv-LV"/>
        </w:rPr>
        <w:t>. pēc šā rīkojuma</w:t>
      </w:r>
      <w:r w:rsidR="00DB08D8" w:rsidRPr="008B42D8">
        <w:rPr>
          <w:sz w:val="28"/>
          <w:szCs w:val="28"/>
          <w:lang w:val="lv-LV" w:eastAsia="lv-LV"/>
        </w:rPr>
        <w:t xml:space="preserve"> </w:t>
      </w:r>
      <w:r w:rsidRPr="008B42D8">
        <w:rPr>
          <w:sz w:val="28"/>
          <w:szCs w:val="28"/>
          <w:lang w:val="lv-LV" w:eastAsia="lv-LV"/>
        </w:rPr>
        <w:t>7</w:t>
      </w:r>
      <w:r w:rsidR="00C149FD" w:rsidRPr="008B42D8">
        <w:rPr>
          <w:sz w:val="28"/>
          <w:szCs w:val="28"/>
          <w:lang w:val="lv-LV" w:eastAsia="lv-LV"/>
        </w:rPr>
        <w:t>.2</w:t>
      </w:r>
      <w:r w:rsidR="005730CD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5730CD" w:rsidRPr="008B42D8">
        <w:rPr>
          <w:sz w:val="28"/>
          <w:szCs w:val="28"/>
          <w:lang w:val="lv-LV" w:eastAsia="lv-LV"/>
        </w:rPr>
        <w:t>apakšpunktā minētās veidlapas saņemšanas Finanšu ministrija (</w:t>
      </w:r>
      <w:r w:rsidR="00F21285" w:rsidRPr="008B42D8">
        <w:rPr>
          <w:sz w:val="28"/>
          <w:szCs w:val="28"/>
          <w:lang w:val="lv-LV" w:eastAsia="lv-LV"/>
        </w:rPr>
        <w:t xml:space="preserve">valsts akciju sabiedrība </w:t>
      </w:r>
      <w:r w:rsidR="008B42D8">
        <w:rPr>
          <w:sz w:val="28"/>
          <w:szCs w:val="28"/>
          <w:lang w:val="lv-LV" w:eastAsia="lv-LV"/>
        </w:rPr>
        <w:t>"</w:t>
      </w:r>
      <w:r w:rsidR="00F21285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F21285" w:rsidRPr="008B42D8">
        <w:rPr>
          <w:sz w:val="28"/>
          <w:szCs w:val="28"/>
          <w:lang w:val="lv-LV" w:eastAsia="lv-LV"/>
        </w:rPr>
        <w:t>)</w:t>
      </w:r>
      <w:r w:rsidR="005730CD" w:rsidRPr="008B42D8">
        <w:rPr>
          <w:sz w:val="28"/>
          <w:szCs w:val="28"/>
          <w:lang w:val="lv-LV" w:eastAsia="lv-LV"/>
        </w:rPr>
        <w:t xml:space="preserve"> </w:t>
      </w:r>
      <w:r w:rsidR="00DB08D8" w:rsidRPr="008B42D8">
        <w:rPr>
          <w:sz w:val="28"/>
          <w:szCs w:val="28"/>
          <w:lang w:val="lv-LV"/>
        </w:rPr>
        <w:t xml:space="preserve">atbilstoši </w:t>
      </w:r>
      <w:r w:rsidR="00490EAC">
        <w:rPr>
          <w:sz w:val="28"/>
          <w:szCs w:val="28"/>
          <w:lang w:val="lv-LV"/>
        </w:rPr>
        <w:t>r</w:t>
      </w:r>
      <w:r w:rsidR="00DB08D8" w:rsidRPr="008B42D8">
        <w:rPr>
          <w:sz w:val="28"/>
          <w:szCs w:val="28"/>
          <w:lang w:val="lv-LV"/>
        </w:rPr>
        <w:t xml:space="preserve">egulas </w:t>
      </w:r>
      <w:r w:rsidR="00F936E1" w:rsidRPr="008B42D8">
        <w:rPr>
          <w:sz w:val="28"/>
          <w:szCs w:val="28"/>
          <w:lang w:val="lv-LV"/>
        </w:rPr>
        <w:t>2.</w:t>
      </w:r>
      <w:r w:rsidR="008B42D8">
        <w:rPr>
          <w:sz w:val="28"/>
          <w:szCs w:val="28"/>
          <w:lang w:val="lv-LV"/>
        </w:rPr>
        <w:t> </w:t>
      </w:r>
      <w:r w:rsidR="00F936E1" w:rsidRPr="008B42D8">
        <w:rPr>
          <w:sz w:val="28"/>
          <w:szCs w:val="28"/>
          <w:lang w:val="lv-LV"/>
        </w:rPr>
        <w:t>panta 2.</w:t>
      </w:r>
      <w:r w:rsidR="008B42D8">
        <w:rPr>
          <w:sz w:val="28"/>
          <w:szCs w:val="28"/>
          <w:lang w:val="lv-LV"/>
        </w:rPr>
        <w:t> </w:t>
      </w:r>
      <w:r w:rsidR="00F936E1" w:rsidRPr="008B42D8">
        <w:rPr>
          <w:sz w:val="28"/>
          <w:szCs w:val="28"/>
          <w:lang w:val="lv-LV"/>
        </w:rPr>
        <w:t xml:space="preserve">punktam, </w:t>
      </w:r>
      <w:r w:rsidR="00DB08D8" w:rsidRPr="008B42D8">
        <w:rPr>
          <w:sz w:val="28"/>
          <w:szCs w:val="28"/>
          <w:lang w:val="lv-LV"/>
        </w:rPr>
        <w:t>3.</w:t>
      </w:r>
      <w:r w:rsidR="008B42D8">
        <w:rPr>
          <w:sz w:val="28"/>
          <w:szCs w:val="28"/>
          <w:lang w:val="lv-LV"/>
        </w:rPr>
        <w:t> </w:t>
      </w:r>
      <w:r w:rsidR="00DB08D8" w:rsidRPr="008B42D8">
        <w:rPr>
          <w:sz w:val="28"/>
          <w:szCs w:val="28"/>
          <w:lang w:val="lv-LV"/>
        </w:rPr>
        <w:t>panta 2.</w:t>
      </w:r>
      <w:r w:rsidR="008B42D8">
        <w:rPr>
          <w:sz w:val="28"/>
          <w:szCs w:val="28"/>
          <w:lang w:val="lv-LV"/>
        </w:rPr>
        <w:t> </w:t>
      </w:r>
      <w:r w:rsidR="00DB08D8" w:rsidRPr="008B42D8">
        <w:rPr>
          <w:sz w:val="28"/>
          <w:szCs w:val="28"/>
          <w:lang w:val="lv-LV"/>
        </w:rPr>
        <w:t>punkt</w:t>
      </w:r>
      <w:r w:rsidR="00761839" w:rsidRPr="008B42D8">
        <w:rPr>
          <w:sz w:val="28"/>
          <w:szCs w:val="28"/>
          <w:lang w:val="lv-LV"/>
        </w:rPr>
        <w:t>a pirmajai daļai</w:t>
      </w:r>
      <w:r w:rsidR="00470BBF" w:rsidRPr="008B42D8">
        <w:rPr>
          <w:sz w:val="28"/>
          <w:szCs w:val="28"/>
          <w:lang w:val="lv-LV"/>
        </w:rPr>
        <w:t xml:space="preserve"> un</w:t>
      </w:r>
      <w:r w:rsidR="00DB08D8" w:rsidRPr="008B42D8">
        <w:rPr>
          <w:sz w:val="28"/>
          <w:szCs w:val="28"/>
          <w:lang w:val="lv-LV"/>
        </w:rPr>
        <w:t xml:space="preserve"> </w:t>
      </w:r>
      <w:r w:rsidR="00416B0B" w:rsidRPr="008B42D8">
        <w:rPr>
          <w:sz w:val="28"/>
          <w:szCs w:val="28"/>
          <w:lang w:val="lv-LV"/>
        </w:rPr>
        <w:t>6.</w:t>
      </w:r>
      <w:r w:rsidR="008B42D8">
        <w:rPr>
          <w:sz w:val="28"/>
          <w:szCs w:val="28"/>
          <w:lang w:val="lv-LV"/>
        </w:rPr>
        <w:t> </w:t>
      </w:r>
      <w:r w:rsidR="00416B0B" w:rsidRPr="008B42D8">
        <w:rPr>
          <w:sz w:val="28"/>
          <w:szCs w:val="28"/>
          <w:lang w:val="lv-LV"/>
        </w:rPr>
        <w:t>panta 3.</w:t>
      </w:r>
      <w:r w:rsidR="008B42D8">
        <w:rPr>
          <w:sz w:val="28"/>
          <w:szCs w:val="28"/>
          <w:lang w:val="lv-LV"/>
        </w:rPr>
        <w:t> </w:t>
      </w:r>
      <w:r w:rsidR="00416B0B" w:rsidRPr="008B42D8">
        <w:rPr>
          <w:sz w:val="28"/>
          <w:szCs w:val="28"/>
          <w:lang w:val="lv-LV"/>
        </w:rPr>
        <w:t>punktam</w:t>
      </w:r>
      <w:r w:rsidR="00DB08D8" w:rsidRPr="008B42D8">
        <w:rPr>
          <w:sz w:val="28"/>
          <w:szCs w:val="28"/>
          <w:lang w:val="lv-LV"/>
        </w:rPr>
        <w:t xml:space="preserve"> </w:t>
      </w:r>
      <w:r w:rsidR="005730CD" w:rsidRPr="008B42D8">
        <w:rPr>
          <w:sz w:val="28"/>
          <w:szCs w:val="28"/>
          <w:lang w:val="lv-LV" w:eastAsia="lv-LV"/>
        </w:rPr>
        <w:t xml:space="preserve">pārbauda atbalsta pretendenta pēdējo triju fiskālo gadu laikā saņemto </w:t>
      </w:r>
      <w:r w:rsidR="00117CE9" w:rsidRPr="00D32952">
        <w:rPr>
          <w:i/>
          <w:sz w:val="28"/>
          <w:szCs w:val="28"/>
          <w:lang w:val="lv-LV" w:eastAsia="lv-LV"/>
        </w:rPr>
        <w:t>de minimis</w:t>
      </w:r>
      <w:r w:rsidR="00420681" w:rsidRPr="00420681">
        <w:rPr>
          <w:sz w:val="28"/>
          <w:szCs w:val="28"/>
          <w:lang w:val="lv-LV" w:eastAsia="lv-LV"/>
        </w:rPr>
        <w:t xml:space="preserve"> atbalstu</w:t>
      </w:r>
      <w:r w:rsidR="005730CD" w:rsidRPr="008B42D8">
        <w:rPr>
          <w:sz w:val="28"/>
          <w:szCs w:val="28"/>
          <w:lang w:val="lv-LV" w:eastAsia="lv-LV"/>
        </w:rPr>
        <w:t xml:space="preserve"> Latvijas Republikā vien</w:t>
      </w:r>
      <w:r w:rsidR="00EE39C4" w:rsidRPr="008B42D8">
        <w:rPr>
          <w:sz w:val="28"/>
          <w:szCs w:val="28"/>
          <w:lang w:val="lv-LV" w:eastAsia="lv-LV"/>
        </w:rPr>
        <w:t>as</w:t>
      </w:r>
      <w:r w:rsidR="005730CD" w:rsidRPr="008B42D8">
        <w:rPr>
          <w:sz w:val="28"/>
          <w:szCs w:val="28"/>
          <w:lang w:val="lv-LV" w:eastAsia="lv-LV"/>
        </w:rPr>
        <w:t xml:space="preserve"> vienotas kapitāl</w:t>
      </w:r>
      <w:r w:rsidR="00D32952">
        <w:rPr>
          <w:sz w:val="28"/>
          <w:szCs w:val="28"/>
          <w:lang w:val="lv-LV" w:eastAsia="lv-LV"/>
        </w:rPr>
        <w:softHyphen/>
      </w:r>
      <w:r w:rsidR="005730CD" w:rsidRPr="008B42D8">
        <w:rPr>
          <w:sz w:val="28"/>
          <w:szCs w:val="28"/>
          <w:lang w:val="lv-LV" w:eastAsia="lv-LV"/>
        </w:rPr>
        <w:t xml:space="preserve">sabiedrības līmenī, nosaka </w:t>
      </w:r>
      <w:r w:rsidR="00117CE9" w:rsidRPr="00D32952">
        <w:rPr>
          <w:i/>
          <w:sz w:val="28"/>
          <w:szCs w:val="28"/>
          <w:lang w:val="lv-LV" w:eastAsia="lv-LV"/>
        </w:rPr>
        <w:t>de minimis</w:t>
      </w:r>
      <w:r w:rsidR="00117CE9" w:rsidRPr="008B42D8">
        <w:rPr>
          <w:i/>
          <w:sz w:val="28"/>
          <w:szCs w:val="28"/>
          <w:lang w:val="lv-LV" w:eastAsia="lv-LV"/>
        </w:rPr>
        <w:t xml:space="preserve"> </w:t>
      </w:r>
      <w:r w:rsidR="005730CD" w:rsidRPr="008B42D8">
        <w:rPr>
          <w:sz w:val="28"/>
          <w:szCs w:val="28"/>
          <w:lang w:val="lv-LV" w:eastAsia="lv-LV"/>
        </w:rPr>
        <w:t xml:space="preserve">atbalsta apmēru kārtējā gada nomas maksas apmērā, kas </w:t>
      </w:r>
      <w:r w:rsidR="00420681">
        <w:rPr>
          <w:sz w:val="28"/>
          <w:szCs w:val="28"/>
          <w:lang w:val="lv-LV" w:eastAsia="lv-LV"/>
        </w:rPr>
        <w:t>aprēķināta</w:t>
      </w:r>
      <w:r w:rsidR="005730CD" w:rsidRPr="008B42D8">
        <w:rPr>
          <w:sz w:val="28"/>
          <w:szCs w:val="28"/>
          <w:lang w:val="lv-LV" w:eastAsia="lv-LV"/>
        </w:rPr>
        <w:t xml:space="preserve"> saskaņā ar </w:t>
      </w:r>
      <w:r w:rsidR="00C149FD" w:rsidRPr="008B42D8">
        <w:rPr>
          <w:sz w:val="28"/>
          <w:szCs w:val="28"/>
          <w:lang w:val="lv-LV" w:eastAsia="lv-LV"/>
        </w:rPr>
        <w:t>normatīvaj</w:t>
      </w:r>
      <w:r w:rsidR="00420681">
        <w:rPr>
          <w:sz w:val="28"/>
          <w:szCs w:val="28"/>
          <w:lang w:val="lv-LV" w:eastAsia="lv-LV"/>
        </w:rPr>
        <w:t>iem</w:t>
      </w:r>
      <w:r w:rsidR="00C149FD" w:rsidRPr="008B42D8">
        <w:rPr>
          <w:sz w:val="28"/>
          <w:szCs w:val="28"/>
          <w:lang w:val="lv-LV" w:eastAsia="lv-LV"/>
        </w:rPr>
        <w:t xml:space="preserve"> </w:t>
      </w:r>
      <w:r w:rsidR="00C92EBD" w:rsidRPr="008B42D8">
        <w:rPr>
          <w:sz w:val="28"/>
          <w:szCs w:val="28"/>
          <w:lang w:val="lv-LV" w:eastAsia="lv-LV"/>
        </w:rPr>
        <w:t>akt</w:t>
      </w:r>
      <w:r w:rsidR="00420681">
        <w:rPr>
          <w:sz w:val="28"/>
          <w:szCs w:val="28"/>
          <w:lang w:val="lv-LV" w:eastAsia="lv-LV"/>
        </w:rPr>
        <w:t>iem</w:t>
      </w:r>
      <w:r w:rsidR="00C92EBD" w:rsidRPr="008B42D8">
        <w:rPr>
          <w:sz w:val="28"/>
          <w:szCs w:val="28"/>
          <w:lang w:val="lv-LV" w:eastAsia="lv-LV"/>
        </w:rPr>
        <w:t xml:space="preserve"> </w:t>
      </w:r>
      <w:r w:rsidR="00B0223A" w:rsidRPr="008B42D8">
        <w:rPr>
          <w:sz w:val="28"/>
          <w:szCs w:val="28"/>
          <w:lang w:val="lv-LV" w:eastAsia="lv-LV"/>
        </w:rPr>
        <w:t>par publiskas personas zemes nomu</w:t>
      </w:r>
      <w:r w:rsidR="00420681">
        <w:rPr>
          <w:sz w:val="28"/>
          <w:szCs w:val="28"/>
          <w:lang w:val="lv-LV" w:eastAsia="lv-LV"/>
        </w:rPr>
        <w:t>,</w:t>
      </w:r>
      <w:r w:rsidR="00B0223A" w:rsidRPr="008B42D8">
        <w:rPr>
          <w:sz w:val="28"/>
          <w:szCs w:val="28"/>
          <w:lang w:val="lv-LV" w:eastAsia="lv-LV"/>
        </w:rPr>
        <w:t xml:space="preserve"> </w:t>
      </w:r>
      <w:r w:rsidR="005730CD" w:rsidRPr="008B42D8">
        <w:rPr>
          <w:sz w:val="28"/>
          <w:szCs w:val="28"/>
          <w:lang w:val="lv-LV" w:eastAsia="lv-LV"/>
        </w:rPr>
        <w:t xml:space="preserve">un iesniedz </w:t>
      </w:r>
      <w:r w:rsidR="00C92EBD" w:rsidRPr="008B42D8">
        <w:rPr>
          <w:sz w:val="28"/>
          <w:szCs w:val="28"/>
          <w:lang w:val="lv-LV" w:eastAsia="lv-LV"/>
        </w:rPr>
        <w:t>biedrībai</w:t>
      </w:r>
      <w:r w:rsidR="005730CD" w:rsidRPr="008B42D8">
        <w:rPr>
          <w:sz w:val="28"/>
          <w:szCs w:val="28"/>
          <w:lang w:val="lv-LV" w:eastAsia="lv-LV"/>
        </w:rPr>
        <w:t xml:space="preserve"> uzskaites veidlapu par </w:t>
      </w:r>
      <w:r w:rsidR="00117CE9" w:rsidRPr="00D32952">
        <w:rPr>
          <w:i/>
          <w:sz w:val="28"/>
          <w:szCs w:val="28"/>
          <w:lang w:val="lv-LV" w:eastAsia="lv-LV"/>
        </w:rPr>
        <w:t>de minimis</w:t>
      </w:r>
      <w:r w:rsidR="005730CD" w:rsidRPr="008B42D8">
        <w:rPr>
          <w:sz w:val="28"/>
          <w:szCs w:val="28"/>
          <w:lang w:val="lv-LV" w:eastAsia="lv-LV"/>
        </w:rPr>
        <w:t xml:space="preserve"> atbalsta piešķiršanu</w:t>
      </w:r>
      <w:r w:rsidR="00B00DE8" w:rsidRPr="008B42D8">
        <w:rPr>
          <w:sz w:val="28"/>
          <w:szCs w:val="28"/>
          <w:lang w:val="lv-LV" w:eastAsia="lv-LV"/>
        </w:rPr>
        <w:t xml:space="preserve">, ja </w:t>
      </w:r>
      <w:r w:rsidR="00E608F0" w:rsidRPr="008B42D8">
        <w:rPr>
          <w:i/>
          <w:sz w:val="28"/>
          <w:szCs w:val="28"/>
          <w:lang w:val="lv-LV" w:eastAsia="lv-LV"/>
        </w:rPr>
        <w:t xml:space="preserve">de minimis </w:t>
      </w:r>
      <w:r w:rsidR="00B00DE8" w:rsidRPr="008B42D8">
        <w:rPr>
          <w:sz w:val="28"/>
          <w:szCs w:val="28"/>
          <w:lang w:val="lv-LV" w:eastAsia="lv-LV"/>
        </w:rPr>
        <w:t xml:space="preserve">atbalsts nepārsniedz </w:t>
      </w:r>
      <w:r w:rsidR="00420681">
        <w:rPr>
          <w:sz w:val="28"/>
          <w:szCs w:val="28"/>
          <w:lang w:val="lv-LV" w:eastAsia="lv-LV"/>
        </w:rPr>
        <w:t>r</w:t>
      </w:r>
      <w:r w:rsidR="006B3C8C" w:rsidRPr="008B42D8">
        <w:rPr>
          <w:sz w:val="28"/>
          <w:szCs w:val="28"/>
          <w:lang w:val="lv-LV" w:eastAsia="lv-LV"/>
        </w:rPr>
        <w:t xml:space="preserve">egulas </w:t>
      </w:r>
      <w:r w:rsidR="006B3C8C" w:rsidRPr="008B42D8">
        <w:rPr>
          <w:sz w:val="28"/>
          <w:szCs w:val="28"/>
          <w:lang w:val="lv-LV"/>
        </w:rPr>
        <w:t>3.</w:t>
      </w:r>
      <w:r w:rsidR="008B42D8">
        <w:rPr>
          <w:sz w:val="28"/>
          <w:szCs w:val="28"/>
          <w:lang w:val="lv-LV"/>
        </w:rPr>
        <w:t> </w:t>
      </w:r>
      <w:r w:rsidR="006B3C8C" w:rsidRPr="008B42D8">
        <w:rPr>
          <w:sz w:val="28"/>
          <w:szCs w:val="28"/>
          <w:lang w:val="lv-LV"/>
        </w:rPr>
        <w:t>panta 2.</w:t>
      </w:r>
      <w:r w:rsidR="008B42D8">
        <w:rPr>
          <w:sz w:val="28"/>
          <w:szCs w:val="28"/>
          <w:lang w:val="lv-LV"/>
        </w:rPr>
        <w:t> </w:t>
      </w:r>
      <w:r w:rsidR="006B3C8C" w:rsidRPr="008B42D8">
        <w:rPr>
          <w:sz w:val="28"/>
          <w:szCs w:val="28"/>
          <w:lang w:val="lv-LV"/>
        </w:rPr>
        <w:t>punkta pirmajā da</w:t>
      </w:r>
      <w:r w:rsidR="00C95F58" w:rsidRPr="008B42D8">
        <w:rPr>
          <w:sz w:val="28"/>
          <w:szCs w:val="28"/>
          <w:lang w:val="lv-LV"/>
        </w:rPr>
        <w:t>ļ</w:t>
      </w:r>
      <w:r w:rsidR="006B3C8C" w:rsidRPr="008B42D8">
        <w:rPr>
          <w:sz w:val="28"/>
          <w:szCs w:val="28"/>
          <w:lang w:val="lv-LV"/>
        </w:rPr>
        <w:t xml:space="preserve">ā </w:t>
      </w:r>
      <w:r w:rsidR="006220A1" w:rsidRPr="008B42D8">
        <w:rPr>
          <w:sz w:val="28"/>
          <w:szCs w:val="28"/>
          <w:lang w:val="lv-LV" w:eastAsia="lv-LV"/>
        </w:rPr>
        <w:t xml:space="preserve"> noteikto summu</w:t>
      </w:r>
      <w:r w:rsidR="00EE39C4" w:rsidRPr="008B42D8">
        <w:rPr>
          <w:sz w:val="28"/>
          <w:szCs w:val="28"/>
          <w:lang w:val="lv-LV" w:eastAsia="lv-LV"/>
        </w:rPr>
        <w:t>;</w:t>
      </w:r>
      <w:r w:rsidR="00117CE9">
        <w:rPr>
          <w:sz w:val="28"/>
          <w:szCs w:val="28"/>
          <w:lang w:val="lv-LV" w:eastAsia="lv-LV"/>
        </w:rPr>
        <w:t xml:space="preserve"> </w:t>
      </w:r>
    </w:p>
    <w:p w14:paraId="79343696" w14:textId="47FBAC8F" w:rsidR="00971E52" w:rsidRPr="008B42D8" w:rsidRDefault="002B1169" w:rsidP="00971E52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C92EBD" w:rsidRPr="008B42D8">
        <w:rPr>
          <w:sz w:val="28"/>
          <w:szCs w:val="28"/>
          <w:lang w:val="lv-LV" w:eastAsia="lv-LV"/>
        </w:rPr>
        <w:t>.4</w:t>
      </w:r>
      <w:r w:rsidR="00971E52" w:rsidRPr="008B42D8">
        <w:rPr>
          <w:sz w:val="28"/>
          <w:szCs w:val="28"/>
          <w:lang w:val="lv-LV" w:eastAsia="lv-LV"/>
        </w:rPr>
        <w:t>. </w:t>
      </w:r>
      <w:r w:rsidR="002B476C" w:rsidRPr="008B42D8">
        <w:rPr>
          <w:sz w:val="28"/>
          <w:szCs w:val="28"/>
          <w:lang w:val="lv-LV" w:eastAsia="lv-LV"/>
        </w:rPr>
        <w:t>b</w:t>
      </w:r>
      <w:r w:rsidR="00971E52" w:rsidRPr="008B42D8">
        <w:rPr>
          <w:sz w:val="28"/>
          <w:szCs w:val="28"/>
          <w:lang w:val="lv-LV" w:eastAsia="lv-LV"/>
        </w:rPr>
        <w:t xml:space="preserve">iedrībai ir tiesības šā rīkojuma </w:t>
      </w:r>
      <w:r w:rsidR="002B476C" w:rsidRPr="008B42D8">
        <w:rPr>
          <w:sz w:val="28"/>
          <w:szCs w:val="28"/>
          <w:lang w:val="lv-LV" w:eastAsia="lv-LV"/>
        </w:rPr>
        <w:t>5</w:t>
      </w:r>
      <w:r w:rsidR="00971E52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971E52" w:rsidRPr="008B42D8">
        <w:rPr>
          <w:sz w:val="28"/>
          <w:szCs w:val="28"/>
          <w:lang w:val="lv-LV" w:eastAsia="lv-LV"/>
        </w:rPr>
        <w:t>punktā minētajā nekustamajā īpašumā</w:t>
      </w:r>
      <w:r w:rsidR="00C92EBD" w:rsidRPr="008B42D8">
        <w:rPr>
          <w:sz w:val="28"/>
          <w:szCs w:val="28"/>
          <w:lang w:val="lv-LV" w:eastAsia="lv-LV"/>
        </w:rPr>
        <w:t xml:space="preserve"> (daļā)</w:t>
      </w:r>
      <w:r w:rsidR="00971E52" w:rsidRPr="008B42D8">
        <w:rPr>
          <w:sz w:val="28"/>
          <w:szCs w:val="28"/>
          <w:lang w:val="lv-LV" w:eastAsia="lv-LV"/>
        </w:rPr>
        <w:t xml:space="preserve"> veikt deleģēto valsts pārvaldes uzdevumu</w:t>
      </w:r>
      <w:r w:rsidR="00974C9E" w:rsidRPr="008B42D8">
        <w:rPr>
          <w:sz w:val="28"/>
          <w:szCs w:val="28"/>
          <w:lang w:val="lv-LV" w:eastAsia="lv-LV"/>
        </w:rPr>
        <w:t>,</w:t>
      </w:r>
      <w:r w:rsidR="00971E52" w:rsidRPr="008B42D8">
        <w:rPr>
          <w:sz w:val="28"/>
          <w:szCs w:val="28"/>
          <w:lang w:val="lv-LV" w:eastAsia="lv-LV"/>
        </w:rPr>
        <w:t xml:space="preserve"> par to iepriekš informējot Finanšu ministr</w:t>
      </w:r>
      <w:r w:rsidR="007E38CD">
        <w:rPr>
          <w:sz w:val="28"/>
          <w:szCs w:val="28"/>
          <w:lang w:val="lv-LV" w:eastAsia="lv-LV"/>
        </w:rPr>
        <w:t>iju</w:t>
      </w:r>
      <w:r w:rsidR="00971E52" w:rsidRPr="008B42D8">
        <w:rPr>
          <w:sz w:val="28"/>
          <w:szCs w:val="28"/>
          <w:lang w:val="lv-LV" w:eastAsia="lv-LV"/>
        </w:rPr>
        <w:t xml:space="preserve"> </w:t>
      </w:r>
      <w:r w:rsidR="0087625C" w:rsidRPr="008B42D8">
        <w:rPr>
          <w:sz w:val="28"/>
          <w:szCs w:val="28"/>
          <w:lang w:val="lv-LV" w:eastAsia="lv-LV"/>
        </w:rPr>
        <w:t xml:space="preserve">(valsts akciju sabiedrību </w:t>
      </w:r>
      <w:r w:rsidR="008B42D8">
        <w:rPr>
          <w:sz w:val="28"/>
          <w:szCs w:val="28"/>
          <w:lang w:val="lv-LV" w:eastAsia="lv-LV"/>
        </w:rPr>
        <w:t>"</w:t>
      </w:r>
      <w:r w:rsidR="0087625C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87625C" w:rsidRPr="008B42D8">
        <w:rPr>
          <w:sz w:val="28"/>
          <w:szCs w:val="28"/>
          <w:lang w:val="lv-LV" w:eastAsia="lv-LV"/>
        </w:rPr>
        <w:t>)</w:t>
      </w:r>
      <w:r w:rsidR="00420681">
        <w:rPr>
          <w:sz w:val="28"/>
          <w:szCs w:val="28"/>
          <w:lang w:val="lv-LV" w:eastAsia="lv-LV"/>
        </w:rPr>
        <w:t>.</w:t>
      </w:r>
      <w:r w:rsidR="00971E52" w:rsidRPr="008B42D8">
        <w:rPr>
          <w:sz w:val="28"/>
          <w:szCs w:val="28"/>
          <w:lang w:val="lv-LV" w:eastAsia="lv-LV"/>
        </w:rPr>
        <w:t xml:space="preserve"> </w:t>
      </w:r>
      <w:r w:rsidR="00420681">
        <w:rPr>
          <w:sz w:val="28"/>
          <w:szCs w:val="28"/>
          <w:lang w:val="lv-LV" w:eastAsia="lv-LV"/>
        </w:rPr>
        <w:t>Š</w:t>
      </w:r>
      <w:r w:rsidR="00971E52" w:rsidRPr="008B42D8">
        <w:rPr>
          <w:sz w:val="28"/>
          <w:szCs w:val="28"/>
          <w:lang w:val="lv-LV" w:eastAsia="lv-LV"/>
        </w:rPr>
        <w:t xml:space="preserve">ādā gadījumā tiek attiecīgi </w:t>
      </w:r>
      <w:r w:rsidR="00420681">
        <w:rPr>
          <w:sz w:val="28"/>
          <w:szCs w:val="28"/>
          <w:lang w:val="lv-LV" w:eastAsia="lv-LV"/>
        </w:rPr>
        <w:t>mainīts</w:t>
      </w:r>
      <w:r w:rsidR="00971E52" w:rsidRPr="008B42D8">
        <w:rPr>
          <w:sz w:val="28"/>
          <w:szCs w:val="28"/>
          <w:lang w:val="lv-LV" w:eastAsia="lv-LV"/>
        </w:rPr>
        <w:t xml:space="preserve"> piešķirtā </w:t>
      </w:r>
      <w:r w:rsidR="00E608F0" w:rsidRPr="008B42D8">
        <w:rPr>
          <w:i/>
          <w:sz w:val="28"/>
          <w:szCs w:val="28"/>
          <w:lang w:val="lv-LV" w:eastAsia="lv-LV"/>
        </w:rPr>
        <w:t>de minimis</w:t>
      </w:r>
      <w:r w:rsidR="00971E52" w:rsidRPr="008B42D8">
        <w:rPr>
          <w:sz w:val="28"/>
          <w:szCs w:val="28"/>
          <w:lang w:val="lv-LV" w:eastAsia="lv-LV"/>
        </w:rPr>
        <w:t xml:space="preserve"> </w:t>
      </w:r>
      <w:r w:rsidR="00D32952">
        <w:rPr>
          <w:sz w:val="28"/>
          <w:szCs w:val="28"/>
          <w:lang w:val="lv-LV" w:eastAsia="lv-LV"/>
        </w:rPr>
        <w:t xml:space="preserve">valsts </w:t>
      </w:r>
      <w:r w:rsidR="00971E52" w:rsidRPr="008B42D8">
        <w:rPr>
          <w:sz w:val="28"/>
          <w:szCs w:val="28"/>
          <w:lang w:val="lv-LV" w:eastAsia="lv-LV"/>
        </w:rPr>
        <w:t>atbalsta apmērs</w:t>
      </w:r>
      <w:r w:rsidR="00D200C8" w:rsidRPr="008B42D8">
        <w:rPr>
          <w:sz w:val="28"/>
          <w:szCs w:val="28"/>
          <w:lang w:val="lv-LV" w:eastAsia="lv-LV"/>
        </w:rPr>
        <w:t>.</w:t>
      </w:r>
      <w:r w:rsidR="00A16C54" w:rsidRPr="008B42D8">
        <w:rPr>
          <w:sz w:val="28"/>
          <w:szCs w:val="28"/>
          <w:lang w:val="lv-LV" w:eastAsia="lv-LV"/>
        </w:rPr>
        <w:t xml:space="preserve"> </w:t>
      </w:r>
      <w:r w:rsidR="00D200C8" w:rsidRPr="008B42D8">
        <w:rPr>
          <w:sz w:val="28"/>
          <w:szCs w:val="28"/>
          <w:lang w:val="lv-LV" w:eastAsia="lv-LV"/>
        </w:rPr>
        <w:t xml:space="preserve">Lai </w:t>
      </w:r>
      <w:r w:rsidR="00420681">
        <w:rPr>
          <w:sz w:val="28"/>
          <w:szCs w:val="28"/>
          <w:lang w:val="lv-LV" w:eastAsia="lv-LV"/>
        </w:rPr>
        <w:t>varētu izmainīt</w:t>
      </w:r>
      <w:r w:rsidR="00D200C8" w:rsidRPr="008B42D8">
        <w:rPr>
          <w:sz w:val="28"/>
          <w:szCs w:val="28"/>
          <w:lang w:val="lv-LV" w:eastAsia="lv-LV"/>
        </w:rPr>
        <w:t xml:space="preserve"> piešķirtā </w:t>
      </w:r>
      <w:r w:rsidR="00117CE9" w:rsidRPr="008B42D8">
        <w:rPr>
          <w:i/>
          <w:sz w:val="28"/>
          <w:szCs w:val="28"/>
          <w:lang w:val="lv-LV" w:eastAsia="lv-LV"/>
        </w:rPr>
        <w:t>de minimis</w:t>
      </w:r>
      <w:r w:rsidR="00D200C8" w:rsidRPr="00420681">
        <w:rPr>
          <w:sz w:val="28"/>
          <w:szCs w:val="28"/>
          <w:lang w:val="lv-LV" w:eastAsia="lv-LV"/>
        </w:rPr>
        <w:t xml:space="preserve"> </w:t>
      </w:r>
      <w:r w:rsidR="00D200C8" w:rsidRPr="008B42D8">
        <w:rPr>
          <w:sz w:val="28"/>
          <w:szCs w:val="28"/>
          <w:lang w:val="lv-LV" w:eastAsia="lv-LV"/>
        </w:rPr>
        <w:t>atbalsta apmēr</w:t>
      </w:r>
      <w:r w:rsidR="00420681">
        <w:rPr>
          <w:sz w:val="28"/>
          <w:szCs w:val="28"/>
          <w:lang w:val="lv-LV" w:eastAsia="lv-LV"/>
        </w:rPr>
        <w:t>u</w:t>
      </w:r>
      <w:r w:rsidR="00D200C8" w:rsidRPr="008B42D8">
        <w:rPr>
          <w:sz w:val="28"/>
          <w:szCs w:val="28"/>
          <w:lang w:val="lv-LV" w:eastAsia="lv-LV"/>
        </w:rPr>
        <w:t xml:space="preserve">, </w:t>
      </w:r>
      <w:r w:rsidR="001062E6" w:rsidRPr="008B42D8">
        <w:rPr>
          <w:sz w:val="28"/>
          <w:szCs w:val="28"/>
          <w:lang w:val="lv-LV" w:eastAsia="lv-LV"/>
        </w:rPr>
        <w:t xml:space="preserve">biedrība </w:t>
      </w:r>
      <w:r w:rsidR="00D200C8" w:rsidRPr="008B42D8">
        <w:rPr>
          <w:sz w:val="28"/>
          <w:szCs w:val="28"/>
          <w:lang w:val="lv-LV" w:eastAsia="lv-LV"/>
        </w:rPr>
        <w:t>saskaņā ar Ministru kabineta 2014.</w:t>
      </w:r>
      <w:r w:rsidR="008B42D8">
        <w:rPr>
          <w:sz w:val="28"/>
          <w:szCs w:val="28"/>
          <w:lang w:val="lv-LV" w:eastAsia="lv-LV"/>
        </w:rPr>
        <w:t> </w:t>
      </w:r>
      <w:r w:rsidR="00D200C8" w:rsidRPr="008B42D8">
        <w:rPr>
          <w:sz w:val="28"/>
          <w:szCs w:val="28"/>
          <w:lang w:val="lv-LV" w:eastAsia="lv-LV"/>
        </w:rPr>
        <w:t>gada 2.</w:t>
      </w:r>
      <w:r w:rsidR="008B42D8">
        <w:rPr>
          <w:sz w:val="28"/>
          <w:szCs w:val="28"/>
          <w:lang w:val="lv-LV" w:eastAsia="lv-LV"/>
        </w:rPr>
        <w:t> </w:t>
      </w:r>
      <w:r w:rsidR="00D200C8" w:rsidRPr="008B42D8">
        <w:rPr>
          <w:sz w:val="28"/>
          <w:szCs w:val="28"/>
          <w:lang w:val="lv-LV" w:eastAsia="lv-LV"/>
        </w:rPr>
        <w:t>decembra noteikumos Nr.</w:t>
      </w:r>
      <w:r w:rsidR="008B42D8">
        <w:rPr>
          <w:sz w:val="28"/>
          <w:szCs w:val="28"/>
          <w:lang w:val="lv-LV" w:eastAsia="lv-LV"/>
        </w:rPr>
        <w:t> </w:t>
      </w:r>
      <w:r w:rsidR="00D200C8" w:rsidRPr="008B42D8">
        <w:rPr>
          <w:sz w:val="28"/>
          <w:szCs w:val="28"/>
          <w:lang w:val="lv-LV" w:eastAsia="lv-LV"/>
        </w:rPr>
        <w:t xml:space="preserve">740 </w:t>
      </w:r>
      <w:r w:rsidR="008B42D8">
        <w:rPr>
          <w:sz w:val="28"/>
          <w:szCs w:val="28"/>
          <w:lang w:val="lv-LV" w:eastAsia="lv-LV"/>
        </w:rPr>
        <w:t>"</w:t>
      </w:r>
      <w:r w:rsidR="00D200C8" w:rsidRPr="008B42D8">
        <w:rPr>
          <w:i/>
          <w:sz w:val="28"/>
          <w:szCs w:val="28"/>
          <w:lang w:val="lv-LV" w:eastAsia="lv-LV"/>
        </w:rPr>
        <w:t>De</w:t>
      </w:r>
      <w:r w:rsidR="00736E68" w:rsidRPr="008B42D8">
        <w:rPr>
          <w:i/>
          <w:sz w:val="28"/>
          <w:szCs w:val="28"/>
          <w:lang w:val="lv-LV" w:eastAsia="lv-LV"/>
        </w:rPr>
        <w:t xml:space="preserve"> </w:t>
      </w:r>
      <w:r w:rsidR="00D200C8" w:rsidRPr="008B42D8">
        <w:rPr>
          <w:i/>
          <w:sz w:val="28"/>
          <w:szCs w:val="28"/>
          <w:lang w:val="lv-LV" w:eastAsia="lv-LV"/>
        </w:rPr>
        <w:t>minimis</w:t>
      </w:r>
      <w:r w:rsidR="00D200C8" w:rsidRPr="008B42D8">
        <w:rPr>
          <w:sz w:val="28"/>
          <w:szCs w:val="28"/>
          <w:lang w:val="lv-LV" w:eastAsia="lv-LV"/>
        </w:rPr>
        <w:t xml:space="preserve"> atbalsta uzskaites un piešķiršanas kārtība un uzskaites veidlapu paraugi</w:t>
      </w:r>
      <w:r w:rsidR="008B42D8">
        <w:rPr>
          <w:sz w:val="28"/>
          <w:szCs w:val="28"/>
          <w:lang w:val="lv-LV" w:eastAsia="lv-LV"/>
        </w:rPr>
        <w:t>"</w:t>
      </w:r>
      <w:r w:rsidR="00D200C8" w:rsidRPr="008B42D8">
        <w:rPr>
          <w:sz w:val="28"/>
          <w:szCs w:val="28"/>
          <w:lang w:val="lv-LV" w:eastAsia="lv-LV"/>
        </w:rPr>
        <w:t xml:space="preserve"> </w:t>
      </w:r>
      <w:r w:rsidR="006E7CB0">
        <w:rPr>
          <w:sz w:val="28"/>
          <w:szCs w:val="28"/>
          <w:lang w:val="lv-LV" w:eastAsia="lv-LV"/>
        </w:rPr>
        <w:t>minēto</w:t>
      </w:r>
      <w:r w:rsidR="00D200C8" w:rsidRPr="008B42D8">
        <w:rPr>
          <w:sz w:val="28"/>
          <w:szCs w:val="28"/>
          <w:lang w:val="lv-LV" w:eastAsia="lv-LV"/>
        </w:rPr>
        <w:t xml:space="preserve"> kārtību iesniedz precizētu uzskaites veidlapu par </w:t>
      </w:r>
      <w:r w:rsidR="00117CE9" w:rsidRPr="008B42D8">
        <w:rPr>
          <w:i/>
          <w:sz w:val="28"/>
          <w:szCs w:val="28"/>
          <w:lang w:val="lv-LV" w:eastAsia="lv-LV"/>
        </w:rPr>
        <w:t>de minimis</w:t>
      </w:r>
      <w:r w:rsidR="00D200C8" w:rsidRPr="008B42D8">
        <w:rPr>
          <w:sz w:val="28"/>
          <w:szCs w:val="28"/>
          <w:lang w:val="lv-LV" w:eastAsia="lv-LV"/>
        </w:rPr>
        <w:t xml:space="preserve"> atbalsta piešķiršanu un valsts akciju sabiedrība </w:t>
      </w:r>
      <w:r w:rsidR="008B42D8">
        <w:rPr>
          <w:sz w:val="28"/>
          <w:szCs w:val="28"/>
          <w:lang w:val="lv-LV" w:eastAsia="lv-LV"/>
        </w:rPr>
        <w:t>"</w:t>
      </w:r>
      <w:r w:rsidR="00D200C8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D200C8" w:rsidRPr="008B42D8">
        <w:rPr>
          <w:sz w:val="28"/>
          <w:szCs w:val="28"/>
          <w:lang w:val="lv-LV" w:eastAsia="lv-LV"/>
        </w:rPr>
        <w:t xml:space="preserve"> veic attiecīgos grozījumus lēmumā un uzskaites veidlapā par </w:t>
      </w:r>
      <w:r w:rsidR="00117CE9" w:rsidRPr="008B42D8">
        <w:rPr>
          <w:i/>
          <w:sz w:val="28"/>
          <w:szCs w:val="28"/>
          <w:lang w:val="lv-LV" w:eastAsia="lv-LV"/>
        </w:rPr>
        <w:t>de minimis</w:t>
      </w:r>
      <w:r w:rsidR="00D200C8" w:rsidRPr="008B42D8">
        <w:rPr>
          <w:sz w:val="28"/>
          <w:szCs w:val="28"/>
          <w:lang w:val="lv-LV" w:eastAsia="lv-LV"/>
        </w:rPr>
        <w:t xml:space="preserve"> atbalsta piešķiršanu</w:t>
      </w:r>
      <w:r w:rsidR="00974C9E" w:rsidRPr="008B42D8">
        <w:rPr>
          <w:sz w:val="28"/>
          <w:szCs w:val="28"/>
          <w:lang w:val="lv-LV" w:eastAsia="lv-LV"/>
        </w:rPr>
        <w:t>;</w:t>
      </w:r>
    </w:p>
    <w:p w14:paraId="79343697" w14:textId="1FE3526F" w:rsidR="00385716" w:rsidRPr="008B42D8" w:rsidRDefault="002B1169" w:rsidP="006B1280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C92EBD" w:rsidRPr="008B42D8">
        <w:rPr>
          <w:sz w:val="28"/>
          <w:szCs w:val="28"/>
          <w:lang w:val="lv-LV" w:eastAsia="lv-LV"/>
        </w:rPr>
        <w:t>.5</w:t>
      </w:r>
      <w:r w:rsidR="00626A55" w:rsidRPr="008B42D8">
        <w:rPr>
          <w:sz w:val="28"/>
          <w:szCs w:val="28"/>
          <w:lang w:val="lv-LV" w:eastAsia="lv-LV"/>
        </w:rPr>
        <w:t>.</w:t>
      </w:r>
      <w:r w:rsidR="006E7CB0">
        <w:rPr>
          <w:sz w:val="28"/>
          <w:szCs w:val="28"/>
          <w:lang w:val="lv-LV" w:eastAsia="lv-LV"/>
        </w:rPr>
        <w:t xml:space="preserve"> </w:t>
      </w:r>
      <w:r w:rsidR="00385716" w:rsidRPr="008B42D8">
        <w:rPr>
          <w:sz w:val="28"/>
          <w:szCs w:val="28"/>
          <w:lang w:val="lv-LV" w:eastAsia="lv-LV"/>
        </w:rPr>
        <w:t xml:space="preserve">biedrība par saviem līdzekļiem nodrošina </w:t>
      </w:r>
      <w:r w:rsidR="00CA5D9E" w:rsidRPr="008B42D8">
        <w:rPr>
          <w:sz w:val="28"/>
          <w:szCs w:val="28"/>
          <w:lang w:val="lv-LV" w:eastAsia="lv-LV"/>
        </w:rPr>
        <w:t xml:space="preserve">šā rīkojuma </w:t>
      </w:r>
      <w:r w:rsidR="00C92EBD" w:rsidRPr="008B42D8">
        <w:rPr>
          <w:sz w:val="28"/>
          <w:szCs w:val="28"/>
          <w:lang w:val="lv-LV" w:eastAsia="lv-LV"/>
        </w:rPr>
        <w:t>5</w:t>
      </w:r>
      <w:r w:rsidR="00097AEB" w:rsidRPr="008B42D8">
        <w:rPr>
          <w:sz w:val="28"/>
          <w:szCs w:val="28"/>
          <w:lang w:val="lv-LV" w:eastAsia="lv-LV"/>
        </w:rPr>
        <w:t>.</w:t>
      </w:r>
      <w:r w:rsidR="006E7CB0">
        <w:rPr>
          <w:sz w:val="28"/>
          <w:szCs w:val="28"/>
          <w:lang w:val="lv-LV" w:eastAsia="lv-LV"/>
        </w:rPr>
        <w:t xml:space="preserve"> </w:t>
      </w:r>
      <w:r w:rsidR="00CA5D9E" w:rsidRPr="008B42D8">
        <w:rPr>
          <w:sz w:val="28"/>
          <w:szCs w:val="28"/>
          <w:lang w:val="lv-LV" w:eastAsia="lv-LV"/>
        </w:rPr>
        <w:t>punktā minēt</w:t>
      </w:r>
      <w:r w:rsidR="00971E52" w:rsidRPr="008B42D8">
        <w:rPr>
          <w:sz w:val="28"/>
          <w:szCs w:val="28"/>
          <w:lang w:val="lv-LV" w:eastAsia="lv-LV"/>
        </w:rPr>
        <w:t>ā</w:t>
      </w:r>
      <w:r w:rsidR="00CA5D9E" w:rsidRPr="008B42D8">
        <w:rPr>
          <w:sz w:val="28"/>
          <w:szCs w:val="28"/>
          <w:lang w:val="lv-LV" w:eastAsia="lv-LV"/>
        </w:rPr>
        <w:t xml:space="preserve"> nekustam</w:t>
      </w:r>
      <w:r w:rsidR="00971E52" w:rsidRPr="008B42D8">
        <w:rPr>
          <w:sz w:val="28"/>
          <w:szCs w:val="28"/>
          <w:lang w:val="lv-LV" w:eastAsia="lv-LV"/>
        </w:rPr>
        <w:t>ā</w:t>
      </w:r>
      <w:r w:rsidR="00CA5D9E" w:rsidRPr="008B42D8">
        <w:rPr>
          <w:sz w:val="28"/>
          <w:szCs w:val="28"/>
          <w:lang w:val="lv-LV" w:eastAsia="lv-LV"/>
        </w:rPr>
        <w:t xml:space="preserve"> īpašum</w:t>
      </w:r>
      <w:r w:rsidR="00971E52" w:rsidRPr="008B42D8">
        <w:rPr>
          <w:sz w:val="28"/>
          <w:szCs w:val="28"/>
          <w:lang w:val="lv-LV" w:eastAsia="lv-LV"/>
        </w:rPr>
        <w:t>a</w:t>
      </w:r>
      <w:r w:rsidR="00C95F58" w:rsidRPr="008B42D8">
        <w:rPr>
          <w:sz w:val="28"/>
          <w:szCs w:val="28"/>
          <w:lang w:val="lv-LV" w:eastAsia="lv-LV"/>
        </w:rPr>
        <w:t xml:space="preserve"> </w:t>
      </w:r>
      <w:r w:rsidR="00385716" w:rsidRPr="008B42D8">
        <w:rPr>
          <w:sz w:val="28"/>
          <w:szCs w:val="28"/>
          <w:lang w:val="lv-LV" w:eastAsia="lv-LV"/>
        </w:rPr>
        <w:t xml:space="preserve">uzturēšanu, kā arī </w:t>
      </w:r>
      <w:r w:rsidR="006E7CB0" w:rsidRPr="008B42D8">
        <w:rPr>
          <w:sz w:val="28"/>
          <w:szCs w:val="28"/>
          <w:lang w:val="lv-LV" w:eastAsia="lv-LV"/>
        </w:rPr>
        <w:t xml:space="preserve">līgumā noteiktajā apmērā un termiņā </w:t>
      </w:r>
      <w:r w:rsidR="00097AEB" w:rsidRPr="008B42D8">
        <w:rPr>
          <w:sz w:val="28"/>
          <w:szCs w:val="28"/>
          <w:lang w:val="lv-LV" w:eastAsia="lv-LV"/>
        </w:rPr>
        <w:t>kompensē</w:t>
      </w:r>
      <w:r w:rsidR="00385716" w:rsidRPr="008B42D8">
        <w:rPr>
          <w:sz w:val="28"/>
          <w:szCs w:val="28"/>
          <w:lang w:val="lv-LV" w:eastAsia="lv-LV"/>
        </w:rPr>
        <w:t xml:space="preserve"> </w:t>
      </w:r>
      <w:r w:rsidR="000F6085" w:rsidRPr="008B42D8">
        <w:rPr>
          <w:sz w:val="28"/>
          <w:szCs w:val="28"/>
          <w:lang w:val="lv-LV" w:eastAsia="lv-LV"/>
        </w:rPr>
        <w:t>Finanšu ministrijai (</w:t>
      </w:r>
      <w:r w:rsidR="00CE265D" w:rsidRPr="008B42D8">
        <w:rPr>
          <w:sz w:val="28"/>
          <w:szCs w:val="28"/>
          <w:lang w:val="lv-LV" w:eastAsia="lv-LV"/>
        </w:rPr>
        <w:t>valsts akciju sabiedrī</w:t>
      </w:r>
      <w:r w:rsidR="008900FD" w:rsidRPr="008B42D8">
        <w:rPr>
          <w:sz w:val="28"/>
          <w:szCs w:val="28"/>
          <w:lang w:val="lv-LV" w:eastAsia="lv-LV"/>
        </w:rPr>
        <w:t xml:space="preserve">bai </w:t>
      </w:r>
      <w:r w:rsidR="008B42D8">
        <w:rPr>
          <w:sz w:val="28"/>
          <w:szCs w:val="28"/>
          <w:lang w:val="lv-LV" w:eastAsia="lv-LV"/>
        </w:rPr>
        <w:t>"</w:t>
      </w:r>
      <w:r w:rsidR="008900FD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0F6085" w:rsidRPr="008B42D8">
        <w:rPr>
          <w:sz w:val="28"/>
          <w:szCs w:val="28"/>
          <w:lang w:val="lv-LV" w:eastAsia="lv-LV"/>
        </w:rPr>
        <w:t>)</w:t>
      </w:r>
      <w:r w:rsidR="00CE265D" w:rsidRPr="008B42D8">
        <w:rPr>
          <w:sz w:val="28"/>
          <w:szCs w:val="28"/>
          <w:lang w:val="lv-LV" w:eastAsia="lv-LV"/>
        </w:rPr>
        <w:t xml:space="preserve"> </w:t>
      </w:r>
      <w:r w:rsidR="006E7CB0" w:rsidRPr="008B42D8">
        <w:rPr>
          <w:sz w:val="28"/>
          <w:szCs w:val="28"/>
          <w:lang w:val="lv-LV" w:eastAsia="lv-LV"/>
        </w:rPr>
        <w:t>nekustamā īpašuma nodokli</w:t>
      </w:r>
      <w:r w:rsidR="00385716" w:rsidRPr="008B42D8">
        <w:rPr>
          <w:sz w:val="28"/>
          <w:szCs w:val="28"/>
          <w:lang w:val="lv-LV" w:eastAsia="lv-LV"/>
        </w:rPr>
        <w:t>;</w:t>
      </w:r>
    </w:p>
    <w:p w14:paraId="79343698" w14:textId="7D94542F" w:rsidR="00097AEB" w:rsidRPr="008B42D8" w:rsidRDefault="002B1169" w:rsidP="00B843F0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C92EBD" w:rsidRPr="008B42D8">
        <w:rPr>
          <w:sz w:val="28"/>
          <w:szCs w:val="28"/>
          <w:lang w:val="lv-LV" w:eastAsia="lv-LV"/>
        </w:rPr>
        <w:t>.6</w:t>
      </w:r>
      <w:r w:rsidR="00626A55" w:rsidRPr="008B42D8">
        <w:rPr>
          <w:sz w:val="28"/>
          <w:szCs w:val="28"/>
          <w:lang w:val="lv-LV" w:eastAsia="lv-LV"/>
        </w:rPr>
        <w:t>.</w:t>
      </w:r>
      <w:r w:rsidR="006E7CB0">
        <w:rPr>
          <w:sz w:val="28"/>
          <w:szCs w:val="28"/>
          <w:lang w:val="lv-LV" w:eastAsia="lv-LV"/>
        </w:rPr>
        <w:t xml:space="preserve"> </w:t>
      </w:r>
      <w:r w:rsidR="000F6085" w:rsidRPr="008B42D8">
        <w:rPr>
          <w:sz w:val="28"/>
          <w:szCs w:val="28"/>
          <w:lang w:val="lv-LV" w:eastAsia="lv-LV"/>
        </w:rPr>
        <w:t>Finanšu ministrijai (</w:t>
      </w:r>
      <w:r w:rsidR="002B5BB6" w:rsidRPr="008B42D8">
        <w:rPr>
          <w:sz w:val="28"/>
          <w:szCs w:val="28"/>
          <w:lang w:val="lv-LV" w:eastAsia="lv-LV"/>
        </w:rPr>
        <w:t xml:space="preserve">valsts akciju sabiedrībai </w:t>
      </w:r>
      <w:r w:rsidR="008B42D8">
        <w:rPr>
          <w:sz w:val="28"/>
          <w:szCs w:val="28"/>
          <w:lang w:val="lv-LV" w:eastAsia="lv-LV"/>
        </w:rPr>
        <w:t>"</w:t>
      </w:r>
      <w:r w:rsidR="002B5BB6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0F6085" w:rsidRPr="008B42D8">
        <w:rPr>
          <w:sz w:val="28"/>
          <w:szCs w:val="28"/>
          <w:lang w:val="lv-LV" w:eastAsia="lv-LV"/>
        </w:rPr>
        <w:t>)</w:t>
      </w:r>
      <w:r w:rsidR="002B5BB6" w:rsidRPr="008B42D8">
        <w:rPr>
          <w:sz w:val="28"/>
          <w:szCs w:val="28"/>
          <w:lang w:val="lv-LV" w:eastAsia="lv-LV"/>
        </w:rPr>
        <w:t xml:space="preserve"> ir tiesības vienpusēji atkāpties no līguma, par to rakstiski informējot biedrību vismaz 30 dienas iepriekš, ja</w:t>
      </w:r>
      <w:r w:rsidR="00B843F0" w:rsidRPr="008B42D8">
        <w:rPr>
          <w:sz w:val="28"/>
          <w:szCs w:val="28"/>
          <w:lang w:val="lv-LV" w:eastAsia="lv-LV"/>
        </w:rPr>
        <w:t xml:space="preserve"> biedrība </w:t>
      </w:r>
      <w:r w:rsidR="000F6085" w:rsidRPr="008B42D8">
        <w:rPr>
          <w:sz w:val="28"/>
          <w:szCs w:val="28"/>
          <w:lang w:val="lv-LV" w:eastAsia="lv-LV"/>
        </w:rPr>
        <w:t>vairāk</w:t>
      </w:r>
      <w:r w:rsidR="00577D4E" w:rsidRPr="008B42D8">
        <w:rPr>
          <w:sz w:val="28"/>
          <w:szCs w:val="28"/>
          <w:lang w:val="lv-LV" w:eastAsia="lv-LV"/>
        </w:rPr>
        <w:t xml:space="preserve"> </w:t>
      </w:r>
      <w:r w:rsidR="006E7CB0">
        <w:rPr>
          <w:sz w:val="28"/>
          <w:szCs w:val="28"/>
          <w:lang w:val="lv-LV" w:eastAsia="lv-LV"/>
        </w:rPr>
        <w:t>ne</w:t>
      </w:r>
      <w:r w:rsidR="00577D4E" w:rsidRPr="008B42D8">
        <w:rPr>
          <w:sz w:val="28"/>
          <w:szCs w:val="28"/>
          <w:lang w:val="lv-LV" w:eastAsia="lv-LV"/>
        </w:rPr>
        <w:t xml:space="preserve">kā mēnesi </w:t>
      </w:r>
      <w:r w:rsidR="00B843F0" w:rsidRPr="008B42D8">
        <w:rPr>
          <w:sz w:val="28"/>
          <w:szCs w:val="28"/>
          <w:lang w:val="lv-LV" w:eastAsia="lv-LV"/>
        </w:rPr>
        <w:t>nepilda</w:t>
      </w:r>
      <w:r w:rsidR="00577D4E" w:rsidRPr="008B42D8">
        <w:rPr>
          <w:sz w:val="28"/>
          <w:szCs w:val="28"/>
          <w:lang w:val="lv-LV" w:eastAsia="lv-LV"/>
        </w:rPr>
        <w:t xml:space="preserve"> šā rīkojuma </w:t>
      </w:r>
      <w:r w:rsidRPr="008B42D8">
        <w:rPr>
          <w:sz w:val="28"/>
          <w:szCs w:val="28"/>
          <w:lang w:val="lv-LV" w:eastAsia="lv-LV"/>
        </w:rPr>
        <w:t>7</w:t>
      </w:r>
      <w:r w:rsidR="00097AEB" w:rsidRPr="008B42D8">
        <w:rPr>
          <w:sz w:val="28"/>
          <w:szCs w:val="28"/>
          <w:lang w:val="lv-LV" w:eastAsia="lv-LV"/>
        </w:rPr>
        <w:t>.</w:t>
      </w:r>
      <w:r w:rsidR="000D048B" w:rsidRPr="008B42D8">
        <w:rPr>
          <w:sz w:val="28"/>
          <w:szCs w:val="28"/>
          <w:lang w:val="lv-LV" w:eastAsia="lv-LV"/>
        </w:rPr>
        <w:t>5</w:t>
      </w:r>
      <w:r w:rsidR="008B42D8">
        <w:rPr>
          <w:sz w:val="28"/>
          <w:szCs w:val="28"/>
          <w:lang w:val="lv-LV" w:eastAsia="lv-LV"/>
        </w:rPr>
        <w:t>.</w:t>
      </w:r>
      <w:r w:rsidR="000D048B" w:rsidRPr="008B42D8">
        <w:rPr>
          <w:sz w:val="28"/>
          <w:szCs w:val="28"/>
          <w:lang w:val="lv-LV" w:eastAsia="lv-LV"/>
        </w:rPr>
        <w:t xml:space="preserve"> apakš</w:t>
      </w:r>
      <w:r w:rsidR="00B843F0" w:rsidRPr="008B42D8">
        <w:rPr>
          <w:sz w:val="28"/>
          <w:szCs w:val="28"/>
          <w:lang w:val="lv-LV" w:eastAsia="lv-LV"/>
        </w:rPr>
        <w:t>punktā minētos pienākumus</w:t>
      </w:r>
      <w:r w:rsidR="00097AEB" w:rsidRPr="008B42D8">
        <w:rPr>
          <w:sz w:val="28"/>
          <w:szCs w:val="28"/>
          <w:lang w:val="lv-LV" w:eastAsia="lv-LV"/>
        </w:rPr>
        <w:t>;</w:t>
      </w:r>
    </w:p>
    <w:p w14:paraId="79343699" w14:textId="6EDE2664" w:rsidR="00B843F0" w:rsidRPr="008B42D8" w:rsidRDefault="002B1169" w:rsidP="00B843F0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B843F0" w:rsidRPr="008B42D8">
        <w:rPr>
          <w:sz w:val="28"/>
          <w:szCs w:val="28"/>
          <w:lang w:val="lv-LV" w:eastAsia="lv-LV"/>
        </w:rPr>
        <w:t xml:space="preserve">.7. </w:t>
      </w:r>
      <w:r w:rsidR="00CF543E" w:rsidRPr="008B42D8">
        <w:rPr>
          <w:sz w:val="28"/>
          <w:szCs w:val="28"/>
          <w:lang w:val="lv-LV" w:eastAsia="lv-LV"/>
        </w:rPr>
        <w:t>līgums ar biedrību tiek izbeigts, ja</w:t>
      </w:r>
      <w:r w:rsidR="00B843F0" w:rsidRPr="008B42D8">
        <w:rPr>
          <w:sz w:val="28"/>
          <w:szCs w:val="28"/>
          <w:lang w:val="lv-LV" w:eastAsia="lv-LV"/>
        </w:rPr>
        <w:t>:</w:t>
      </w:r>
      <w:r w:rsidR="006E7CB0">
        <w:rPr>
          <w:sz w:val="28"/>
          <w:szCs w:val="28"/>
          <w:lang w:val="lv-LV" w:eastAsia="lv-LV"/>
        </w:rPr>
        <w:t xml:space="preserve"> </w:t>
      </w:r>
    </w:p>
    <w:p w14:paraId="7934369A" w14:textId="515765B9" w:rsidR="00CF543E" w:rsidRPr="008B42D8" w:rsidRDefault="002B1169" w:rsidP="00B843F0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B843F0" w:rsidRPr="008B42D8">
        <w:rPr>
          <w:sz w:val="28"/>
          <w:szCs w:val="28"/>
          <w:lang w:val="lv-LV" w:eastAsia="lv-LV"/>
        </w:rPr>
        <w:t>.7.1.</w:t>
      </w:r>
      <w:r w:rsidR="006E7CB0">
        <w:rPr>
          <w:sz w:val="28"/>
          <w:szCs w:val="28"/>
          <w:lang w:val="lv-LV" w:eastAsia="lv-LV"/>
        </w:rPr>
        <w:t xml:space="preserve"> </w:t>
      </w:r>
      <w:r w:rsidR="00BC3D12" w:rsidRPr="008B42D8">
        <w:rPr>
          <w:sz w:val="28"/>
          <w:szCs w:val="28"/>
          <w:lang w:val="lv-LV" w:eastAsia="lv-LV"/>
        </w:rPr>
        <w:t xml:space="preserve">šā rīkojuma </w:t>
      </w:r>
      <w:r w:rsidR="00B843F0" w:rsidRPr="008B42D8">
        <w:rPr>
          <w:sz w:val="28"/>
          <w:szCs w:val="28"/>
          <w:lang w:val="lv-LV" w:eastAsia="lv-LV"/>
        </w:rPr>
        <w:t>5</w:t>
      </w:r>
      <w:r w:rsidR="00BC3D12" w:rsidRPr="008B42D8">
        <w:rPr>
          <w:sz w:val="28"/>
          <w:szCs w:val="28"/>
          <w:lang w:val="lv-LV" w:eastAsia="lv-LV"/>
        </w:rPr>
        <w:t>.</w:t>
      </w:r>
      <w:r w:rsidR="008B42D8">
        <w:rPr>
          <w:sz w:val="28"/>
          <w:szCs w:val="28"/>
          <w:lang w:val="lv-LV" w:eastAsia="lv-LV"/>
        </w:rPr>
        <w:t> </w:t>
      </w:r>
      <w:r w:rsidR="00BC3D12" w:rsidRPr="008B42D8">
        <w:rPr>
          <w:sz w:val="28"/>
          <w:szCs w:val="28"/>
          <w:lang w:val="lv-LV" w:eastAsia="lv-LV"/>
        </w:rPr>
        <w:t>punktā minēt</w:t>
      </w:r>
      <w:r w:rsidR="007A29CF" w:rsidRPr="008B42D8">
        <w:rPr>
          <w:sz w:val="28"/>
          <w:szCs w:val="28"/>
          <w:lang w:val="lv-LV" w:eastAsia="lv-LV"/>
        </w:rPr>
        <w:t>ais</w:t>
      </w:r>
      <w:r w:rsidR="00BC3D12" w:rsidRPr="008B42D8">
        <w:rPr>
          <w:sz w:val="28"/>
          <w:szCs w:val="28"/>
          <w:lang w:val="lv-LV" w:eastAsia="lv-LV"/>
        </w:rPr>
        <w:t xml:space="preserve"> nekustam</w:t>
      </w:r>
      <w:r w:rsidR="007A29CF" w:rsidRPr="008B42D8">
        <w:rPr>
          <w:sz w:val="28"/>
          <w:szCs w:val="28"/>
          <w:lang w:val="lv-LV" w:eastAsia="lv-LV"/>
        </w:rPr>
        <w:t>ais</w:t>
      </w:r>
      <w:r w:rsidR="00BC3D12" w:rsidRPr="008B42D8">
        <w:rPr>
          <w:sz w:val="28"/>
          <w:szCs w:val="28"/>
          <w:lang w:val="lv-LV" w:eastAsia="lv-LV"/>
        </w:rPr>
        <w:t xml:space="preserve"> īpaš</w:t>
      </w:r>
      <w:r w:rsidR="007A29CF" w:rsidRPr="008B42D8">
        <w:rPr>
          <w:sz w:val="28"/>
          <w:szCs w:val="28"/>
          <w:lang w:val="lv-LV" w:eastAsia="lv-LV"/>
        </w:rPr>
        <w:t>ums</w:t>
      </w:r>
      <w:r w:rsidR="00BC3D12" w:rsidRPr="008B42D8">
        <w:rPr>
          <w:sz w:val="28"/>
          <w:szCs w:val="28"/>
          <w:lang w:val="lv-LV" w:eastAsia="lv-LV"/>
        </w:rPr>
        <w:t xml:space="preserve"> vai </w:t>
      </w:r>
      <w:r w:rsidR="006E7CB0" w:rsidRPr="008B42D8">
        <w:rPr>
          <w:sz w:val="28"/>
          <w:szCs w:val="28"/>
          <w:lang w:val="lv-LV" w:eastAsia="lv-LV"/>
        </w:rPr>
        <w:t>biedrības īpašumā vai valdījumā esošā būve</w:t>
      </w:r>
      <w:r w:rsidR="006E7CB0">
        <w:rPr>
          <w:sz w:val="28"/>
          <w:szCs w:val="28"/>
          <w:lang w:val="lv-LV" w:eastAsia="lv-LV"/>
        </w:rPr>
        <w:t xml:space="preserve">, kas atrodas </w:t>
      </w:r>
      <w:r w:rsidR="00BC3D12" w:rsidRPr="008B42D8">
        <w:rPr>
          <w:sz w:val="28"/>
          <w:szCs w:val="28"/>
          <w:lang w:val="lv-LV" w:eastAsia="lv-LV"/>
        </w:rPr>
        <w:t>uz minēt</w:t>
      </w:r>
      <w:r w:rsidR="007A29CF" w:rsidRPr="008B42D8">
        <w:rPr>
          <w:sz w:val="28"/>
          <w:szCs w:val="28"/>
          <w:lang w:val="lv-LV" w:eastAsia="lv-LV"/>
        </w:rPr>
        <w:t>ā</w:t>
      </w:r>
      <w:r w:rsidR="00BC3D12" w:rsidRPr="008B42D8">
        <w:rPr>
          <w:sz w:val="28"/>
          <w:szCs w:val="28"/>
          <w:lang w:val="lv-LV" w:eastAsia="lv-LV"/>
        </w:rPr>
        <w:t xml:space="preserve"> nekustam</w:t>
      </w:r>
      <w:r w:rsidR="007A29CF" w:rsidRPr="008B42D8">
        <w:rPr>
          <w:sz w:val="28"/>
          <w:szCs w:val="28"/>
          <w:lang w:val="lv-LV" w:eastAsia="lv-LV"/>
        </w:rPr>
        <w:t>ā</w:t>
      </w:r>
      <w:r w:rsidR="00BC3D12" w:rsidRPr="008B42D8">
        <w:rPr>
          <w:sz w:val="28"/>
          <w:szCs w:val="28"/>
          <w:lang w:val="lv-LV" w:eastAsia="lv-LV"/>
        </w:rPr>
        <w:t xml:space="preserve"> īpašum</w:t>
      </w:r>
      <w:r w:rsidR="007A29CF" w:rsidRPr="008B42D8">
        <w:rPr>
          <w:sz w:val="28"/>
          <w:szCs w:val="28"/>
          <w:lang w:val="lv-LV" w:eastAsia="lv-LV"/>
        </w:rPr>
        <w:t>a</w:t>
      </w:r>
      <w:r w:rsidR="006E7CB0">
        <w:rPr>
          <w:sz w:val="28"/>
          <w:szCs w:val="28"/>
          <w:lang w:val="lv-LV" w:eastAsia="lv-LV"/>
        </w:rPr>
        <w:t xml:space="preserve">, </w:t>
      </w:r>
      <w:r w:rsidR="004800E9" w:rsidRPr="008B42D8">
        <w:rPr>
          <w:sz w:val="28"/>
          <w:szCs w:val="28"/>
          <w:lang w:val="lv-LV" w:eastAsia="lv-LV"/>
        </w:rPr>
        <w:t>tiek atsavināt</w:t>
      </w:r>
      <w:r w:rsidR="00B64A27" w:rsidRPr="008B42D8">
        <w:rPr>
          <w:sz w:val="28"/>
          <w:szCs w:val="28"/>
          <w:lang w:val="lv-LV" w:eastAsia="lv-LV"/>
        </w:rPr>
        <w:t>a</w:t>
      </w:r>
      <w:r w:rsidR="009243CE" w:rsidRPr="008B42D8">
        <w:rPr>
          <w:sz w:val="28"/>
          <w:szCs w:val="28"/>
          <w:lang w:val="lv-LV" w:eastAsia="lv-LV"/>
        </w:rPr>
        <w:t>;</w:t>
      </w:r>
    </w:p>
    <w:p w14:paraId="7934369B" w14:textId="4C34F7FC" w:rsidR="00140918" w:rsidRPr="008B42D8" w:rsidRDefault="002B1169" w:rsidP="006B1280">
      <w:pPr>
        <w:ind w:firstLine="709"/>
        <w:jc w:val="both"/>
        <w:rPr>
          <w:sz w:val="28"/>
          <w:szCs w:val="28"/>
          <w:lang w:val="lv-LV" w:eastAsia="lv-LV"/>
        </w:rPr>
      </w:pPr>
      <w:r w:rsidRPr="008B42D8">
        <w:rPr>
          <w:sz w:val="28"/>
          <w:szCs w:val="28"/>
          <w:lang w:val="lv-LV" w:eastAsia="lv-LV"/>
        </w:rPr>
        <w:t>7</w:t>
      </w:r>
      <w:r w:rsidR="00B843F0" w:rsidRPr="008B42D8">
        <w:rPr>
          <w:sz w:val="28"/>
          <w:szCs w:val="28"/>
          <w:lang w:val="lv-LV" w:eastAsia="lv-LV"/>
        </w:rPr>
        <w:t>.7.2.</w:t>
      </w:r>
      <w:r w:rsidR="00885C5A">
        <w:rPr>
          <w:sz w:val="28"/>
          <w:szCs w:val="28"/>
          <w:lang w:val="lv-LV" w:eastAsia="lv-LV"/>
        </w:rPr>
        <w:t> </w:t>
      </w:r>
      <w:r w:rsidR="00140918" w:rsidRPr="008B42D8">
        <w:rPr>
          <w:sz w:val="28"/>
          <w:szCs w:val="28"/>
          <w:lang w:val="lv-LV" w:eastAsia="lv-LV"/>
        </w:rPr>
        <w:t xml:space="preserve">biedrība uzsāk </w:t>
      </w:r>
      <w:r w:rsidR="007A29CF" w:rsidRPr="008B42D8">
        <w:rPr>
          <w:sz w:val="28"/>
          <w:szCs w:val="28"/>
          <w:lang w:val="lv-LV" w:eastAsia="lv-LV"/>
        </w:rPr>
        <w:t xml:space="preserve">attiecīgajā nekustamajā īpašumā (daļā) </w:t>
      </w:r>
      <w:r w:rsidR="00140918" w:rsidRPr="008B42D8">
        <w:rPr>
          <w:sz w:val="28"/>
          <w:szCs w:val="28"/>
          <w:lang w:val="lv-LV" w:eastAsia="lv-LV"/>
        </w:rPr>
        <w:t xml:space="preserve">darbības </w:t>
      </w:r>
      <w:r w:rsidR="00E869B4" w:rsidRPr="008B42D8">
        <w:rPr>
          <w:sz w:val="28"/>
          <w:szCs w:val="28"/>
          <w:lang w:val="lv-LV" w:eastAsia="lv-LV"/>
        </w:rPr>
        <w:t xml:space="preserve">atbilstoši </w:t>
      </w:r>
      <w:r w:rsidR="00140918" w:rsidRPr="008B42D8">
        <w:rPr>
          <w:sz w:val="28"/>
          <w:szCs w:val="28"/>
          <w:lang w:val="lv-LV" w:eastAsia="lv-LV"/>
        </w:rPr>
        <w:t xml:space="preserve">kādam no </w:t>
      </w:r>
      <w:r w:rsidR="006E7CB0">
        <w:rPr>
          <w:sz w:val="28"/>
          <w:szCs w:val="28"/>
          <w:lang w:val="lv-LV" w:eastAsia="lv-LV"/>
        </w:rPr>
        <w:t>r</w:t>
      </w:r>
      <w:r w:rsidR="00140918" w:rsidRPr="008B42D8">
        <w:rPr>
          <w:sz w:val="28"/>
          <w:szCs w:val="28"/>
          <w:lang w:val="lv-LV" w:eastAsia="lv-LV"/>
        </w:rPr>
        <w:t>egulas 1.</w:t>
      </w:r>
      <w:r w:rsidR="008B42D8">
        <w:rPr>
          <w:sz w:val="28"/>
          <w:szCs w:val="28"/>
          <w:lang w:val="lv-LV" w:eastAsia="lv-LV"/>
        </w:rPr>
        <w:t> </w:t>
      </w:r>
      <w:r w:rsidR="00140918" w:rsidRPr="008B42D8">
        <w:rPr>
          <w:sz w:val="28"/>
          <w:szCs w:val="28"/>
          <w:lang w:val="lv-LV" w:eastAsia="lv-LV"/>
        </w:rPr>
        <w:t xml:space="preserve">panta </w:t>
      </w:r>
      <w:r w:rsidR="008E5475" w:rsidRPr="008B42D8">
        <w:rPr>
          <w:sz w:val="28"/>
          <w:szCs w:val="28"/>
          <w:lang w:val="lv-LV" w:eastAsia="lv-LV"/>
        </w:rPr>
        <w:t>1.</w:t>
      </w:r>
      <w:r w:rsidR="008B42D8">
        <w:rPr>
          <w:sz w:val="28"/>
          <w:szCs w:val="28"/>
          <w:lang w:val="lv-LV" w:eastAsia="lv-LV"/>
        </w:rPr>
        <w:t> </w:t>
      </w:r>
      <w:r w:rsidR="008E5475" w:rsidRPr="008B42D8">
        <w:rPr>
          <w:sz w:val="28"/>
          <w:szCs w:val="28"/>
          <w:lang w:val="lv-LV" w:eastAsia="lv-LV"/>
        </w:rPr>
        <w:t xml:space="preserve">punkta </w:t>
      </w:r>
      <w:r w:rsidR="00140918" w:rsidRPr="008B42D8">
        <w:rPr>
          <w:sz w:val="28"/>
          <w:szCs w:val="28"/>
          <w:lang w:val="lv-LV" w:eastAsia="lv-LV"/>
        </w:rPr>
        <w:t>apakšpunkt</w:t>
      </w:r>
      <w:r w:rsidR="00685C21">
        <w:rPr>
          <w:sz w:val="28"/>
          <w:szCs w:val="28"/>
          <w:lang w:val="lv-LV" w:eastAsia="lv-LV"/>
        </w:rPr>
        <w:t>ie</w:t>
      </w:r>
      <w:r w:rsidR="00140918" w:rsidRPr="008B42D8">
        <w:rPr>
          <w:sz w:val="28"/>
          <w:szCs w:val="28"/>
          <w:lang w:val="lv-LV" w:eastAsia="lv-LV"/>
        </w:rPr>
        <w:t>m</w:t>
      </w:r>
      <w:r w:rsidR="00885C5A">
        <w:rPr>
          <w:sz w:val="28"/>
          <w:szCs w:val="28"/>
          <w:lang w:val="lv-LV" w:eastAsia="lv-LV"/>
        </w:rPr>
        <w:t>;</w:t>
      </w:r>
      <w:r w:rsidR="00140918" w:rsidRPr="008B42D8">
        <w:rPr>
          <w:sz w:val="28"/>
          <w:szCs w:val="28"/>
          <w:lang w:val="lv-LV" w:eastAsia="lv-LV"/>
        </w:rPr>
        <w:t xml:space="preserve"> </w:t>
      </w:r>
    </w:p>
    <w:p w14:paraId="7934369C" w14:textId="60DB1E82" w:rsidR="002D2710" w:rsidRPr="008B42D8" w:rsidRDefault="002B1169" w:rsidP="00300D21">
      <w:pPr>
        <w:ind w:firstLine="709"/>
        <w:jc w:val="both"/>
        <w:rPr>
          <w:sz w:val="28"/>
          <w:szCs w:val="28"/>
          <w:lang w:val="lv-LV"/>
        </w:rPr>
      </w:pPr>
      <w:r w:rsidRPr="008B42D8">
        <w:rPr>
          <w:sz w:val="28"/>
          <w:szCs w:val="28"/>
          <w:lang w:val="lv-LV" w:eastAsia="lv-LV"/>
        </w:rPr>
        <w:lastRenderedPageBreak/>
        <w:t>7</w:t>
      </w:r>
      <w:r w:rsidR="00B21582" w:rsidRPr="008B42D8">
        <w:rPr>
          <w:sz w:val="28"/>
          <w:szCs w:val="28"/>
          <w:lang w:val="lv-LV" w:eastAsia="lv-LV"/>
        </w:rPr>
        <w:t>.8</w:t>
      </w:r>
      <w:r w:rsidR="001F0D7A" w:rsidRPr="008B42D8">
        <w:rPr>
          <w:sz w:val="28"/>
          <w:szCs w:val="28"/>
          <w:lang w:val="lv-LV" w:eastAsia="lv-LV"/>
        </w:rPr>
        <w:t>.</w:t>
      </w:r>
      <w:r w:rsidR="00300D21" w:rsidRPr="008B42D8">
        <w:rPr>
          <w:sz w:val="28"/>
          <w:szCs w:val="28"/>
          <w:lang w:val="lv-LV" w:eastAsia="lv-LV"/>
        </w:rPr>
        <w:t xml:space="preserve"> b</w:t>
      </w:r>
      <w:r w:rsidR="002D2710" w:rsidRPr="008B42D8">
        <w:rPr>
          <w:sz w:val="28"/>
          <w:szCs w:val="28"/>
          <w:lang w:val="lv-LV" w:eastAsia="lv-LV"/>
        </w:rPr>
        <w:t>iedrībai</w:t>
      </w:r>
      <w:r w:rsidR="00DB08D8" w:rsidRPr="008B42D8">
        <w:rPr>
          <w:sz w:val="28"/>
          <w:szCs w:val="28"/>
          <w:lang w:val="lv-LV" w:eastAsia="lv-LV"/>
        </w:rPr>
        <w:t xml:space="preserve"> </w:t>
      </w:r>
      <w:r w:rsidR="001B578E" w:rsidRPr="008B42D8">
        <w:rPr>
          <w:sz w:val="28"/>
          <w:szCs w:val="28"/>
          <w:lang w:val="lv-LV" w:eastAsia="lv-LV"/>
        </w:rPr>
        <w:t xml:space="preserve">un Finanšu ministrijai (valsts akciju sabiedrībai </w:t>
      </w:r>
      <w:r w:rsidR="008B42D8">
        <w:rPr>
          <w:sz w:val="28"/>
          <w:szCs w:val="28"/>
          <w:lang w:val="lv-LV" w:eastAsia="lv-LV"/>
        </w:rPr>
        <w:t>"</w:t>
      </w:r>
      <w:r w:rsidR="001B578E" w:rsidRPr="008B42D8">
        <w:rPr>
          <w:sz w:val="28"/>
          <w:szCs w:val="28"/>
          <w:lang w:val="lv-LV" w:eastAsia="lv-LV"/>
        </w:rPr>
        <w:t>Valsts nekustamie īpašumi</w:t>
      </w:r>
      <w:r w:rsidR="008B42D8">
        <w:rPr>
          <w:sz w:val="28"/>
          <w:szCs w:val="28"/>
          <w:lang w:val="lv-LV" w:eastAsia="lv-LV"/>
        </w:rPr>
        <w:t>"</w:t>
      </w:r>
      <w:r w:rsidR="001B578E" w:rsidRPr="008B42D8">
        <w:rPr>
          <w:sz w:val="28"/>
          <w:szCs w:val="28"/>
          <w:lang w:val="lv-LV" w:eastAsia="lv-LV"/>
        </w:rPr>
        <w:t>)</w:t>
      </w:r>
      <w:r w:rsidR="0098482C" w:rsidRPr="008B42D8">
        <w:rPr>
          <w:sz w:val="28"/>
          <w:szCs w:val="28"/>
          <w:lang w:val="lv-LV" w:eastAsia="lv-LV"/>
        </w:rPr>
        <w:t xml:space="preserve"> </w:t>
      </w:r>
      <w:r w:rsidR="0098482C" w:rsidRPr="008B42D8">
        <w:rPr>
          <w:sz w:val="28"/>
          <w:szCs w:val="28"/>
          <w:lang w:val="lv-LV"/>
        </w:rPr>
        <w:t xml:space="preserve">saskaņā ar </w:t>
      </w:r>
      <w:r w:rsidR="005D05E2">
        <w:rPr>
          <w:sz w:val="28"/>
          <w:szCs w:val="28"/>
          <w:lang w:val="lv-LV"/>
        </w:rPr>
        <w:t>r</w:t>
      </w:r>
      <w:r w:rsidR="0098482C" w:rsidRPr="008B42D8">
        <w:rPr>
          <w:sz w:val="28"/>
          <w:szCs w:val="28"/>
          <w:lang w:val="lv-LV"/>
        </w:rPr>
        <w:t>egulas 6.</w:t>
      </w:r>
      <w:r w:rsidR="008B42D8">
        <w:rPr>
          <w:sz w:val="28"/>
          <w:szCs w:val="28"/>
          <w:lang w:val="lv-LV"/>
        </w:rPr>
        <w:t> </w:t>
      </w:r>
      <w:r w:rsidR="0098482C" w:rsidRPr="008B42D8">
        <w:rPr>
          <w:sz w:val="28"/>
          <w:szCs w:val="28"/>
          <w:lang w:val="lv-LV"/>
        </w:rPr>
        <w:t>panta 4.</w:t>
      </w:r>
      <w:r w:rsidR="008B42D8">
        <w:rPr>
          <w:sz w:val="28"/>
          <w:szCs w:val="28"/>
          <w:lang w:val="lv-LV"/>
        </w:rPr>
        <w:t> </w:t>
      </w:r>
      <w:r w:rsidR="0098482C" w:rsidRPr="008B42D8">
        <w:rPr>
          <w:sz w:val="28"/>
          <w:szCs w:val="28"/>
          <w:lang w:val="lv-LV"/>
        </w:rPr>
        <w:t>punktu</w:t>
      </w:r>
      <w:r w:rsidR="0098482C" w:rsidRPr="008B42D8">
        <w:rPr>
          <w:sz w:val="28"/>
          <w:szCs w:val="28"/>
          <w:lang w:val="lv-LV" w:eastAsia="lv-LV"/>
        </w:rPr>
        <w:t xml:space="preserve"> </w:t>
      </w:r>
      <w:r w:rsidR="00300D21" w:rsidRPr="008B42D8">
        <w:rPr>
          <w:sz w:val="28"/>
          <w:szCs w:val="28"/>
          <w:lang w:val="lv-LV" w:eastAsia="lv-LV"/>
        </w:rPr>
        <w:t>ir pienākums</w:t>
      </w:r>
      <w:r w:rsidR="002D2710" w:rsidRPr="008B42D8">
        <w:rPr>
          <w:sz w:val="28"/>
          <w:szCs w:val="28"/>
          <w:lang w:val="lv-LV" w:eastAsia="lv-LV"/>
        </w:rPr>
        <w:t xml:space="preserve"> datus </w:t>
      </w:r>
      <w:r w:rsidR="002D2710" w:rsidRPr="008B42D8">
        <w:rPr>
          <w:sz w:val="28"/>
          <w:szCs w:val="28"/>
          <w:lang w:val="lv-LV"/>
        </w:rPr>
        <w:t xml:space="preserve">par </w:t>
      </w:r>
      <w:r w:rsidR="00117CE9" w:rsidRPr="008B42D8">
        <w:rPr>
          <w:i/>
          <w:sz w:val="28"/>
          <w:szCs w:val="28"/>
          <w:lang w:val="lv-LV" w:eastAsia="lv-LV"/>
        </w:rPr>
        <w:t>de minimis</w:t>
      </w:r>
      <w:r w:rsidR="002D2710" w:rsidRPr="005D05E2">
        <w:rPr>
          <w:sz w:val="28"/>
          <w:szCs w:val="28"/>
          <w:lang w:val="lv-LV"/>
        </w:rPr>
        <w:t xml:space="preserve"> </w:t>
      </w:r>
      <w:r w:rsidR="002D2710" w:rsidRPr="008B42D8">
        <w:rPr>
          <w:sz w:val="28"/>
          <w:szCs w:val="28"/>
          <w:lang w:val="lv-LV"/>
        </w:rPr>
        <w:t>atbalsta piešķiršanu, tai skaitā uzskaites veidlapas par sniedzamo informāciju</w:t>
      </w:r>
      <w:r w:rsidR="00E608F0">
        <w:rPr>
          <w:sz w:val="28"/>
          <w:szCs w:val="28"/>
          <w:lang w:val="lv-LV"/>
        </w:rPr>
        <w:t xml:space="preserve"> </w:t>
      </w:r>
      <w:r w:rsidR="00E608F0" w:rsidRPr="008B42D8">
        <w:rPr>
          <w:i/>
          <w:sz w:val="28"/>
          <w:szCs w:val="28"/>
          <w:lang w:val="lv-LV" w:eastAsia="lv-LV"/>
        </w:rPr>
        <w:t>de minimis</w:t>
      </w:r>
      <w:r w:rsidR="00E608F0">
        <w:rPr>
          <w:sz w:val="28"/>
          <w:szCs w:val="28"/>
          <w:lang w:val="lv-LV"/>
        </w:rPr>
        <w:t xml:space="preserve"> </w:t>
      </w:r>
      <w:r w:rsidR="002D2710" w:rsidRPr="008B42D8">
        <w:rPr>
          <w:sz w:val="28"/>
          <w:szCs w:val="28"/>
          <w:lang w:val="lv-LV"/>
        </w:rPr>
        <w:t>atbalsta piešķirš</w:t>
      </w:r>
      <w:r w:rsidR="00E608F0">
        <w:rPr>
          <w:sz w:val="28"/>
          <w:szCs w:val="28"/>
          <w:lang w:val="lv-LV"/>
        </w:rPr>
        <w:t xml:space="preserve">anai un uzskaites veidlapas par </w:t>
      </w:r>
      <w:r w:rsidR="00E608F0" w:rsidRPr="008B42D8">
        <w:rPr>
          <w:i/>
          <w:sz w:val="28"/>
          <w:szCs w:val="28"/>
          <w:lang w:val="lv-LV" w:eastAsia="lv-LV"/>
        </w:rPr>
        <w:t>de minimis</w:t>
      </w:r>
      <w:r w:rsidR="00E608F0">
        <w:rPr>
          <w:sz w:val="28"/>
          <w:szCs w:val="28"/>
          <w:lang w:val="lv-LV"/>
        </w:rPr>
        <w:t xml:space="preserve"> </w:t>
      </w:r>
      <w:r w:rsidR="002D2710" w:rsidRPr="008B42D8">
        <w:rPr>
          <w:sz w:val="28"/>
          <w:szCs w:val="28"/>
          <w:lang w:val="lv-LV"/>
        </w:rPr>
        <w:t xml:space="preserve">atbalsta </w:t>
      </w:r>
      <w:r w:rsidR="00E608F0">
        <w:rPr>
          <w:sz w:val="28"/>
          <w:szCs w:val="28"/>
          <w:lang w:val="lv-LV"/>
        </w:rPr>
        <w:t xml:space="preserve">piešķiršanu, glabāt 10 gadus no </w:t>
      </w:r>
      <w:r w:rsidR="00E608F0" w:rsidRPr="008B42D8">
        <w:rPr>
          <w:i/>
          <w:sz w:val="28"/>
          <w:szCs w:val="28"/>
          <w:lang w:val="lv-LV" w:eastAsia="lv-LV"/>
        </w:rPr>
        <w:t>de minimis</w:t>
      </w:r>
      <w:r w:rsidR="005D05E2" w:rsidRPr="008B42D8">
        <w:rPr>
          <w:sz w:val="28"/>
          <w:szCs w:val="28"/>
          <w:lang w:val="lv-LV"/>
        </w:rPr>
        <w:t xml:space="preserve"> </w:t>
      </w:r>
      <w:r w:rsidR="002D2710" w:rsidRPr="008B42D8">
        <w:rPr>
          <w:sz w:val="28"/>
          <w:szCs w:val="28"/>
          <w:lang w:val="lv-LV"/>
        </w:rPr>
        <w:t>atbalsta piešķiršanas dienas.</w:t>
      </w:r>
      <w:r w:rsidR="008B42D8">
        <w:rPr>
          <w:sz w:val="28"/>
          <w:szCs w:val="28"/>
          <w:lang w:val="lv-LV"/>
        </w:rPr>
        <w:t>"</w:t>
      </w:r>
    </w:p>
    <w:p w14:paraId="7934369D" w14:textId="22C6842B" w:rsidR="007B349E" w:rsidRDefault="00E608F0" w:rsidP="00300D21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 </w:t>
      </w:r>
    </w:p>
    <w:p w14:paraId="3C09C34E" w14:textId="5D965B41" w:rsidR="008B42D8" w:rsidRDefault="008B42D8" w:rsidP="00300D21">
      <w:pPr>
        <w:ind w:firstLine="709"/>
        <w:jc w:val="both"/>
        <w:rPr>
          <w:sz w:val="28"/>
          <w:szCs w:val="28"/>
          <w:lang w:val="lv-LV" w:eastAsia="lv-LV"/>
        </w:rPr>
      </w:pPr>
    </w:p>
    <w:p w14:paraId="6C37B73C" w14:textId="77777777" w:rsidR="008B42D8" w:rsidRPr="008B42D8" w:rsidRDefault="008B42D8" w:rsidP="00300D21">
      <w:pPr>
        <w:ind w:firstLine="709"/>
        <w:jc w:val="both"/>
        <w:rPr>
          <w:sz w:val="28"/>
          <w:szCs w:val="28"/>
          <w:lang w:val="lv-LV" w:eastAsia="lv-LV"/>
        </w:rPr>
      </w:pPr>
    </w:p>
    <w:p w14:paraId="0A60E63B" w14:textId="406E7322" w:rsidR="008B42D8" w:rsidRPr="0022291D" w:rsidRDefault="00D42BA8" w:rsidP="00BE2C2A">
      <w:pPr>
        <w:tabs>
          <w:tab w:val="left" w:pos="6237"/>
          <w:tab w:val="left" w:pos="6663"/>
        </w:tabs>
        <w:ind w:firstLine="709"/>
        <w:rPr>
          <w:sz w:val="28"/>
        </w:rPr>
      </w:pPr>
      <w:r w:rsidRPr="00BE2C2A">
        <w:rPr>
          <w:sz w:val="28"/>
          <w:szCs w:val="28"/>
        </w:rPr>
        <w:t>Ministru</w:t>
      </w:r>
      <w:r>
        <w:rPr>
          <w:sz w:val="28"/>
        </w:rPr>
        <w:t xml:space="preserve"> prezidents</w:t>
      </w:r>
      <w:r w:rsidR="008B42D8" w:rsidRPr="0022291D">
        <w:rPr>
          <w:sz w:val="28"/>
        </w:rPr>
        <w:tab/>
        <w:t>Māris Kučinskis</w:t>
      </w:r>
    </w:p>
    <w:p w14:paraId="61ABBF45" w14:textId="56636298" w:rsidR="008B42D8" w:rsidRPr="007F7B60" w:rsidRDefault="008B42D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D5A07F" w14:textId="77777777" w:rsidR="008B42D8" w:rsidRPr="007F7B60" w:rsidRDefault="008B42D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7AE739" w14:textId="77777777" w:rsidR="008B42D8" w:rsidRPr="00D42BA8" w:rsidRDefault="008B42D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9E57AD" w14:textId="77777777" w:rsidR="00BE2C2A" w:rsidRPr="00EA6AE2" w:rsidRDefault="00BE2C2A" w:rsidP="003B0285">
      <w:pPr>
        <w:tabs>
          <w:tab w:val="left" w:pos="6237"/>
          <w:tab w:val="left" w:pos="6663"/>
        </w:tabs>
        <w:ind w:firstLine="709"/>
      </w:pPr>
      <w:proofErr w:type="spellStart"/>
      <w:r w:rsidRPr="00624EF0">
        <w:rPr>
          <w:sz w:val="28"/>
          <w:szCs w:val="28"/>
        </w:rPr>
        <w:t>Satiksmes</w:t>
      </w:r>
      <w:proofErr w:type="spellEnd"/>
      <w:r w:rsidRPr="00624EF0">
        <w:rPr>
          <w:sz w:val="28"/>
          <w:szCs w:val="28"/>
        </w:rPr>
        <w:t xml:space="preserve"> </w:t>
      </w:r>
      <w:proofErr w:type="spellStart"/>
      <w:r w:rsidRPr="00624EF0">
        <w:rPr>
          <w:sz w:val="28"/>
          <w:szCs w:val="28"/>
        </w:rPr>
        <w:t>ministrs</w:t>
      </w:r>
      <w:proofErr w:type="spellEnd"/>
      <w:r w:rsidRPr="00624EF0">
        <w:rPr>
          <w:sz w:val="28"/>
          <w:szCs w:val="28"/>
        </w:rPr>
        <w:t xml:space="preserve"> </w:t>
      </w:r>
      <w:r w:rsidRPr="00624EF0">
        <w:rPr>
          <w:sz w:val="28"/>
          <w:szCs w:val="28"/>
        </w:rPr>
        <w:tab/>
      </w:r>
      <w:proofErr w:type="spellStart"/>
      <w:r w:rsidRPr="00624EF0">
        <w:rPr>
          <w:sz w:val="28"/>
          <w:szCs w:val="28"/>
        </w:rPr>
        <w:t>Uldis</w:t>
      </w:r>
      <w:proofErr w:type="spellEnd"/>
      <w:r w:rsidRPr="00624EF0">
        <w:rPr>
          <w:sz w:val="28"/>
          <w:szCs w:val="28"/>
        </w:rPr>
        <w:t xml:space="preserve"> </w:t>
      </w:r>
      <w:proofErr w:type="spellStart"/>
      <w:r w:rsidRPr="00624EF0">
        <w:rPr>
          <w:sz w:val="28"/>
          <w:szCs w:val="28"/>
        </w:rPr>
        <w:t>Augulis</w:t>
      </w:r>
      <w:proofErr w:type="spellEnd"/>
    </w:p>
    <w:p w14:paraId="793436A0" w14:textId="7C493A2F" w:rsidR="00004838" w:rsidRPr="008B42D8" w:rsidRDefault="00004838" w:rsidP="006B1280">
      <w:pPr>
        <w:pStyle w:val="BodyTextIndent"/>
        <w:spacing w:after="0"/>
        <w:jc w:val="both"/>
        <w:rPr>
          <w:sz w:val="28"/>
          <w:szCs w:val="28"/>
        </w:rPr>
      </w:pPr>
    </w:p>
    <w:p w14:paraId="793436A1" w14:textId="77777777" w:rsidR="0020786A" w:rsidRPr="008B42D8" w:rsidRDefault="0020786A" w:rsidP="006B1280">
      <w:pPr>
        <w:pStyle w:val="BodyTextIndent"/>
        <w:spacing w:after="0"/>
        <w:jc w:val="both"/>
        <w:rPr>
          <w:sz w:val="28"/>
          <w:szCs w:val="28"/>
          <w:lang w:val="lv-LV"/>
        </w:rPr>
      </w:pPr>
    </w:p>
    <w:sectPr w:rsidR="0020786A" w:rsidRPr="008B42D8" w:rsidSect="008B42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36A7" w14:textId="77777777" w:rsidR="0010563F" w:rsidRDefault="0010563F">
      <w:r>
        <w:separator/>
      </w:r>
    </w:p>
  </w:endnote>
  <w:endnote w:type="continuationSeparator" w:id="0">
    <w:p w14:paraId="793436A8" w14:textId="77777777" w:rsidR="0010563F" w:rsidRDefault="001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1B0A" w14:textId="0A8F0A90" w:rsidR="008B42D8" w:rsidRPr="008B42D8" w:rsidRDefault="008B42D8">
    <w:pPr>
      <w:pStyle w:val="Footer"/>
      <w:rPr>
        <w:sz w:val="16"/>
        <w:szCs w:val="16"/>
        <w:lang w:val="lv-LV"/>
      </w:rPr>
    </w:pPr>
    <w:r w:rsidRPr="008B42D8">
      <w:rPr>
        <w:sz w:val="16"/>
        <w:szCs w:val="16"/>
        <w:lang w:val="lv-LV"/>
      </w:rPr>
      <w:t>R0557_8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E037" w14:textId="41E77171" w:rsidR="008B42D8" w:rsidRPr="008B42D8" w:rsidRDefault="008B42D8">
    <w:pPr>
      <w:pStyle w:val="Footer"/>
      <w:rPr>
        <w:sz w:val="16"/>
        <w:szCs w:val="16"/>
        <w:lang w:val="lv-LV"/>
      </w:rPr>
    </w:pPr>
    <w:r w:rsidRPr="008B42D8">
      <w:rPr>
        <w:sz w:val="16"/>
        <w:szCs w:val="16"/>
        <w:lang w:val="lv-LV"/>
      </w:rPr>
      <w:t>R0557_8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36A5" w14:textId="77777777" w:rsidR="0010563F" w:rsidRDefault="0010563F">
      <w:r>
        <w:separator/>
      </w:r>
    </w:p>
  </w:footnote>
  <w:footnote w:type="continuationSeparator" w:id="0">
    <w:p w14:paraId="793436A6" w14:textId="77777777" w:rsidR="0010563F" w:rsidRDefault="001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36A9" w14:textId="77777777" w:rsidR="00974C9E" w:rsidRDefault="00FB0F28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C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436AA" w14:textId="77777777" w:rsidR="00974C9E" w:rsidRDefault="00974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36AB" w14:textId="49C30D33" w:rsidR="00974C9E" w:rsidRDefault="00FB0F28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C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1E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3436AC" w14:textId="77777777" w:rsidR="00974C9E" w:rsidRDefault="00974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B038" w14:textId="77777777" w:rsidR="008B42D8" w:rsidRPr="00A142D0" w:rsidRDefault="008B42D8">
    <w:pPr>
      <w:pStyle w:val="Header"/>
    </w:pPr>
  </w:p>
  <w:p w14:paraId="01CE432F" w14:textId="44D4BFA3" w:rsidR="008B42D8" w:rsidRPr="00A142D0" w:rsidRDefault="008B42D8">
    <w:pPr>
      <w:pStyle w:val="Header"/>
    </w:pPr>
    <w:r>
      <w:rPr>
        <w:noProof/>
      </w:rPr>
      <w:drawing>
        <wp:inline distT="0" distB="0" distL="0" distR="0" wp14:anchorId="0CA9B912" wp14:editId="37D0157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D4B75" w14:textId="0009A273" w:rsidR="008B42D8" w:rsidRPr="008B42D8" w:rsidRDefault="008B42D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75B"/>
    <w:multiLevelType w:val="hybridMultilevel"/>
    <w:tmpl w:val="B3F06C20"/>
    <w:lvl w:ilvl="0" w:tplc="36E205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57495F"/>
    <w:multiLevelType w:val="hybridMultilevel"/>
    <w:tmpl w:val="E8C0B538"/>
    <w:lvl w:ilvl="0" w:tplc="E910A99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537CF"/>
    <w:multiLevelType w:val="multilevel"/>
    <w:tmpl w:val="434C0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653E6"/>
    <w:multiLevelType w:val="hybridMultilevel"/>
    <w:tmpl w:val="087AB2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69F7"/>
    <w:multiLevelType w:val="hybridMultilevel"/>
    <w:tmpl w:val="B4E2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6DC2766"/>
    <w:multiLevelType w:val="multilevel"/>
    <w:tmpl w:val="4DF2D6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9B5C0C"/>
    <w:multiLevelType w:val="hybridMultilevel"/>
    <w:tmpl w:val="81BEB5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E3DD5"/>
    <w:multiLevelType w:val="hybridMultilevel"/>
    <w:tmpl w:val="5BBC9C10"/>
    <w:lvl w:ilvl="0" w:tplc="EBB8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C6023"/>
    <w:multiLevelType w:val="hybridMultilevel"/>
    <w:tmpl w:val="1D1AC8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A92"/>
    <w:multiLevelType w:val="multilevel"/>
    <w:tmpl w:val="434C0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2487"/>
    <w:rsid w:val="00012F5D"/>
    <w:rsid w:val="0001753F"/>
    <w:rsid w:val="0002395D"/>
    <w:rsid w:val="0002437D"/>
    <w:rsid w:val="00026117"/>
    <w:rsid w:val="00026F11"/>
    <w:rsid w:val="0002714F"/>
    <w:rsid w:val="000276DB"/>
    <w:rsid w:val="00031045"/>
    <w:rsid w:val="00033734"/>
    <w:rsid w:val="0003464E"/>
    <w:rsid w:val="0004211B"/>
    <w:rsid w:val="00046F51"/>
    <w:rsid w:val="000472DA"/>
    <w:rsid w:val="00047B8A"/>
    <w:rsid w:val="00050F82"/>
    <w:rsid w:val="00060DB9"/>
    <w:rsid w:val="000661C5"/>
    <w:rsid w:val="00070DD4"/>
    <w:rsid w:val="00073879"/>
    <w:rsid w:val="0007630B"/>
    <w:rsid w:val="0008238D"/>
    <w:rsid w:val="000901E0"/>
    <w:rsid w:val="0009099C"/>
    <w:rsid w:val="00097AEB"/>
    <w:rsid w:val="000A4405"/>
    <w:rsid w:val="000A4F71"/>
    <w:rsid w:val="000A5639"/>
    <w:rsid w:val="000B02F7"/>
    <w:rsid w:val="000B1028"/>
    <w:rsid w:val="000B1BB2"/>
    <w:rsid w:val="000C15A6"/>
    <w:rsid w:val="000C2A2B"/>
    <w:rsid w:val="000C4156"/>
    <w:rsid w:val="000C4C6E"/>
    <w:rsid w:val="000C4ED1"/>
    <w:rsid w:val="000C5A17"/>
    <w:rsid w:val="000D048B"/>
    <w:rsid w:val="000D0A37"/>
    <w:rsid w:val="000D1471"/>
    <w:rsid w:val="000E1A56"/>
    <w:rsid w:val="000E2666"/>
    <w:rsid w:val="000E7179"/>
    <w:rsid w:val="000F34C4"/>
    <w:rsid w:val="000F6085"/>
    <w:rsid w:val="00100E07"/>
    <w:rsid w:val="001053AA"/>
    <w:rsid w:val="0010563F"/>
    <w:rsid w:val="0010581A"/>
    <w:rsid w:val="001062E6"/>
    <w:rsid w:val="00110714"/>
    <w:rsid w:val="00110974"/>
    <w:rsid w:val="00117154"/>
    <w:rsid w:val="0011732C"/>
    <w:rsid w:val="00117561"/>
    <w:rsid w:val="00117CE9"/>
    <w:rsid w:val="00125E49"/>
    <w:rsid w:val="00132477"/>
    <w:rsid w:val="00133D9B"/>
    <w:rsid w:val="00134E16"/>
    <w:rsid w:val="0013572D"/>
    <w:rsid w:val="00140918"/>
    <w:rsid w:val="00146038"/>
    <w:rsid w:val="001508F9"/>
    <w:rsid w:val="001524FB"/>
    <w:rsid w:val="001577EF"/>
    <w:rsid w:val="00157CBB"/>
    <w:rsid w:val="00165796"/>
    <w:rsid w:val="001658D7"/>
    <w:rsid w:val="00166B64"/>
    <w:rsid w:val="00174E34"/>
    <w:rsid w:val="001759EA"/>
    <w:rsid w:val="00183D1E"/>
    <w:rsid w:val="00186346"/>
    <w:rsid w:val="001909DE"/>
    <w:rsid w:val="00192AA4"/>
    <w:rsid w:val="00197CFE"/>
    <w:rsid w:val="001A076E"/>
    <w:rsid w:val="001A3C82"/>
    <w:rsid w:val="001A57CD"/>
    <w:rsid w:val="001B25C3"/>
    <w:rsid w:val="001B27E3"/>
    <w:rsid w:val="001B39C4"/>
    <w:rsid w:val="001B578E"/>
    <w:rsid w:val="001C0071"/>
    <w:rsid w:val="001C07FB"/>
    <w:rsid w:val="001C4D34"/>
    <w:rsid w:val="001C75EC"/>
    <w:rsid w:val="001E420F"/>
    <w:rsid w:val="001E6378"/>
    <w:rsid w:val="001F0D7A"/>
    <w:rsid w:val="001F6A4A"/>
    <w:rsid w:val="0020160F"/>
    <w:rsid w:val="0020172C"/>
    <w:rsid w:val="0020786A"/>
    <w:rsid w:val="002121D2"/>
    <w:rsid w:val="00216511"/>
    <w:rsid w:val="0021745F"/>
    <w:rsid w:val="00227324"/>
    <w:rsid w:val="00237747"/>
    <w:rsid w:val="00241A90"/>
    <w:rsid w:val="00242C0C"/>
    <w:rsid w:val="00254DE4"/>
    <w:rsid w:val="0025522D"/>
    <w:rsid w:val="00267667"/>
    <w:rsid w:val="00270C28"/>
    <w:rsid w:val="00271FBB"/>
    <w:rsid w:val="00272C76"/>
    <w:rsid w:val="00275D4F"/>
    <w:rsid w:val="002772F4"/>
    <w:rsid w:val="002775F4"/>
    <w:rsid w:val="00281E9E"/>
    <w:rsid w:val="00284BA7"/>
    <w:rsid w:val="00290AD2"/>
    <w:rsid w:val="00291AE0"/>
    <w:rsid w:val="00294568"/>
    <w:rsid w:val="002970DF"/>
    <w:rsid w:val="002A1090"/>
    <w:rsid w:val="002A6FB3"/>
    <w:rsid w:val="002A7D5E"/>
    <w:rsid w:val="002B04E0"/>
    <w:rsid w:val="002B1169"/>
    <w:rsid w:val="002B1C46"/>
    <w:rsid w:val="002B476C"/>
    <w:rsid w:val="002B5BB6"/>
    <w:rsid w:val="002B6CF0"/>
    <w:rsid w:val="002C0B6B"/>
    <w:rsid w:val="002C1B7A"/>
    <w:rsid w:val="002C2254"/>
    <w:rsid w:val="002C3B36"/>
    <w:rsid w:val="002D06E1"/>
    <w:rsid w:val="002D2710"/>
    <w:rsid w:val="002E3145"/>
    <w:rsid w:val="002E3BA1"/>
    <w:rsid w:val="002E5F6F"/>
    <w:rsid w:val="002E7359"/>
    <w:rsid w:val="002F1447"/>
    <w:rsid w:val="00300D21"/>
    <w:rsid w:val="003027A6"/>
    <w:rsid w:val="0030444D"/>
    <w:rsid w:val="00304994"/>
    <w:rsid w:val="00313BC7"/>
    <w:rsid w:val="00314D2B"/>
    <w:rsid w:val="00323593"/>
    <w:rsid w:val="003244E1"/>
    <w:rsid w:val="003247B7"/>
    <w:rsid w:val="00327EEC"/>
    <w:rsid w:val="00331885"/>
    <w:rsid w:val="00335A81"/>
    <w:rsid w:val="00335D74"/>
    <w:rsid w:val="0033632E"/>
    <w:rsid w:val="00337185"/>
    <w:rsid w:val="00341132"/>
    <w:rsid w:val="00344179"/>
    <w:rsid w:val="00345F6A"/>
    <w:rsid w:val="00354DB0"/>
    <w:rsid w:val="00355974"/>
    <w:rsid w:val="00355D02"/>
    <w:rsid w:val="00362B0A"/>
    <w:rsid w:val="00370F93"/>
    <w:rsid w:val="00371529"/>
    <w:rsid w:val="00374C78"/>
    <w:rsid w:val="00384DB0"/>
    <w:rsid w:val="00385716"/>
    <w:rsid w:val="00387634"/>
    <w:rsid w:val="00391552"/>
    <w:rsid w:val="00391D79"/>
    <w:rsid w:val="00392DC5"/>
    <w:rsid w:val="00396A26"/>
    <w:rsid w:val="003A1FDB"/>
    <w:rsid w:val="003A2597"/>
    <w:rsid w:val="003A56C7"/>
    <w:rsid w:val="003A5911"/>
    <w:rsid w:val="003B0DCF"/>
    <w:rsid w:val="003B24D0"/>
    <w:rsid w:val="003B4DAA"/>
    <w:rsid w:val="003B77A7"/>
    <w:rsid w:val="003C0B84"/>
    <w:rsid w:val="003C5F58"/>
    <w:rsid w:val="003C66D2"/>
    <w:rsid w:val="003D0EC3"/>
    <w:rsid w:val="003D357C"/>
    <w:rsid w:val="003D7533"/>
    <w:rsid w:val="003E334D"/>
    <w:rsid w:val="003E42A9"/>
    <w:rsid w:val="00403AEC"/>
    <w:rsid w:val="00405D25"/>
    <w:rsid w:val="00405F59"/>
    <w:rsid w:val="004125D1"/>
    <w:rsid w:val="00416B0B"/>
    <w:rsid w:val="00420681"/>
    <w:rsid w:val="00421E97"/>
    <w:rsid w:val="00425F28"/>
    <w:rsid w:val="00430BAF"/>
    <w:rsid w:val="00432B88"/>
    <w:rsid w:val="004340DA"/>
    <w:rsid w:val="004342BE"/>
    <w:rsid w:val="00435B74"/>
    <w:rsid w:val="00437745"/>
    <w:rsid w:val="004468BD"/>
    <w:rsid w:val="00447D7E"/>
    <w:rsid w:val="004546CB"/>
    <w:rsid w:val="004556E6"/>
    <w:rsid w:val="00457A15"/>
    <w:rsid w:val="004616AF"/>
    <w:rsid w:val="0046351B"/>
    <w:rsid w:val="0046483D"/>
    <w:rsid w:val="00467A1D"/>
    <w:rsid w:val="00470BBF"/>
    <w:rsid w:val="004730C2"/>
    <w:rsid w:val="004760B3"/>
    <w:rsid w:val="004800E9"/>
    <w:rsid w:val="00484D8B"/>
    <w:rsid w:val="00490EAC"/>
    <w:rsid w:val="0049485D"/>
    <w:rsid w:val="00496204"/>
    <w:rsid w:val="004B3F95"/>
    <w:rsid w:val="004C181E"/>
    <w:rsid w:val="004C348C"/>
    <w:rsid w:val="004C680B"/>
    <w:rsid w:val="004D548E"/>
    <w:rsid w:val="004F1DDE"/>
    <w:rsid w:val="004F4FD9"/>
    <w:rsid w:val="004F56F2"/>
    <w:rsid w:val="004F6B3F"/>
    <w:rsid w:val="0050012B"/>
    <w:rsid w:val="00513AEE"/>
    <w:rsid w:val="00514A6C"/>
    <w:rsid w:val="0052252F"/>
    <w:rsid w:val="00530E6A"/>
    <w:rsid w:val="0053256D"/>
    <w:rsid w:val="00540D57"/>
    <w:rsid w:val="005436E2"/>
    <w:rsid w:val="0054668A"/>
    <w:rsid w:val="00547AB7"/>
    <w:rsid w:val="00551BA0"/>
    <w:rsid w:val="005522DF"/>
    <w:rsid w:val="00563279"/>
    <w:rsid w:val="00571D50"/>
    <w:rsid w:val="00572393"/>
    <w:rsid w:val="005730CD"/>
    <w:rsid w:val="00577D4E"/>
    <w:rsid w:val="0058307C"/>
    <w:rsid w:val="00583F69"/>
    <w:rsid w:val="005843A0"/>
    <w:rsid w:val="0058746E"/>
    <w:rsid w:val="00594CA8"/>
    <w:rsid w:val="005A18FF"/>
    <w:rsid w:val="005A2C01"/>
    <w:rsid w:val="005B30D8"/>
    <w:rsid w:val="005C4FFD"/>
    <w:rsid w:val="005D0321"/>
    <w:rsid w:val="005D05E2"/>
    <w:rsid w:val="005E2E8F"/>
    <w:rsid w:val="005E5BB0"/>
    <w:rsid w:val="006018F7"/>
    <w:rsid w:val="00603B48"/>
    <w:rsid w:val="00605509"/>
    <w:rsid w:val="006064EE"/>
    <w:rsid w:val="00606B86"/>
    <w:rsid w:val="00610198"/>
    <w:rsid w:val="006220A1"/>
    <w:rsid w:val="0062286E"/>
    <w:rsid w:val="00626A55"/>
    <w:rsid w:val="0063095D"/>
    <w:rsid w:val="00640B6E"/>
    <w:rsid w:val="00655191"/>
    <w:rsid w:val="0066023E"/>
    <w:rsid w:val="006665EF"/>
    <w:rsid w:val="00685141"/>
    <w:rsid w:val="00685309"/>
    <w:rsid w:val="00685C21"/>
    <w:rsid w:val="00690BAB"/>
    <w:rsid w:val="00690DD5"/>
    <w:rsid w:val="006932AF"/>
    <w:rsid w:val="00693D9F"/>
    <w:rsid w:val="006A374B"/>
    <w:rsid w:val="006B1280"/>
    <w:rsid w:val="006B3C8C"/>
    <w:rsid w:val="006B4610"/>
    <w:rsid w:val="006B516A"/>
    <w:rsid w:val="006C353F"/>
    <w:rsid w:val="006C662E"/>
    <w:rsid w:val="006D0337"/>
    <w:rsid w:val="006D05C8"/>
    <w:rsid w:val="006D25B5"/>
    <w:rsid w:val="006D37A0"/>
    <w:rsid w:val="006D3DCD"/>
    <w:rsid w:val="006D4C3E"/>
    <w:rsid w:val="006E7CB0"/>
    <w:rsid w:val="006F5130"/>
    <w:rsid w:val="00701316"/>
    <w:rsid w:val="0071499C"/>
    <w:rsid w:val="00717B92"/>
    <w:rsid w:val="0072362E"/>
    <w:rsid w:val="00723BAB"/>
    <w:rsid w:val="00724D86"/>
    <w:rsid w:val="00726B3E"/>
    <w:rsid w:val="007274F8"/>
    <w:rsid w:val="007275A6"/>
    <w:rsid w:val="00732ABB"/>
    <w:rsid w:val="007356B4"/>
    <w:rsid w:val="00736E68"/>
    <w:rsid w:val="0073757B"/>
    <w:rsid w:val="00742ABD"/>
    <w:rsid w:val="00742E11"/>
    <w:rsid w:val="007444F3"/>
    <w:rsid w:val="007479E7"/>
    <w:rsid w:val="007525EC"/>
    <w:rsid w:val="00761839"/>
    <w:rsid w:val="00761B16"/>
    <w:rsid w:val="00764D9B"/>
    <w:rsid w:val="00770642"/>
    <w:rsid w:val="007720DD"/>
    <w:rsid w:val="007732C6"/>
    <w:rsid w:val="0077338E"/>
    <w:rsid w:val="00782790"/>
    <w:rsid w:val="007832D6"/>
    <w:rsid w:val="00783FD1"/>
    <w:rsid w:val="00790819"/>
    <w:rsid w:val="0079203A"/>
    <w:rsid w:val="007A00C3"/>
    <w:rsid w:val="007A1C03"/>
    <w:rsid w:val="007A29CF"/>
    <w:rsid w:val="007A364F"/>
    <w:rsid w:val="007A75A2"/>
    <w:rsid w:val="007B349E"/>
    <w:rsid w:val="007B72BE"/>
    <w:rsid w:val="007C1345"/>
    <w:rsid w:val="007D2593"/>
    <w:rsid w:val="007D37AE"/>
    <w:rsid w:val="007D510C"/>
    <w:rsid w:val="007E38CD"/>
    <w:rsid w:val="007E4B80"/>
    <w:rsid w:val="008036ED"/>
    <w:rsid w:val="00807827"/>
    <w:rsid w:val="00810B89"/>
    <w:rsid w:val="00821D64"/>
    <w:rsid w:val="00825BBA"/>
    <w:rsid w:val="00831AD5"/>
    <w:rsid w:val="008322E5"/>
    <w:rsid w:val="00833023"/>
    <w:rsid w:val="0083557A"/>
    <w:rsid w:val="00836AAE"/>
    <w:rsid w:val="0083785E"/>
    <w:rsid w:val="008426DD"/>
    <w:rsid w:val="008440E9"/>
    <w:rsid w:val="00847313"/>
    <w:rsid w:val="00857F59"/>
    <w:rsid w:val="00862800"/>
    <w:rsid w:val="00863737"/>
    <w:rsid w:val="0087551B"/>
    <w:rsid w:val="0087625C"/>
    <w:rsid w:val="00885015"/>
    <w:rsid w:val="00885C5A"/>
    <w:rsid w:val="008900FD"/>
    <w:rsid w:val="008921C7"/>
    <w:rsid w:val="008926DC"/>
    <w:rsid w:val="0089299F"/>
    <w:rsid w:val="00893086"/>
    <w:rsid w:val="008A4929"/>
    <w:rsid w:val="008B2DCF"/>
    <w:rsid w:val="008B3247"/>
    <w:rsid w:val="008B42D8"/>
    <w:rsid w:val="008B4B64"/>
    <w:rsid w:val="008C10D7"/>
    <w:rsid w:val="008C6278"/>
    <w:rsid w:val="008D0560"/>
    <w:rsid w:val="008E0F6B"/>
    <w:rsid w:val="008E5475"/>
    <w:rsid w:val="008E5FDF"/>
    <w:rsid w:val="008E6E67"/>
    <w:rsid w:val="008E780B"/>
    <w:rsid w:val="008E7CA8"/>
    <w:rsid w:val="008F0F9A"/>
    <w:rsid w:val="008F5E80"/>
    <w:rsid w:val="009022C6"/>
    <w:rsid w:val="00915042"/>
    <w:rsid w:val="0091541E"/>
    <w:rsid w:val="00917C1C"/>
    <w:rsid w:val="0092208D"/>
    <w:rsid w:val="009241EE"/>
    <w:rsid w:val="009243CE"/>
    <w:rsid w:val="009253E2"/>
    <w:rsid w:val="0092693C"/>
    <w:rsid w:val="0094470D"/>
    <w:rsid w:val="00951A28"/>
    <w:rsid w:val="0096004E"/>
    <w:rsid w:val="0096072B"/>
    <w:rsid w:val="00961C78"/>
    <w:rsid w:val="0096306D"/>
    <w:rsid w:val="00970D19"/>
    <w:rsid w:val="00971E52"/>
    <w:rsid w:val="00974C9E"/>
    <w:rsid w:val="00976299"/>
    <w:rsid w:val="00981852"/>
    <w:rsid w:val="00983F7C"/>
    <w:rsid w:val="0098482C"/>
    <w:rsid w:val="00985359"/>
    <w:rsid w:val="0098796F"/>
    <w:rsid w:val="009A0A57"/>
    <w:rsid w:val="009A4979"/>
    <w:rsid w:val="009A75E1"/>
    <w:rsid w:val="009B5D25"/>
    <w:rsid w:val="009C3B5A"/>
    <w:rsid w:val="009D1F93"/>
    <w:rsid w:val="009D6D15"/>
    <w:rsid w:val="009E2453"/>
    <w:rsid w:val="009E3AB4"/>
    <w:rsid w:val="009F30D4"/>
    <w:rsid w:val="009F6AAD"/>
    <w:rsid w:val="00A064F6"/>
    <w:rsid w:val="00A109DB"/>
    <w:rsid w:val="00A16C54"/>
    <w:rsid w:val="00A17FCC"/>
    <w:rsid w:val="00A248BC"/>
    <w:rsid w:val="00A30D39"/>
    <w:rsid w:val="00A3104A"/>
    <w:rsid w:val="00A32602"/>
    <w:rsid w:val="00A42C23"/>
    <w:rsid w:val="00A43A35"/>
    <w:rsid w:val="00A4606C"/>
    <w:rsid w:val="00A47F48"/>
    <w:rsid w:val="00A51494"/>
    <w:rsid w:val="00A52F63"/>
    <w:rsid w:val="00A5471A"/>
    <w:rsid w:val="00A61357"/>
    <w:rsid w:val="00A752BC"/>
    <w:rsid w:val="00A769A5"/>
    <w:rsid w:val="00A80D48"/>
    <w:rsid w:val="00A81DB7"/>
    <w:rsid w:val="00A86672"/>
    <w:rsid w:val="00A96437"/>
    <w:rsid w:val="00A9729F"/>
    <w:rsid w:val="00AA02D1"/>
    <w:rsid w:val="00AA1292"/>
    <w:rsid w:val="00AA1871"/>
    <w:rsid w:val="00AA4701"/>
    <w:rsid w:val="00AA57E6"/>
    <w:rsid w:val="00AB5D19"/>
    <w:rsid w:val="00AC2970"/>
    <w:rsid w:val="00AC3102"/>
    <w:rsid w:val="00AC4016"/>
    <w:rsid w:val="00AC5EE2"/>
    <w:rsid w:val="00AD17AD"/>
    <w:rsid w:val="00AD465A"/>
    <w:rsid w:val="00AF0576"/>
    <w:rsid w:val="00AF405C"/>
    <w:rsid w:val="00B00DE8"/>
    <w:rsid w:val="00B0223A"/>
    <w:rsid w:val="00B16550"/>
    <w:rsid w:val="00B21582"/>
    <w:rsid w:val="00B2245F"/>
    <w:rsid w:val="00B23503"/>
    <w:rsid w:val="00B251B7"/>
    <w:rsid w:val="00B274E3"/>
    <w:rsid w:val="00B3622F"/>
    <w:rsid w:val="00B36860"/>
    <w:rsid w:val="00B36FFC"/>
    <w:rsid w:val="00B37DD7"/>
    <w:rsid w:val="00B460D2"/>
    <w:rsid w:val="00B53212"/>
    <w:rsid w:val="00B556B8"/>
    <w:rsid w:val="00B55968"/>
    <w:rsid w:val="00B55CBE"/>
    <w:rsid w:val="00B607C1"/>
    <w:rsid w:val="00B64918"/>
    <w:rsid w:val="00B64A27"/>
    <w:rsid w:val="00B66A12"/>
    <w:rsid w:val="00B82CBE"/>
    <w:rsid w:val="00B843F0"/>
    <w:rsid w:val="00B85735"/>
    <w:rsid w:val="00B86DE1"/>
    <w:rsid w:val="00B90D21"/>
    <w:rsid w:val="00BA1E19"/>
    <w:rsid w:val="00BA6246"/>
    <w:rsid w:val="00BB15E6"/>
    <w:rsid w:val="00BB2C09"/>
    <w:rsid w:val="00BB3C76"/>
    <w:rsid w:val="00BC00F9"/>
    <w:rsid w:val="00BC3D12"/>
    <w:rsid w:val="00BC59FF"/>
    <w:rsid w:val="00BD21DF"/>
    <w:rsid w:val="00BD436C"/>
    <w:rsid w:val="00BD5562"/>
    <w:rsid w:val="00BE0AA8"/>
    <w:rsid w:val="00BE2C2A"/>
    <w:rsid w:val="00BE622E"/>
    <w:rsid w:val="00BE6DDF"/>
    <w:rsid w:val="00BF0F2F"/>
    <w:rsid w:val="00BF49E9"/>
    <w:rsid w:val="00BF6AA0"/>
    <w:rsid w:val="00C01DF5"/>
    <w:rsid w:val="00C12166"/>
    <w:rsid w:val="00C12786"/>
    <w:rsid w:val="00C149FD"/>
    <w:rsid w:val="00C178B9"/>
    <w:rsid w:val="00C2135B"/>
    <w:rsid w:val="00C22FC2"/>
    <w:rsid w:val="00C2407F"/>
    <w:rsid w:val="00C40040"/>
    <w:rsid w:val="00C409F3"/>
    <w:rsid w:val="00C42A61"/>
    <w:rsid w:val="00C42BD4"/>
    <w:rsid w:val="00C42EF1"/>
    <w:rsid w:val="00C44BC9"/>
    <w:rsid w:val="00C452EA"/>
    <w:rsid w:val="00C548D2"/>
    <w:rsid w:val="00C6094E"/>
    <w:rsid w:val="00C6185B"/>
    <w:rsid w:val="00C622C1"/>
    <w:rsid w:val="00C64B96"/>
    <w:rsid w:val="00C67421"/>
    <w:rsid w:val="00C676E8"/>
    <w:rsid w:val="00C75245"/>
    <w:rsid w:val="00C805B7"/>
    <w:rsid w:val="00C91329"/>
    <w:rsid w:val="00C917C9"/>
    <w:rsid w:val="00C92052"/>
    <w:rsid w:val="00C92369"/>
    <w:rsid w:val="00C92EBD"/>
    <w:rsid w:val="00C933FE"/>
    <w:rsid w:val="00C93873"/>
    <w:rsid w:val="00C940BA"/>
    <w:rsid w:val="00C95F58"/>
    <w:rsid w:val="00CA5D9E"/>
    <w:rsid w:val="00CB6FAA"/>
    <w:rsid w:val="00CC165F"/>
    <w:rsid w:val="00CC1954"/>
    <w:rsid w:val="00CC2485"/>
    <w:rsid w:val="00CC6D99"/>
    <w:rsid w:val="00CD1E46"/>
    <w:rsid w:val="00CD4DAD"/>
    <w:rsid w:val="00CD563D"/>
    <w:rsid w:val="00CD7823"/>
    <w:rsid w:val="00CE12F5"/>
    <w:rsid w:val="00CE265D"/>
    <w:rsid w:val="00CF217B"/>
    <w:rsid w:val="00CF543E"/>
    <w:rsid w:val="00CF6E0E"/>
    <w:rsid w:val="00D02B7C"/>
    <w:rsid w:val="00D04168"/>
    <w:rsid w:val="00D06762"/>
    <w:rsid w:val="00D124A1"/>
    <w:rsid w:val="00D153D3"/>
    <w:rsid w:val="00D15C63"/>
    <w:rsid w:val="00D200C8"/>
    <w:rsid w:val="00D20170"/>
    <w:rsid w:val="00D2063F"/>
    <w:rsid w:val="00D21412"/>
    <w:rsid w:val="00D22140"/>
    <w:rsid w:val="00D244FB"/>
    <w:rsid w:val="00D25E1E"/>
    <w:rsid w:val="00D264FE"/>
    <w:rsid w:val="00D32952"/>
    <w:rsid w:val="00D41112"/>
    <w:rsid w:val="00D42BA8"/>
    <w:rsid w:val="00D42D3D"/>
    <w:rsid w:val="00D50DF0"/>
    <w:rsid w:val="00D53BD8"/>
    <w:rsid w:val="00D54C92"/>
    <w:rsid w:val="00D57B3E"/>
    <w:rsid w:val="00D7162D"/>
    <w:rsid w:val="00D75779"/>
    <w:rsid w:val="00D76A79"/>
    <w:rsid w:val="00D776F4"/>
    <w:rsid w:val="00D8671B"/>
    <w:rsid w:val="00D87590"/>
    <w:rsid w:val="00D92FC7"/>
    <w:rsid w:val="00D9391E"/>
    <w:rsid w:val="00DA3841"/>
    <w:rsid w:val="00DB079B"/>
    <w:rsid w:val="00DB08D8"/>
    <w:rsid w:val="00DB5D32"/>
    <w:rsid w:val="00DC5EE5"/>
    <w:rsid w:val="00DD0597"/>
    <w:rsid w:val="00DD1B5F"/>
    <w:rsid w:val="00DD309C"/>
    <w:rsid w:val="00DD4593"/>
    <w:rsid w:val="00DD6B12"/>
    <w:rsid w:val="00DD719A"/>
    <w:rsid w:val="00DE771A"/>
    <w:rsid w:val="00DF7EAE"/>
    <w:rsid w:val="00E1130B"/>
    <w:rsid w:val="00E139D4"/>
    <w:rsid w:val="00E15E5A"/>
    <w:rsid w:val="00E216D9"/>
    <w:rsid w:val="00E24488"/>
    <w:rsid w:val="00E2567F"/>
    <w:rsid w:val="00E25D10"/>
    <w:rsid w:val="00E31111"/>
    <w:rsid w:val="00E33BC1"/>
    <w:rsid w:val="00E4470D"/>
    <w:rsid w:val="00E44B90"/>
    <w:rsid w:val="00E451E9"/>
    <w:rsid w:val="00E4541A"/>
    <w:rsid w:val="00E50711"/>
    <w:rsid w:val="00E54CE3"/>
    <w:rsid w:val="00E608F0"/>
    <w:rsid w:val="00E60A43"/>
    <w:rsid w:val="00E758B9"/>
    <w:rsid w:val="00E76501"/>
    <w:rsid w:val="00E80A84"/>
    <w:rsid w:val="00E869B4"/>
    <w:rsid w:val="00E87513"/>
    <w:rsid w:val="00E91FF9"/>
    <w:rsid w:val="00EA0173"/>
    <w:rsid w:val="00EA10B4"/>
    <w:rsid w:val="00EA3240"/>
    <w:rsid w:val="00EB1B84"/>
    <w:rsid w:val="00EB1F76"/>
    <w:rsid w:val="00EB3386"/>
    <w:rsid w:val="00EB3E91"/>
    <w:rsid w:val="00EC2292"/>
    <w:rsid w:val="00EC40D2"/>
    <w:rsid w:val="00EE001B"/>
    <w:rsid w:val="00EE1765"/>
    <w:rsid w:val="00EE1B91"/>
    <w:rsid w:val="00EE39C4"/>
    <w:rsid w:val="00EE4E7C"/>
    <w:rsid w:val="00EF0D84"/>
    <w:rsid w:val="00EF6D7C"/>
    <w:rsid w:val="00EF6E77"/>
    <w:rsid w:val="00F016D6"/>
    <w:rsid w:val="00F03510"/>
    <w:rsid w:val="00F21285"/>
    <w:rsid w:val="00F2152D"/>
    <w:rsid w:val="00F22E84"/>
    <w:rsid w:val="00F25F45"/>
    <w:rsid w:val="00F26B91"/>
    <w:rsid w:val="00F30AFA"/>
    <w:rsid w:val="00F36250"/>
    <w:rsid w:val="00F40EAC"/>
    <w:rsid w:val="00F41650"/>
    <w:rsid w:val="00F46414"/>
    <w:rsid w:val="00F55FEF"/>
    <w:rsid w:val="00F56778"/>
    <w:rsid w:val="00F57030"/>
    <w:rsid w:val="00F60CFA"/>
    <w:rsid w:val="00F766AF"/>
    <w:rsid w:val="00F81048"/>
    <w:rsid w:val="00F9230B"/>
    <w:rsid w:val="00F936E1"/>
    <w:rsid w:val="00F961EA"/>
    <w:rsid w:val="00FA765A"/>
    <w:rsid w:val="00FB0F28"/>
    <w:rsid w:val="00FB260A"/>
    <w:rsid w:val="00FC57D6"/>
    <w:rsid w:val="00FC7003"/>
    <w:rsid w:val="00FD00C8"/>
    <w:rsid w:val="00FD2E2D"/>
    <w:rsid w:val="00FD2EB4"/>
    <w:rsid w:val="00FE16AA"/>
    <w:rsid w:val="00FE5A3F"/>
    <w:rsid w:val="00FE6D71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9343670"/>
  <w15:docId w15:val="{3D8F0556-9284-457E-A163-F7BBA09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FD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C940BA"/>
    <w:rPr>
      <w:b/>
      <w:bCs/>
      <w:sz w:val="28"/>
      <w:lang w:eastAsia="en-US"/>
    </w:rPr>
  </w:style>
  <w:style w:type="paragraph" w:customStyle="1" w:styleId="tv213">
    <w:name w:val="tv213"/>
    <w:basedOn w:val="Normal"/>
    <w:rsid w:val="004800E9"/>
    <w:pPr>
      <w:spacing w:before="100" w:beforeAutospacing="1" w:after="100" w:afterAutospacing="1"/>
    </w:pPr>
    <w:rPr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800E9"/>
  </w:style>
  <w:style w:type="character" w:styleId="Hyperlink">
    <w:name w:val="Hyperlink"/>
    <w:uiPriority w:val="99"/>
    <w:unhideWhenUsed/>
    <w:rsid w:val="005B3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562"/>
    <w:pPr>
      <w:ind w:left="720"/>
    </w:pPr>
  </w:style>
  <w:style w:type="character" w:styleId="CommentReference">
    <w:name w:val="annotation reference"/>
    <w:rsid w:val="00046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F51"/>
    <w:rPr>
      <w:sz w:val="20"/>
    </w:rPr>
  </w:style>
  <w:style w:type="character" w:customStyle="1" w:styleId="CommentTextChar">
    <w:name w:val="Comment Text Char"/>
    <w:link w:val="CommentText"/>
    <w:rsid w:val="00046F5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6F51"/>
    <w:rPr>
      <w:b/>
      <w:bCs/>
    </w:rPr>
  </w:style>
  <w:style w:type="character" w:customStyle="1" w:styleId="CommentSubjectChar">
    <w:name w:val="Comment Subject Char"/>
    <w:link w:val="CommentSubject"/>
    <w:rsid w:val="00046F51"/>
    <w:rPr>
      <w:b/>
      <w:bCs/>
      <w:lang w:val="en-AU" w:eastAsia="en-US"/>
    </w:rPr>
  </w:style>
  <w:style w:type="character" w:customStyle="1" w:styleId="HeaderChar">
    <w:name w:val="Header Char"/>
    <w:link w:val="Header"/>
    <w:uiPriority w:val="99"/>
    <w:rsid w:val="008B42D8"/>
    <w:rPr>
      <w:sz w:val="24"/>
      <w:lang w:val="en-AU" w:eastAsia="en-US"/>
    </w:rPr>
  </w:style>
  <w:style w:type="paragraph" w:customStyle="1" w:styleId="naisf">
    <w:name w:val="naisf"/>
    <w:basedOn w:val="Normal"/>
    <w:rsid w:val="008B42D8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F10D-4C12-4E85-96FD-FB99104C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1058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2017.gada 11.janvāra rīkojumā Nr.15 „Par valsts nekustamo īpašumu nodošanu bezatlīdzības lietošanā biedrībai „Latvijas Neredzīgo biedrība””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11.janvāra rīkojumā Nr.15 „Par valsts nekustamo īpašumu nodošanu bezatlīdzības lietošanā biedrībai „Latvijas Neredzīgo biedrība””</dc:title>
  <dc:subject>Ministru kabineta rīkojuma projekts</dc:subject>
  <dc:creator>Liga.Rozenberga@vni.lv</dc:creator>
  <cp:keywords>Ministru kabineta rīkojuma projekts</cp:keywords>
  <dc:description>67024608
Liga.Rozenberga@vni.lv</dc:description>
  <cp:lastModifiedBy>Leontine Babkina</cp:lastModifiedBy>
  <cp:revision>25</cp:revision>
  <cp:lastPrinted>2018-04-16T06:51:00Z</cp:lastPrinted>
  <dcterms:created xsi:type="dcterms:W3CDTF">2018-02-27T12:10:00Z</dcterms:created>
  <dcterms:modified xsi:type="dcterms:W3CDTF">2018-04-18T09:24:00Z</dcterms:modified>
</cp:coreProperties>
</file>