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AB83" w14:textId="77777777" w:rsidR="005E1A3B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3CFBA" w14:textId="77777777" w:rsidR="005E1A3B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3B8B1" w14:textId="77777777" w:rsidR="005E1A3B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680498" w14:textId="71C03F0F" w:rsidR="001F5ED8" w:rsidRPr="00A908B0" w:rsidRDefault="001F5ED8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93458A" w:rsidRPr="0093458A">
        <w:rPr>
          <w:rFonts w:ascii="Times New Roman" w:hAnsi="Times New Roman" w:cs="Times New Roman"/>
          <w:sz w:val="28"/>
          <w:szCs w:val="28"/>
        </w:rPr>
        <w:t>25. aprīlī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93458A">
        <w:rPr>
          <w:rFonts w:ascii="Times New Roman" w:hAnsi="Times New Roman"/>
          <w:sz w:val="28"/>
          <w:szCs w:val="28"/>
        </w:rPr>
        <w:t> 178</w:t>
      </w:r>
    </w:p>
    <w:p w14:paraId="12852CBD" w14:textId="55553226" w:rsidR="001F5ED8" w:rsidRPr="00A908B0" w:rsidRDefault="001F5ED8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93458A">
        <w:rPr>
          <w:rFonts w:ascii="Times New Roman" w:hAnsi="Times New Roman"/>
          <w:sz w:val="28"/>
          <w:szCs w:val="28"/>
        </w:rPr>
        <w:t>21</w:t>
      </w:r>
      <w:r w:rsidRPr="00A908B0">
        <w:rPr>
          <w:rFonts w:ascii="Times New Roman" w:hAnsi="Times New Roman"/>
          <w:sz w:val="28"/>
          <w:szCs w:val="28"/>
        </w:rPr>
        <w:t> </w:t>
      </w:r>
      <w:r w:rsidR="0093458A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0D135D71" w14:textId="71409383" w:rsidR="005E1A3B" w:rsidRPr="00A908B0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304B27" w14:textId="77777777" w:rsidR="009E397C" w:rsidRDefault="00D600B1" w:rsidP="005E1A3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00B1">
        <w:rPr>
          <w:rFonts w:ascii="Times New Roman" w:hAnsi="Times New Roman" w:cs="Times New Roman"/>
          <w:b/>
          <w:sz w:val="28"/>
          <w:szCs w:val="28"/>
        </w:rPr>
        <w:t>Par finanšu līdzekļu piešķiršan</w:t>
      </w:r>
      <w:r>
        <w:rPr>
          <w:rFonts w:ascii="Times New Roman" w:hAnsi="Times New Roman" w:cs="Times New Roman"/>
          <w:b/>
          <w:sz w:val="28"/>
          <w:szCs w:val="28"/>
        </w:rPr>
        <w:t xml:space="preserve">u no valsts budžeta programmas </w:t>
      </w:r>
    </w:p>
    <w:p w14:paraId="5C1D3D46" w14:textId="5021AE80" w:rsidR="00D600B1" w:rsidRPr="00D600B1" w:rsidRDefault="005E1A3B" w:rsidP="005E1A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600B1" w:rsidRPr="00D600B1">
        <w:rPr>
          <w:rFonts w:ascii="Times New Roman" w:hAnsi="Times New Roman" w:cs="Times New Roman"/>
          <w:b/>
          <w:sz w:val="28"/>
          <w:szCs w:val="28"/>
        </w:rPr>
        <w:t>Lī</w:t>
      </w:r>
      <w:r w:rsidR="00D600B1">
        <w:rPr>
          <w:rFonts w:ascii="Times New Roman" w:hAnsi="Times New Roman" w:cs="Times New Roman"/>
          <w:b/>
          <w:sz w:val="28"/>
          <w:szCs w:val="28"/>
        </w:rPr>
        <w:t>dzekļi neparedzētiem gadījumiem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5C1D3D47" w14:textId="77777777" w:rsidR="00D600B1" w:rsidRDefault="00D600B1" w:rsidP="005E1A3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D3D48" w14:textId="0B1C1592" w:rsidR="00D600B1" w:rsidRPr="006B766C" w:rsidRDefault="00D600B1" w:rsidP="005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ministrijai no valsts budžeta programmas 02.00.00 </w:t>
      </w:r>
      <w:r w:rsidR="005E1A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Lī</w:t>
      </w:r>
      <w:r w:rsid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dzekļi neparedzētiem gadījumiem</w:t>
      </w:r>
      <w:r w:rsidR="005E1A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piešķirt</w:t>
      </w:r>
      <w:r w:rsidR="00466D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ministrijai (Valsts robežsardzei</w:t>
      </w: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62672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F655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2672">
        <w:rPr>
          <w:rFonts w:ascii="Times New Roman" w:hAnsi="Times New Roman" w:cs="Times New Roman"/>
          <w:color w:val="000000"/>
          <w:sz w:val="28"/>
          <w:szCs w:val="28"/>
        </w:rPr>
        <w:t>079</w:t>
      </w:r>
      <w:r w:rsidR="005A5E8F" w:rsidRPr="00EA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66C" w:rsidRPr="006B766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, lai</w:t>
      </w:r>
      <w:r w:rsidR="00592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segtu </w:t>
      </w:r>
      <w:r w:rsidR="00F655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 saistībā ar </w:t>
      </w:r>
      <w:r w:rsidR="00592C4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robežas infrast</w:t>
      </w:r>
      <w:r w:rsidR="00F63A65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592C4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63A65">
        <w:rPr>
          <w:rFonts w:ascii="Times New Roman" w:eastAsia="Times New Roman" w:hAnsi="Times New Roman" w:cs="Times New Roman"/>
          <w:sz w:val="28"/>
          <w:szCs w:val="28"/>
          <w:lang w:eastAsia="lv-LV"/>
        </w:rPr>
        <w:t>kt</w:t>
      </w:r>
      <w:r w:rsidR="00592C47">
        <w:rPr>
          <w:rFonts w:ascii="Times New Roman" w:eastAsia="Times New Roman" w:hAnsi="Times New Roman" w:cs="Times New Roman"/>
          <w:sz w:val="28"/>
          <w:szCs w:val="28"/>
          <w:lang w:eastAsia="lv-LV"/>
        </w:rPr>
        <w:t>ūras</w:t>
      </w:r>
      <w:r w:rsidR="00F63A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5990">
        <w:rPr>
          <w:rFonts w:ascii="Times New Roman" w:eastAsia="Times New Roman" w:hAnsi="Times New Roman" w:cs="Times New Roman"/>
          <w:sz w:val="28"/>
          <w:szCs w:val="28"/>
          <w:lang w:eastAsia="lv-LV"/>
        </w:rPr>
        <w:t>atjaunošan</w:t>
      </w:r>
      <w:r w:rsidR="00F6553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C1D3D49" w14:textId="77777777" w:rsidR="00D600B1" w:rsidRPr="00D600B1" w:rsidRDefault="00D600B1" w:rsidP="005E1A3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D3D4A" w14:textId="0A50FE68" w:rsidR="00D600B1" w:rsidRDefault="00D600B1" w:rsidP="005E1A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3C82BE" w14:textId="77777777" w:rsidR="005E1A3B" w:rsidRPr="00D600B1" w:rsidRDefault="005E1A3B" w:rsidP="005E1A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5D618D" w14:textId="77777777" w:rsidR="001F5ED8" w:rsidRPr="008D0863" w:rsidRDefault="001F5ED8" w:rsidP="004879C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3B740E54" w14:textId="77777777" w:rsidR="001F5ED8" w:rsidRPr="008D0863" w:rsidRDefault="001F5ED8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E567784" w14:textId="77777777" w:rsidR="001F5ED8" w:rsidRPr="008D0863" w:rsidRDefault="001F5ED8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0633FC57" w14:textId="77777777" w:rsidR="001F5ED8" w:rsidRPr="008D0863" w:rsidRDefault="001F5ED8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36452FA" w14:textId="77777777" w:rsidR="001F5ED8" w:rsidRPr="008D0863" w:rsidRDefault="001F5ED8" w:rsidP="0089094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60BB99EB" w14:textId="4CCA5CF8" w:rsidR="006D687C" w:rsidRDefault="006D687C" w:rsidP="002B24A4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7E0C3A29" w14:textId="36204004" w:rsidR="00356CF7" w:rsidRDefault="00356CF7" w:rsidP="002B24A4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sectPr w:rsidR="00356CF7" w:rsidSect="001F5E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C9B1" w14:textId="77777777" w:rsidR="00864A3E" w:rsidRDefault="00864A3E" w:rsidP="00D600B1">
      <w:pPr>
        <w:spacing w:after="0" w:line="240" w:lineRule="auto"/>
      </w:pPr>
      <w:r>
        <w:separator/>
      </w:r>
    </w:p>
  </w:endnote>
  <w:endnote w:type="continuationSeparator" w:id="0">
    <w:p w14:paraId="2C7891B6" w14:textId="77777777" w:rsidR="00864A3E" w:rsidRDefault="00864A3E" w:rsidP="00D6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3D62" w14:textId="77777777" w:rsidR="00D600B1" w:rsidRPr="00D600B1" w:rsidRDefault="00D600B1" w:rsidP="00D600B1">
    <w:pPr>
      <w:jc w:val="both"/>
      <w:rPr>
        <w:rFonts w:ascii="Times New Roman" w:hAnsi="Times New Roman" w:cs="Times New Roman"/>
        <w:sz w:val="20"/>
        <w:szCs w:val="20"/>
      </w:rPr>
    </w:pPr>
    <w:r w:rsidRPr="00D600B1">
      <w:rPr>
        <w:rFonts w:ascii="Times New Roman" w:hAnsi="Times New Roman" w:cs="Times New Roman"/>
        <w:sz w:val="20"/>
        <w:szCs w:val="20"/>
      </w:rPr>
      <w:t>IEMRik_151217_LNG; Ministru kabineta rīkojuma projekts “Par finanšu līdzekļu piešķiršanu no valsts budžeta programmas "Līdzekļi neparedzētiem gadījumiem"”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5B2A" w14:textId="1C4BFCDB" w:rsidR="001F5ED8" w:rsidRPr="001F5ED8" w:rsidRDefault="001F5ED8">
    <w:pPr>
      <w:pStyle w:val="Footer"/>
      <w:rPr>
        <w:rFonts w:ascii="Times New Roman" w:hAnsi="Times New Roman" w:cs="Times New Roman"/>
        <w:sz w:val="16"/>
        <w:szCs w:val="16"/>
      </w:rPr>
    </w:pPr>
    <w:r w:rsidRPr="001F5ED8">
      <w:rPr>
        <w:rFonts w:ascii="Times New Roman" w:hAnsi="Times New Roman" w:cs="Times New Roman"/>
        <w:sz w:val="16"/>
        <w:szCs w:val="16"/>
      </w:rPr>
      <w:t>R0696_8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9BBE" w14:textId="77777777" w:rsidR="00864A3E" w:rsidRDefault="00864A3E" w:rsidP="00D600B1">
      <w:pPr>
        <w:spacing w:after="0" w:line="240" w:lineRule="auto"/>
      </w:pPr>
      <w:r>
        <w:separator/>
      </w:r>
    </w:p>
  </w:footnote>
  <w:footnote w:type="continuationSeparator" w:id="0">
    <w:p w14:paraId="5ECB84CF" w14:textId="77777777" w:rsidR="00864A3E" w:rsidRDefault="00864A3E" w:rsidP="00D6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265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1D3D60" w14:textId="620483DF" w:rsidR="00974DB8" w:rsidRDefault="006B76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D3D61" w14:textId="77777777" w:rsidR="00E722B7" w:rsidRDefault="00424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DE9D" w14:textId="77777777" w:rsidR="00DF67FC" w:rsidRPr="00A142D0" w:rsidRDefault="00DF67FC">
    <w:pPr>
      <w:pStyle w:val="Header"/>
    </w:pPr>
  </w:p>
  <w:p w14:paraId="6C8729DD" w14:textId="2EC3DEB4" w:rsidR="00DF67FC" w:rsidRPr="00A142D0" w:rsidRDefault="00DF67FC">
    <w:pPr>
      <w:pStyle w:val="Header"/>
    </w:pPr>
    <w:r>
      <w:rPr>
        <w:noProof/>
      </w:rPr>
      <w:drawing>
        <wp:inline distT="0" distB="0" distL="0" distR="0" wp14:anchorId="2E399932" wp14:editId="669CF73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F23B4" w14:textId="4466939C" w:rsidR="005E1A3B" w:rsidRDefault="005E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54B12"/>
    <w:multiLevelType w:val="hybridMultilevel"/>
    <w:tmpl w:val="77963FC4"/>
    <w:lvl w:ilvl="0" w:tplc="D8829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1"/>
    <w:rsid w:val="00042AA2"/>
    <w:rsid w:val="00054211"/>
    <w:rsid w:val="000B22AC"/>
    <w:rsid w:val="000D0111"/>
    <w:rsid w:val="0011491D"/>
    <w:rsid w:val="00132241"/>
    <w:rsid w:val="00134E4C"/>
    <w:rsid w:val="001877C1"/>
    <w:rsid w:val="001B4BC6"/>
    <w:rsid w:val="001F5ED8"/>
    <w:rsid w:val="00244D40"/>
    <w:rsid w:val="002B24A4"/>
    <w:rsid w:val="002C1AC8"/>
    <w:rsid w:val="002D4B29"/>
    <w:rsid w:val="00356CF7"/>
    <w:rsid w:val="00361749"/>
    <w:rsid w:val="0037550C"/>
    <w:rsid w:val="003B38DA"/>
    <w:rsid w:val="00466D73"/>
    <w:rsid w:val="00500AE9"/>
    <w:rsid w:val="005357A1"/>
    <w:rsid w:val="00562891"/>
    <w:rsid w:val="005904E5"/>
    <w:rsid w:val="00592C47"/>
    <w:rsid w:val="005A5E8F"/>
    <w:rsid w:val="005E1A3B"/>
    <w:rsid w:val="00654FDF"/>
    <w:rsid w:val="00690692"/>
    <w:rsid w:val="006B35A1"/>
    <w:rsid w:val="006B766C"/>
    <w:rsid w:val="006D687C"/>
    <w:rsid w:val="00767CAA"/>
    <w:rsid w:val="007B15EE"/>
    <w:rsid w:val="007D72FE"/>
    <w:rsid w:val="0082233B"/>
    <w:rsid w:val="008539A0"/>
    <w:rsid w:val="00864A3E"/>
    <w:rsid w:val="008A365A"/>
    <w:rsid w:val="0093458A"/>
    <w:rsid w:val="00935587"/>
    <w:rsid w:val="00935990"/>
    <w:rsid w:val="00947C17"/>
    <w:rsid w:val="00962672"/>
    <w:rsid w:val="009E397C"/>
    <w:rsid w:val="00AA239C"/>
    <w:rsid w:val="00C46546"/>
    <w:rsid w:val="00CF4E80"/>
    <w:rsid w:val="00D36773"/>
    <w:rsid w:val="00D600B1"/>
    <w:rsid w:val="00DD12B1"/>
    <w:rsid w:val="00DF4D6A"/>
    <w:rsid w:val="00DF67FC"/>
    <w:rsid w:val="00ED0AC1"/>
    <w:rsid w:val="00F63A65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D3D42"/>
  <w15:docId w15:val="{11E43658-1F2A-4A80-BE78-98A2063A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0B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B1"/>
    <w:pPr>
      <w:ind w:left="720"/>
      <w:contextualSpacing/>
    </w:pPr>
  </w:style>
  <w:style w:type="paragraph" w:customStyle="1" w:styleId="likparaksts">
    <w:name w:val="lik_paraksts"/>
    <w:basedOn w:val="Normal"/>
    <w:rsid w:val="00D6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nhideWhenUsed/>
    <w:rsid w:val="00D6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600B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6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B1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600B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600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600B1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B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9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Leontine Babkina</cp:lastModifiedBy>
  <cp:revision>12</cp:revision>
  <cp:lastPrinted>2018-04-12T10:26:00Z</cp:lastPrinted>
  <dcterms:created xsi:type="dcterms:W3CDTF">2018-03-29T08:54:00Z</dcterms:created>
  <dcterms:modified xsi:type="dcterms:W3CDTF">2018-04-25T10:39:00Z</dcterms:modified>
</cp:coreProperties>
</file>