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758F145D" w14:textId="77777777" w:rsidR="00247BA4" w:rsidRDefault="00247BA4" w:rsidP="005C42B1">
      <w:pPr>
        <w:spacing w:after="0" w:line="240" w:lineRule="auto"/>
        <w:jc w:val="center"/>
        <w:outlineLvl w:val="3"/>
        <w:rPr>
          <w:rFonts w:ascii="Times New Roman" w:eastAsia="Times New Roman" w:hAnsi="Times New Roman"/>
          <w:b/>
          <w:bCs/>
          <w:sz w:val="26"/>
          <w:szCs w:val="26"/>
          <w:lang w:eastAsia="lv-LV"/>
        </w:rPr>
      </w:pPr>
    </w:p>
    <w:p w14:paraId="759CAE06" w14:textId="36E3E250" w:rsidR="007C5781" w:rsidRPr="004A505F" w:rsidRDefault="00C05444" w:rsidP="005C42B1">
      <w:pPr>
        <w:spacing w:after="0" w:line="240" w:lineRule="auto"/>
        <w:jc w:val="center"/>
        <w:outlineLvl w:val="3"/>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 xml:space="preserve">Ministru kabineta noteikumu projekta </w:t>
      </w:r>
      <w:bookmarkEnd w:id="0"/>
      <w:bookmarkEnd w:id="1"/>
      <w:r w:rsidR="005E221A">
        <w:rPr>
          <w:rFonts w:ascii="Times New Roman" w:eastAsia="Times New Roman" w:hAnsi="Times New Roman"/>
          <w:b/>
          <w:bCs/>
          <w:sz w:val="26"/>
          <w:szCs w:val="26"/>
          <w:lang w:eastAsia="lv-LV"/>
        </w:rPr>
        <w:t>“</w:t>
      </w:r>
      <w:r w:rsidR="00045D0E">
        <w:rPr>
          <w:rFonts w:ascii="Times New Roman" w:eastAsia="Times New Roman" w:hAnsi="Times New Roman"/>
          <w:b/>
          <w:bCs/>
          <w:sz w:val="26"/>
          <w:szCs w:val="26"/>
          <w:lang w:eastAsia="lv-LV"/>
        </w:rPr>
        <w:t>”HOTEL SCHOOL” Viesnīcu biznesa koledžas</w:t>
      </w:r>
      <w:r w:rsidR="005E221A">
        <w:rPr>
          <w:rFonts w:ascii="Times New Roman" w:eastAsia="Times New Roman" w:hAnsi="Times New Roman"/>
          <w:b/>
          <w:bCs/>
          <w:sz w:val="26"/>
          <w:szCs w:val="26"/>
          <w:lang w:eastAsia="lv-LV"/>
        </w:rPr>
        <w:t xml:space="preserve"> nolikums” </w:t>
      </w:r>
      <w:r w:rsidRPr="004A505F">
        <w:rPr>
          <w:rFonts w:ascii="Times New Roman" w:hAnsi="Times New Roman"/>
          <w:b/>
          <w:sz w:val="26"/>
          <w:szCs w:val="26"/>
        </w:rPr>
        <w:t>sākotnējās ietekmes novērtējuma ziņojums (anotācija)</w:t>
      </w:r>
      <w:bookmarkEnd w:id="2"/>
      <w:bookmarkEnd w:id="3"/>
    </w:p>
    <w:p w14:paraId="4D039481" w14:textId="77777777" w:rsidR="00247BA4"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2972"/>
        <w:gridCol w:w="6374"/>
      </w:tblGrid>
      <w:tr w:rsidR="00B915E8" w:rsidRPr="007A2871" w14:paraId="07DD9BCD" w14:textId="77777777" w:rsidTr="0080217F">
        <w:tc>
          <w:tcPr>
            <w:tcW w:w="5000" w:type="pct"/>
            <w:gridSpan w:val="2"/>
            <w:hideMark/>
          </w:tcPr>
          <w:p w14:paraId="499C2FAB" w14:textId="411674F4" w:rsidR="00B915E8" w:rsidRPr="007A2871" w:rsidRDefault="00B915E8" w:rsidP="0080217F">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Tiesību akta p</w:t>
            </w:r>
            <w:r>
              <w:rPr>
                <w:rFonts w:ascii="Times New Roman" w:eastAsia="Times New Roman" w:hAnsi="Times New Roman"/>
                <w:b/>
                <w:bCs/>
                <w:sz w:val="24"/>
                <w:szCs w:val="24"/>
                <w:lang w:eastAsia="lv-LV"/>
              </w:rPr>
              <w:t>rojekta anotācijas kopsavilkums</w:t>
            </w:r>
          </w:p>
        </w:tc>
      </w:tr>
      <w:tr w:rsidR="00B915E8" w:rsidRPr="007A2871" w14:paraId="7A11F097" w14:textId="77777777" w:rsidTr="00B915E8">
        <w:tc>
          <w:tcPr>
            <w:tcW w:w="1590" w:type="pct"/>
            <w:hideMark/>
          </w:tcPr>
          <w:p w14:paraId="57D9BE5F" w14:textId="1CD062FE" w:rsidR="00B915E8" w:rsidRPr="007A2871" w:rsidRDefault="00B915E8" w:rsidP="008021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3410" w:type="pct"/>
            <w:hideMark/>
          </w:tcPr>
          <w:p w14:paraId="5769348D" w14:textId="1A3278E7" w:rsidR="00B915E8" w:rsidRPr="00B915E8" w:rsidRDefault="00B915E8" w:rsidP="0080217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Ministru kabineta 2009.gada 15.decembra instrukcijas Nr.19 “Tiesību akta projekta sākotnējās ietekmes izvērtēšanas kārtība” 5.</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punktu anotācijas kopsavilkums nav jāaizpilda, jo anotācijas I</w:t>
            </w:r>
            <w:bookmarkStart w:id="4" w:name="_GoBack"/>
            <w:bookmarkEnd w:id="4"/>
            <w:r>
              <w:rPr>
                <w:rFonts w:ascii="Times New Roman" w:eastAsia="Times New Roman" w:hAnsi="Times New Roman"/>
                <w:sz w:val="24"/>
                <w:szCs w:val="24"/>
                <w:lang w:eastAsia="lv-LV"/>
              </w:rPr>
              <w:t xml:space="preserve"> sadaļas 2.punkts nepārsniedz divas lapaspuses.</w:t>
            </w:r>
          </w:p>
        </w:tc>
      </w:tr>
    </w:tbl>
    <w:p w14:paraId="4A09C96E" w14:textId="77777777" w:rsidR="00B915E8" w:rsidRPr="007A2871" w:rsidRDefault="00B915E8"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576"/>
        <w:gridCol w:w="6374"/>
      </w:tblGrid>
      <w:tr w:rsidR="00812271" w:rsidRPr="007A2871" w14:paraId="2E5C4833" w14:textId="77777777" w:rsidTr="00D13A06">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E469FE">
        <w:tc>
          <w:tcPr>
            <w:tcW w:w="212"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378"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410" w:type="pct"/>
            <w:hideMark/>
          </w:tcPr>
          <w:p w14:paraId="36D5ED83" w14:textId="06AC71F8" w:rsidR="00392D00" w:rsidRPr="007A2871" w:rsidRDefault="003F33A6" w:rsidP="005E221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noteikumu</w:t>
            </w:r>
            <w:r w:rsidRPr="003F33A6">
              <w:rPr>
                <w:rFonts w:ascii="Times New Roman" w:eastAsia="Times New Roman" w:hAnsi="Times New Roman"/>
                <w:sz w:val="24"/>
                <w:szCs w:val="24"/>
                <w:lang w:eastAsia="lv-LV"/>
              </w:rPr>
              <w:t xml:space="preserve"> projekts</w:t>
            </w:r>
            <w:r>
              <w:rPr>
                <w:rFonts w:ascii="Times New Roman" w:eastAsia="Times New Roman" w:hAnsi="Times New Roman"/>
                <w:sz w:val="24"/>
                <w:szCs w:val="24"/>
                <w:lang w:eastAsia="lv-LV"/>
              </w:rPr>
              <w:t xml:space="preserve"> </w:t>
            </w:r>
            <w:r w:rsidR="00045D0E" w:rsidRPr="00045D0E">
              <w:rPr>
                <w:rFonts w:ascii="Times New Roman" w:eastAsia="Times New Roman" w:hAnsi="Times New Roman"/>
                <w:sz w:val="24"/>
                <w:szCs w:val="24"/>
                <w:lang w:eastAsia="lv-LV"/>
              </w:rPr>
              <w:t>“”HOTEL SCHOOL” Viesnīcu biznesa koledžas nolikums”</w:t>
            </w:r>
            <w:r>
              <w:rPr>
                <w:rFonts w:ascii="Times New Roman" w:eastAsia="Times New Roman" w:hAnsi="Times New Roman"/>
                <w:sz w:val="24"/>
                <w:szCs w:val="24"/>
                <w:lang w:eastAsia="lv-LV"/>
              </w:rPr>
              <w:t xml:space="preserve"> (turpmāk –</w:t>
            </w:r>
            <w:r w:rsidRPr="003F33A6">
              <w:rPr>
                <w:rFonts w:ascii="Times New Roman" w:eastAsia="Times New Roman" w:hAnsi="Times New Roman"/>
                <w:sz w:val="24"/>
                <w:szCs w:val="24"/>
                <w:lang w:eastAsia="lv-LV"/>
              </w:rPr>
              <w:t xml:space="preserve"> projekts) ir izstrādāts saskaņā ar Augstskolu likuma 10.</w:t>
            </w:r>
            <w:r>
              <w:rPr>
                <w:rFonts w:ascii="Times New Roman" w:eastAsia="Times New Roman" w:hAnsi="Times New Roman"/>
                <w:sz w:val="24"/>
                <w:szCs w:val="24"/>
                <w:vertAlign w:val="superscript"/>
                <w:lang w:eastAsia="lv-LV"/>
              </w:rPr>
              <w:t>1</w:t>
            </w:r>
            <w:r w:rsidRPr="003F33A6">
              <w:rPr>
                <w:rFonts w:ascii="Times New Roman" w:eastAsia="Times New Roman" w:hAnsi="Times New Roman"/>
                <w:sz w:val="24"/>
                <w:szCs w:val="24"/>
                <w:lang w:eastAsia="lv-LV"/>
              </w:rPr>
              <w:t xml:space="preserve">panta </w:t>
            </w:r>
            <w:r>
              <w:rPr>
                <w:rFonts w:ascii="Times New Roman" w:eastAsia="Times New Roman" w:hAnsi="Times New Roman"/>
                <w:sz w:val="24"/>
                <w:szCs w:val="24"/>
                <w:lang w:eastAsia="lv-LV"/>
              </w:rPr>
              <w:t>pirmo daļu, kas nosaka, ka koledžas nolikumu kā Ministru kabineta noteikumus izdod Ministru kabinets pēc izglītības un zinātnes ministra ieteikuma.</w:t>
            </w:r>
          </w:p>
        </w:tc>
      </w:tr>
      <w:tr w:rsidR="00812271" w:rsidRPr="007A2871" w14:paraId="47891B61" w14:textId="77777777" w:rsidTr="00E469FE">
        <w:tc>
          <w:tcPr>
            <w:tcW w:w="212"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378"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410" w:type="pct"/>
            <w:hideMark/>
          </w:tcPr>
          <w:p w14:paraId="23073B3F" w14:textId="31F88B62" w:rsidR="000E1EC6" w:rsidRPr="006314C6" w:rsidRDefault="00045D0E" w:rsidP="00907B39">
            <w:pPr>
              <w:spacing w:after="0" w:line="240" w:lineRule="auto"/>
              <w:jc w:val="both"/>
              <w:rPr>
                <w:rFonts w:ascii="Times New Roman" w:hAnsi="Times New Roman"/>
                <w:bCs/>
                <w:iCs/>
                <w:sz w:val="24"/>
                <w:szCs w:val="24"/>
              </w:rPr>
            </w:pPr>
            <w:r>
              <w:rPr>
                <w:rFonts w:ascii="Times New Roman" w:hAnsi="Times New Roman"/>
                <w:bCs/>
                <w:iCs/>
                <w:sz w:val="24"/>
                <w:szCs w:val="24"/>
              </w:rPr>
              <w:t>Sabiedrība ar ierobežotu atbildību “”HOTEL SCHOOL” Viesnīcu biznesa koledža”</w:t>
            </w:r>
            <w:r w:rsidR="004B33BE">
              <w:rPr>
                <w:rFonts w:ascii="Times New Roman" w:hAnsi="Times New Roman"/>
                <w:bCs/>
                <w:iCs/>
                <w:sz w:val="24"/>
                <w:szCs w:val="24"/>
              </w:rPr>
              <w:t xml:space="preserve"> (turpmāk – koledža)</w:t>
            </w:r>
            <w:r>
              <w:rPr>
                <w:rFonts w:ascii="Times New Roman" w:hAnsi="Times New Roman"/>
                <w:bCs/>
                <w:iCs/>
                <w:sz w:val="24"/>
                <w:szCs w:val="24"/>
              </w:rPr>
              <w:t xml:space="preserve"> ir reģistrēta Izglītības iestāžu reģistrā 2013.gada 15.janvārī.</w:t>
            </w:r>
            <w:r w:rsidR="00907B39">
              <w:rPr>
                <w:rFonts w:ascii="Times New Roman" w:hAnsi="Times New Roman"/>
                <w:bCs/>
                <w:iCs/>
                <w:sz w:val="24"/>
                <w:szCs w:val="24"/>
              </w:rPr>
              <w:t xml:space="preserve"> </w:t>
            </w:r>
            <w:r w:rsidR="006F109F" w:rsidRPr="006314C6">
              <w:rPr>
                <w:rFonts w:ascii="Times New Roman" w:hAnsi="Times New Roman"/>
                <w:bCs/>
                <w:iCs/>
                <w:sz w:val="24"/>
                <w:szCs w:val="24"/>
              </w:rPr>
              <w:t xml:space="preserve">Saskaņā ar Izglītības likuma 24.panta trešo daļu iesniegumam par izglītības iestādes reģistrāciju pievienojams izglītības iestādes dibinātāja apstiprināts izglītības iestādes darbības nolikums. Minētais attiecināms arī </w:t>
            </w:r>
            <w:r w:rsidR="00BE7A96" w:rsidRPr="006314C6">
              <w:rPr>
                <w:rFonts w:ascii="Times New Roman" w:hAnsi="Times New Roman"/>
                <w:bCs/>
                <w:iCs/>
                <w:sz w:val="24"/>
                <w:szCs w:val="24"/>
              </w:rPr>
              <w:t xml:space="preserve">uz </w:t>
            </w:r>
            <w:r w:rsidR="006F109F" w:rsidRPr="006314C6">
              <w:rPr>
                <w:rFonts w:ascii="Times New Roman" w:hAnsi="Times New Roman"/>
                <w:bCs/>
                <w:iCs/>
                <w:sz w:val="24"/>
                <w:szCs w:val="24"/>
              </w:rPr>
              <w:t>koledžu reģistrāciju.</w:t>
            </w:r>
            <w:r w:rsidR="00907B39" w:rsidRPr="006314C6">
              <w:rPr>
                <w:rFonts w:ascii="Times New Roman" w:hAnsi="Times New Roman"/>
                <w:bCs/>
                <w:iCs/>
                <w:sz w:val="24"/>
                <w:szCs w:val="24"/>
              </w:rPr>
              <w:t xml:space="preserve"> Augstskolu likuma 2.panta pirmā daļa nosaka, ka Augstskolu likums attiecas uz visām Latvijas Republikā esošajām augstskolām un koledžām neatkarīgi no to dibināšanas un finansēšanas kārtības un specializācijas, tas regulē augstskolu un koledžu darbības tiesisko pamatu, nosaka un aizsargā augstskolu autonomiju. Saskaņā ar Augstskolu likuma 10.</w:t>
            </w:r>
            <w:r w:rsidR="00907B39" w:rsidRPr="006314C6">
              <w:rPr>
                <w:rFonts w:ascii="Times New Roman" w:hAnsi="Times New Roman"/>
                <w:bCs/>
                <w:iCs/>
                <w:sz w:val="24"/>
                <w:szCs w:val="24"/>
                <w:vertAlign w:val="superscript"/>
              </w:rPr>
              <w:t>1</w:t>
            </w:r>
            <w:r w:rsidR="00907B39" w:rsidRPr="006314C6">
              <w:rPr>
                <w:rFonts w:ascii="Times New Roman" w:hAnsi="Times New Roman"/>
                <w:bCs/>
                <w:iCs/>
                <w:sz w:val="24"/>
                <w:szCs w:val="24"/>
              </w:rPr>
              <w:t>panta pirmo daļu katra koledža darbojas uz tās nolikuma pamata un katras koledžas nolikumu kā Ministru kabineta noteikumus izdod Ministru kabinets pēc izglītības un zinātnes ministra ieteikuma. No minētā izriet, ka koledžas darbība noris saskaņā ar Augstskolu likumā noteikto, līdz ar to koledžas nolikums nosaka sīkāku koledžas darbības regulējumu. Augstskolu likumā nav paredzēts, cik ilgā laikā pēc koledžas darbības reģistrācijas ir jāapstiprina Ministru kabinetā tās nolikums.</w:t>
            </w:r>
          </w:p>
          <w:p w14:paraId="34714A6E" w14:textId="44891026" w:rsidR="00F92CD9" w:rsidRDefault="00F92CD9" w:rsidP="00045D0E">
            <w:pPr>
              <w:spacing w:after="0" w:line="240" w:lineRule="auto"/>
              <w:jc w:val="both"/>
              <w:rPr>
                <w:rFonts w:ascii="Times New Roman" w:hAnsi="Times New Roman"/>
                <w:bCs/>
                <w:iCs/>
                <w:sz w:val="24"/>
                <w:szCs w:val="24"/>
              </w:rPr>
            </w:pPr>
            <w:r w:rsidRPr="006314C6">
              <w:rPr>
                <w:rFonts w:ascii="Times New Roman" w:hAnsi="Times New Roman"/>
                <w:bCs/>
                <w:iCs/>
                <w:sz w:val="24"/>
                <w:szCs w:val="24"/>
              </w:rPr>
              <w:t>Augstskolu likuma 9.panta otrā daļa nosaka, ka koledža ir tiesīga izsniegt valstiski atzītus diplomus par attiecīgas studiju programmas apguvi, ja attiecīgā koledža ir akreditēta, attiecīgā studiju programma ir akreditēta un attiecīgās koledžas nolikums apstiprināts Ministru kabinetā. Ja kaut viens no šiem nosacījumiem neizpildās, koledžai nav tiesību izsniegt valsts atzītu diplomu. Koledžas pirmā studiju programma tika licencēta 2015.gada 1.aprīlī. Saskaņā ar Augstskolu likuma 55.</w:t>
            </w:r>
            <w:r w:rsidRPr="006314C6">
              <w:rPr>
                <w:rFonts w:ascii="Times New Roman" w:hAnsi="Times New Roman"/>
                <w:bCs/>
                <w:iCs/>
                <w:sz w:val="24"/>
                <w:szCs w:val="24"/>
                <w:vertAlign w:val="superscript"/>
              </w:rPr>
              <w:t>3</w:t>
            </w:r>
            <w:r w:rsidRPr="006314C6">
              <w:rPr>
                <w:rFonts w:ascii="Times New Roman" w:hAnsi="Times New Roman"/>
                <w:bCs/>
                <w:iCs/>
                <w:sz w:val="24"/>
                <w:szCs w:val="24"/>
              </w:rPr>
              <w:t xml:space="preserve">panta pirmo daļu koledžas studiju virziens bija jāakreditē divu gadu laikā pēc tam, kad tika uzsākta licencētās studiju programmas īstenošana. Koledžas studiju virziens “Viesnīcu un restorānu serviss, tūrisma un atpūtas organizācija” akreditēts 2017.gada </w:t>
            </w:r>
            <w:r w:rsidRPr="006314C6">
              <w:rPr>
                <w:rFonts w:ascii="Times New Roman" w:hAnsi="Times New Roman"/>
                <w:bCs/>
                <w:iCs/>
                <w:sz w:val="24"/>
                <w:szCs w:val="24"/>
              </w:rPr>
              <w:lastRenderedPageBreak/>
              <w:t>22.augustā</w:t>
            </w:r>
            <w:r w:rsidR="004D39FD">
              <w:rPr>
                <w:rFonts w:ascii="Times New Roman" w:hAnsi="Times New Roman"/>
                <w:bCs/>
                <w:iCs/>
                <w:sz w:val="24"/>
                <w:szCs w:val="24"/>
              </w:rPr>
              <w:t xml:space="preserve"> uz diviem gadiem</w:t>
            </w:r>
            <w:r w:rsidRPr="006314C6">
              <w:rPr>
                <w:rFonts w:ascii="Times New Roman" w:hAnsi="Times New Roman"/>
                <w:bCs/>
                <w:iCs/>
                <w:sz w:val="24"/>
                <w:szCs w:val="24"/>
              </w:rPr>
              <w:t>. Ņemot vērā to, ka saskaņā ar Ministru kabineta 2015.gada 14.jūlija noteikumu Nr.407 “Augstskolu, koledžu un studiju virzienu akreditācijas noteikumi” 10.punktu lēmums par koledžas akreditāciju var tikt pieņemts, ja lēmuma pieņemšanas dienā ir akreditēta ne mazāk kā puse no studiju virzieniem, ko koledža īsteno, un zinot, ka koledža īsteno tikai vienu studiju virzienu, Izglītības un zinātnes ministrija 2017.gada septembrī vērsās ar vēstuli pie koledžas ar lūgumu iesniegt Izglītības un zinātn</w:t>
            </w:r>
            <w:r w:rsidR="006314C6" w:rsidRPr="006314C6">
              <w:rPr>
                <w:rFonts w:ascii="Times New Roman" w:hAnsi="Times New Roman"/>
                <w:bCs/>
                <w:iCs/>
                <w:sz w:val="24"/>
                <w:szCs w:val="24"/>
              </w:rPr>
              <w:t>es ministrijā</w:t>
            </w:r>
            <w:r w:rsidRPr="006314C6">
              <w:rPr>
                <w:rFonts w:ascii="Times New Roman" w:hAnsi="Times New Roman"/>
                <w:bCs/>
                <w:iCs/>
                <w:sz w:val="24"/>
                <w:szCs w:val="24"/>
              </w:rPr>
              <w:t xml:space="preserve"> koledžas nolikumu, kuru nepieciešams apstiprināt kā Ministru kabineta noteikumus. Izglītības un zinātnes ministrija secināja, ka koledža varētu tuvākā laikā iesniegt iesniegumu koledžas akreditācijai, un</w:t>
            </w:r>
            <w:r w:rsidR="00705BF3" w:rsidRPr="006314C6">
              <w:rPr>
                <w:rFonts w:ascii="Times New Roman" w:hAnsi="Times New Roman"/>
                <w:bCs/>
                <w:iCs/>
                <w:sz w:val="24"/>
                <w:szCs w:val="24"/>
              </w:rPr>
              <w:t>,</w:t>
            </w:r>
            <w:r w:rsidRPr="006314C6">
              <w:rPr>
                <w:rFonts w:ascii="Times New Roman" w:hAnsi="Times New Roman"/>
                <w:bCs/>
                <w:iCs/>
                <w:sz w:val="24"/>
                <w:szCs w:val="24"/>
              </w:rPr>
              <w:t xml:space="preserve"> lai koledžai būtu iespējams saskaņā ar Augstskolu likuma 9.panta otrajā daļā noteikto izsniegt valsts atzītu diplomu</w:t>
            </w:r>
            <w:r w:rsidR="00705BF3" w:rsidRPr="006314C6">
              <w:rPr>
                <w:rFonts w:ascii="Times New Roman" w:hAnsi="Times New Roman"/>
                <w:bCs/>
                <w:iCs/>
                <w:sz w:val="24"/>
                <w:szCs w:val="24"/>
              </w:rPr>
              <w:t xml:space="preserve">, Izglītības un zinātnes ministrija </w:t>
            </w:r>
            <w:r w:rsidR="00261827" w:rsidRPr="006314C6">
              <w:rPr>
                <w:rFonts w:ascii="Times New Roman" w:hAnsi="Times New Roman"/>
                <w:bCs/>
                <w:iCs/>
                <w:sz w:val="24"/>
                <w:szCs w:val="24"/>
              </w:rPr>
              <w:t>nodrošina nepieciešamo darbību veikšanu</w:t>
            </w:r>
            <w:r w:rsidR="00A151E7" w:rsidRPr="006314C6">
              <w:rPr>
                <w:rFonts w:ascii="Times New Roman" w:hAnsi="Times New Roman"/>
                <w:bCs/>
                <w:iCs/>
                <w:sz w:val="24"/>
                <w:szCs w:val="24"/>
              </w:rPr>
              <w:t>. Koledžai nav tiesību izsniegt valsts atzītus diplomus, kamēr nav izpildīti visi Augstskolu likuma 9.panta otrajā daļā noteiktie nosacījumi, no kuriem šobrīd izpildīts ir tikai viens.</w:t>
            </w:r>
          </w:p>
          <w:p w14:paraId="09776030" w14:textId="6999C82A" w:rsidR="00045D0E" w:rsidRPr="00045D0E" w:rsidRDefault="00045D0E" w:rsidP="00045D0E">
            <w:pPr>
              <w:spacing w:after="0" w:line="240" w:lineRule="auto"/>
              <w:jc w:val="both"/>
              <w:rPr>
                <w:rFonts w:ascii="Times New Roman" w:hAnsi="Times New Roman"/>
                <w:bCs/>
                <w:iCs/>
                <w:sz w:val="24"/>
                <w:szCs w:val="24"/>
              </w:rPr>
            </w:pPr>
            <w:r w:rsidRPr="00045D0E">
              <w:rPr>
                <w:rFonts w:ascii="Times New Roman" w:hAnsi="Times New Roman"/>
                <w:bCs/>
                <w:iCs/>
                <w:sz w:val="24"/>
                <w:szCs w:val="24"/>
              </w:rPr>
              <w:t xml:space="preserve">Koledžas nolikumā </w:t>
            </w:r>
            <w:r>
              <w:rPr>
                <w:rFonts w:ascii="Times New Roman" w:hAnsi="Times New Roman"/>
                <w:bCs/>
                <w:iCs/>
                <w:sz w:val="24"/>
                <w:szCs w:val="24"/>
              </w:rPr>
              <w:t>ietvertas Augstskolu likuma 10.</w:t>
            </w:r>
            <w:r>
              <w:rPr>
                <w:rFonts w:ascii="Times New Roman" w:hAnsi="Times New Roman"/>
                <w:bCs/>
                <w:iCs/>
                <w:sz w:val="24"/>
                <w:szCs w:val="24"/>
                <w:vertAlign w:val="superscript"/>
              </w:rPr>
              <w:t>1</w:t>
            </w:r>
            <w:r w:rsidRPr="00045D0E">
              <w:rPr>
                <w:rFonts w:ascii="Times New Roman" w:hAnsi="Times New Roman"/>
                <w:bCs/>
                <w:iCs/>
                <w:sz w:val="24"/>
                <w:szCs w:val="24"/>
              </w:rPr>
              <w:t>panta pirmajā daļā noteiktās prasības, lai nodrošinātu koledžas darbības atbilstību augstāko izglītību reglamentējošajiem normatīvajiem aktiem.</w:t>
            </w:r>
          </w:p>
          <w:p w14:paraId="43B1D21A" w14:textId="0D7E1CE5" w:rsidR="00045D0E" w:rsidRPr="00045D0E" w:rsidRDefault="00045D0E" w:rsidP="00045D0E">
            <w:pPr>
              <w:spacing w:after="0" w:line="240" w:lineRule="auto"/>
              <w:jc w:val="both"/>
              <w:rPr>
                <w:rFonts w:ascii="Times New Roman" w:hAnsi="Times New Roman"/>
                <w:bCs/>
                <w:iCs/>
                <w:sz w:val="24"/>
                <w:szCs w:val="24"/>
              </w:rPr>
            </w:pPr>
            <w:r w:rsidRPr="00045D0E">
              <w:rPr>
                <w:rFonts w:ascii="Times New Roman" w:hAnsi="Times New Roman"/>
                <w:bCs/>
                <w:iCs/>
                <w:sz w:val="24"/>
                <w:szCs w:val="24"/>
              </w:rPr>
              <w:t>Koledžas nolikumā ir ietverts nosacījums, ka  koledžas likvidācijas gadījumā</w:t>
            </w:r>
            <w:r w:rsidR="004B33BE">
              <w:rPr>
                <w:rFonts w:ascii="Times New Roman" w:hAnsi="Times New Roman"/>
                <w:bCs/>
                <w:iCs/>
                <w:sz w:val="24"/>
                <w:szCs w:val="24"/>
              </w:rPr>
              <w:t xml:space="preserve"> </w:t>
            </w:r>
            <w:r w:rsidRPr="00045D0E">
              <w:rPr>
                <w:rFonts w:ascii="Times New Roman" w:hAnsi="Times New Roman"/>
                <w:bCs/>
                <w:iCs/>
                <w:sz w:val="24"/>
                <w:szCs w:val="24"/>
              </w:rPr>
              <w:t>tās pastāvīgi glabājamie dokumenti tiek nodoti Latvijas Nacionālajā arhīvā sakārtotā veidā, jo saskaņā ar Arhīvu likuma 7.panta pirmo daļu koledžai likvidācijas gadījumā ir pienākums nodot pastāvīgi glabājamos dokumentus (personāla dokumentus, tai skaitā studējošo lietas) Latvijas Nacionālajā arhīvā. Šāda prasība iekļauta nolikumā, lai aizsargātu personas, kas strādājušas un studējušas koledžā, ņemot vērā to, ka Izglītības un zinātnes ministrijas praksē ir bijušas situācijas, kad privātpersonu dibinātās augstākās izglītības iestādes nenodod dokumentus arhīvā un likvidācijas gadījumā nav iespējams dokumentus vairs nekur saņemt.</w:t>
            </w:r>
          </w:p>
          <w:p w14:paraId="137D433C" w14:textId="7DB147B4" w:rsidR="007275D3" w:rsidRPr="007A2871" w:rsidRDefault="00045D0E" w:rsidP="00045D0E">
            <w:pPr>
              <w:spacing w:after="0" w:line="240" w:lineRule="auto"/>
              <w:jc w:val="both"/>
              <w:rPr>
                <w:rFonts w:ascii="Times New Roman" w:hAnsi="Times New Roman"/>
                <w:bCs/>
                <w:sz w:val="24"/>
                <w:szCs w:val="24"/>
              </w:rPr>
            </w:pPr>
            <w:r w:rsidRPr="00045D0E">
              <w:rPr>
                <w:rFonts w:ascii="Times New Roman" w:hAnsi="Times New Roman"/>
                <w:bCs/>
                <w:iCs/>
                <w:sz w:val="24"/>
                <w:szCs w:val="24"/>
              </w:rPr>
              <w:t>Ņemot vērā t</w:t>
            </w:r>
            <w:r>
              <w:rPr>
                <w:rFonts w:ascii="Times New Roman" w:hAnsi="Times New Roman"/>
                <w:bCs/>
                <w:iCs/>
                <w:sz w:val="24"/>
                <w:szCs w:val="24"/>
              </w:rPr>
              <w:t>o, ka koledžai jādarbojas saskaņā ar tās nolikumu un saskaņā ar Augstskolu likuma 9.panta otro daļu viens no nosacījumiem, lai izsniegtu valsts atzītu diplomu ir tas, ka koledžas nolikums ir apstiprināts Ministru kabinetā, nepieciešams pieņemt projektu.</w:t>
            </w:r>
          </w:p>
        </w:tc>
      </w:tr>
      <w:tr w:rsidR="00812271" w:rsidRPr="007A2871" w14:paraId="7F7EC0F0" w14:textId="77777777" w:rsidTr="00E469FE">
        <w:tc>
          <w:tcPr>
            <w:tcW w:w="212" w:type="pct"/>
          </w:tcPr>
          <w:p w14:paraId="71EC361F" w14:textId="0497B20C"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378" w:type="pct"/>
          </w:tcPr>
          <w:p w14:paraId="0DE533F5" w14:textId="31E4F016" w:rsidR="004B33BE"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sidR="004B33BE">
              <w:rPr>
                <w:rFonts w:ascii="Times New Roman" w:eastAsia="Times New Roman" w:hAnsi="Times New Roman"/>
                <w:sz w:val="24"/>
                <w:szCs w:val="24"/>
                <w:lang w:eastAsia="lv-LV"/>
              </w:rPr>
              <w:t xml:space="preserve"> un publiskas personas kapitālsabiedrības</w:t>
            </w:r>
          </w:p>
        </w:tc>
        <w:tc>
          <w:tcPr>
            <w:tcW w:w="3410" w:type="pct"/>
          </w:tcPr>
          <w:p w14:paraId="2D06F8AD" w14:textId="0BFB0100" w:rsidR="00392D00" w:rsidRPr="007A2871" w:rsidRDefault="003F33A6" w:rsidP="00AF6AED">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Izglītības u</w:t>
            </w:r>
            <w:r w:rsidR="00374FC5">
              <w:rPr>
                <w:rFonts w:ascii="Times New Roman" w:eastAsia="Times New Roman" w:hAnsi="Times New Roman"/>
                <w:bCs/>
                <w:sz w:val="24"/>
                <w:szCs w:val="24"/>
                <w:lang w:eastAsia="lv-LV"/>
              </w:rPr>
              <w:t>n zinātnes ministrija</w:t>
            </w:r>
            <w:r>
              <w:rPr>
                <w:rFonts w:ascii="Times New Roman" w:eastAsia="Times New Roman" w:hAnsi="Times New Roman"/>
                <w:bCs/>
                <w:sz w:val="24"/>
                <w:szCs w:val="24"/>
                <w:lang w:eastAsia="lv-LV"/>
              </w:rPr>
              <w:t>.</w:t>
            </w:r>
          </w:p>
        </w:tc>
      </w:tr>
      <w:tr w:rsidR="00812271" w:rsidRPr="007A2871" w14:paraId="175958CA" w14:textId="77777777" w:rsidTr="00E469FE">
        <w:tc>
          <w:tcPr>
            <w:tcW w:w="212" w:type="pct"/>
          </w:tcPr>
          <w:p w14:paraId="3CBCAAF4" w14:textId="7FD7A2D5"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378"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410" w:type="pct"/>
          </w:tcPr>
          <w:p w14:paraId="1F5B946A" w14:textId="032430F6" w:rsidR="00577216" w:rsidRPr="007A2871" w:rsidRDefault="002F075C"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B53A6" w:rsidRPr="007A2871" w14:paraId="74EC6D5A" w14:textId="77777777" w:rsidTr="005B26B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1B53A6" w:rsidRPr="007A2871" w14:paraId="2F8AE82F" w14:textId="77777777" w:rsidTr="000425D0">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2024"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4275780A" w14:textId="3BEC2BD4" w:rsidR="001B53A6" w:rsidRPr="007A2871" w:rsidRDefault="003240EF" w:rsidP="00374FC5">
            <w:pPr>
              <w:spacing w:after="0" w:line="240" w:lineRule="auto"/>
              <w:jc w:val="both"/>
              <w:rPr>
                <w:rFonts w:ascii="Times New Roman" w:hAnsi="Times New Roman"/>
                <w:sz w:val="24"/>
                <w:szCs w:val="24"/>
              </w:rPr>
            </w:pPr>
            <w:r>
              <w:rPr>
                <w:rFonts w:ascii="Times New Roman" w:hAnsi="Times New Roman"/>
                <w:sz w:val="24"/>
                <w:szCs w:val="24"/>
              </w:rPr>
              <w:t xml:space="preserve">Projekts attiecas uz </w:t>
            </w:r>
            <w:r w:rsidR="00FC5C76">
              <w:rPr>
                <w:rFonts w:ascii="Times New Roman" w:hAnsi="Times New Roman"/>
                <w:sz w:val="24"/>
                <w:szCs w:val="24"/>
              </w:rPr>
              <w:t>k</w:t>
            </w:r>
            <w:r>
              <w:rPr>
                <w:rFonts w:ascii="Times New Roman" w:hAnsi="Times New Roman"/>
                <w:sz w:val="24"/>
                <w:szCs w:val="24"/>
              </w:rPr>
              <w:t>oledžu un t</w:t>
            </w:r>
            <w:r w:rsidR="00374FC5">
              <w:rPr>
                <w:rFonts w:ascii="Times New Roman" w:hAnsi="Times New Roman"/>
                <w:sz w:val="24"/>
                <w:szCs w:val="24"/>
              </w:rPr>
              <w:t>ā</w:t>
            </w:r>
            <w:r>
              <w:rPr>
                <w:rFonts w:ascii="Times New Roman" w:hAnsi="Times New Roman"/>
                <w:sz w:val="24"/>
                <w:szCs w:val="24"/>
              </w:rPr>
              <w:t>s personālu.</w:t>
            </w:r>
          </w:p>
        </w:tc>
      </w:tr>
      <w:tr w:rsidR="001B53A6" w:rsidRPr="007A2871" w14:paraId="65A5AF99"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2.</w:t>
            </w:r>
          </w:p>
        </w:tc>
        <w:tc>
          <w:tcPr>
            <w:tcW w:w="2024"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6A4EA1E5" w14:textId="16F56CE1" w:rsidR="00B07928" w:rsidRPr="007A2871" w:rsidRDefault="003240EF" w:rsidP="005E221A">
            <w:pPr>
              <w:spacing w:after="0" w:line="240" w:lineRule="auto"/>
              <w:jc w:val="both"/>
              <w:rPr>
                <w:rFonts w:ascii="Times New Roman" w:hAnsi="Times New Roman"/>
                <w:sz w:val="24"/>
                <w:szCs w:val="24"/>
              </w:rPr>
            </w:pPr>
            <w:r>
              <w:rPr>
                <w:rFonts w:ascii="Times New Roman" w:eastAsia="Times New Roman" w:hAnsi="Times New Roman"/>
                <w:iCs/>
                <w:sz w:val="24"/>
                <w:szCs w:val="24"/>
                <w:lang w:eastAsia="lv-LV"/>
              </w:rPr>
              <w:t>P</w:t>
            </w:r>
            <w:r w:rsidRPr="003240EF">
              <w:rPr>
                <w:rFonts w:ascii="Times New Roman" w:eastAsia="Times New Roman" w:hAnsi="Times New Roman"/>
                <w:iCs/>
                <w:sz w:val="24"/>
                <w:szCs w:val="24"/>
                <w:lang w:eastAsia="lv-LV"/>
              </w:rPr>
              <w:t xml:space="preserve">rojekts nodrošinās </w:t>
            </w:r>
            <w:r w:rsidR="00FC5C76">
              <w:rPr>
                <w:rFonts w:ascii="Times New Roman" w:eastAsia="Times New Roman" w:hAnsi="Times New Roman"/>
                <w:iCs/>
                <w:sz w:val="24"/>
                <w:szCs w:val="24"/>
                <w:lang w:eastAsia="lv-LV"/>
              </w:rPr>
              <w:t>k</w:t>
            </w:r>
            <w:r>
              <w:rPr>
                <w:rFonts w:ascii="Times New Roman" w:eastAsia="Times New Roman" w:hAnsi="Times New Roman"/>
                <w:iCs/>
                <w:sz w:val="24"/>
                <w:szCs w:val="24"/>
                <w:lang w:eastAsia="lv-LV"/>
              </w:rPr>
              <w:t>oledžas</w:t>
            </w:r>
            <w:r w:rsidR="005E221A">
              <w:rPr>
                <w:rFonts w:ascii="Times New Roman" w:eastAsia="Times New Roman" w:hAnsi="Times New Roman"/>
                <w:iCs/>
                <w:sz w:val="24"/>
                <w:szCs w:val="24"/>
                <w:lang w:eastAsia="lv-LV"/>
              </w:rPr>
              <w:t xml:space="preserve"> darbību.</w:t>
            </w:r>
          </w:p>
        </w:tc>
      </w:tr>
      <w:tr w:rsidR="001B53A6" w:rsidRPr="007A2871" w14:paraId="25A2AD93"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04E5F85" w14:textId="25DED2BE"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2024"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6963683C" w14:textId="2AE57888" w:rsidR="001B53A6" w:rsidRPr="007A2871" w:rsidRDefault="007A2871" w:rsidP="005B26B7">
            <w:pPr>
              <w:spacing w:after="0" w:line="240" w:lineRule="auto"/>
              <w:jc w:val="both"/>
              <w:rPr>
                <w:rFonts w:ascii="Times New Roman" w:hAnsi="Times New Roman"/>
                <w:sz w:val="24"/>
                <w:szCs w:val="24"/>
              </w:rPr>
            </w:pPr>
            <w:r w:rsidRPr="007A2871">
              <w:rPr>
                <w:rFonts w:ascii="Times New Roman" w:hAnsi="Times New Roman"/>
                <w:sz w:val="24"/>
                <w:szCs w:val="24"/>
              </w:rPr>
              <w:t>Projekts šo jomu neskar.</w:t>
            </w:r>
          </w:p>
        </w:tc>
      </w:tr>
      <w:tr w:rsidR="000903CC" w:rsidRPr="007A2871" w14:paraId="50CF8FCF"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tcPr>
          <w:p w14:paraId="1FF4324F" w14:textId="0ACE0B68" w:rsidR="000903CC" w:rsidRPr="007A2871" w:rsidRDefault="000903CC" w:rsidP="005B26B7">
            <w:pPr>
              <w:spacing w:after="0" w:line="240" w:lineRule="auto"/>
              <w:rPr>
                <w:rFonts w:ascii="Times New Roman" w:hAnsi="Times New Roman"/>
                <w:sz w:val="24"/>
                <w:szCs w:val="24"/>
              </w:rPr>
            </w:pPr>
            <w:r>
              <w:rPr>
                <w:rFonts w:ascii="Times New Roman" w:hAnsi="Times New Roman"/>
                <w:sz w:val="24"/>
                <w:szCs w:val="24"/>
              </w:rPr>
              <w:t>4.</w:t>
            </w:r>
          </w:p>
        </w:tc>
        <w:tc>
          <w:tcPr>
            <w:tcW w:w="2024" w:type="pct"/>
            <w:tcBorders>
              <w:top w:val="outset" w:sz="6" w:space="0" w:color="414142"/>
              <w:left w:val="outset" w:sz="6" w:space="0" w:color="414142"/>
              <w:bottom w:val="outset" w:sz="6" w:space="0" w:color="414142"/>
              <w:right w:val="outset" w:sz="6" w:space="0" w:color="414142"/>
            </w:tcBorders>
          </w:tcPr>
          <w:p w14:paraId="763ACF39" w14:textId="3DB8B9D7" w:rsidR="000903CC" w:rsidRPr="007A2871" w:rsidRDefault="000903CC" w:rsidP="005B26B7">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14:paraId="492CA555" w14:textId="64188AD3" w:rsidR="000903CC" w:rsidRPr="007A2871" w:rsidRDefault="000903CC" w:rsidP="005B26B7">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1B53A6" w:rsidRPr="007A2871" w14:paraId="27129247" w14:textId="77777777" w:rsidTr="000425D0">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E9A9D4" w14:textId="7589241D" w:rsidR="001B53A6" w:rsidRPr="007A2871" w:rsidRDefault="000903CC" w:rsidP="005B26B7">
            <w:pPr>
              <w:spacing w:after="0" w:line="240" w:lineRule="auto"/>
              <w:rPr>
                <w:rFonts w:ascii="Times New Roman" w:hAnsi="Times New Roman"/>
                <w:sz w:val="24"/>
                <w:szCs w:val="24"/>
              </w:rPr>
            </w:pPr>
            <w:r>
              <w:rPr>
                <w:rFonts w:ascii="Times New Roman" w:hAnsi="Times New Roman"/>
                <w:sz w:val="24"/>
                <w:szCs w:val="24"/>
              </w:rPr>
              <w:t>5</w:t>
            </w:r>
            <w:r w:rsidR="001B53A6" w:rsidRPr="007A2871">
              <w:rPr>
                <w:rFonts w:ascii="Times New Roman" w:hAnsi="Times New Roman"/>
                <w:sz w:val="24"/>
                <w:szCs w:val="24"/>
              </w:rPr>
              <w:t>.</w:t>
            </w:r>
          </w:p>
        </w:tc>
        <w:tc>
          <w:tcPr>
            <w:tcW w:w="2024" w:type="pct"/>
            <w:tcBorders>
              <w:top w:val="outset" w:sz="6" w:space="0" w:color="414142"/>
              <w:left w:val="outset" w:sz="6" w:space="0" w:color="414142"/>
              <w:bottom w:val="outset" w:sz="6" w:space="0" w:color="414142"/>
              <w:right w:val="outset" w:sz="6" w:space="0" w:color="414142"/>
            </w:tcBorders>
            <w:hideMark/>
          </w:tcPr>
          <w:p w14:paraId="5B252A84"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3BDCF793" w14:textId="77777777" w:rsidR="001B53A6" w:rsidRPr="007A2871" w:rsidRDefault="001B53A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bl>
    <w:p w14:paraId="0A64254E" w14:textId="77777777" w:rsidR="004A505F" w:rsidRDefault="004A505F" w:rsidP="000E1A83">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0E1A83" w14:paraId="4CE0B57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8C73248" w14:textId="77777777" w:rsidR="000E1A83" w:rsidRDefault="000E1A83">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III. Tiesību akta projekta ietekme uz valsts budžetu un pašvaldību budžetiem</w:t>
            </w:r>
          </w:p>
        </w:tc>
      </w:tr>
      <w:tr w:rsidR="000E1A83" w14:paraId="7ABB4AD7"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39F8B99" w14:textId="43159BA0" w:rsidR="000E1A83" w:rsidRDefault="000E1A83"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valsts vai pašvaldību budžetu</w:t>
            </w:r>
            <w:r>
              <w:rPr>
                <w:rFonts w:ascii="Times New Roman" w:hAnsi="Times New Roman"/>
                <w:sz w:val="24"/>
                <w:szCs w:val="24"/>
              </w:rPr>
              <w:t>.</w:t>
            </w:r>
          </w:p>
        </w:tc>
      </w:tr>
    </w:tbl>
    <w:p w14:paraId="7E330746"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0E1A83" w14:paraId="6877579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AAFB4C" w14:textId="77777777" w:rsidR="000E1A83" w:rsidRDefault="000E1A83">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IV. Tiesību akta projekta ietekme uz spēkā esošo tiesību normu sistēmu</w:t>
            </w:r>
          </w:p>
        </w:tc>
      </w:tr>
      <w:tr w:rsidR="000E1A83" w14:paraId="6EFF9C8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5692D67" w14:textId="2F002B48" w:rsidR="000E1A83" w:rsidRDefault="000E1A83"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tiesību normu sistēmu</w:t>
            </w:r>
            <w:r>
              <w:rPr>
                <w:rFonts w:ascii="Times New Roman" w:hAnsi="Times New Roman"/>
                <w:sz w:val="24"/>
                <w:szCs w:val="24"/>
              </w:rPr>
              <w:t>.</w:t>
            </w:r>
          </w:p>
        </w:tc>
      </w:tr>
    </w:tbl>
    <w:p w14:paraId="5F26197A"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0E1A83" w14:paraId="11B2E739"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Default="000E1A83">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0E1A83" w14:paraId="6E46679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109145AD" w:rsidR="000E1A83" w:rsidRDefault="000E1A83"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1E0223B1"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0E1A83" w14:paraId="0F41A77B"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200A8D" w14:textId="77777777" w:rsidR="000E1A83" w:rsidRDefault="000E1A83">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VI. Sabiedrības līdzdalība un komunikācijas aktivitātes</w:t>
            </w:r>
          </w:p>
        </w:tc>
      </w:tr>
      <w:tr w:rsidR="000E1A83" w14:paraId="20792D3E"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4C2CE82" w14:textId="77777777" w:rsidR="000E1A83" w:rsidRDefault="000E1A8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63C95918"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8"/>
        <w:gridCol w:w="5198"/>
        <w:gridCol w:w="3680"/>
      </w:tblGrid>
      <w:tr w:rsidR="00812271" w:rsidRPr="007A2871" w14:paraId="65402A31" w14:textId="77777777" w:rsidTr="007A2871">
        <w:trPr>
          <w:trHeight w:val="375"/>
        </w:trPr>
        <w:tc>
          <w:tcPr>
            <w:tcW w:w="0" w:type="auto"/>
            <w:gridSpan w:val="3"/>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12271" w:rsidRPr="007A2871" w14:paraId="702A1D02" w14:textId="77777777" w:rsidTr="00E469FE">
        <w:trPr>
          <w:trHeight w:val="420"/>
        </w:trPr>
        <w:tc>
          <w:tcPr>
            <w:tcW w:w="250" w:type="pct"/>
            <w:hideMark/>
          </w:tcPr>
          <w:p w14:paraId="699F7942"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781" w:type="pct"/>
            <w:hideMark/>
          </w:tcPr>
          <w:p w14:paraId="25FBC28D"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1969" w:type="pct"/>
            <w:hideMark/>
          </w:tcPr>
          <w:p w14:paraId="46637270" w14:textId="74B99E64" w:rsidR="00C96AD3" w:rsidRPr="007A2871" w:rsidRDefault="008D3E73" w:rsidP="00045D0E">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w:t>
            </w:r>
            <w:r w:rsidR="00C96AD3" w:rsidRPr="007A2871">
              <w:rPr>
                <w:rFonts w:ascii="Times New Roman" w:eastAsia="Times New Roman" w:hAnsi="Times New Roman"/>
                <w:sz w:val="24"/>
                <w:szCs w:val="24"/>
                <w:lang w:eastAsia="lv-LV"/>
              </w:rPr>
              <w:t xml:space="preserve">rojekta </w:t>
            </w:r>
            <w:r w:rsidR="00FC5C76">
              <w:rPr>
                <w:rFonts w:ascii="Times New Roman" w:eastAsia="Times New Roman" w:hAnsi="Times New Roman"/>
                <w:sz w:val="24"/>
                <w:szCs w:val="24"/>
                <w:lang w:eastAsia="lv-LV"/>
              </w:rPr>
              <w:t>izpildē būs iesaistīta k</w:t>
            </w:r>
            <w:r w:rsidR="00045D0E">
              <w:rPr>
                <w:rFonts w:ascii="Times New Roman" w:eastAsia="Times New Roman" w:hAnsi="Times New Roman"/>
                <w:sz w:val="24"/>
                <w:szCs w:val="24"/>
                <w:lang w:eastAsia="lv-LV"/>
              </w:rPr>
              <w:t>oledža un tās personāls.</w:t>
            </w:r>
          </w:p>
        </w:tc>
      </w:tr>
      <w:tr w:rsidR="00812271" w:rsidRPr="007A2871" w14:paraId="28D8C2E0" w14:textId="77777777" w:rsidTr="00E469FE">
        <w:trPr>
          <w:trHeight w:val="450"/>
        </w:trPr>
        <w:tc>
          <w:tcPr>
            <w:tcW w:w="250" w:type="pct"/>
            <w:hideMark/>
          </w:tcPr>
          <w:p w14:paraId="1AA7CC44"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2781" w:type="pct"/>
            <w:hideMark/>
          </w:tcPr>
          <w:p w14:paraId="32540DF8" w14:textId="77777777" w:rsidR="00C96AD3" w:rsidRPr="007A2871" w:rsidRDefault="00C96AD3"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1969" w:type="pct"/>
            <w:hideMark/>
          </w:tcPr>
          <w:p w14:paraId="5DA89E96" w14:textId="6F9F9D4E" w:rsidR="00C96AD3" w:rsidRPr="007A2871" w:rsidRDefault="00895EF4" w:rsidP="003F580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w:t>
            </w:r>
            <w:r w:rsidR="003F580D">
              <w:rPr>
                <w:rFonts w:ascii="Times New Roman" w:eastAsia="Times New Roman" w:hAnsi="Times New Roman"/>
                <w:sz w:val="24"/>
                <w:szCs w:val="24"/>
                <w:lang w:eastAsia="lv-LV"/>
              </w:rPr>
              <w:t>am nav ietekmes uz valsts pārvaldes funkcijām un institucionālo struktūru</w:t>
            </w:r>
            <w:r w:rsidR="003F33A6">
              <w:rPr>
                <w:rFonts w:ascii="Times New Roman" w:eastAsia="Times New Roman" w:hAnsi="Times New Roman"/>
                <w:sz w:val="24"/>
                <w:szCs w:val="24"/>
                <w:lang w:eastAsia="lv-LV"/>
              </w:rPr>
              <w:t>.</w:t>
            </w:r>
          </w:p>
        </w:tc>
      </w:tr>
      <w:tr w:rsidR="00812271" w:rsidRPr="007A2871" w14:paraId="0CFC8929" w14:textId="77777777" w:rsidTr="00E469FE">
        <w:trPr>
          <w:trHeight w:val="390"/>
        </w:trPr>
        <w:tc>
          <w:tcPr>
            <w:tcW w:w="250"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781" w:type="pct"/>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1969" w:type="pct"/>
            <w:hideMark/>
          </w:tcPr>
          <w:p w14:paraId="7C05FE5F" w14:textId="77777777" w:rsidR="00C96AD3" w:rsidRPr="007A2871"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1D7ACC2"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79224C61" w14:textId="5F465DA5" w:rsidR="00F31126" w:rsidRPr="007A2871" w:rsidRDefault="00A76C0A"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w:t>
      </w:r>
      <w:r w:rsidR="00F31126" w:rsidRPr="007A2871">
        <w:rPr>
          <w:rFonts w:ascii="Times New Roman" w:eastAsia="Times New Roman" w:hAnsi="Times New Roman"/>
          <w:sz w:val="24"/>
          <w:szCs w:val="24"/>
          <w:lang w:eastAsia="lv-LV"/>
        </w:rPr>
        <w:t>zglītības un zinātne</w:t>
      </w:r>
      <w:r w:rsidR="007A2871">
        <w:rPr>
          <w:rFonts w:ascii="Times New Roman" w:eastAsia="Times New Roman" w:hAnsi="Times New Roman"/>
          <w:sz w:val="24"/>
          <w:szCs w:val="24"/>
          <w:lang w:eastAsia="lv-LV"/>
        </w:rPr>
        <w:t>s ministrs</w:t>
      </w:r>
      <w:r w:rsidRP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ab/>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Kārlis Šadurskis</w:t>
      </w:r>
    </w:p>
    <w:p w14:paraId="33D916E8" w14:textId="77777777" w:rsidR="00F31126" w:rsidRPr="007A2871" w:rsidRDefault="00F31126" w:rsidP="00F31126">
      <w:pPr>
        <w:spacing w:after="0" w:line="240" w:lineRule="auto"/>
        <w:ind w:firstLine="720"/>
        <w:jc w:val="both"/>
        <w:rPr>
          <w:rFonts w:ascii="Times New Roman" w:eastAsia="Times New Roman" w:hAnsi="Times New Roman"/>
          <w:sz w:val="24"/>
          <w:szCs w:val="24"/>
          <w:lang w:eastAsia="lv-LV"/>
        </w:rPr>
      </w:pPr>
    </w:p>
    <w:p w14:paraId="6A0B4BB1" w14:textId="77777777" w:rsidR="004A505F" w:rsidRPr="007A2871" w:rsidRDefault="004A505F" w:rsidP="00012B57">
      <w:pPr>
        <w:spacing w:after="0" w:line="240" w:lineRule="auto"/>
        <w:jc w:val="both"/>
        <w:rPr>
          <w:rFonts w:ascii="Times New Roman" w:eastAsia="Times New Roman" w:hAnsi="Times New Roman"/>
          <w:sz w:val="24"/>
          <w:szCs w:val="24"/>
          <w:lang w:eastAsia="lv-LV"/>
        </w:rPr>
      </w:pPr>
    </w:p>
    <w:p w14:paraId="21D59E03" w14:textId="77777777" w:rsidR="00A76C0A" w:rsidRPr="007A2871" w:rsidRDefault="00A76C0A" w:rsidP="00012B57">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Vizē:</w:t>
      </w:r>
    </w:p>
    <w:p w14:paraId="4FC60801" w14:textId="3F6470C9" w:rsidR="00012B57" w:rsidRPr="007A2871" w:rsidRDefault="006C5F23" w:rsidP="006C5F2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bCs/>
          <w:kern w:val="32"/>
          <w:sz w:val="24"/>
          <w:szCs w:val="24"/>
          <w:lang w:eastAsia="lv-LV"/>
        </w:rPr>
        <w:t>Valsts sekretāre</w:t>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t>Līga Lejiņa</w:t>
      </w:r>
    </w:p>
    <w:p w14:paraId="1FD2F788" w14:textId="0F3F223D" w:rsidR="00FC7EFA" w:rsidRPr="002865DB" w:rsidRDefault="00FC7EFA"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14:paraId="4FD50F29" w14:textId="5D210A16" w:rsidR="00FC7EFA" w:rsidRDefault="000903CC"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w:t>
      </w:r>
      <w:r w:rsidR="00A76C0A">
        <w:rPr>
          <w:rFonts w:ascii="Times New Roman" w:eastAsia="Times New Roman" w:hAnsi="Times New Roman"/>
          <w:sz w:val="20"/>
          <w:szCs w:val="20"/>
          <w:lang w:eastAsia="lv-LV"/>
        </w:rPr>
        <w:t>Upīte</w:t>
      </w:r>
      <w:r>
        <w:rPr>
          <w:rFonts w:ascii="Times New Roman" w:eastAsia="Times New Roman" w:hAnsi="Times New Roman"/>
          <w:sz w:val="20"/>
          <w:szCs w:val="20"/>
          <w:lang w:eastAsia="lv-LV"/>
        </w:rPr>
        <w:t>,</w:t>
      </w:r>
      <w:r w:rsidR="00A76C0A">
        <w:rPr>
          <w:rFonts w:ascii="Times New Roman" w:eastAsia="Times New Roman" w:hAnsi="Times New Roman"/>
          <w:sz w:val="20"/>
          <w:szCs w:val="20"/>
          <w:lang w:eastAsia="lv-LV"/>
        </w:rPr>
        <w:t xml:space="preserve"> 67047816</w:t>
      </w:r>
    </w:p>
    <w:p w14:paraId="3BB36A2B" w14:textId="2A0E3737" w:rsidR="00A76C0A" w:rsidRPr="00A76C0A" w:rsidRDefault="00C004EA"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w:t>
      </w:r>
      <w:r w:rsidR="00A76C0A">
        <w:rPr>
          <w:rFonts w:ascii="Times New Roman" w:eastAsia="Times New Roman" w:hAnsi="Times New Roman"/>
          <w:sz w:val="20"/>
          <w:szCs w:val="20"/>
          <w:lang w:eastAsia="lv-LV"/>
        </w:rPr>
        <w:t>inda.</w:t>
      </w:r>
      <w:r>
        <w:rPr>
          <w:rFonts w:ascii="Times New Roman" w:eastAsia="Times New Roman" w:hAnsi="Times New Roman"/>
          <w:sz w:val="20"/>
          <w:szCs w:val="20"/>
          <w:lang w:eastAsia="lv-LV"/>
        </w:rPr>
        <w:t>u</w:t>
      </w:r>
      <w:r w:rsidR="00A76C0A">
        <w:rPr>
          <w:rFonts w:ascii="Times New Roman" w:eastAsia="Times New Roman" w:hAnsi="Times New Roman"/>
          <w:sz w:val="20"/>
          <w:szCs w:val="20"/>
          <w:lang w:eastAsia="lv-LV"/>
        </w:rPr>
        <w:t>pite@izm.gov.lv</w:t>
      </w:r>
    </w:p>
    <w:sectPr w:rsidR="00A76C0A" w:rsidRPr="00A76C0A" w:rsidSect="000903CC">
      <w:headerReference w:type="default" r:id="rId6"/>
      <w:footerReference w:type="default" r:id="rId7"/>
      <w:footerReference w:type="first" r:id="rId8"/>
      <w:pgSz w:w="11906" w:h="16838"/>
      <w:pgMar w:top="567" w:right="1274" w:bottom="1560" w:left="1276"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DB72B" w14:textId="77777777" w:rsidR="003B791F" w:rsidRDefault="003B791F" w:rsidP="004A53C8">
      <w:pPr>
        <w:spacing w:after="0" w:line="240" w:lineRule="auto"/>
      </w:pPr>
      <w:r>
        <w:separator/>
      </w:r>
    </w:p>
  </w:endnote>
  <w:endnote w:type="continuationSeparator" w:id="0">
    <w:p w14:paraId="127EA4A5" w14:textId="77777777" w:rsidR="003B791F" w:rsidRDefault="003B791F"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18D7E71A" w:rsidR="004A53C8" w:rsidRPr="00045D0E" w:rsidRDefault="001F08FA" w:rsidP="00045D0E">
    <w:pPr>
      <w:pStyle w:val="Footer"/>
      <w:jc w:val="both"/>
    </w:pPr>
    <w:r>
      <w:rPr>
        <w:rFonts w:ascii="Times New Roman" w:eastAsia="Times New Roman" w:hAnsi="Times New Roman"/>
        <w:bCs/>
        <w:sz w:val="20"/>
        <w:szCs w:val="20"/>
        <w:lang w:eastAsia="lv-LV"/>
      </w:rPr>
      <w:t>IZManot_0503</w:t>
    </w:r>
    <w:r w:rsidR="004B33BE">
      <w:rPr>
        <w:rFonts w:ascii="Times New Roman" w:eastAsia="Times New Roman" w:hAnsi="Times New Roman"/>
        <w:bCs/>
        <w:sz w:val="20"/>
        <w:szCs w:val="20"/>
        <w:lang w:eastAsia="lv-LV"/>
      </w:rPr>
      <w:t>18</w:t>
    </w:r>
    <w:r w:rsidR="00045D0E" w:rsidRPr="00045D0E">
      <w:rPr>
        <w:rFonts w:ascii="Times New Roman" w:eastAsia="Times New Roman" w:hAnsi="Times New Roman"/>
        <w:bCs/>
        <w:sz w:val="20"/>
        <w:szCs w:val="20"/>
        <w:lang w:eastAsia="lv-LV"/>
      </w:rPr>
      <w:t>_HS_nolikums</w:t>
    </w:r>
    <w:r w:rsidR="004D39FD">
      <w:rPr>
        <w:rFonts w:ascii="Times New Roman" w:eastAsia="Times New Roman" w:hAnsi="Times New Roman"/>
        <w:bCs/>
        <w:sz w:val="20"/>
        <w:szCs w:val="20"/>
        <w:lang w:eastAsia="lv-LV"/>
      </w:rPr>
      <w:t xml:space="preserve">; </w:t>
    </w:r>
    <w:r w:rsidR="004D39FD" w:rsidRPr="004D39FD">
      <w:rPr>
        <w:rFonts w:ascii="Times New Roman" w:eastAsia="Times New Roman" w:hAnsi="Times New Roman"/>
        <w:bCs/>
        <w:sz w:val="20"/>
        <w:szCs w:val="20"/>
        <w:lang w:eastAsia="lv-LV"/>
      </w:rPr>
      <w:t>Mini</w:t>
    </w:r>
    <w:r w:rsidR="004D39FD">
      <w:rPr>
        <w:rFonts w:ascii="Times New Roman" w:eastAsia="Times New Roman" w:hAnsi="Times New Roman"/>
        <w:bCs/>
        <w:sz w:val="20"/>
        <w:szCs w:val="20"/>
        <w:lang w:eastAsia="lv-LV"/>
      </w:rPr>
      <w:t>stru kabineta noteikumu projekta</w:t>
    </w:r>
    <w:r w:rsidR="004D39FD" w:rsidRPr="004D39FD">
      <w:rPr>
        <w:rFonts w:ascii="Times New Roman" w:eastAsia="Times New Roman" w:hAnsi="Times New Roman"/>
        <w:bCs/>
        <w:sz w:val="20"/>
        <w:szCs w:val="20"/>
        <w:lang w:eastAsia="lv-LV"/>
      </w:rPr>
      <w:t xml:space="preserve"> “”HOTEL SCHOOL” Viesnīcu biznesa koledža”</w:t>
    </w:r>
    <w:r w:rsidR="004D39FD">
      <w:rPr>
        <w:rFonts w:ascii="Times New Roman" w:eastAsia="Times New Roman" w:hAnsi="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4E4FC928" w:rsidR="00F4546D" w:rsidRPr="004D39FD" w:rsidRDefault="001F08FA" w:rsidP="004D39FD">
    <w:pPr>
      <w:pStyle w:val="Footer"/>
    </w:pPr>
    <w:r>
      <w:rPr>
        <w:rFonts w:ascii="Times New Roman" w:eastAsia="Times New Roman" w:hAnsi="Times New Roman"/>
        <w:bCs/>
        <w:sz w:val="20"/>
        <w:szCs w:val="20"/>
        <w:lang w:eastAsia="lv-LV"/>
      </w:rPr>
      <w:t>IZManot_0503</w:t>
    </w:r>
    <w:r w:rsidR="004D39FD" w:rsidRPr="004D39FD">
      <w:rPr>
        <w:rFonts w:ascii="Times New Roman" w:eastAsia="Times New Roman" w:hAnsi="Times New Roman"/>
        <w:bCs/>
        <w:sz w:val="20"/>
        <w:szCs w:val="20"/>
        <w:lang w:eastAsia="lv-LV"/>
      </w:rPr>
      <w:t>18_HS_nolikums; Ministru kabineta noteikumu projekta “”HOTEL SCHOOL” Viesnīcu biznesa koledža”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25E82" w14:textId="77777777" w:rsidR="003B791F" w:rsidRDefault="003B791F" w:rsidP="004A53C8">
      <w:pPr>
        <w:spacing w:after="0" w:line="240" w:lineRule="auto"/>
      </w:pPr>
      <w:r>
        <w:separator/>
      </w:r>
    </w:p>
  </w:footnote>
  <w:footnote w:type="continuationSeparator" w:id="0">
    <w:p w14:paraId="5A46DC38" w14:textId="77777777" w:rsidR="003B791F" w:rsidRDefault="003B791F"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E469FE">
      <w:rPr>
        <w:rFonts w:ascii="Times New Roman" w:hAnsi="Times New Roman"/>
        <w:noProof/>
        <w:sz w:val="24"/>
        <w:szCs w:val="24"/>
      </w:rPr>
      <w:t>2</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0D7A"/>
    <w:rsid w:val="00012B57"/>
    <w:rsid w:val="0001406B"/>
    <w:rsid w:val="000140A6"/>
    <w:rsid w:val="000425D0"/>
    <w:rsid w:val="00045D0E"/>
    <w:rsid w:val="00057E77"/>
    <w:rsid w:val="00063D99"/>
    <w:rsid w:val="00064A14"/>
    <w:rsid w:val="0006697F"/>
    <w:rsid w:val="000903CC"/>
    <w:rsid w:val="00091E19"/>
    <w:rsid w:val="0009669B"/>
    <w:rsid w:val="000C0CAE"/>
    <w:rsid w:val="000C5B35"/>
    <w:rsid w:val="000D3684"/>
    <w:rsid w:val="000E1A83"/>
    <w:rsid w:val="000E1EC6"/>
    <w:rsid w:val="000E4696"/>
    <w:rsid w:val="000F2F18"/>
    <w:rsid w:val="000F47DB"/>
    <w:rsid w:val="000F597B"/>
    <w:rsid w:val="00121135"/>
    <w:rsid w:val="001515ED"/>
    <w:rsid w:val="00163B4F"/>
    <w:rsid w:val="00196D09"/>
    <w:rsid w:val="001A08CA"/>
    <w:rsid w:val="001A0E68"/>
    <w:rsid w:val="001A4A2F"/>
    <w:rsid w:val="001B11B5"/>
    <w:rsid w:val="001B2B20"/>
    <w:rsid w:val="001B53A6"/>
    <w:rsid w:val="001D17BA"/>
    <w:rsid w:val="001D4CA7"/>
    <w:rsid w:val="001D5D6F"/>
    <w:rsid w:val="001E1B5B"/>
    <w:rsid w:val="001F08FA"/>
    <w:rsid w:val="001F3DFC"/>
    <w:rsid w:val="001F5A13"/>
    <w:rsid w:val="00204189"/>
    <w:rsid w:val="00206BC9"/>
    <w:rsid w:val="002172EA"/>
    <w:rsid w:val="00231770"/>
    <w:rsid w:val="00247BA4"/>
    <w:rsid w:val="00250073"/>
    <w:rsid w:val="0025601D"/>
    <w:rsid w:val="00260CAD"/>
    <w:rsid w:val="00261827"/>
    <w:rsid w:val="00272847"/>
    <w:rsid w:val="00275B3C"/>
    <w:rsid w:val="002865DB"/>
    <w:rsid w:val="002901D5"/>
    <w:rsid w:val="00297A2E"/>
    <w:rsid w:val="002B1A24"/>
    <w:rsid w:val="002C4BFF"/>
    <w:rsid w:val="002C674B"/>
    <w:rsid w:val="002D0EB1"/>
    <w:rsid w:val="002E4F4C"/>
    <w:rsid w:val="002F075C"/>
    <w:rsid w:val="00304E39"/>
    <w:rsid w:val="0030592D"/>
    <w:rsid w:val="003138F6"/>
    <w:rsid w:val="00313C26"/>
    <w:rsid w:val="00322FF1"/>
    <w:rsid w:val="003240EF"/>
    <w:rsid w:val="0033149E"/>
    <w:rsid w:val="00354158"/>
    <w:rsid w:val="00374FC5"/>
    <w:rsid w:val="0037596D"/>
    <w:rsid w:val="0038608C"/>
    <w:rsid w:val="00392D00"/>
    <w:rsid w:val="00396EBE"/>
    <w:rsid w:val="003A5C1F"/>
    <w:rsid w:val="003A6BFF"/>
    <w:rsid w:val="003B0459"/>
    <w:rsid w:val="003B791F"/>
    <w:rsid w:val="003C3AB5"/>
    <w:rsid w:val="003D2073"/>
    <w:rsid w:val="003D3D77"/>
    <w:rsid w:val="003D5881"/>
    <w:rsid w:val="003D6A76"/>
    <w:rsid w:val="003E12C5"/>
    <w:rsid w:val="003E49E2"/>
    <w:rsid w:val="003F33A6"/>
    <w:rsid w:val="003F580D"/>
    <w:rsid w:val="00400644"/>
    <w:rsid w:val="00430DB4"/>
    <w:rsid w:val="004358D3"/>
    <w:rsid w:val="00443A86"/>
    <w:rsid w:val="004460C6"/>
    <w:rsid w:val="00454A2A"/>
    <w:rsid w:val="0045553F"/>
    <w:rsid w:val="00470A88"/>
    <w:rsid w:val="00482C68"/>
    <w:rsid w:val="0048517A"/>
    <w:rsid w:val="004A16FD"/>
    <w:rsid w:val="004A505F"/>
    <w:rsid w:val="004A53C8"/>
    <w:rsid w:val="004A549F"/>
    <w:rsid w:val="004B0B28"/>
    <w:rsid w:val="004B33BE"/>
    <w:rsid w:val="004C1815"/>
    <w:rsid w:val="004C4E93"/>
    <w:rsid w:val="004D2904"/>
    <w:rsid w:val="004D39FD"/>
    <w:rsid w:val="004D3CA0"/>
    <w:rsid w:val="004D6490"/>
    <w:rsid w:val="004E520A"/>
    <w:rsid w:val="00517034"/>
    <w:rsid w:val="00531930"/>
    <w:rsid w:val="00551B92"/>
    <w:rsid w:val="00561B38"/>
    <w:rsid w:val="0056429A"/>
    <w:rsid w:val="005749B4"/>
    <w:rsid w:val="00577216"/>
    <w:rsid w:val="005925F2"/>
    <w:rsid w:val="00593BF9"/>
    <w:rsid w:val="005B42B6"/>
    <w:rsid w:val="005C3F18"/>
    <w:rsid w:val="005C42B1"/>
    <w:rsid w:val="005D56D4"/>
    <w:rsid w:val="005D734C"/>
    <w:rsid w:val="005E221A"/>
    <w:rsid w:val="005E51CF"/>
    <w:rsid w:val="005F5ADA"/>
    <w:rsid w:val="00613DAC"/>
    <w:rsid w:val="00627A99"/>
    <w:rsid w:val="006314C6"/>
    <w:rsid w:val="00631529"/>
    <w:rsid w:val="00634BA3"/>
    <w:rsid w:val="0064042F"/>
    <w:rsid w:val="006464A8"/>
    <w:rsid w:val="006464EB"/>
    <w:rsid w:val="00647130"/>
    <w:rsid w:val="00647270"/>
    <w:rsid w:val="0065161F"/>
    <w:rsid w:val="00664145"/>
    <w:rsid w:val="006825C0"/>
    <w:rsid w:val="00694633"/>
    <w:rsid w:val="006A33BF"/>
    <w:rsid w:val="006A3B0A"/>
    <w:rsid w:val="006C5F23"/>
    <w:rsid w:val="006E0FC5"/>
    <w:rsid w:val="006F109F"/>
    <w:rsid w:val="006F11ED"/>
    <w:rsid w:val="006F1CFF"/>
    <w:rsid w:val="006F3CAE"/>
    <w:rsid w:val="00702234"/>
    <w:rsid w:val="007058CE"/>
    <w:rsid w:val="00705BF3"/>
    <w:rsid w:val="0071082B"/>
    <w:rsid w:val="007147BE"/>
    <w:rsid w:val="007248FB"/>
    <w:rsid w:val="007275D3"/>
    <w:rsid w:val="00733C8C"/>
    <w:rsid w:val="0074653E"/>
    <w:rsid w:val="00763606"/>
    <w:rsid w:val="00767FD6"/>
    <w:rsid w:val="00771AE0"/>
    <w:rsid w:val="00773158"/>
    <w:rsid w:val="00773C6A"/>
    <w:rsid w:val="00784229"/>
    <w:rsid w:val="00787327"/>
    <w:rsid w:val="00787C61"/>
    <w:rsid w:val="007973E0"/>
    <w:rsid w:val="007A0535"/>
    <w:rsid w:val="007A2871"/>
    <w:rsid w:val="007A5D0E"/>
    <w:rsid w:val="007A77AF"/>
    <w:rsid w:val="007B07F6"/>
    <w:rsid w:val="007C4012"/>
    <w:rsid w:val="007C47AB"/>
    <w:rsid w:val="007C5781"/>
    <w:rsid w:val="007C70E5"/>
    <w:rsid w:val="007E5DBD"/>
    <w:rsid w:val="007E7C9E"/>
    <w:rsid w:val="007F2B8D"/>
    <w:rsid w:val="007F662D"/>
    <w:rsid w:val="00800369"/>
    <w:rsid w:val="00810A06"/>
    <w:rsid w:val="00812271"/>
    <w:rsid w:val="00816BD1"/>
    <w:rsid w:val="0082002F"/>
    <w:rsid w:val="00833E9A"/>
    <w:rsid w:val="00835064"/>
    <w:rsid w:val="00840CFA"/>
    <w:rsid w:val="00854F3B"/>
    <w:rsid w:val="00857EFA"/>
    <w:rsid w:val="00863303"/>
    <w:rsid w:val="0087656E"/>
    <w:rsid w:val="008907EB"/>
    <w:rsid w:val="00895EF4"/>
    <w:rsid w:val="008B4FFB"/>
    <w:rsid w:val="008B68AD"/>
    <w:rsid w:val="008C0B91"/>
    <w:rsid w:val="008C2F6A"/>
    <w:rsid w:val="008D2D57"/>
    <w:rsid w:val="008D37A4"/>
    <w:rsid w:val="008D3E73"/>
    <w:rsid w:val="008D676F"/>
    <w:rsid w:val="00907B39"/>
    <w:rsid w:val="009101D5"/>
    <w:rsid w:val="00930A74"/>
    <w:rsid w:val="0093566F"/>
    <w:rsid w:val="00940A94"/>
    <w:rsid w:val="00944E05"/>
    <w:rsid w:val="0094577B"/>
    <w:rsid w:val="00946764"/>
    <w:rsid w:val="00951E78"/>
    <w:rsid w:val="009625C1"/>
    <w:rsid w:val="009636D0"/>
    <w:rsid w:val="009675F2"/>
    <w:rsid w:val="00970000"/>
    <w:rsid w:val="009705CA"/>
    <w:rsid w:val="00971FE2"/>
    <w:rsid w:val="00973AB7"/>
    <w:rsid w:val="0098126F"/>
    <w:rsid w:val="00985459"/>
    <w:rsid w:val="009A1E24"/>
    <w:rsid w:val="009B0744"/>
    <w:rsid w:val="009B2A08"/>
    <w:rsid w:val="009B3D7E"/>
    <w:rsid w:val="009E0243"/>
    <w:rsid w:val="009E3113"/>
    <w:rsid w:val="009E4133"/>
    <w:rsid w:val="009F6089"/>
    <w:rsid w:val="00A13AAD"/>
    <w:rsid w:val="00A151E7"/>
    <w:rsid w:val="00A26DC3"/>
    <w:rsid w:val="00A272D5"/>
    <w:rsid w:val="00A325FA"/>
    <w:rsid w:val="00A415D2"/>
    <w:rsid w:val="00A4504C"/>
    <w:rsid w:val="00A54BE6"/>
    <w:rsid w:val="00A5767A"/>
    <w:rsid w:val="00A61D9E"/>
    <w:rsid w:val="00A62082"/>
    <w:rsid w:val="00A6532E"/>
    <w:rsid w:val="00A65786"/>
    <w:rsid w:val="00A704E5"/>
    <w:rsid w:val="00A76C0A"/>
    <w:rsid w:val="00A87395"/>
    <w:rsid w:val="00A917AF"/>
    <w:rsid w:val="00AA3E1C"/>
    <w:rsid w:val="00AA4BE4"/>
    <w:rsid w:val="00AC20F9"/>
    <w:rsid w:val="00AC2235"/>
    <w:rsid w:val="00AC62B2"/>
    <w:rsid w:val="00AD32A3"/>
    <w:rsid w:val="00AF23CB"/>
    <w:rsid w:val="00AF6AED"/>
    <w:rsid w:val="00AF7504"/>
    <w:rsid w:val="00B01379"/>
    <w:rsid w:val="00B07928"/>
    <w:rsid w:val="00B10218"/>
    <w:rsid w:val="00B21F14"/>
    <w:rsid w:val="00B232E9"/>
    <w:rsid w:val="00B2641B"/>
    <w:rsid w:val="00B31D70"/>
    <w:rsid w:val="00B4613D"/>
    <w:rsid w:val="00B47243"/>
    <w:rsid w:val="00B47F3F"/>
    <w:rsid w:val="00B52298"/>
    <w:rsid w:val="00B54E5E"/>
    <w:rsid w:val="00B61941"/>
    <w:rsid w:val="00B65C59"/>
    <w:rsid w:val="00B72734"/>
    <w:rsid w:val="00B73480"/>
    <w:rsid w:val="00B915E8"/>
    <w:rsid w:val="00B91E30"/>
    <w:rsid w:val="00B93008"/>
    <w:rsid w:val="00B94FD4"/>
    <w:rsid w:val="00BA690F"/>
    <w:rsid w:val="00BB10ED"/>
    <w:rsid w:val="00BB24B4"/>
    <w:rsid w:val="00BD1C23"/>
    <w:rsid w:val="00BD2E39"/>
    <w:rsid w:val="00BE4BFC"/>
    <w:rsid w:val="00BE7A96"/>
    <w:rsid w:val="00BF1F51"/>
    <w:rsid w:val="00C004EA"/>
    <w:rsid w:val="00C02C2B"/>
    <w:rsid w:val="00C05444"/>
    <w:rsid w:val="00C1270E"/>
    <w:rsid w:val="00C21978"/>
    <w:rsid w:val="00C3373E"/>
    <w:rsid w:val="00C37291"/>
    <w:rsid w:val="00C41CAB"/>
    <w:rsid w:val="00C51360"/>
    <w:rsid w:val="00C614A1"/>
    <w:rsid w:val="00C64748"/>
    <w:rsid w:val="00C76A5D"/>
    <w:rsid w:val="00C77A99"/>
    <w:rsid w:val="00C95874"/>
    <w:rsid w:val="00C96AD3"/>
    <w:rsid w:val="00CA0E56"/>
    <w:rsid w:val="00CB018F"/>
    <w:rsid w:val="00CC44D3"/>
    <w:rsid w:val="00CF1208"/>
    <w:rsid w:val="00CF4149"/>
    <w:rsid w:val="00D04DE9"/>
    <w:rsid w:val="00D052D6"/>
    <w:rsid w:val="00D13A06"/>
    <w:rsid w:val="00D169F6"/>
    <w:rsid w:val="00D23B0E"/>
    <w:rsid w:val="00D24C48"/>
    <w:rsid w:val="00D3103A"/>
    <w:rsid w:val="00D32E3B"/>
    <w:rsid w:val="00D4391E"/>
    <w:rsid w:val="00D52C05"/>
    <w:rsid w:val="00D664F2"/>
    <w:rsid w:val="00D7234C"/>
    <w:rsid w:val="00D80D82"/>
    <w:rsid w:val="00D86E70"/>
    <w:rsid w:val="00D8781A"/>
    <w:rsid w:val="00D947A5"/>
    <w:rsid w:val="00D95F93"/>
    <w:rsid w:val="00D96AA6"/>
    <w:rsid w:val="00DA4DF2"/>
    <w:rsid w:val="00DB1A7D"/>
    <w:rsid w:val="00DB30BA"/>
    <w:rsid w:val="00DB3160"/>
    <w:rsid w:val="00DB475F"/>
    <w:rsid w:val="00DC6380"/>
    <w:rsid w:val="00DC6BAF"/>
    <w:rsid w:val="00DD60F6"/>
    <w:rsid w:val="00DF12C5"/>
    <w:rsid w:val="00DF2CE1"/>
    <w:rsid w:val="00DF53C3"/>
    <w:rsid w:val="00E01393"/>
    <w:rsid w:val="00E05857"/>
    <w:rsid w:val="00E16634"/>
    <w:rsid w:val="00E223F6"/>
    <w:rsid w:val="00E22B04"/>
    <w:rsid w:val="00E24AE4"/>
    <w:rsid w:val="00E30404"/>
    <w:rsid w:val="00E32858"/>
    <w:rsid w:val="00E44DD5"/>
    <w:rsid w:val="00E469FE"/>
    <w:rsid w:val="00E521AB"/>
    <w:rsid w:val="00E53819"/>
    <w:rsid w:val="00E55E96"/>
    <w:rsid w:val="00E652EA"/>
    <w:rsid w:val="00E67DE9"/>
    <w:rsid w:val="00E762E9"/>
    <w:rsid w:val="00E8589E"/>
    <w:rsid w:val="00E90688"/>
    <w:rsid w:val="00EA2144"/>
    <w:rsid w:val="00EA6CD0"/>
    <w:rsid w:val="00EB38B0"/>
    <w:rsid w:val="00EB4EB5"/>
    <w:rsid w:val="00EC08CE"/>
    <w:rsid w:val="00EC1F0E"/>
    <w:rsid w:val="00EC2AEA"/>
    <w:rsid w:val="00EC418C"/>
    <w:rsid w:val="00EE4D95"/>
    <w:rsid w:val="00EF16F5"/>
    <w:rsid w:val="00EF5512"/>
    <w:rsid w:val="00EF6B62"/>
    <w:rsid w:val="00F17C81"/>
    <w:rsid w:val="00F259FB"/>
    <w:rsid w:val="00F31126"/>
    <w:rsid w:val="00F41E94"/>
    <w:rsid w:val="00F44C04"/>
    <w:rsid w:val="00F4546D"/>
    <w:rsid w:val="00F476E5"/>
    <w:rsid w:val="00F65ED7"/>
    <w:rsid w:val="00F7235A"/>
    <w:rsid w:val="00F73FAE"/>
    <w:rsid w:val="00F834B3"/>
    <w:rsid w:val="00F92AF7"/>
    <w:rsid w:val="00F92CD9"/>
    <w:rsid w:val="00F93702"/>
    <w:rsid w:val="00F9465B"/>
    <w:rsid w:val="00FC0BD9"/>
    <w:rsid w:val="00FC4FD8"/>
    <w:rsid w:val="00FC5C76"/>
    <w:rsid w:val="00FC68B2"/>
    <w:rsid w:val="00FC7EFA"/>
    <w:rsid w:val="00FD24DE"/>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1026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4520</Words>
  <Characters>2577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7083</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Linda Upīte</cp:lastModifiedBy>
  <cp:revision>14</cp:revision>
  <cp:lastPrinted>2015-01-13T12:23:00Z</cp:lastPrinted>
  <dcterms:created xsi:type="dcterms:W3CDTF">2018-01-17T07:08:00Z</dcterms:created>
  <dcterms:modified xsi:type="dcterms:W3CDTF">2018-03-12T12:37:00Z</dcterms:modified>
</cp:coreProperties>
</file>