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BD5588" w:rsidRPr="00C42CF1" w:rsidP="000F6ECD" w14:paraId="4F077B05" w14:textId="77777777">
      <w:pPr>
        <w:pStyle w:val="Title"/>
        <w:spacing w:line="260" w:lineRule="exact"/>
        <w:jc w:val="both"/>
        <w:rPr>
          <w:sz w:val="24"/>
          <w:szCs w:val="24"/>
        </w:rPr>
      </w:pPr>
    </w:p>
    <w:p w:rsidR="00BD5588" w:rsidRPr="00C42CF1" w:rsidP="000F6ECD" w14:paraId="6D073DDD" w14:textId="62F66F02">
      <w:pPr>
        <w:shd w:val="clear" w:color="auto" w:fill="FFFFFF"/>
        <w:spacing w:line="260" w:lineRule="exact"/>
        <w:jc w:val="center"/>
        <w:rPr>
          <w:b/>
          <w:bCs/>
        </w:rPr>
      </w:pPr>
      <w:r>
        <w:rPr>
          <w:b/>
          <w:bCs/>
        </w:rPr>
        <w:t>Likum</w:t>
      </w:r>
      <w:r w:rsidRPr="00C42CF1">
        <w:rPr>
          <w:b/>
          <w:bCs/>
        </w:rPr>
        <w:t>projekta</w:t>
      </w:r>
      <w:r>
        <w:rPr>
          <w:b/>
          <w:bCs/>
        </w:rPr>
        <w:t xml:space="preserve"> “Grozījumi Informācijas tehnoloģiju drošības likumā”</w:t>
      </w:r>
      <w:r w:rsidRPr="00C42CF1">
        <w:rPr>
          <w:b/>
          <w:bCs/>
        </w:rPr>
        <w:t xml:space="preserve"> sākotnējās ietekmes novērtējuma ziņojums (anotācija)</w:t>
      </w:r>
    </w:p>
    <w:p w:rsidR="00BD5588" w:rsidRPr="00C42CF1" w:rsidP="000F6ECD" w14:paraId="49DD3953" w14:textId="77777777">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68"/>
        <w:gridCol w:w="5859"/>
      </w:tblGrid>
      <w:tr w14:paraId="0FA5896D"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581" w:type="dxa"/>
            <w:gridSpan w:val="2"/>
            <w:shd w:val="clear" w:color="auto" w:fill="FFFFFF"/>
            <w:vAlign w:val="center"/>
            <w:hideMark/>
          </w:tcPr>
          <w:p w:rsidR="00BD5588" w:rsidRPr="00C42CF1" w:rsidP="000F6ECD" w14:paraId="46ED10AD" w14:textId="77777777">
            <w:pPr>
              <w:jc w:val="center"/>
              <w:rPr>
                <w:b/>
                <w:iCs/>
                <w:lang w:eastAsia="en-US"/>
              </w:rPr>
            </w:pPr>
            <w:r w:rsidRPr="00C42CF1">
              <w:rPr>
                <w:b/>
                <w:iCs/>
                <w:lang w:eastAsia="en-US"/>
              </w:rPr>
              <w:t>Tiesību akta projekta anotācijas kopsavilkums</w:t>
            </w:r>
          </w:p>
        </w:tc>
      </w:tr>
      <w:tr w14:paraId="2D6F3926" w14:textId="77777777" w:rsidTr="00737785">
        <w:tblPrEx>
          <w:tblW w:w="5000" w:type="pct"/>
          <w:shd w:val="clear" w:color="auto" w:fill="FFFFFF"/>
          <w:tblCellMar>
            <w:top w:w="28" w:type="dxa"/>
            <w:left w:w="28" w:type="dxa"/>
            <w:bottom w:w="28" w:type="dxa"/>
            <w:right w:w="28" w:type="dxa"/>
          </w:tblCellMar>
          <w:tblLook w:val="04A0"/>
        </w:tblPrEx>
        <w:trPr>
          <w:cantSplit/>
        </w:trPr>
        <w:tc>
          <w:tcPr>
            <w:tcW w:w="3430" w:type="dxa"/>
            <w:shd w:val="clear" w:color="auto" w:fill="FFFFFF"/>
            <w:hideMark/>
          </w:tcPr>
          <w:p w:rsidR="00BD5588" w:rsidRPr="00C42CF1" w:rsidP="000F6ECD" w14:paraId="5C95E680" w14:textId="77777777">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rsidR="001838FA" w:rsidRPr="00C42CF1" w:rsidP="001968CC" w14:paraId="01322D70" w14:textId="04ED8C7E">
            <w:pPr>
              <w:ind w:firstLine="284"/>
              <w:jc w:val="both"/>
            </w:pPr>
            <w:r w:rsidRPr="00C42CF1">
              <w:t>Likumprojekta “Grozījumi Informācijas tehnoloģiju drošības likumā” (turpmāk – likumprojekts) mērķis ir ieviest Eiropas Parlamenta un Padomes</w:t>
            </w:r>
            <w:r w:rsidRPr="00C42CF1" w:rsidR="00304F54">
              <w:t xml:space="preserve"> 2016.</w:t>
            </w:r>
            <w:r w:rsidR="00544C7C">
              <w:t> </w:t>
            </w:r>
            <w:r w:rsidRPr="00C42CF1">
              <w:t>gada 6.</w:t>
            </w:r>
            <w:r w:rsidR="00544C7C">
              <w:t> </w:t>
            </w:r>
            <w:r w:rsidRPr="00C42CF1">
              <w:t xml:space="preserve">jūlija direktīvu (ES) 2016/1148 par pasākumiem nolūkā panākt vienādi augsta līmeņa tīklu un informācijas sistēmu drošību visā Savienībā (turpmāk – NIS direktīva). </w:t>
            </w:r>
          </w:p>
          <w:p w:rsidR="001838FA" w:rsidRPr="00C42CF1" w:rsidP="001968CC" w14:paraId="60F55EC7" w14:textId="77777777">
            <w:pPr>
              <w:ind w:firstLine="284"/>
              <w:jc w:val="both"/>
            </w:pPr>
            <w:r w:rsidRPr="00C42CF1">
              <w:t xml:space="preserve">NIS direktīva nosaka pasākumus Eiropas Savienības dalībvalstīm (turpmāk – dalībvalstis), lai panāktu vienādi augsta līmeņa tīklu un informācijas sistēmu drošību. </w:t>
            </w:r>
          </w:p>
          <w:p w:rsidR="001838FA" w:rsidRPr="00C42CF1" w:rsidP="001968CC" w14:paraId="39672595" w14:textId="65B5759A">
            <w:pPr>
              <w:ind w:firstLine="284"/>
              <w:jc w:val="both"/>
            </w:pPr>
            <w:r w:rsidRPr="00C42CF1">
              <w:t xml:space="preserve">Likumprojekts nosaka jaunus subjektus – pamatpakalpojuma sniedzēji un digitālā pakalpojuma sniedzēji, </w:t>
            </w:r>
            <w:r w:rsidRPr="00C42CF1">
              <w:t xml:space="preserve">kuriem tiek noteikti divi galvenie </w:t>
            </w:r>
            <w:r w:rsidRPr="00C42CF1">
              <w:t>pien</w:t>
            </w:r>
            <w:r w:rsidRPr="00C42CF1">
              <w:t xml:space="preserve">ākumi – </w:t>
            </w:r>
            <w:r w:rsidRPr="00C42CF1">
              <w:t>ievērot</w:t>
            </w:r>
            <w:r w:rsidRPr="00C42CF1">
              <w:t xml:space="preserve"> konkrētas</w:t>
            </w:r>
            <w:r w:rsidRPr="00C42CF1">
              <w:t xml:space="preserve"> informācijas tehnoloģiju</w:t>
            </w:r>
            <w:r w:rsidR="009D4ECF">
              <w:t>,</w:t>
            </w:r>
            <w:r w:rsidR="00A66380">
              <w:t xml:space="preserve"> </w:t>
            </w:r>
            <w:r w:rsidR="009D4ECF">
              <w:t>tostarp tīklu un informācijas sistēmu,</w:t>
            </w:r>
            <w:r w:rsidRPr="00C42CF1">
              <w:t xml:space="preserve"> d</w:t>
            </w:r>
            <w:r w:rsidRPr="00C42CF1" w:rsidR="00680D02">
              <w:t>rošības prasības un ziņot par</w:t>
            </w:r>
            <w:r w:rsidRPr="00C42CF1">
              <w:t xml:space="preserve"> drošības incidentiem.</w:t>
            </w:r>
          </w:p>
          <w:p w:rsidR="00BD5588" w:rsidRPr="00C42CF1" w:rsidP="001968CC" w14:paraId="64494AD3" w14:textId="4B4719A0">
            <w:pPr>
              <w:ind w:firstLine="284"/>
              <w:jc w:val="both"/>
            </w:pPr>
            <w:r w:rsidRPr="00C42CF1">
              <w:t xml:space="preserve">Lai nodrošinātu iepriekš minētos pamatpakalpojuma sniedzēju un digitālā pakalpojuma sniedzēju pienākumus, tiek </w:t>
            </w:r>
            <w:r w:rsidRPr="00C42CF1" w:rsidR="00D976EF">
              <w:t>noteikti</w:t>
            </w:r>
            <w:r w:rsidRPr="00C42CF1">
              <w:t xml:space="preserve"> jauni uzdevumi esošajām institūcijām – </w:t>
            </w:r>
            <w:r w:rsidRPr="00C42CF1">
              <w:rPr>
                <w:rFonts w:eastAsia="SimSun"/>
                <w:kern w:val="3"/>
                <w:lang w:bidi="hi-IN"/>
              </w:rPr>
              <w:t>Informācijas tehnoloģiju drošības incidentu novēršanas institūcijai (turpmāk – CERT.LV)</w:t>
            </w:r>
            <w:r w:rsidRPr="00C42CF1">
              <w:t>, Digitālās drošības uzraudzības komitejai (turpmāk – komiteja)</w:t>
            </w:r>
            <w:r w:rsidRPr="00C42CF1" w:rsidR="001968CC">
              <w:t xml:space="preserve">, Aizsardzības ministrijai un atsevišķu nozaru uzraugošajām ministrijām. </w:t>
            </w:r>
          </w:p>
          <w:p w:rsidR="001968CC" w:rsidRPr="00C42CF1" w:rsidP="00E53FBF" w14:paraId="7DB89669" w14:textId="56B50B21">
            <w:pPr>
              <w:ind w:firstLine="284"/>
              <w:jc w:val="both"/>
              <w:rPr>
                <w:i/>
                <w:iCs/>
                <w:lang w:eastAsia="en-US"/>
              </w:rPr>
            </w:pPr>
            <w:r w:rsidRPr="00C42CF1">
              <w:t xml:space="preserve">Likumprojekts </w:t>
            </w:r>
            <w:r w:rsidRPr="00C42CF1" w:rsidR="00E53FBF">
              <w:t>stājas spēkā</w:t>
            </w:r>
            <w:r w:rsidRPr="00C42CF1">
              <w:t xml:space="preserve"> 2018.</w:t>
            </w:r>
            <w:r w:rsidR="00544C7C">
              <w:t> </w:t>
            </w:r>
            <w:r w:rsidRPr="00C42CF1">
              <w:t xml:space="preserve">gada </w:t>
            </w:r>
            <w:r w:rsidRPr="00C42CF1" w:rsidR="00E53FBF">
              <w:t>9</w:t>
            </w:r>
            <w:r w:rsidRPr="00C42CF1">
              <w:t>.</w:t>
            </w:r>
            <w:r w:rsidR="00544C7C">
              <w:t> </w:t>
            </w:r>
            <w:r w:rsidRPr="00C42CF1">
              <w:t>maijā.</w:t>
            </w:r>
          </w:p>
        </w:tc>
      </w:tr>
    </w:tbl>
    <w:p w:rsidR="00BD5588" w:rsidRPr="00C42CF1" w:rsidP="000F6ECD" w14:paraId="1EF03C26" w14:textId="77777777">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1BCB4DFD"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0F6ECD" w14:paraId="01405360" w14:textId="77777777">
            <w:pPr>
              <w:jc w:val="center"/>
              <w:rPr>
                <w:b/>
                <w:bCs/>
              </w:rPr>
            </w:pPr>
            <w:r w:rsidRPr="00C42CF1">
              <w:rPr>
                <w:b/>
                <w:bCs/>
              </w:rPr>
              <w:t>I. Tiesību akta projekta izstrādes nepieciešamība</w:t>
            </w:r>
          </w:p>
        </w:tc>
      </w:tr>
      <w:tr w14:paraId="3DE54D3E" w14:textId="77777777" w:rsidTr="006D2925">
        <w:tblPrEx>
          <w:tblW w:w="5000" w:type="pct"/>
          <w:tblCellMar>
            <w:top w:w="30" w:type="dxa"/>
            <w:left w:w="30" w:type="dxa"/>
            <w:bottom w:w="30" w:type="dxa"/>
            <w:right w:w="30" w:type="dxa"/>
          </w:tblCellMar>
          <w:tblLook w:val="04A0"/>
        </w:tblPrEx>
        <w:tc>
          <w:tcPr>
            <w:tcW w:w="311" w:type="pct"/>
            <w:hideMark/>
          </w:tcPr>
          <w:p w:rsidR="00BD5588" w:rsidRPr="00C42CF1" w:rsidP="000F6ECD" w14:paraId="617B9AA8" w14:textId="77777777">
            <w:pPr>
              <w:jc w:val="center"/>
            </w:pPr>
            <w:r w:rsidRPr="00C42CF1">
              <w:t>1.</w:t>
            </w:r>
          </w:p>
        </w:tc>
        <w:tc>
          <w:tcPr>
            <w:tcW w:w="1479" w:type="pct"/>
            <w:hideMark/>
          </w:tcPr>
          <w:p w:rsidR="00BD5588" w:rsidRPr="00C42CF1" w:rsidP="000F6ECD" w14:paraId="5DE909C4" w14:textId="77777777">
            <w:r w:rsidRPr="00C42CF1">
              <w:t>Pamatojums</w:t>
            </w:r>
          </w:p>
        </w:tc>
        <w:tc>
          <w:tcPr>
            <w:tcW w:w="3210" w:type="pct"/>
            <w:hideMark/>
          </w:tcPr>
          <w:p w:rsidR="000F6ECD" w:rsidRPr="00C42CF1" w:rsidP="006D2925" w14:paraId="72C92AFE" w14:textId="0A0A5547">
            <w:pPr>
              <w:pStyle w:val="Standard"/>
              <w:widowControl/>
              <w:ind w:firstLine="284"/>
              <w:jc w:val="both"/>
              <w:rPr>
                <w:rFonts w:cs="Times New Roman"/>
              </w:rPr>
            </w:pPr>
            <w:r w:rsidRPr="00C42CF1">
              <w:rPr>
                <w:rFonts w:cs="Times New Roman"/>
              </w:rPr>
              <w:t>Likumprojekts</w:t>
            </w:r>
            <w:r w:rsidRPr="00C42CF1">
              <w:rPr>
                <w:rFonts w:cs="Times New Roman"/>
              </w:rPr>
              <w:t xml:space="preserve"> ir izstrādāts</w:t>
            </w:r>
            <w:r w:rsidR="00544C7C">
              <w:rPr>
                <w:rFonts w:cs="Times New Roman"/>
              </w:rPr>
              <w:t>,</w:t>
            </w:r>
            <w:r w:rsidRPr="00C42CF1">
              <w:rPr>
                <w:rFonts w:cs="Times New Roman"/>
              </w:rPr>
              <w:t xml:space="preserve"> pamatojoties uz:</w:t>
            </w:r>
          </w:p>
          <w:p w:rsidR="000F6ECD" w:rsidRPr="00C42CF1" w:rsidP="00544C7C" w14:paraId="2A83491D" w14:textId="50107044">
            <w:pPr>
              <w:pStyle w:val="Standard"/>
              <w:widowControl/>
              <w:ind w:firstLine="284"/>
              <w:jc w:val="both"/>
              <w:rPr>
                <w:rFonts w:cs="Times New Roman"/>
                <w:lang w:eastAsia="lv-LV"/>
              </w:rPr>
            </w:pPr>
            <w:r w:rsidRPr="00C42CF1">
              <w:rPr>
                <w:rFonts w:cs="Times New Roman"/>
              </w:rPr>
              <w:t>1)</w:t>
            </w:r>
            <w:r w:rsidR="00496A5E">
              <w:rPr>
                <w:rFonts w:cs="Times New Roman"/>
              </w:rPr>
              <w:t> </w:t>
            </w:r>
            <w:r w:rsidRPr="00C42CF1" w:rsidR="007B377A">
              <w:rPr>
                <w:rFonts w:cs="Times New Roman"/>
              </w:rPr>
              <w:t>NIS direktīvas</w:t>
            </w:r>
            <w:r w:rsidRPr="00C42CF1" w:rsidR="00304F54">
              <w:rPr>
                <w:rFonts w:cs="Times New Roman"/>
              </w:rPr>
              <w:t xml:space="preserve"> 25.</w:t>
            </w:r>
            <w:r w:rsidR="00544C7C">
              <w:rPr>
                <w:rFonts w:cs="Times New Roman"/>
              </w:rPr>
              <w:t> </w:t>
            </w:r>
            <w:r w:rsidRPr="00C42CF1">
              <w:rPr>
                <w:rFonts w:cs="Times New Roman"/>
              </w:rPr>
              <w:t>panta 1.</w:t>
            </w:r>
            <w:r w:rsidR="00544C7C">
              <w:rPr>
                <w:rFonts w:cs="Times New Roman"/>
              </w:rPr>
              <w:t> </w:t>
            </w:r>
            <w:r w:rsidRPr="00C42CF1">
              <w:rPr>
                <w:rFonts w:cs="Times New Roman"/>
              </w:rPr>
              <w:t>punktā noteikto</w:t>
            </w:r>
            <w:r w:rsidRPr="00C42CF1">
              <w:rPr>
                <w:rFonts w:cs="Times New Roman"/>
                <w:lang w:eastAsia="lv-LV"/>
              </w:rPr>
              <w:t>, ka dalībvalstis līdz 2018.</w:t>
            </w:r>
            <w:r w:rsidR="00544C7C">
              <w:rPr>
                <w:rFonts w:cs="Times New Roman"/>
                <w:lang w:eastAsia="lv-LV"/>
              </w:rPr>
              <w:t> </w:t>
            </w:r>
            <w:r w:rsidRPr="00C42CF1">
              <w:rPr>
                <w:rFonts w:cs="Times New Roman"/>
                <w:lang w:eastAsia="lv-LV"/>
              </w:rPr>
              <w:t>gada 9.</w:t>
            </w:r>
            <w:r w:rsidR="00544C7C">
              <w:rPr>
                <w:rFonts w:cs="Times New Roman"/>
                <w:lang w:eastAsia="lv-LV"/>
              </w:rPr>
              <w:t> </w:t>
            </w:r>
            <w:r w:rsidRPr="00C42CF1">
              <w:rPr>
                <w:rFonts w:cs="Times New Roman"/>
                <w:lang w:eastAsia="lv-LV"/>
              </w:rPr>
              <w:t>maijam pie</w:t>
            </w:r>
            <w:r w:rsidRPr="00C42CF1" w:rsidR="00304F54">
              <w:rPr>
                <w:rFonts w:cs="Times New Roman"/>
                <w:lang w:eastAsia="lv-LV"/>
              </w:rPr>
              <w:t xml:space="preserve">ņem un publicē normatīvos </w:t>
            </w:r>
            <w:r w:rsidRPr="00C42CF1">
              <w:rPr>
                <w:rFonts w:cs="Times New Roman"/>
                <w:lang w:eastAsia="lv-LV"/>
              </w:rPr>
              <w:t>un administratīvos aktus, lai izpildītu NIS direktīvas prasības;</w:t>
            </w:r>
          </w:p>
          <w:p w:rsidR="00BD5588" w:rsidP="005F276C" w14:paraId="5DC89AE5" w14:textId="77777777">
            <w:pPr>
              <w:pStyle w:val="Standard"/>
              <w:widowControl/>
              <w:ind w:firstLine="284"/>
              <w:jc w:val="both"/>
              <w:rPr>
                <w:rFonts w:cs="Times New Roman"/>
              </w:rPr>
            </w:pPr>
            <w:r w:rsidRPr="00C42CF1">
              <w:rPr>
                <w:rFonts w:cs="Times New Roman"/>
              </w:rPr>
              <w:t>2)</w:t>
            </w:r>
            <w:r w:rsidR="00496A5E">
              <w:rPr>
                <w:rFonts w:cs="Times New Roman"/>
              </w:rPr>
              <w:t> </w:t>
            </w:r>
            <w:r w:rsidRPr="00C42CF1">
              <w:rPr>
                <w:rFonts w:cs="Times New Roman"/>
              </w:rPr>
              <w:t>Ministru kabineta 2017.</w:t>
            </w:r>
            <w:r w:rsidR="00544C7C">
              <w:rPr>
                <w:rFonts w:cs="Times New Roman"/>
              </w:rPr>
              <w:t> </w:t>
            </w:r>
            <w:r w:rsidRPr="00C42CF1">
              <w:rPr>
                <w:rFonts w:cs="Times New Roman"/>
              </w:rPr>
              <w:t>gada 26</w:t>
            </w:r>
            <w:r w:rsidRPr="00C42CF1" w:rsidR="00304F54">
              <w:rPr>
                <w:rFonts w:cs="Times New Roman"/>
              </w:rPr>
              <w:t>.</w:t>
            </w:r>
            <w:r w:rsidR="00544C7C">
              <w:rPr>
                <w:rFonts w:cs="Times New Roman"/>
              </w:rPr>
              <w:t> </w:t>
            </w:r>
            <w:r w:rsidRPr="00C42CF1" w:rsidR="00304F54">
              <w:rPr>
                <w:rFonts w:cs="Times New Roman"/>
              </w:rPr>
              <w:t>septembra sēdes protokola Nr.</w:t>
            </w:r>
            <w:r w:rsidR="00544C7C">
              <w:rPr>
                <w:rFonts w:cs="Times New Roman"/>
              </w:rPr>
              <w:t> </w:t>
            </w:r>
            <w:r w:rsidRPr="00C42CF1">
              <w:rPr>
                <w:rFonts w:cs="Times New Roman"/>
              </w:rPr>
              <w:t>48 56.</w:t>
            </w:r>
            <w:r w:rsidR="00544C7C">
              <w:rPr>
                <w:rFonts w:cs="Times New Roman"/>
              </w:rPr>
              <w:t> </w:t>
            </w:r>
            <w:r w:rsidRPr="00C42CF1">
              <w:rPr>
                <w:rFonts w:cs="Times New Roman"/>
              </w:rPr>
              <w:t>§ 13.</w:t>
            </w:r>
            <w:r w:rsidR="00544C7C">
              <w:rPr>
                <w:rFonts w:cs="Times New Roman"/>
              </w:rPr>
              <w:t> </w:t>
            </w:r>
            <w:r w:rsidRPr="00C42CF1">
              <w:rPr>
                <w:rFonts w:cs="Times New Roman"/>
              </w:rPr>
              <w:t>punktā noteikto uzdevumu (ierobežota pieejamība).</w:t>
            </w:r>
          </w:p>
          <w:p w:rsidR="00344211" w:rsidRPr="00C42CF1" w:rsidP="005F276C" w14:paraId="5028878F" w14:textId="494B0340">
            <w:pPr>
              <w:pStyle w:val="Standard"/>
              <w:widowControl/>
              <w:ind w:firstLine="284"/>
              <w:jc w:val="both"/>
              <w:rPr>
                <w:rFonts w:cs="Times New Roman"/>
              </w:rPr>
            </w:pPr>
          </w:p>
        </w:tc>
      </w:tr>
      <w:tr w14:paraId="309DEA4F" w14:textId="77777777" w:rsidTr="006D2925">
        <w:tblPrEx>
          <w:tblW w:w="5000" w:type="pct"/>
          <w:tblCellMar>
            <w:top w:w="30" w:type="dxa"/>
            <w:left w:w="30" w:type="dxa"/>
            <w:bottom w:w="30" w:type="dxa"/>
            <w:right w:w="30" w:type="dxa"/>
          </w:tblCellMar>
          <w:tblLook w:val="04A0"/>
        </w:tblPrEx>
        <w:tc>
          <w:tcPr>
            <w:tcW w:w="311" w:type="pct"/>
            <w:hideMark/>
          </w:tcPr>
          <w:p w:rsidR="00BD5588" w:rsidRPr="00C42CF1" w:rsidP="00737785" w14:paraId="20D12AA1" w14:textId="77777777">
            <w:pPr>
              <w:jc w:val="center"/>
            </w:pPr>
            <w:r w:rsidRPr="00C42CF1">
              <w:t>2.</w:t>
            </w:r>
          </w:p>
        </w:tc>
        <w:tc>
          <w:tcPr>
            <w:tcW w:w="1479" w:type="pct"/>
            <w:hideMark/>
          </w:tcPr>
          <w:p w:rsidR="00BD5588" w:rsidRPr="00C42CF1" w:rsidP="00737785" w14:paraId="135D1392" w14:textId="77777777">
            <w:r w:rsidRPr="00C42CF1">
              <w:t>Pašreizējā situācija un problēmas, kuru risināšanai tiesību akta projekts izstrādāts, tiesiskā regulējuma mērķis un būtība</w:t>
            </w:r>
          </w:p>
        </w:tc>
        <w:tc>
          <w:tcPr>
            <w:tcW w:w="3210" w:type="pct"/>
            <w:hideMark/>
          </w:tcPr>
          <w:p w:rsidR="006D2925" w:rsidRPr="00C42CF1" w:rsidP="006D2925" w14:paraId="7F52CE4B" w14:textId="50E39854">
            <w:pPr>
              <w:suppressAutoHyphens/>
              <w:autoSpaceDN w:val="0"/>
              <w:ind w:firstLine="284"/>
              <w:jc w:val="both"/>
              <w:textAlignment w:val="baseline"/>
              <w:rPr>
                <w:rFonts w:eastAsia="SimSun"/>
                <w:kern w:val="3"/>
                <w:lang w:eastAsia="zh-CN" w:bidi="hi-IN"/>
              </w:rPr>
            </w:pPr>
            <w:r w:rsidRPr="00C42CF1">
              <w:rPr>
                <w:rFonts w:eastAsia="SimSun"/>
                <w:kern w:val="3"/>
                <w:lang w:bidi="hi-IN"/>
              </w:rPr>
              <w:t xml:space="preserve">NIS direktīva nosaka </w:t>
            </w:r>
            <w:r w:rsidRPr="00C42CF1" w:rsidR="00680D02">
              <w:rPr>
                <w:rFonts w:eastAsia="SimSun"/>
                <w:kern w:val="3"/>
                <w:lang w:bidi="hi-IN"/>
              </w:rPr>
              <w:t xml:space="preserve">pasākumus </w:t>
            </w:r>
            <w:r w:rsidRPr="00C42CF1" w:rsidR="001838FA">
              <w:rPr>
                <w:rFonts w:eastAsia="SimSun"/>
                <w:kern w:val="3"/>
                <w:lang w:bidi="hi-IN"/>
              </w:rPr>
              <w:t>dalībvalstīm</w:t>
            </w:r>
            <w:r w:rsidRPr="00C42CF1">
              <w:rPr>
                <w:rFonts w:eastAsia="SimSun"/>
                <w:kern w:val="3"/>
                <w:lang w:bidi="hi-IN"/>
              </w:rPr>
              <w:t xml:space="preserve">, lai </w:t>
            </w:r>
            <w:r w:rsidRPr="00C42CF1">
              <w:rPr>
                <w:rFonts w:eastAsia="SimSun"/>
                <w:b/>
                <w:kern w:val="3"/>
                <w:lang w:bidi="hi-IN"/>
              </w:rPr>
              <w:t>panāktu vienādi augsta līmeņa tīklu un informācijas sistēmu drošību</w:t>
            </w:r>
            <w:r w:rsidRPr="00C42CF1">
              <w:rPr>
                <w:rFonts w:eastAsia="SimSun"/>
                <w:kern w:val="3"/>
                <w:lang w:bidi="hi-IN"/>
              </w:rPr>
              <w:t xml:space="preserve">. </w:t>
            </w:r>
            <w:r w:rsidRPr="00C42CF1">
              <w:rPr>
                <w:rFonts w:eastAsia="SimSun"/>
                <w:kern w:val="3"/>
                <w:lang w:eastAsia="zh-CN" w:bidi="hi-IN"/>
              </w:rPr>
              <w:t xml:space="preserve">Lai nodrošinātu minēto, </w:t>
            </w:r>
            <w:r w:rsidRPr="00C42CF1">
              <w:rPr>
                <w:rFonts w:eastAsia="SimSun"/>
                <w:kern w:val="3"/>
                <w:lang w:bidi="hi-IN"/>
              </w:rPr>
              <w:t>NIS direktīva paredz šādus pasākumus:</w:t>
            </w:r>
          </w:p>
          <w:p w:rsidR="006D2925" w:rsidRPr="00C42CF1" w:rsidP="006D2925" w14:paraId="26C10CB5" w14:textId="485B995A">
            <w:pPr>
              <w:suppressAutoHyphens/>
              <w:autoSpaceDN w:val="0"/>
              <w:ind w:firstLine="284"/>
              <w:jc w:val="both"/>
              <w:textAlignment w:val="baseline"/>
              <w:rPr>
                <w:rFonts w:eastAsia="SimSun"/>
                <w:kern w:val="3"/>
                <w:lang w:eastAsia="zh-CN" w:bidi="hi-IN"/>
              </w:rPr>
            </w:pPr>
            <w:r w:rsidRPr="00C42CF1">
              <w:rPr>
                <w:rFonts w:eastAsia="SimSun"/>
                <w:kern w:val="3"/>
                <w:lang w:bidi="hi-IN"/>
              </w:rPr>
              <w:t>1)</w:t>
            </w:r>
            <w:r w:rsidR="00496A5E">
              <w:rPr>
                <w:rFonts w:eastAsia="SimSun"/>
                <w:kern w:val="3"/>
                <w:lang w:bidi="hi-IN"/>
              </w:rPr>
              <w:t> </w:t>
            </w:r>
            <w:r w:rsidRPr="00C42CF1">
              <w:rPr>
                <w:rFonts w:eastAsia="SimSun"/>
                <w:kern w:val="3"/>
                <w:lang w:bidi="hi-IN"/>
              </w:rPr>
              <w:t xml:space="preserve">pieņemt tīklu un informācijas sistēmu </w:t>
            </w:r>
            <w:r w:rsidRPr="00C42CF1" w:rsidR="00304F54">
              <w:rPr>
                <w:rFonts w:eastAsia="SimSun"/>
                <w:kern w:val="3"/>
                <w:lang w:bidi="hi-IN"/>
              </w:rPr>
              <w:t>drošības stratēģiju</w:t>
            </w:r>
            <w:r w:rsidRPr="00C42CF1">
              <w:rPr>
                <w:rFonts w:eastAsia="SimSun"/>
                <w:kern w:val="3"/>
                <w:lang w:bidi="hi-IN"/>
              </w:rPr>
              <w:t xml:space="preserve"> (turpmāk – stratēģija);</w:t>
            </w:r>
          </w:p>
          <w:p w:rsidR="006D2925" w:rsidRPr="00C42CF1" w:rsidP="006D2925" w14:paraId="5711402A" w14:textId="7D16FEB6">
            <w:pPr>
              <w:suppressAutoHyphens/>
              <w:autoSpaceDN w:val="0"/>
              <w:ind w:firstLine="284"/>
              <w:jc w:val="both"/>
              <w:textAlignment w:val="baseline"/>
              <w:rPr>
                <w:rFonts w:eastAsia="SimSun"/>
                <w:kern w:val="3"/>
                <w:lang w:eastAsia="zh-CN" w:bidi="hi-IN"/>
              </w:rPr>
            </w:pPr>
            <w:r w:rsidRPr="00C42CF1">
              <w:rPr>
                <w:rFonts w:eastAsia="SimSun"/>
                <w:kern w:val="3"/>
                <w:lang w:bidi="hi-IN"/>
              </w:rPr>
              <w:t>2)</w:t>
            </w:r>
            <w:r w:rsidR="00496A5E">
              <w:rPr>
                <w:rFonts w:eastAsia="SimSun"/>
                <w:kern w:val="3"/>
                <w:lang w:bidi="hi-IN"/>
              </w:rPr>
              <w:t> </w:t>
            </w:r>
            <w:r w:rsidRPr="00C42CF1">
              <w:rPr>
                <w:rFonts w:eastAsia="SimSun"/>
                <w:kern w:val="3"/>
                <w:lang w:bidi="hi-IN"/>
              </w:rPr>
              <w:t>izveidot sadarbības grupu;</w:t>
            </w:r>
          </w:p>
          <w:p w:rsidR="006D2925" w:rsidRPr="00C42CF1" w:rsidP="006D2925" w14:paraId="4BD75EE1" w14:textId="24C73B69">
            <w:pPr>
              <w:suppressAutoHyphens/>
              <w:autoSpaceDN w:val="0"/>
              <w:ind w:firstLine="284"/>
              <w:jc w:val="both"/>
              <w:textAlignment w:val="baseline"/>
              <w:rPr>
                <w:rFonts w:eastAsia="SimSun"/>
                <w:kern w:val="3"/>
                <w:lang w:bidi="hi-IN"/>
              </w:rPr>
            </w:pPr>
            <w:r w:rsidRPr="00C42CF1">
              <w:rPr>
                <w:rFonts w:eastAsia="SimSun"/>
                <w:kern w:val="3"/>
                <w:lang w:bidi="hi-IN"/>
              </w:rPr>
              <w:t>3)</w:t>
            </w:r>
            <w:r w:rsidRPr="00C42CF1" w:rsidR="00304F54">
              <w:rPr>
                <w:rFonts w:eastAsia="SimSun"/>
                <w:kern w:val="3"/>
                <w:lang w:bidi="hi-IN"/>
              </w:rPr>
              <w:t xml:space="preserve"> </w:t>
            </w:r>
            <w:r w:rsidR="00496A5E">
              <w:rPr>
                <w:rFonts w:eastAsia="SimSun"/>
                <w:kern w:val="3"/>
                <w:lang w:bidi="hi-IN"/>
              </w:rPr>
              <w:t> </w:t>
            </w:r>
            <w:r w:rsidRPr="00C42CF1">
              <w:rPr>
                <w:rFonts w:eastAsia="SimSun"/>
                <w:kern w:val="3"/>
                <w:lang w:bidi="hi-IN"/>
              </w:rPr>
              <w:t>izveidot datordrošības incidentu reaģēšanas vienību tīklu (turpmāk – CSIRT tīkls);</w:t>
            </w:r>
          </w:p>
          <w:p w:rsidR="006D2925" w:rsidRPr="00C42CF1" w:rsidP="006D2925" w14:paraId="205FAC7D" w14:textId="76369755">
            <w:pPr>
              <w:suppressAutoHyphens/>
              <w:autoSpaceDN w:val="0"/>
              <w:ind w:firstLine="284"/>
              <w:jc w:val="both"/>
              <w:textAlignment w:val="baseline"/>
              <w:rPr>
                <w:rFonts w:eastAsia="SimSun"/>
                <w:kern w:val="3"/>
                <w:lang w:eastAsia="zh-CN" w:bidi="hi-IN"/>
              </w:rPr>
            </w:pPr>
            <w:r w:rsidRPr="00C42CF1">
              <w:rPr>
                <w:rFonts w:eastAsia="SimSun"/>
                <w:kern w:val="3"/>
                <w:lang w:bidi="hi-IN"/>
              </w:rPr>
              <w:t>4)</w:t>
            </w:r>
            <w:r w:rsidR="00496A5E">
              <w:rPr>
                <w:rFonts w:eastAsia="SimSun"/>
                <w:kern w:val="3"/>
                <w:lang w:bidi="hi-IN"/>
              </w:rPr>
              <w:t> </w:t>
            </w:r>
            <w:r w:rsidRPr="00C42CF1">
              <w:rPr>
                <w:rFonts w:eastAsia="SimSun"/>
                <w:kern w:val="3"/>
                <w:lang w:bidi="hi-IN"/>
              </w:rPr>
              <w:t xml:space="preserve">noteikt paziņošanas un drošības prasības pamatpakalpojuma sniedzējiem un digitālā pakalpojuma </w:t>
            </w:r>
            <w:r w:rsidRPr="00C42CF1">
              <w:rPr>
                <w:rFonts w:eastAsia="SimSun"/>
                <w:kern w:val="3"/>
                <w:lang w:bidi="hi-IN"/>
              </w:rPr>
              <w:t>sniedzējiem;</w:t>
            </w:r>
          </w:p>
          <w:p w:rsidR="006D2925" w:rsidRPr="004B2008" w:rsidP="006D2925" w14:paraId="11690D95" w14:textId="2758849A">
            <w:pPr>
              <w:suppressAutoHyphens/>
              <w:autoSpaceDN w:val="0"/>
              <w:ind w:firstLine="284"/>
              <w:jc w:val="both"/>
              <w:textAlignment w:val="baseline"/>
              <w:rPr>
                <w:rFonts w:eastAsia="SimSun"/>
                <w:kern w:val="3"/>
                <w:lang w:bidi="hi-IN"/>
              </w:rPr>
            </w:pPr>
            <w:r w:rsidRPr="00C42CF1">
              <w:rPr>
                <w:rFonts w:eastAsia="SimSun"/>
                <w:kern w:val="3"/>
                <w:lang w:bidi="hi-IN"/>
              </w:rPr>
              <w:t>5)</w:t>
            </w:r>
            <w:r w:rsidR="00496A5E">
              <w:rPr>
                <w:rFonts w:eastAsia="SimSun"/>
                <w:kern w:val="3"/>
                <w:lang w:bidi="hi-IN"/>
              </w:rPr>
              <w:t> </w:t>
            </w:r>
            <w:r w:rsidRPr="00C42CF1">
              <w:rPr>
                <w:rFonts w:eastAsia="SimSun"/>
                <w:kern w:val="3"/>
                <w:lang w:bidi="hi-IN"/>
              </w:rPr>
              <w:t xml:space="preserve">izraudzīties valsts kompetentās iestādes, vienoto </w:t>
            </w:r>
            <w:r w:rsidRPr="004B2008">
              <w:rPr>
                <w:rFonts w:eastAsia="SimSun"/>
                <w:kern w:val="3"/>
                <w:lang w:bidi="hi-IN"/>
              </w:rPr>
              <w:t>kontaktpunktu un datorapdraudējumu reaģēšanas vienību (turpmāk – CERT).</w:t>
            </w:r>
          </w:p>
          <w:p w:rsidR="006D2925" w:rsidRPr="004B2008" w:rsidP="006D2925" w14:paraId="063ABC43" w14:textId="77777777">
            <w:pPr>
              <w:suppressAutoHyphens/>
              <w:autoSpaceDN w:val="0"/>
              <w:ind w:firstLine="284"/>
              <w:jc w:val="both"/>
              <w:textAlignment w:val="baseline"/>
              <w:rPr>
                <w:rFonts w:eastAsia="SimSun"/>
                <w:kern w:val="3"/>
                <w:lang w:bidi="hi-IN"/>
              </w:rPr>
            </w:pPr>
          </w:p>
          <w:p w:rsidR="00B86DB2" w:rsidRPr="004B2008" w:rsidP="00B86DB2" w14:paraId="6F907809" w14:textId="4F650C65">
            <w:pPr>
              <w:suppressAutoHyphens/>
              <w:autoSpaceDN w:val="0"/>
              <w:ind w:firstLine="284"/>
              <w:jc w:val="both"/>
              <w:textAlignment w:val="baseline"/>
              <w:rPr>
                <w:rFonts w:eastAsia="SimSun"/>
                <w:kern w:val="3"/>
                <w:lang w:bidi="hi-IN"/>
              </w:rPr>
            </w:pPr>
            <w:r w:rsidRPr="004B2008">
              <w:rPr>
                <w:rFonts w:eastAsia="SimSun"/>
                <w:kern w:val="3"/>
                <w:lang w:bidi="hi-IN"/>
              </w:rPr>
              <w:t>Ņemot vērā</w:t>
            </w:r>
            <w:r w:rsidRPr="004B2008" w:rsidR="006D2925">
              <w:rPr>
                <w:rFonts w:eastAsia="SimSun"/>
                <w:kern w:val="3"/>
                <w:lang w:bidi="hi-IN"/>
              </w:rPr>
              <w:t xml:space="preserve">, ka Informācijas tehnoloģiju drošības likums (turpmāk – likums) </w:t>
            </w:r>
            <w:r w:rsidRPr="004B2008">
              <w:rPr>
                <w:rFonts w:eastAsia="SimSun"/>
                <w:kern w:val="3"/>
                <w:lang w:bidi="hi-IN"/>
              </w:rPr>
              <w:t xml:space="preserve">nacionāli </w:t>
            </w:r>
            <w:r w:rsidRPr="004B2008" w:rsidR="006D2925">
              <w:rPr>
                <w:rFonts w:eastAsia="SimSun"/>
                <w:kern w:val="3"/>
                <w:lang w:bidi="hi-IN"/>
              </w:rPr>
              <w:t xml:space="preserve">jau regulē daļu no NIS direktīvā paredzētajiem pasākumiem, piemēram, </w:t>
            </w:r>
            <w:r w:rsidRPr="004B2008" w:rsidR="001838FA">
              <w:rPr>
                <w:rFonts w:eastAsia="SimSun"/>
                <w:kern w:val="3"/>
                <w:lang w:bidi="hi-IN"/>
              </w:rPr>
              <w:t xml:space="preserve">CERT.LV </w:t>
            </w:r>
            <w:r w:rsidRPr="004B2008" w:rsidR="006D2925">
              <w:rPr>
                <w:rFonts w:eastAsia="SimSun"/>
                <w:kern w:val="3"/>
                <w:lang w:bidi="hi-IN"/>
              </w:rPr>
              <w:t>uzdevumus un tiesības, informācijas tehnoloģiju drošības incidenta (turpmāk – drošības incidents) būtību</w:t>
            </w:r>
            <w:r>
              <w:rPr>
                <w:rFonts w:eastAsia="SimSun"/>
                <w:kern w:val="3"/>
                <w:lang w:bidi="hi-IN"/>
              </w:rPr>
              <w:t>. Tāpat j</w:t>
            </w:r>
            <w:r>
              <w:rPr>
                <w:rFonts w:eastAsia="SimSun"/>
                <w:color w:val="000000"/>
                <w:kern w:val="3"/>
                <w:lang w:bidi="hi-IN"/>
              </w:rPr>
              <w:t>au šobrīd likuma 6.panta otrā daļa paredz, ka valsts un pašvaldību institūcijām, informācijas tehnoloģiju kritiskās infrastruktūras īpašniekam vai tiesiskajam valdītājam drošības incidenta gadījumā ir pienākums tūlīt informēt par notikušo kompetento Drošības incidentu novēršanas institūciju. Valsts un pašvaldības institūcijām ir jānodrošina informācijas un komunikāciju tehnoloģiju sistēmu atbilstība minimālajām drošības prasībām, ko noteicis Ministru kabinets (likuma 8.pa</w:t>
            </w:r>
            <w:r w:rsidR="001D4B64">
              <w:rPr>
                <w:rFonts w:eastAsia="SimSun"/>
                <w:color w:val="000000"/>
                <w:kern w:val="3"/>
                <w:lang w:bidi="hi-IN"/>
              </w:rPr>
              <w:t>n</w:t>
            </w:r>
            <w:r>
              <w:rPr>
                <w:rFonts w:eastAsia="SimSun"/>
                <w:color w:val="000000"/>
                <w:kern w:val="3"/>
                <w:lang w:bidi="hi-IN"/>
              </w:rPr>
              <w:t xml:space="preserve">ta piektā daļa). Attiecīgi šīs prasības </w:t>
            </w:r>
            <w:r w:rsidR="00C21698">
              <w:rPr>
                <w:rFonts w:eastAsia="SimSun"/>
                <w:color w:val="000000"/>
                <w:kern w:val="3"/>
                <w:lang w:bidi="hi-IN"/>
              </w:rPr>
              <w:t>paredzēts</w:t>
            </w:r>
            <w:r>
              <w:rPr>
                <w:rFonts w:eastAsia="SimSun"/>
                <w:color w:val="000000"/>
                <w:kern w:val="3"/>
                <w:lang w:bidi="hi-IN"/>
              </w:rPr>
              <w:t xml:space="preserve"> saglabāt un </w:t>
            </w:r>
            <w:r w:rsidR="00C21698">
              <w:rPr>
                <w:rFonts w:eastAsia="SimSun"/>
                <w:kern w:val="3"/>
                <w:lang w:bidi="hi-IN"/>
              </w:rPr>
              <w:t>ar likumprojektu tiek</w:t>
            </w:r>
            <w:r>
              <w:rPr>
                <w:rFonts w:eastAsia="SimSun"/>
                <w:kern w:val="3"/>
                <w:lang w:bidi="hi-IN"/>
              </w:rPr>
              <w:t xml:space="preserve"> pārņemt</w:t>
            </w:r>
            <w:r w:rsidR="001D4B64">
              <w:rPr>
                <w:rFonts w:eastAsia="SimSun"/>
                <w:kern w:val="3"/>
                <w:lang w:bidi="hi-IN"/>
              </w:rPr>
              <w:t>as</w:t>
            </w:r>
            <w:r>
              <w:rPr>
                <w:rFonts w:eastAsia="SimSun"/>
                <w:kern w:val="3"/>
                <w:lang w:bidi="hi-IN"/>
              </w:rPr>
              <w:t xml:space="preserve"> tās</w:t>
            </w:r>
            <w:r w:rsidRPr="004B2008">
              <w:rPr>
                <w:rFonts w:eastAsia="SimSun"/>
                <w:kern w:val="3"/>
                <w:lang w:bidi="hi-IN"/>
              </w:rPr>
              <w:t xml:space="preserve"> </w:t>
            </w:r>
            <w:r w:rsidRPr="004B2008" w:rsidR="005F276C">
              <w:rPr>
                <w:rFonts w:eastAsia="SimSun"/>
                <w:kern w:val="3"/>
                <w:lang w:bidi="hi-IN"/>
              </w:rPr>
              <w:t xml:space="preserve">NIS direktīvas </w:t>
            </w:r>
            <w:r>
              <w:rPr>
                <w:rFonts w:eastAsia="SimSun"/>
                <w:kern w:val="3"/>
                <w:lang w:bidi="hi-IN"/>
              </w:rPr>
              <w:t>normas, kas nacionālajā līmenī</w:t>
            </w:r>
            <w:r w:rsidR="00C21698">
              <w:rPr>
                <w:rFonts w:eastAsia="SimSun"/>
                <w:kern w:val="3"/>
                <w:lang w:bidi="hi-IN"/>
              </w:rPr>
              <w:t xml:space="preserve"> nav regulētas, kā arī attiecīgi precizētas esošās tiesību normas</w:t>
            </w:r>
            <w:r w:rsidRPr="004B2008" w:rsidR="006D2925">
              <w:rPr>
                <w:rFonts w:eastAsia="SimSun"/>
                <w:kern w:val="3"/>
                <w:lang w:bidi="hi-IN"/>
              </w:rPr>
              <w:t xml:space="preserve">. </w:t>
            </w:r>
          </w:p>
          <w:p w:rsidR="006D2925" w:rsidRPr="004B2008" w:rsidP="006D2925" w14:paraId="58D937EA" w14:textId="77777777">
            <w:pPr>
              <w:suppressAutoHyphens/>
              <w:autoSpaceDN w:val="0"/>
              <w:ind w:firstLine="284"/>
              <w:jc w:val="both"/>
              <w:textAlignment w:val="baseline"/>
              <w:rPr>
                <w:rFonts w:eastAsia="SimSun"/>
                <w:kern w:val="3"/>
                <w:lang w:eastAsia="zh-CN" w:bidi="hi-IN"/>
              </w:rPr>
            </w:pPr>
          </w:p>
          <w:p w:rsidR="006D2925" w:rsidRPr="00C42CF1" w:rsidP="006D2925" w14:paraId="2042EADF" w14:textId="7802A506">
            <w:pPr>
              <w:suppressAutoHyphens/>
              <w:autoSpaceDN w:val="0"/>
              <w:ind w:firstLine="284"/>
              <w:jc w:val="both"/>
              <w:textAlignment w:val="baseline"/>
              <w:rPr>
                <w:rFonts w:eastAsia="SimSun"/>
                <w:kern w:val="3"/>
                <w:lang w:eastAsia="zh-CN" w:bidi="hi-IN"/>
              </w:rPr>
            </w:pPr>
            <w:r w:rsidRPr="004B2008">
              <w:rPr>
                <w:rFonts w:eastAsia="SimSun"/>
                <w:kern w:val="3"/>
                <w:lang w:bidi="hi-IN"/>
              </w:rPr>
              <w:t xml:space="preserve">Lai skaidrotu un aprakstītu, kā nacionāli tiek </w:t>
            </w:r>
            <w:r w:rsidRPr="004B2008" w:rsidR="005F276C">
              <w:rPr>
                <w:rFonts w:eastAsia="SimSun"/>
                <w:kern w:val="3"/>
                <w:lang w:bidi="hi-IN"/>
              </w:rPr>
              <w:t>ieviesti</w:t>
            </w:r>
            <w:r w:rsidRPr="004B2008">
              <w:rPr>
                <w:rFonts w:eastAsia="SimSun"/>
                <w:kern w:val="3"/>
                <w:lang w:bidi="hi-IN"/>
              </w:rPr>
              <w:t xml:space="preserve"> iepriekš minētie NIS direktīvas pasākumi, nepieciešams norādīt, ka galvenie subjekti, uz kuriem gan tieši, gan netieši attiecas arī</w:t>
            </w:r>
            <w:r w:rsidRPr="00C42CF1">
              <w:rPr>
                <w:rFonts w:eastAsia="SimSun"/>
                <w:kern w:val="3"/>
                <w:lang w:bidi="hi-IN"/>
              </w:rPr>
              <w:t xml:space="preserve"> visi pieci pasākumi, ir </w:t>
            </w:r>
            <w:r w:rsidRPr="00C42CF1">
              <w:rPr>
                <w:rFonts w:eastAsia="SimSun"/>
                <w:b/>
                <w:kern w:val="3"/>
                <w:lang w:bidi="hi-IN"/>
              </w:rPr>
              <w:t>pamatpakalpojuma sniedzēji</w:t>
            </w:r>
            <w:r w:rsidRPr="00C42CF1">
              <w:rPr>
                <w:rFonts w:eastAsia="SimSun"/>
                <w:kern w:val="3"/>
                <w:lang w:bidi="hi-IN"/>
              </w:rPr>
              <w:t xml:space="preserve"> un </w:t>
            </w:r>
            <w:r w:rsidRPr="00C42CF1">
              <w:rPr>
                <w:rFonts w:eastAsia="SimSun"/>
                <w:b/>
                <w:kern w:val="3"/>
                <w:lang w:bidi="hi-IN"/>
              </w:rPr>
              <w:t>digitālā pakalpojuma sniedzēji</w:t>
            </w:r>
            <w:r w:rsidRPr="00C42CF1">
              <w:rPr>
                <w:rFonts w:eastAsia="SimSun"/>
                <w:kern w:val="3"/>
                <w:lang w:bidi="hi-IN"/>
              </w:rPr>
              <w:t xml:space="preserve">. </w:t>
            </w:r>
            <w:r w:rsidRPr="00C42CF1" w:rsidR="00304F54">
              <w:rPr>
                <w:rFonts w:eastAsia="SimSun"/>
                <w:kern w:val="3"/>
                <w:lang w:bidi="hi-IN"/>
              </w:rPr>
              <w:t>Tātad l</w:t>
            </w:r>
            <w:r w:rsidRPr="00C42CF1">
              <w:rPr>
                <w:rFonts w:eastAsia="SimSun"/>
                <w:kern w:val="3"/>
                <w:lang w:bidi="hi-IN"/>
              </w:rPr>
              <w:t>ikums tiek papildināts ar jauniem subjektiem, kuri tiek izskaidroti.</w:t>
            </w:r>
          </w:p>
          <w:p w:rsidR="006D2925" w:rsidRPr="00C42CF1" w:rsidP="006D2925" w14:paraId="42391ED7" w14:textId="77777777">
            <w:pPr>
              <w:suppressAutoHyphens/>
              <w:autoSpaceDN w:val="0"/>
              <w:ind w:firstLine="284"/>
              <w:jc w:val="both"/>
              <w:textAlignment w:val="baseline"/>
              <w:rPr>
                <w:rFonts w:eastAsia="SimSun"/>
                <w:kern w:val="3"/>
                <w:lang w:eastAsia="zh-CN" w:bidi="hi-IN"/>
              </w:rPr>
            </w:pPr>
          </w:p>
          <w:p w:rsidR="006D2925" w:rsidRPr="00C42CF1" w:rsidP="006D2925" w14:paraId="2460EFEE" w14:textId="77777777">
            <w:pPr>
              <w:suppressAutoHyphens/>
              <w:autoSpaceDN w:val="0"/>
              <w:ind w:firstLine="284"/>
              <w:jc w:val="both"/>
              <w:textAlignment w:val="baseline"/>
              <w:rPr>
                <w:rFonts w:eastAsia="SimSun"/>
                <w:b/>
                <w:kern w:val="3"/>
                <w:lang w:eastAsia="zh-CN" w:bidi="hi-IN"/>
              </w:rPr>
            </w:pPr>
            <w:r w:rsidRPr="00C42CF1">
              <w:rPr>
                <w:rFonts w:eastAsia="SimSun"/>
                <w:b/>
                <w:kern w:val="3"/>
                <w:lang w:bidi="hi-IN"/>
              </w:rPr>
              <w:t>Pamatpakalpojuma sniedzējs</w:t>
            </w:r>
          </w:p>
          <w:p w:rsidR="008148F3" w:rsidRPr="00C42CF1" w:rsidP="006D2925" w14:paraId="69C69470" w14:textId="78B0BA4C">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Ar likumprojektu tiek noteikts, ka pakalpojuma sniedzējs uzskatāms par pamatpakalpojuma sniedzēju un tā pakalpojums par pamatpakalpojumu tikai tad, </w:t>
            </w:r>
            <w:r w:rsidRPr="00C42CF1">
              <w:rPr>
                <w:rFonts w:eastAsia="SimSun"/>
                <w:iCs/>
                <w:kern w:val="3"/>
                <w:lang w:bidi="hi-IN"/>
              </w:rPr>
              <w:t>ja</w:t>
            </w:r>
            <w:r w:rsidRPr="00C42CF1">
              <w:rPr>
                <w:rFonts w:eastAsia="SimSun"/>
                <w:iCs/>
                <w:kern w:val="3"/>
                <w:lang w:bidi="hi-IN"/>
              </w:rPr>
              <w:t xml:space="preserve"> enerģētikas, transporta, banku, finanšu tirgus infrastruktūras, veselības, </w:t>
            </w:r>
            <w:r w:rsidRPr="00CB4820">
              <w:rPr>
                <w:rFonts w:eastAsia="SimSun"/>
                <w:iCs/>
                <w:kern w:val="3"/>
                <w:lang w:bidi="hi-IN"/>
              </w:rPr>
              <w:t xml:space="preserve">dzeramā ūdens piegādes vai izplatīšanas, </w:t>
            </w:r>
            <w:r w:rsidRPr="00CB4820" w:rsidR="00CB4820">
              <w:rPr>
                <w:rFonts w:eastAsia="SimSun"/>
                <w:iCs/>
                <w:kern w:val="3"/>
                <w:lang w:bidi="hi-IN"/>
              </w:rPr>
              <w:t xml:space="preserve">elektronisko sakaru un </w:t>
            </w:r>
            <w:r w:rsidRPr="00CB4820">
              <w:rPr>
                <w:rFonts w:eastAsia="SimSun"/>
                <w:iCs/>
                <w:kern w:val="3"/>
                <w:lang w:bidi="hi-IN"/>
              </w:rPr>
              <w:t>digitālās infrastruktūras nozari uzraugošā ministr</w:t>
            </w:r>
            <w:r w:rsidRPr="00CB4820">
              <w:rPr>
                <w:rFonts w:eastAsia="SimSun"/>
                <w:iCs/>
                <w:kern w:val="3"/>
                <w:lang w:bidi="hi-IN"/>
              </w:rPr>
              <w:t>ija (turpmāk – nozari uzraugošā ministrija</w:t>
            </w:r>
            <w:r w:rsidRPr="00CB4820">
              <w:rPr>
                <w:rFonts w:eastAsia="SimSun"/>
                <w:iCs/>
                <w:kern w:val="3"/>
                <w:lang w:bidi="hi-IN"/>
              </w:rPr>
              <w:t>) to ir identificējusi pēc noteiktiem</w:t>
            </w:r>
            <w:r w:rsidRPr="00C42CF1">
              <w:rPr>
                <w:rFonts w:eastAsia="SimSun"/>
                <w:iCs/>
                <w:kern w:val="3"/>
                <w:lang w:bidi="hi-IN"/>
              </w:rPr>
              <w:t xml:space="preserve"> kritērijiem.</w:t>
            </w:r>
          </w:p>
          <w:p w:rsidR="006D2925" w:rsidRPr="00C42CF1" w:rsidP="006D2925" w14:paraId="35E13E6D" w14:textId="62637499">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 Pamatpakalpojuma sniedzēja un pamatpakalpojuma kritēriji tiek noteikti </w:t>
            </w:r>
            <w:r w:rsidRPr="00C42CF1" w:rsidR="004248D7">
              <w:rPr>
                <w:rFonts w:eastAsia="SimSun"/>
                <w:iCs/>
                <w:kern w:val="3"/>
                <w:lang w:bidi="hi-IN"/>
              </w:rPr>
              <w:t>likumprojekta 1.</w:t>
            </w:r>
            <w:r w:rsidR="00544C7C">
              <w:rPr>
                <w:rFonts w:eastAsia="SimSun"/>
                <w:iCs/>
                <w:kern w:val="3"/>
                <w:lang w:bidi="hi-IN"/>
              </w:rPr>
              <w:t> </w:t>
            </w:r>
            <w:r w:rsidRPr="00C42CF1" w:rsidR="004248D7">
              <w:rPr>
                <w:rFonts w:eastAsia="SimSun"/>
                <w:iCs/>
                <w:kern w:val="3"/>
                <w:lang w:bidi="hi-IN"/>
              </w:rPr>
              <w:t>pantā</w:t>
            </w:r>
            <w:r w:rsidRPr="00C42CF1" w:rsidR="00771490">
              <w:rPr>
                <w:rFonts w:eastAsia="SimSun"/>
                <w:iCs/>
                <w:kern w:val="3"/>
                <w:lang w:bidi="hi-IN"/>
              </w:rPr>
              <w:t xml:space="preserve"> – </w:t>
            </w:r>
            <w:r w:rsidRPr="00C42CF1" w:rsidR="004248D7">
              <w:rPr>
                <w:rFonts w:eastAsia="SimSun"/>
                <w:iCs/>
                <w:kern w:val="3"/>
                <w:lang w:bidi="hi-IN"/>
              </w:rPr>
              <w:t>likuma 3.</w:t>
            </w:r>
            <w:r w:rsidRPr="00C42CF1" w:rsidR="004248D7">
              <w:rPr>
                <w:rFonts w:eastAsia="SimSun"/>
                <w:iCs/>
                <w:kern w:val="3"/>
                <w:vertAlign w:val="superscript"/>
                <w:lang w:bidi="hi-IN"/>
              </w:rPr>
              <w:t>1</w:t>
            </w:r>
            <w:r w:rsidR="00544C7C">
              <w:rPr>
                <w:rFonts w:eastAsia="SimSun"/>
                <w:iCs/>
                <w:kern w:val="3"/>
                <w:vertAlign w:val="superscript"/>
                <w:lang w:bidi="hi-IN"/>
              </w:rPr>
              <w:t> </w:t>
            </w:r>
            <w:r w:rsidRPr="00C42CF1" w:rsidR="004248D7">
              <w:rPr>
                <w:rFonts w:eastAsia="SimSun"/>
                <w:iCs/>
                <w:kern w:val="3"/>
                <w:lang w:bidi="hi-IN"/>
              </w:rPr>
              <w:t>panta pirmā daļa</w:t>
            </w:r>
            <w:r w:rsidRPr="00C42CF1" w:rsidR="008148F3">
              <w:rPr>
                <w:rFonts w:eastAsia="SimSun"/>
                <w:iCs/>
                <w:kern w:val="3"/>
                <w:lang w:bidi="hi-IN"/>
              </w:rPr>
              <w:t xml:space="preserve">: </w:t>
            </w:r>
            <w:r w:rsidRPr="00C42CF1">
              <w:rPr>
                <w:rFonts w:eastAsia="SimSun"/>
                <w:iCs/>
                <w:kern w:val="3"/>
                <w:lang w:bidi="hi-IN"/>
              </w:rPr>
              <w:t>1)</w:t>
            </w:r>
            <w:r w:rsidR="00544C7C">
              <w:rPr>
                <w:rFonts w:eastAsia="SimSun"/>
                <w:iCs/>
                <w:kern w:val="3"/>
                <w:lang w:bidi="hi-IN"/>
              </w:rPr>
              <w:t> </w:t>
            </w:r>
            <w:r w:rsidRPr="00C42CF1">
              <w:rPr>
                <w:rFonts w:eastAsia="SimSun"/>
                <w:iCs/>
                <w:kern w:val="3"/>
                <w:lang w:bidi="hi-IN"/>
              </w:rPr>
              <w:t>pakalpojuma sniedzējs ir valsts vai pašvaldības institūcija vai privāto tiesību juridiska persona; 2)</w:t>
            </w:r>
            <w:r w:rsidR="00544C7C">
              <w:rPr>
                <w:rFonts w:eastAsia="SimSun"/>
                <w:iCs/>
                <w:kern w:val="3"/>
                <w:lang w:bidi="hi-IN"/>
              </w:rPr>
              <w:t> </w:t>
            </w:r>
            <w:r w:rsidRPr="00C42CF1">
              <w:rPr>
                <w:rFonts w:eastAsia="SimSun"/>
                <w:iCs/>
                <w:kern w:val="3"/>
                <w:lang w:bidi="hi-IN"/>
              </w:rPr>
              <w:t>tas veic saimniecisko darbību Latvijas Republikā; 3)</w:t>
            </w:r>
            <w:r w:rsidR="00544C7C">
              <w:rPr>
                <w:rFonts w:eastAsia="SimSun"/>
                <w:iCs/>
                <w:kern w:val="3"/>
                <w:lang w:bidi="hi-IN"/>
              </w:rPr>
              <w:t> </w:t>
            </w:r>
            <w:r w:rsidRPr="00C42CF1">
              <w:rPr>
                <w:rFonts w:eastAsia="SimSun"/>
                <w:iCs/>
                <w:kern w:val="3"/>
                <w:lang w:bidi="hi-IN"/>
              </w:rPr>
              <w:t>tas sniedz pakalpojumu Eiropas Savienībā konkrētā nozarē; 4)</w:t>
            </w:r>
            <w:r w:rsidR="00544C7C">
              <w:rPr>
                <w:rFonts w:eastAsia="SimSun"/>
                <w:iCs/>
                <w:kern w:val="3"/>
                <w:lang w:bidi="hi-IN"/>
              </w:rPr>
              <w:t> </w:t>
            </w:r>
            <w:r w:rsidRPr="00C42CF1">
              <w:rPr>
                <w:rFonts w:eastAsia="SimSun"/>
                <w:iCs/>
                <w:kern w:val="3"/>
                <w:lang w:bidi="hi-IN"/>
              </w:rPr>
              <w:t xml:space="preserve">tā sniegtais pakalpojums ir </w:t>
            </w:r>
            <w:r w:rsidR="000750CA">
              <w:rPr>
                <w:rFonts w:eastAsia="SimSun"/>
                <w:iCs/>
                <w:kern w:val="3"/>
                <w:lang w:bidi="hi-IN"/>
              </w:rPr>
              <w:t xml:space="preserve">svarīgs </w:t>
            </w:r>
            <w:r w:rsidRPr="00C42CF1">
              <w:rPr>
                <w:rFonts w:eastAsia="SimSun"/>
                <w:iCs/>
                <w:kern w:val="3"/>
                <w:lang w:bidi="hi-IN"/>
              </w:rPr>
              <w:t>sabiedrisku vai ekonomisku darbību nodrošināšanai; 5)</w:t>
            </w:r>
            <w:r w:rsidR="00544C7C">
              <w:rPr>
                <w:rFonts w:eastAsia="SimSun"/>
                <w:iCs/>
                <w:kern w:val="3"/>
                <w:lang w:bidi="hi-IN"/>
              </w:rPr>
              <w:t> </w:t>
            </w:r>
            <w:r w:rsidRPr="00C42CF1">
              <w:rPr>
                <w:rFonts w:eastAsia="SimSun"/>
                <w:iCs/>
                <w:kern w:val="3"/>
                <w:lang w:bidi="hi-IN"/>
              </w:rPr>
              <w:t>tā pakalpojuma sniegšana ir atkarīga no tīklu un informācijas sistēmām; 6)</w:t>
            </w:r>
            <w:r w:rsidR="00544C7C">
              <w:rPr>
                <w:rFonts w:eastAsia="SimSun"/>
                <w:iCs/>
                <w:kern w:val="3"/>
                <w:lang w:bidi="hi-IN"/>
              </w:rPr>
              <w:t> </w:t>
            </w:r>
            <w:r w:rsidRPr="00C42CF1">
              <w:rPr>
                <w:rFonts w:eastAsia="SimSun"/>
                <w:iCs/>
                <w:kern w:val="3"/>
                <w:lang w:bidi="hi-IN"/>
              </w:rPr>
              <w:t xml:space="preserve">tā drošības incidents var radīt būtiski traucējošu ietekmi </w:t>
            </w:r>
            <w:r w:rsidRPr="00C42CF1">
              <w:rPr>
                <w:rFonts w:eastAsia="SimSun"/>
                <w:iCs/>
                <w:kern w:val="3"/>
                <w:lang w:bidi="hi-IN"/>
              </w:rPr>
              <w:t xml:space="preserve">uz pakalpojuma sniegšanu. </w:t>
            </w:r>
          </w:p>
          <w:p w:rsidR="006D2925" w:rsidRPr="00C42CF1" w:rsidP="006D2925" w14:paraId="1D24A195" w14:textId="24FFE557">
            <w:pPr>
              <w:suppressAutoHyphens/>
              <w:autoSpaceDN w:val="0"/>
              <w:ind w:firstLine="284"/>
              <w:jc w:val="both"/>
              <w:textAlignment w:val="baseline"/>
              <w:rPr>
                <w:rFonts w:eastAsia="SimSun"/>
                <w:iCs/>
                <w:kern w:val="3"/>
                <w:lang w:bidi="hi-IN"/>
              </w:rPr>
            </w:pPr>
            <w:r w:rsidRPr="00C42CF1">
              <w:rPr>
                <w:rFonts w:eastAsia="SimSun"/>
                <w:iCs/>
                <w:kern w:val="3"/>
                <w:lang w:bidi="hi-IN"/>
              </w:rPr>
              <w:t>Savukārt kārtību, kādā iepriekš minēto identi</w:t>
            </w:r>
            <w:r w:rsidRPr="00C42CF1" w:rsidR="008148F3">
              <w:rPr>
                <w:rFonts w:eastAsia="SimSun"/>
                <w:iCs/>
                <w:kern w:val="3"/>
                <w:lang w:bidi="hi-IN"/>
              </w:rPr>
              <w:t>ficēšanu veiks nozari uzraugošā</w:t>
            </w:r>
            <w:r w:rsidRPr="00C42CF1">
              <w:rPr>
                <w:rFonts w:eastAsia="SimSun"/>
                <w:iCs/>
                <w:kern w:val="3"/>
                <w:lang w:bidi="hi-IN"/>
              </w:rPr>
              <w:t xml:space="preserve"> ministrija, noteiks Ministru kabineta noteikumi (deleģējums Ministru kabinetam noteikts </w:t>
            </w:r>
            <w:r w:rsidRPr="00C42CF1" w:rsidR="004248D7">
              <w:rPr>
                <w:rFonts w:eastAsia="SimSun"/>
                <w:iCs/>
                <w:kern w:val="3"/>
                <w:lang w:bidi="hi-IN"/>
              </w:rPr>
              <w:t>likumprojekta 1.</w:t>
            </w:r>
            <w:r w:rsidR="00920C81">
              <w:rPr>
                <w:rFonts w:eastAsia="SimSun"/>
                <w:iCs/>
                <w:kern w:val="3"/>
                <w:lang w:bidi="hi-IN"/>
              </w:rPr>
              <w:t> </w:t>
            </w:r>
            <w:r w:rsidRPr="00C42CF1" w:rsidR="004248D7">
              <w:rPr>
                <w:rFonts w:eastAsia="SimSun"/>
                <w:iCs/>
                <w:kern w:val="3"/>
                <w:lang w:bidi="hi-IN"/>
              </w:rPr>
              <w:t>pant</w:t>
            </w:r>
            <w:r w:rsidRPr="00C42CF1" w:rsidR="00771490">
              <w:rPr>
                <w:rFonts w:eastAsia="SimSun"/>
                <w:iCs/>
                <w:kern w:val="3"/>
                <w:lang w:bidi="hi-IN"/>
              </w:rPr>
              <w:t>ā –</w:t>
            </w:r>
            <w:r w:rsidRPr="00C42CF1" w:rsidR="004248D7">
              <w:rPr>
                <w:rFonts w:eastAsia="SimSun"/>
                <w:iCs/>
                <w:kern w:val="3"/>
                <w:lang w:bidi="hi-IN"/>
              </w:rPr>
              <w:t xml:space="preserve"> likuma</w:t>
            </w:r>
            <w:r w:rsidRPr="00C42CF1">
              <w:rPr>
                <w:rFonts w:eastAsia="SimSun"/>
                <w:iCs/>
                <w:kern w:val="3"/>
                <w:lang w:bidi="hi-IN"/>
              </w:rPr>
              <w:t xml:space="preserve"> 3.</w:t>
            </w:r>
            <w:r w:rsidRPr="00C42CF1">
              <w:rPr>
                <w:rFonts w:eastAsia="SimSun"/>
                <w:iCs/>
                <w:kern w:val="3"/>
                <w:vertAlign w:val="superscript"/>
                <w:lang w:bidi="hi-IN"/>
              </w:rPr>
              <w:t>1</w:t>
            </w:r>
            <w:r w:rsidR="00920C81">
              <w:rPr>
                <w:rFonts w:eastAsia="SimSun"/>
                <w:iCs/>
                <w:kern w:val="3"/>
                <w:lang w:bidi="hi-IN"/>
              </w:rPr>
              <w:t> </w:t>
            </w:r>
            <w:r w:rsidRPr="00C42CF1" w:rsidR="004248D7">
              <w:rPr>
                <w:rFonts w:eastAsia="SimSun"/>
                <w:iCs/>
                <w:kern w:val="3"/>
                <w:lang w:bidi="hi-IN"/>
              </w:rPr>
              <w:t xml:space="preserve">panta </w:t>
            </w:r>
            <w:r w:rsidR="000750CA">
              <w:rPr>
                <w:rFonts w:eastAsia="SimSun"/>
                <w:iCs/>
                <w:kern w:val="3"/>
                <w:lang w:bidi="hi-IN"/>
              </w:rPr>
              <w:t>piektā</w:t>
            </w:r>
            <w:r w:rsidRPr="00C42CF1" w:rsidR="004248D7">
              <w:rPr>
                <w:rFonts w:eastAsia="SimSun"/>
                <w:iCs/>
                <w:kern w:val="3"/>
                <w:lang w:bidi="hi-IN"/>
              </w:rPr>
              <w:t xml:space="preserve"> daļa</w:t>
            </w:r>
            <w:r w:rsidRPr="00C42CF1">
              <w:rPr>
                <w:rFonts w:eastAsia="SimSun"/>
                <w:iCs/>
                <w:kern w:val="3"/>
                <w:lang w:bidi="hi-IN"/>
              </w:rPr>
              <w:t>). Kārtība, kādā tiek veikta identificēšana, ietver, piemēram, nozari uzraugošās ministrijas pienākumu identificēšanas procesā apspriesties ar tām da</w:t>
            </w:r>
            <w:r w:rsidRPr="00C42CF1" w:rsidR="008148F3">
              <w:rPr>
                <w:rFonts w:eastAsia="SimSun"/>
                <w:iCs/>
                <w:kern w:val="3"/>
                <w:lang w:bidi="hi-IN"/>
              </w:rPr>
              <w:t>lībvalstīm, kurās vēl šis pakal</w:t>
            </w:r>
            <w:r w:rsidRPr="00C42CF1">
              <w:rPr>
                <w:rFonts w:eastAsia="SimSun"/>
                <w:iCs/>
                <w:kern w:val="3"/>
                <w:lang w:bidi="hi-IN"/>
              </w:rPr>
              <w:t>p</w:t>
            </w:r>
            <w:r w:rsidRPr="00C42CF1" w:rsidR="008148F3">
              <w:rPr>
                <w:rFonts w:eastAsia="SimSun"/>
                <w:iCs/>
                <w:kern w:val="3"/>
                <w:lang w:bidi="hi-IN"/>
              </w:rPr>
              <w:t>o</w:t>
            </w:r>
            <w:r w:rsidRPr="00C42CF1">
              <w:rPr>
                <w:rFonts w:eastAsia="SimSun"/>
                <w:iCs/>
                <w:kern w:val="3"/>
                <w:lang w:bidi="hi-IN"/>
              </w:rPr>
              <w:t xml:space="preserve">jums tiek sniegts, reizi divos gados pārskatīt identificētos pakalpojuma sniedzējus un pakalpojumus un iesniegt sarakstu Digitālās drošības uzraudzības komitejā, </w:t>
            </w:r>
            <w:r w:rsidRPr="00C42CF1" w:rsidR="008148F3">
              <w:rPr>
                <w:rFonts w:eastAsia="SimSun"/>
                <w:iCs/>
                <w:kern w:val="3"/>
                <w:lang w:bidi="hi-IN"/>
              </w:rPr>
              <w:t xml:space="preserve">kā arī </w:t>
            </w:r>
            <w:r w:rsidRPr="00C42CF1">
              <w:rPr>
                <w:rFonts w:eastAsia="SimSun"/>
                <w:iCs/>
                <w:kern w:val="3"/>
                <w:lang w:bidi="hi-IN"/>
              </w:rPr>
              <w:t xml:space="preserve">Digitālās drošības uzraudzības komitejas pienākumu nosūtīt informāciju identificētajiem pakalpojuma sniedzējiem, ka tie uzskatāmi par pamatpakalpojuma sniedzējiem un kuri no </w:t>
            </w:r>
            <w:r w:rsidRPr="00C42CF1" w:rsidR="008148F3">
              <w:rPr>
                <w:rFonts w:eastAsia="SimSun"/>
                <w:iCs/>
                <w:kern w:val="3"/>
                <w:lang w:bidi="hi-IN"/>
              </w:rPr>
              <w:t>viņu</w:t>
            </w:r>
            <w:r w:rsidRPr="00C42CF1">
              <w:rPr>
                <w:rFonts w:eastAsia="SimSun"/>
                <w:iCs/>
                <w:kern w:val="3"/>
                <w:lang w:bidi="hi-IN"/>
              </w:rPr>
              <w:t xml:space="preserve"> sniegtajiem pakalpojumiem uzskatāmi par pamatpakalpojumiem. </w:t>
            </w:r>
          </w:p>
          <w:p w:rsidR="006D2925" w:rsidRPr="00C42CF1" w:rsidP="006D2925" w14:paraId="21579DA2" w14:textId="565E1E8A">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Ministru kabineta noteikumos tiks noteikti arī drošības incidenta būtiski traucējošās ietekmes identificējošie faktori </w:t>
            </w:r>
            <w:r w:rsidR="00703B8B">
              <w:rPr>
                <w:rFonts w:eastAsia="SimSun"/>
                <w:iCs/>
                <w:kern w:val="3"/>
                <w:lang w:bidi="hi-IN"/>
              </w:rPr>
              <w:t>NIS direktīvas II pielikumā minētajās nozarēs – enerģētikas, transporta, banku, finanšu tirgus infrastruktūras, veselības, dzeramā ūdens piegādes vai izplatīšanas, elektronisko sakaru un digitālās infrastruktūras</w:t>
            </w:r>
            <w:r w:rsidRPr="00C42CF1">
              <w:rPr>
                <w:rFonts w:eastAsia="SimSun"/>
                <w:iCs/>
                <w:kern w:val="3"/>
                <w:lang w:bidi="hi-IN"/>
              </w:rPr>
              <w:t xml:space="preserve"> (deleģējums Ministru kabinetam noteikts </w:t>
            </w:r>
            <w:r w:rsidRPr="00C42CF1" w:rsidR="004248D7">
              <w:rPr>
                <w:rFonts w:eastAsia="SimSun"/>
                <w:iCs/>
                <w:kern w:val="3"/>
                <w:lang w:bidi="hi-IN"/>
              </w:rPr>
              <w:t>likumprojekta 1.</w:t>
            </w:r>
            <w:r w:rsidR="00920C81">
              <w:rPr>
                <w:rFonts w:eastAsia="SimSun"/>
                <w:iCs/>
                <w:kern w:val="3"/>
                <w:lang w:bidi="hi-IN"/>
              </w:rPr>
              <w:t> </w:t>
            </w:r>
            <w:r w:rsidRPr="00C42CF1" w:rsidR="004248D7">
              <w:rPr>
                <w:rFonts w:eastAsia="SimSun"/>
                <w:iCs/>
                <w:kern w:val="3"/>
                <w:lang w:bidi="hi-IN"/>
              </w:rPr>
              <w:t>pant</w:t>
            </w:r>
            <w:r w:rsidRPr="00C42CF1" w:rsidR="00771490">
              <w:rPr>
                <w:rFonts w:eastAsia="SimSun"/>
                <w:iCs/>
                <w:kern w:val="3"/>
                <w:lang w:bidi="hi-IN"/>
              </w:rPr>
              <w:t xml:space="preserve">ā – </w:t>
            </w:r>
            <w:r w:rsidRPr="00C42CF1">
              <w:rPr>
                <w:rFonts w:eastAsia="SimSun"/>
                <w:iCs/>
                <w:kern w:val="3"/>
                <w:lang w:bidi="hi-IN"/>
              </w:rPr>
              <w:t>likuma 3.</w:t>
            </w:r>
            <w:r w:rsidRPr="00C42CF1">
              <w:rPr>
                <w:rFonts w:eastAsia="SimSun"/>
                <w:iCs/>
                <w:kern w:val="3"/>
                <w:vertAlign w:val="superscript"/>
                <w:lang w:bidi="hi-IN"/>
              </w:rPr>
              <w:t>1</w:t>
            </w:r>
            <w:r w:rsidR="00920C81">
              <w:rPr>
                <w:rFonts w:eastAsia="SimSun"/>
                <w:iCs/>
                <w:kern w:val="3"/>
                <w:lang w:bidi="hi-IN"/>
              </w:rPr>
              <w:t> </w:t>
            </w:r>
            <w:r w:rsidRPr="00C42CF1">
              <w:rPr>
                <w:rFonts w:eastAsia="SimSun"/>
                <w:iCs/>
                <w:kern w:val="3"/>
                <w:lang w:bidi="hi-IN"/>
              </w:rPr>
              <w:t>panta pi</w:t>
            </w:r>
            <w:r w:rsidRPr="00C42CF1" w:rsidR="004248D7">
              <w:rPr>
                <w:rFonts w:eastAsia="SimSun"/>
                <w:iCs/>
                <w:kern w:val="3"/>
                <w:lang w:bidi="hi-IN"/>
              </w:rPr>
              <w:t>ektā daļa</w:t>
            </w:r>
            <w:r w:rsidRPr="00C42CF1" w:rsidR="008148F3">
              <w:rPr>
                <w:rFonts w:eastAsia="SimSun"/>
                <w:iCs/>
                <w:kern w:val="3"/>
                <w:lang w:bidi="hi-IN"/>
              </w:rPr>
              <w:t>). Ar faktoru saprot</w:t>
            </w:r>
            <w:r w:rsidRPr="00C42CF1">
              <w:rPr>
                <w:rFonts w:eastAsia="SimSun"/>
                <w:iCs/>
                <w:kern w:val="3"/>
                <w:lang w:bidi="hi-IN"/>
              </w:rPr>
              <w:t xml:space="preserve"> noteiktu</w:t>
            </w:r>
            <w:r w:rsidR="00B07FAF">
              <w:rPr>
                <w:rFonts w:eastAsia="SimSun"/>
                <w:iCs/>
                <w:kern w:val="3"/>
                <w:lang w:bidi="hi-IN"/>
              </w:rPr>
              <w:t>s</w:t>
            </w:r>
            <w:r w:rsidRPr="00C42CF1">
              <w:rPr>
                <w:rFonts w:eastAsia="SimSun"/>
                <w:iCs/>
                <w:kern w:val="3"/>
                <w:lang w:bidi="hi-IN"/>
              </w:rPr>
              <w:t xml:space="preserve"> </w:t>
            </w:r>
            <w:r w:rsidR="00B07FAF">
              <w:rPr>
                <w:rFonts w:eastAsia="SimSun"/>
                <w:iCs/>
                <w:kern w:val="3"/>
                <w:lang w:bidi="hi-IN"/>
              </w:rPr>
              <w:t>kritērijus, kas ir par pamatu, lai noteiktu, vai drošības incidentam būtu būtisk</w:t>
            </w:r>
            <w:r w:rsidR="001D4B64">
              <w:rPr>
                <w:rFonts w:eastAsia="SimSun"/>
                <w:iCs/>
                <w:kern w:val="3"/>
                <w:lang w:bidi="hi-IN"/>
              </w:rPr>
              <w:t>i</w:t>
            </w:r>
            <w:r w:rsidR="00B07FAF">
              <w:rPr>
                <w:rFonts w:eastAsia="SimSun"/>
                <w:iCs/>
                <w:kern w:val="3"/>
                <w:lang w:bidi="hi-IN"/>
              </w:rPr>
              <w:t xml:space="preserve"> traucējoša ietekme</w:t>
            </w:r>
            <w:r w:rsidRPr="00C42CF1">
              <w:rPr>
                <w:rFonts w:eastAsia="SimSun"/>
                <w:iCs/>
                <w:kern w:val="3"/>
                <w:lang w:bidi="hi-IN"/>
              </w:rPr>
              <w:t xml:space="preserve">, </w:t>
            </w:r>
            <w:r w:rsidRPr="00C42CF1" w:rsidR="008148F3">
              <w:rPr>
                <w:rFonts w:eastAsia="SimSun"/>
                <w:iCs/>
                <w:kern w:val="3"/>
                <w:lang w:bidi="hi-IN"/>
              </w:rPr>
              <w:t>p</w:t>
            </w:r>
            <w:r w:rsidRPr="00C42CF1">
              <w:rPr>
                <w:rFonts w:eastAsia="SimSun"/>
                <w:iCs/>
                <w:kern w:val="3"/>
                <w:lang w:bidi="hi-IN"/>
              </w:rPr>
              <w:t>iemēram</w:t>
            </w:r>
            <w:r w:rsidR="00B07FAF">
              <w:rPr>
                <w:rFonts w:eastAsia="SimSun"/>
                <w:iCs/>
                <w:kern w:val="3"/>
                <w:lang w:bidi="hi-IN"/>
              </w:rPr>
              <w:t>,</w:t>
            </w:r>
            <w:r w:rsidRPr="00C42CF1">
              <w:rPr>
                <w:rFonts w:eastAsia="SimSun"/>
                <w:iCs/>
                <w:kern w:val="3"/>
                <w:lang w:bidi="hi-IN"/>
              </w:rPr>
              <w:t xml:space="preserve"> pakalpojuma lietotāju skaits, citu nozaru atkarība no konkrētā pakalpojuma, pakalpojuma sniedzēja tirgus daļa </w:t>
            </w:r>
            <w:r w:rsidRPr="00C42CF1" w:rsidR="002F635E">
              <w:rPr>
                <w:rFonts w:eastAsia="SimSun"/>
                <w:iCs/>
                <w:kern w:val="3"/>
                <w:lang w:bidi="hi-IN"/>
              </w:rPr>
              <w:t>un citi</w:t>
            </w:r>
            <w:r w:rsidRPr="00C42CF1">
              <w:rPr>
                <w:rFonts w:eastAsia="SimSun"/>
                <w:iCs/>
                <w:kern w:val="3"/>
                <w:lang w:bidi="hi-IN"/>
              </w:rPr>
              <w:t xml:space="preserve"> faktori.</w:t>
            </w:r>
            <w:r w:rsidR="00B07FAF">
              <w:rPr>
                <w:rFonts w:eastAsia="SimSun"/>
                <w:iCs/>
                <w:kern w:val="3"/>
                <w:lang w:bidi="hi-IN"/>
              </w:rPr>
              <w:t xml:space="preserve"> Iespējamie faktori ir minēti NIS direktīvas 6.pantā, paredzot dalībvalstu tiesības noteikt </w:t>
            </w:r>
            <w:r w:rsidRPr="00C42CF1" w:rsidR="00B07FAF">
              <w:rPr>
                <w:rFonts w:eastAsia="SimSun"/>
                <w:iCs/>
                <w:kern w:val="3"/>
                <w:lang w:bidi="hi-IN"/>
              </w:rPr>
              <w:t>drošības incidenta būtiski traucējošās ietekmes identificējoš</w:t>
            </w:r>
            <w:r w:rsidR="00B86DB2">
              <w:rPr>
                <w:rFonts w:eastAsia="SimSun"/>
                <w:iCs/>
                <w:kern w:val="3"/>
                <w:lang w:bidi="hi-IN"/>
              </w:rPr>
              <w:t>os</w:t>
            </w:r>
            <w:r w:rsidRPr="00C42CF1" w:rsidR="00B07FAF">
              <w:rPr>
                <w:rFonts w:eastAsia="SimSun"/>
                <w:iCs/>
                <w:kern w:val="3"/>
                <w:lang w:bidi="hi-IN"/>
              </w:rPr>
              <w:t xml:space="preserve"> faktor</w:t>
            </w:r>
            <w:r w:rsidR="00B07FAF">
              <w:rPr>
                <w:rFonts w:eastAsia="SimSun"/>
                <w:iCs/>
                <w:kern w:val="3"/>
                <w:lang w:bidi="hi-IN"/>
              </w:rPr>
              <w:t>us, ņemot vērā nozares īpatn</w:t>
            </w:r>
            <w:r w:rsidR="00B86DB2">
              <w:rPr>
                <w:rFonts w:eastAsia="SimSun"/>
                <w:iCs/>
                <w:kern w:val="3"/>
                <w:lang w:bidi="hi-IN"/>
              </w:rPr>
              <w:t xml:space="preserve">ības. </w:t>
            </w:r>
            <w:r w:rsidR="00992D39">
              <w:rPr>
                <w:rFonts w:eastAsia="SimSun"/>
                <w:iCs/>
                <w:kern w:val="3"/>
                <w:lang w:bidi="hi-IN"/>
              </w:rPr>
              <w:t>P</w:t>
            </w:r>
            <w:r w:rsidR="00B86DB2">
              <w:rPr>
                <w:rFonts w:eastAsia="SimSun"/>
                <w:iCs/>
                <w:kern w:val="3"/>
                <w:lang w:bidi="hi-IN"/>
              </w:rPr>
              <w:t>iemēram, veselības nozarē identificējošie faktori</w:t>
            </w:r>
            <w:r w:rsidR="002F7AFD">
              <w:rPr>
                <w:rFonts w:eastAsia="SimSun"/>
                <w:iCs/>
                <w:kern w:val="3"/>
                <w:lang w:bidi="hi-IN"/>
              </w:rPr>
              <w:t xml:space="preserve"> (piemēram, nozīmīgs ārstniecības pakalpojumu sniedzējs reģionā)</w:t>
            </w:r>
            <w:r w:rsidR="00B86DB2">
              <w:rPr>
                <w:rFonts w:eastAsia="SimSun"/>
                <w:iCs/>
                <w:kern w:val="3"/>
                <w:lang w:bidi="hi-IN"/>
              </w:rPr>
              <w:t xml:space="preserve"> bū</w:t>
            </w:r>
            <w:r w:rsidR="003C7D6E">
              <w:rPr>
                <w:rFonts w:eastAsia="SimSun"/>
                <w:iCs/>
                <w:kern w:val="3"/>
                <w:lang w:bidi="hi-IN"/>
              </w:rPr>
              <w:t>s</w:t>
            </w:r>
            <w:r w:rsidR="00B86DB2">
              <w:rPr>
                <w:rFonts w:eastAsia="SimSun"/>
                <w:iCs/>
                <w:kern w:val="3"/>
                <w:lang w:bidi="hi-IN"/>
              </w:rPr>
              <w:t xml:space="preserve"> atšķirīgi no banku nozares identificējošiem faktoriem</w:t>
            </w:r>
            <w:r w:rsidR="002F7AFD">
              <w:rPr>
                <w:rFonts w:eastAsia="SimSun"/>
                <w:iCs/>
                <w:kern w:val="3"/>
                <w:lang w:bidi="hi-IN"/>
              </w:rPr>
              <w:t xml:space="preserve"> (piemēram, pēc banku klientu skaita</w:t>
            </w:r>
            <w:bookmarkStart w:id="0" w:name="_GoBack"/>
            <w:bookmarkEnd w:id="0"/>
            <w:r w:rsidR="002F7AFD">
              <w:rPr>
                <w:rFonts w:eastAsia="SimSun"/>
                <w:iCs/>
                <w:kern w:val="3"/>
                <w:lang w:bidi="hi-IN"/>
              </w:rPr>
              <w:t>)</w:t>
            </w:r>
            <w:r w:rsidR="00703B8B">
              <w:rPr>
                <w:rFonts w:eastAsia="SimSun"/>
                <w:iCs/>
                <w:kern w:val="3"/>
                <w:lang w:bidi="hi-IN"/>
              </w:rPr>
              <w:t>, tādēļ</w:t>
            </w:r>
            <w:r w:rsidR="003C7D6E">
              <w:rPr>
                <w:rFonts w:eastAsia="SimSun"/>
                <w:iCs/>
                <w:kern w:val="3"/>
                <w:lang w:bidi="hi-IN"/>
              </w:rPr>
              <w:t xml:space="preserve"> katra nozare tiks vērtēta atsevišķi un tai raksturīgākiem</w:t>
            </w:r>
            <w:r w:rsidR="00C77A66">
              <w:rPr>
                <w:rFonts w:eastAsia="SimSun"/>
                <w:iCs/>
                <w:kern w:val="3"/>
                <w:lang w:bidi="hi-IN"/>
              </w:rPr>
              <w:t xml:space="preserve"> </w:t>
            </w:r>
            <w:r w:rsidR="003C7D6E">
              <w:rPr>
                <w:rFonts w:eastAsia="SimSun"/>
                <w:iCs/>
                <w:kern w:val="3"/>
                <w:lang w:bidi="hi-IN"/>
              </w:rPr>
              <w:t>kritēriji</w:t>
            </w:r>
            <w:r w:rsidR="00C77A66">
              <w:rPr>
                <w:rFonts w:eastAsia="SimSun"/>
                <w:iCs/>
                <w:kern w:val="3"/>
                <w:lang w:bidi="hi-IN"/>
              </w:rPr>
              <w:t xml:space="preserve"> tiks </w:t>
            </w:r>
            <w:r w:rsidR="003C7D6E">
              <w:rPr>
                <w:rFonts w:eastAsia="SimSun"/>
                <w:iCs/>
                <w:kern w:val="3"/>
                <w:lang w:bidi="hi-IN"/>
              </w:rPr>
              <w:t>identificēti un</w:t>
            </w:r>
            <w:r w:rsidR="00C77A66">
              <w:rPr>
                <w:rFonts w:eastAsia="SimSun"/>
                <w:iCs/>
                <w:kern w:val="3"/>
                <w:lang w:bidi="hi-IN"/>
              </w:rPr>
              <w:t xml:space="preserve"> </w:t>
            </w:r>
            <w:r w:rsidR="003C7D6E">
              <w:rPr>
                <w:rFonts w:eastAsia="SimSun"/>
                <w:iCs/>
                <w:kern w:val="3"/>
                <w:lang w:bidi="hi-IN"/>
              </w:rPr>
              <w:t>ietverti</w:t>
            </w:r>
            <w:r w:rsidR="00C77A66">
              <w:rPr>
                <w:rFonts w:eastAsia="SimSun"/>
                <w:iCs/>
                <w:kern w:val="3"/>
                <w:lang w:bidi="hi-IN"/>
              </w:rPr>
              <w:t xml:space="preserve"> </w:t>
            </w:r>
            <w:r w:rsidR="003C7D6E">
              <w:rPr>
                <w:rFonts w:eastAsia="SimSun"/>
                <w:iCs/>
                <w:kern w:val="3"/>
                <w:lang w:bidi="hi-IN"/>
              </w:rPr>
              <w:t>noteikumo</w:t>
            </w:r>
            <w:r w:rsidR="00703B8B">
              <w:rPr>
                <w:rFonts w:eastAsia="SimSun"/>
                <w:iCs/>
                <w:kern w:val="3"/>
                <w:lang w:bidi="hi-IN"/>
              </w:rPr>
              <w:t>s.</w:t>
            </w:r>
          </w:p>
          <w:p w:rsidR="006D2925" w:rsidP="006D2925" w14:paraId="394714C9" w14:textId="5AE6A5DD">
            <w:pPr>
              <w:suppressAutoHyphens/>
              <w:autoSpaceDN w:val="0"/>
              <w:ind w:firstLine="284"/>
              <w:jc w:val="both"/>
              <w:textAlignment w:val="baseline"/>
              <w:rPr>
                <w:rFonts w:eastAsia="SimSun"/>
                <w:iCs/>
                <w:kern w:val="3"/>
                <w:lang w:bidi="hi-IN"/>
              </w:rPr>
            </w:pPr>
            <w:r w:rsidRPr="00C42CF1">
              <w:rPr>
                <w:rFonts w:eastAsia="SimSun"/>
                <w:iCs/>
                <w:kern w:val="3"/>
                <w:lang w:bidi="hi-IN"/>
              </w:rPr>
              <w:t>Ja nozari uzraugošā ministrija konstatē, ka pakalpojuma sniedzējs atbilst visiem likuma 3.</w:t>
            </w:r>
            <w:r w:rsidRPr="00C42CF1">
              <w:rPr>
                <w:rFonts w:eastAsia="SimSun"/>
                <w:iCs/>
                <w:kern w:val="3"/>
                <w:vertAlign w:val="superscript"/>
                <w:lang w:bidi="hi-IN"/>
              </w:rPr>
              <w:t>1</w:t>
            </w:r>
            <w:r w:rsidR="00920C81">
              <w:rPr>
                <w:rFonts w:eastAsia="SimSun"/>
                <w:iCs/>
                <w:kern w:val="3"/>
                <w:vertAlign w:val="superscript"/>
                <w:lang w:bidi="hi-IN"/>
              </w:rPr>
              <w:t> </w:t>
            </w:r>
            <w:r w:rsidRPr="00C42CF1">
              <w:rPr>
                <w:rFonts w:eastAsia="SimSun"/>
                <w:iCs/>
                <w:kern w:val="3"/>
                <w:lang w:bidi="hi-IN"/>
              </w:rPr>
              <w:t>panta pirmās daļas kritērijiem, tas tiek uzskatīts par pamatpakalpojuma sniedzēju un uz to attiecas visi šajā likumā noteiktie pamatpakalpojuma sniedzēja pienākumi un tiesības.</w:t>
            </w:r>
          </w:p>
          <w:p w:rsidR="00A1070F" w:rsidRPr="00C42CF1" w:rsidP="006D2925" w14:paraId="5D75EB85" w14:textId="77777777">
            <w:pPr>
              <w:suppressAutoHyphens/>
              <w:autoSpaceDN w:val="0"/>
              <w:ind w:firstLine="284"/>
              <w:jc w:val="both"/>
              <w:textAlignment w:val="baseline"/>
              <w:rPr>
                <w:rFonts w:eastAsia="SimSun"/>
                <w:kern w:val="3"/>
                <w:lang w:eastAsia="zh-CN" w:bidi="hi-IN"/>
              </w:rPr>
            </w:pPr>
          </w:p>
          <w:p w:rsidR="006D2925" w:rsidRPr="00C42CF1" w:rsidP="006D2925" w14:paraId="76F5410D" w14:textId="77777777">
            <w:pPr>
              <w:suppressAutoHyphens/>
              <w:autoSpaceDN w:val="0"/>
              <w:ind w:firstLine="284"/>
              <w:jc w:val="both"/>
              <w:textAlignment w:val="baseline"/>
              <w:rPr>
                <w:rFonts w:eastAsia="SimSun"/>
                <w:b/>
                <w:kern w:val="3"/>
                <w:lang w:eastAsia="zh-CN" w:bidi="hi-IN"/>
              </w:rPr>
            </w:pPr>
            <w:r w:rsidRPr="00C42CF1">
              <w:rPr>
                <w:rFonts w:eastAsia="SimSun"/>
                <w:b/>
                <w:iCs/>
                <w:kern w:val="3"/>
                <w:lang w:bidi="hi-IN"/>
              </w:rPr>
              <w:t>Digitālā pakalpojuma sniedzējs</w:t>
            </w:r>
          </w:p>
          <w:p w:rsidR="006D2925" w:rsidRPr="00C42CF1" w:rsidP="006D2925" w14:paraId="39CD8E5A" w14:textId="1CA202AA">
            <w:pPr>
              <w:suppressAutoHyphens/>
              <w:autoSpaceDN w:val="0"/>
              <w:ind w:firstLine="284"/>
              <w:jc w:val="both"/>
              <w:textAlignment w:val="baseline"/>
              <w:rPr>
                <w:iCs/>
                <w:kern w:val="3"/>
                <w:lang w:bidi="hi-IN"/>
              </w:rPr>
            </w:pPr>
            <w:r w:rsidRPr="00C42CF1">
              <w:rPr>
                <w:rFonts w:eastAsia="SimSun"/>
                <w:iCs/>
                <w:kern w:val="3"/>
                <w:lang w:bidi="hi-IN"/>
              </w:rPr>
              <w:t xml:space="preserve">Ar likumprojektu tiek noteikts, ka digitālā pakalpojuma sniedzējs ir </w:t>
            </w:r>
            <w:r w:rsidRPr="00C42CF1">
              <w:rPr>
                <w:iCs/>
                <w:kern w:val="3"/>
                <w:lang w:bidi="hi-IN"/>
              </w:rPr>
              <w:t>privāto tiesību juridiska persona, kas veic saimniecisko darbību Latvijas Republikā un s</w:t>
            </w:r>
            <w:r w:rsidRPr="00C42CF1" w:rsidR="002F635E">
              <w:rPr>
                <w:iCs/>
                <w:kern w:val="3"/>
                <w:lang w:bidi="hi-IN"/>
              </w:rPr>
              <w:t>niedz pakalpojumu par atlīdzību</w:t>
            </w:r>
            <w:r w:rsidRPr="00C42CF1">
              <w:rPr>
                <w:iCs/>
                <w:kern w:val="3"/>
                <w:lang w:bidi="hi-IN"/>
              </w:rPr>
              <w:t xml:space="preserve"> no attāluma, izmantojot elektroniskos līdzekļus un pēc pakalpojuma saņēmēja individuāla pieprasījuma</w:t>
            </w:r>
            <w:r w:rsidRPr="00C42CF1" w:rsidR="002F635E">
              <w:rPr>
                <w:iCs/>
                <w:kern w:val="3"/>
                <w:lang w:bidi="hi-IN"/>
              </w:rPr>
              <w:t>, kā arī</w:t>
            </w:r>
            <w:r w:rsidRPr="00C42CF1">
              <w:rPr>
                <w:iCs/>
                <w:kern w:val="3"/>
                <w:lang w:bidi="hi-IN"/>
              </w:rPr>
              <w:t xml:space="preserve"> sniedz tiešsaistes </w:t>
            </w:r>
            <w:r w:rsidRPr="00C42CF1">
              <w:rPr>
                <w:iCs/>
                <w:kern w:val="3"/>
                <w:lang w:bidi="hi-IN"/>
              </w:rPr>
              <w:t>tirdzniecības vietas, tiešsaistes meklētājprogrammas vai mākoņdatošanas pakalpojumu (turpmāk – digitālie pakalpojumi) kādā no dalībvalstīm</w:t>
            </w:r>
            <w:r w:rsidRPr="00C42CF1" w:rsidR="00771490">
              <w:rPr>
                <w:iCs/>
                <w:kern w:val="3"/>
                <w:lang w:bidi="hi-IN"/>
              </w:rPr>
              <w:t xml:space="preserve"> (likumprojekta 1.</w:t>
            </w:r>
            <w:r w:rsidR="00920C81">
              <w:rPr>
                <w:iCs/>
                <w:kern w:val="3"/>
                <w:lang w:bidi="hi-IN"/>
              </w:rPr>
              <w:t> </w:t>
            </w:r>
            <w:r w:rsidRPr="00C42CF1" w:rsidR="00771490">
              <w:rPr>
                <w:iCs/>
                <w:kern w:val="3"/>
                <w:lang w:bidi="hi-IN"/>
              </w:rPr>
              <w:t>pants – likuma 3.</w:t>
            </w:r>
            <w:r w:rsidRPr="00C42CF1" w:rsidR="00771490">
              <w:rPr>
                <w:iCs/>
                <w:kern w:val="3"/>
                <w:vertAlign w:val="superscript"/>
                <w:lang w:bidi="hi-IN"/>
              </w:rPr>
              <w:t>1</w:t>
            </w:r>
            <w:r w:rsidR="00920C81">
              <w:rPr>
                <w:iCs/>
                <w:kern w:val="3"/>
                <w:lang w:bidi="hi-IN"/>
              </w:rPr>
              <w:t> </w:t>
            </w:r>
            <w:r w:rsidRPr="00C42CF1" w:rsidR="00771490">
              <w:rPr>
                <w:iCs/>
                <w:kern w:val="3"/>
                <w:lang w:bidi="hi-IN"/>
              </w:rPr>
              <w:t>panta otrās daļas 1.</w:t>
            </w:r>
            <w:r w:rsidR="00920C81">
              <w:rPr>
                <w:iCs/>
                <w:kern w:val="3"/>
                <w:lang w:bidi="hi-IN"/>
              </w:rPr>
              <w:t> </w:t>
            </w:r>
            <w:r w:rsidRPr="00C42CF1" w:rsidR="00771490">
              <w:rPr>
                <w:iCs/>
                <w:kern w:val="3"/>
                <w:lang w:bidi="hi-IN"/>
              </w:rPr>
              <w:t>punkts)</w:t>
            </w:r>
            <w:r w:rsidRPr="00C42CF1">
              <w:rPr>
                <w:iCs/>
                <w:kern w:val="3"/>
                <w:lang w:bidi="hi-IN"/>
              </w:rPr>
              <w:t>. Pakalpojuma sniedzējs identificē pats sevi pēc likuma 3.</w:t>
            </w:r>
            <w:r w:rsidRPr="00C42CF1">
              <w:rPr>
                <w:iCs/>
                <w:kern w:val="3"/>
                <w:vertAlign w:val="superscript"/>
                <w:lang w:bidi="hi-IN"/>
              </w:rPr>
              <w:t>1</w:t>
            </w:r>
            <w:r w:rsidR="00920C81">
              <w:rPr>
                <w:iCs/>
                <w:kern w:val="3"/>
                <w:lang w:bidi="hi-IN"/>
              </w:rPr>
              <w:t> </w:t>
            </w:r>
            <w:r w:rsidRPr="00C42CF1">
              <w:rPr>
                <w:iCs/>
                <w:kern w:val="3"/>
                <w:lang w:bidi="hi-IN"/>
              </w:rPr>
              <w:t>panta otrās daļas 1.</w:t>
            </w:r>
            <w:r w:rsidR="00920C81">
              <w:rPr>
                <w:iCs/>
                <w:kern w:val="3"/>
                <w:lang w:bidi="hi-IN"/>
              </w:rPr>
              <w:t> </w:t>
            </w:r>
            <w:r w:rsidRPr="00C42CF1" w:rsidR="004248D7">
              <w:rPr>
                <w:iCs/>
                <w:kern w:val="3"/>
                <w:lang w:bidi="hi-IN"/>
              </w:rPr>
              <w:t>p</w:t>
            </w:r>
            <w:r w:rsidRPr="00C42CF1">
              <w:rPr>
                <w:iCs/>
                <w:kern w:val="3"/>
                <w:lang w:bidi="hi-IN"/>
              </w:rPr>
              <w:t>unkt</w:t>
            </w:r>
            <w:r w:rsidRPr="00C42CF1" w:rsidR="002F635E">
              <w:rPr>
                <w:iCs/>
                <w:kern w:val="3"/>
                <w:lang w:bidi="hi-IN"/>
              </w:rPr>
              <w:t>ā norādītajiem</w:t>
            </w:r>
            <w:r w:rsidRPr="00C42CF1">
              <w:rPr>
                <w:iCs/>
                <w:kern w:val="3"/>
                <w:lang w:bidi="hi-IN"/>
              </w:rPr>
              <w:t xml:space="preserve"> kritērijiem. Ja tas atbilst kritērijiem, tam jāievēro visi likumā norādītie digitālā pakalpojuma sniedzēja pienākumi un uz to attiecas digitālā pakalpojuma sniedzēja tiesības. Papildus jānorāda, ka likuma 3.</w:t>
            </w:r>
            <w:r w:rsidRPr="00C42CF1">
              <w:rPr>
                <w:iCs/>
                <w:kern w:val="3"/>
                <w:vertAlign w:val="superscript"/>
                <w:lang w:bidi="hi-IN"/>
              </w:rPr>
              <w:t>1</w:t>
            </w:r>
            <w:r w:rsidR="00920C81">
              <w:rPr>
                <w:iCs/>
                <w:kern w:val="3"/>
                <w:lang w:bidi="hi-IN"/>
              </w:rPr>
              <w:t> </w:t>
            </w:r>
            <w:r w:rsidRPr="00C42CF1">
              <w:rPr>
                <w:iCs/>
                <w:kern w:val="3"/>
                <w:lang w:bidi="hi-IN"/>
              </w:rPr>
              <w:t>panta ceturtā daļa</w:t>
            </w:r>
            <w:r w:rsidRPr="00C42CF1" w:rsidR="004248D7">
              <w:rPr>
                <w:iCs/>
                <w:kern w:val="3"/>
                <w:lang w:bidi="hi-IN"/>
              </w:rPr>
              <w:t xml:space="preserve"> (likumprojekta 1.</w:t>
            </w:r>
            <w:r w:rsidR="00920C81">
              <w:rPr>
                <w:iCs/>
                <w:kern w:val="3"/>
                <w:lang w:bidi="hi-IN"/>
              </w:rPr>
              <w:t> </w:t>
            </w:r>
            <w:r w:rsidRPr="00C42CF1" w:rsidR="004248D7">
              <w:rPr>
                <w:iCs/>
                <w:kern w:val="3"/>
                <w:lang w:bidi="hi-IN"/>
              </w:rPr>
              <w:t>pants)</w:t>
            </w:r>
            <w:r w:rsidRPr="00C42CF1">
              <w:rPr>
                <w:iCs/>
                <w:kern w:val="3"/>
                <w:lang w:bidi="hi-IN"/>
              </w:rPr>
              <w:t xml:space="preserve"> paredz izņēmuma gadījumu, kad pakalpojuma sniedzējs netiek uzskatīts par</w:t>
            </w:r>
            <w:r w:rsidRPr="00C42CF1" w:rsidR="002F635E">
              <w:rPr>
                <w:iCs/>
                <w:kern w:val="3"/>
                <w:lang w:bidi="hi-IN"/>
              </w:rPr>
              <w:t xml:space="preserve"> digitālā pakalpojuma sniedzēju, lai arī </w:t>
            </w:r>
            <w:r w:rsidRPr="00C42CF1">
              <w:rPr>
                <w:iCs/>
                <w:kern w:val="3"/>
                <w:lang w:bidi="hi-IN"/>
              </w:rPr>
              <w:t>tas atbilst iepriekš norādītajiem kritērijiem, t.</w:t>
            </w:r>
            <w:r w:rsidR="0084561F">
              <w:rPr>
                <w:iCs/>
                <w:kern w:val="3"/>
                <w:lang w:bidi="hi-IN"/>
              </w:rPr>
              <w:t xml:space="preserve"> </w:t>
            </w:r>
            <w:r w:rsidRPr="00C42CF1">
              <w:rPr>
                <w:iCs/>
                <w:kern w:val="3"/>
                <w:lang w:bidi="hi-IN"/>
              </w:rPr>
              <w:t>i., nodarbināto personu skaits, apgrozījums vai gada bilan</w:t>
            </w:r>
            <w:r w:rsidRPr="00C42CF1" w:rsidR="002F635E">
              <w:rPr>
                <w:iCs/>
                <w:kern w:val="3"/>
                <w:lang w:bidi="hi-IN"/>
              </w:rPr>
              <w:t>ces kopsumma nesasniedz konkrēto</w:t>
            </w:r>
            <w:r w:rsidRPr="00C42CF1">
              <w:rPr>
                <w:iCs/>
                <w:kern w:val="3"/>
                <w:lang w:bidi="hi-IN"/>
              </w:rPr>
              <w:t xml:space="preserve">s rādītājus. </w:t>
            </w:r>
          </w:p>
          <w:p w:rsidR="006D2925" w:rsidRPr="00C42CF1" w:rsidP="006D2925" w14:paraId="1DDAEBA3" w14:textId="0E4CF3E6">
            <w:pPr>
              <w:suppressAutoHyphens/>
              <w:autoSpaceDN w:val="0"/>
              <w:ind w:firstLine="284"/>
              <w:jc w:val="both"/>
              <w:textAlignment w:val="baseline"/>
              <w:rPr>
                <w:iCs/>
                <w:kern w:val="3"/>
                <w:lang w:bidi="hi-IN"/>
              </w:rPr>
            </w:pPr>
            <w:r w:rsidRPr="00C42CF1">
              <w:rPr>
                <w:iCs/>
                <w:kern w:val="3"/>
                <w:lang w:bidi="hi-IN"/>
              </w:rPr>
              <w:t>Likumprojektā norādīts, ka digitālā pakalpojuma sniedzēja pārstāvis arī uzskatāms par digitālā pakalpojuma sniedzēju šā likuma izpratnē (</w:t>
            </w:r>
            <w:r w:rsidRPr="00C42CF1" w:rsidR="004248D7">
              <w:rPr>
                <w:iCs/>
                <w:kern w:val="3"/>
                <w:lang w:bidi="hi-IN"/>
              </w:rPr>
              <w:t>likumprojekta 1.</w:t>
            </w:r>
            <w:r w:rsidR="00920C81">
              <w:rPr>
                <w:iCs/>
                <w:kern w:val="3"/>
                <w:lang w:bidi="hi-IN"/>
              </w:rPr>
              <w:t> </w:t>
            </w:r>
            <w:r w:rsidRPr="00C42CF1" w:rsidR="004248D7">
              <w:rPr>
                <w:iCs/>
                <w:kern w:val="3"/>
                <w:lang w:bidi="hi-IN"/>
              </w:rPr>
              <w:t xml:space="preserve">pants – </w:t>
            </w:r>
            <w:r w:rsidRPr="00C42CF1">
              <w:rPr>
                <w:iCs/>
                <w:kern w:val="3"/>
                <w:lang w:bidi="hi-IN"/>
              </w:rPr>
              <w:t>likuma 3.</w:t>
            </w:r>
            <w:r w:rsidRPr="00C42CF1">
              <w:rPr>
                <w:iCs/>
                <w:kern w:val="3"/>
                <w:vertAlign w:val="superscript"/>
                <w:lang w:bidi="hi-IN"/>
              </w:rPr>
              <w:t>1</w:t>
            </w:r>
            <w:r w:rsidR="00920C81">
              <w:rPr>
                <w:iCs/>
                <w:kern w:val="3"/>
                <w:lang w:bidi="hi-IN"/>
              </w:rPr>
              <w:t> </w:t>
            </w:r>
            <w:r w:rsidRPr="00C42CF1">
              <w:rPr>
                <w:iCs/>
                <w:kern w:val="3"/>
                <w:lang w:bidi="hi-IN"/>
              </w:rPr>
              <w:t xml:space="preserve">panta trešā daļa). Likumprojekts attiecībā uz digitālā pakalpojuma sniedzēja pārstāvi nosaka, ka trešās valsts digitālā pakalpojuma sniedzējam, kurš saimniecisko darbību veic ārpus Eiropas Savienības, bet digitālo pakalpojumu sniedz Latvijā, nepieciešams pārstāvis. Digitālā pakalpojuma sniedzēja pārstāvis ir fiziska vai juridiska persona, kas veic saimniecisko darbību Latvijā un rīkojas trešās valsts digitālā pakalpojuma sniedzēja interesēs Latvijā. </w:t>
            </w:r>
          </w:p>
          <w:p w:rsidR="006D2925" w:rsidRPr="00C42CF1" w:rsidP="006D2925" w14:paraId="728E96FE" w14:textId="77777777">
            <w:pPr>
              <w:suppressAutoHyphens/>
              <w:autoSpaceDN w:val="0"/>
              <w:ind w:firstLine="284"/>
              <w:jc w:val="both"/>
              <w:textAlignment w:val="baseline"/>
              <w:rPr>
                <w:rFonts w:eastAsia="SimSun"/>
                <w:kern w:val="3"/>
                <w:lang w:eastAsia="zh-CN" w:bidi="hi-IN"/>
              </w:rPr>
            </w:pPr>
          </w:p>
          <w:p w:rsidR="006D2925" w:rsidRPr="00C42CF1" w:rsidP="006D2925" w14:paraId="634372C0" w14:textId="75407B2D">
            <w:pPr>
              <w:suppressAutoHyphens/>
              <w:autoSpaceDN w:val="0"/>
              <w:ind w:firstLine="284"/>
              <w:jc w:val="both"/>
              <w:textAlignment w:val="baseline"/>
              <w:rPr>
                <w:rFonts w:eastAsia="SimSun"/>
                <w:b/>
                <w:kern w:val="3"/>
                <w:lang w:bidi="hi-IN"/>
              </w:rPr>
            </w:pPr>
            <w:r w:rsidRPr="00C42CF1">
              <w:rPr>
                <w:rFonts w:eastAsia="SimSun"/>
                <w:b/>
                <w:kern w:val="3"/>
                <w:lang w:bidi="hi-IN"/>
              </w:rPr>
              <w:t>1.</w:t>
            </w:r>
            <w:r w:rsidR="00496A5E">
              <w:rPr>
                <w:rFonts w:eastAsia="SimSun"/>
                <w:b/>
                <w:kern w:val="3"/>
                <w:lang w:bidi="hi-IN"/>
              </w:rPr>
              <w:t> </w:t>
            </w:r>
            <w:r w:rsidRPr="00C42CF1">
              <w:rPr>
                <w:rFonts w:eastAsia="SimSun"/>
                <w:b/>
                <w:kern w:val="3"/>
                <w:lang w:bidi="hi-IN"/>
              </w:rPr>
              <w:t>Stratēģija</w:t>
            </w:r>
          </w:p>
          <w:p w:rsidR="00CC4E58" w:rsidRPr="00C42CF1" w:rsidP="006D2925" w14:paraId="24DDFFA5" w14:textId="43D4680B">
            <w:pPr>
              <w:suppressAutoHyphens/>
              <w:autoSpaceDN w:val="0"/>
              <w:ind w:firstLine="284"/>
              <w:jc w:val="both"/>
              <w:textAlignment w:val="baseline"/>
            </w:pPr>
            <w:r w:rsidRPr="00C42CF1">
              <w:rPr>
                <w:rFonts w:eastAsia="SimSun"/>
                <w:kern w:val="3"/>
                <w:lang w:bidi="hi-IN"/>
              </w:rPr>
              <w:t>NIS direktīva katrai valstij paredz pienākumu pieņemt stratēģiju, kur</w:t>
            </w:r>
            <w:r w:rsidRPr="00C42CF1" w:rsidR="002F635E">
              <w:rPr>
                <w:rFonts w:eastAsia="SimSun"/>
                <w:kern w:val="3"/>
                <w:lang w:bidi="hi-IN"/>
              </w:rPr>
              <w:t>a nosaka valsts stratēģiskos mērķus</w:t>
            </w:r>
            <w:r w:rsidRPr="00C42CF1">
              <w:rPr>
                <w:rFonts w:eastAsia="SimSun"/>
                <w:kern w:val="3"/>
                <w:lang w:bidi="hi-IN"/>
              </w:rPr>
              <w:t>, prio</w:t>
            </w:r>
            <w:r w:rsidRPr="00C42CF1" w:rsidR="002F635E">
              <w:rPr>
                <w:rFonts w:eastAsia="SimSun"/>
                <w:kern w:val="3"/>
                <w:lang w:bidi="hi-IN"/>
              </w:rPr>
              <w:t>ritātes, politikas un regulatīvos pasākumus</w:t>
            </w:r>
            <w:r w:rsidRPr="00C42CF1">
              <w:rPr>
                <w:rFonts w:eastAsia="SimSun"/>
                <w:kern w:val="3"/>
                <w:lang w:bidi="hi-IN"/>
              </w:rPr>
              <w:t>, lai panāktu un saglabātu augsta līmeņa tīklu un informācijas sistēmu drošību attiecībā uz pamatpakalpojuma sniedzējiem un digitālā pakalpojuma sniedzējiem. Latvijā Ministru kabinets</w:t>
            </w:r>
            <w:r w:rsidRPr="00C42CF1" w:rsidR="005F276C">
              <w:rPr>
                <w:rFonts w:eastAsia="SimSun"/>
                <w:kern w:val="3"/>
                <w:lang w:bidi="hi-IN"/>
              </w:rPr>
              <w:t xml:space="preserve"> ar 2014.</w:t>
            </w:r>
            <w:r w:rsidR="00920C81">
              <w:rPr>
                <w:rFonts w:eastAsia="SimSun"/>
                <w:kern w:val="3"/>
                <w:lang w:bidi="hi-IN"/>
              </w:rPr>
              <w:t> </w:t>
            </w:r>
            <w:r w:rsidRPr="00C42CF1" w:rsidR="005F276C">
              <w:rPr>
                <w:rFonts w:eastAsia="SimSun"/>
                <w:kern w:val="3"/>
                <w:lang w:bidi="hi-IN"/>
              </w:rPr>
              <w:t>gada 21.</w:t>
            </w:r>
            <w:r w:rsidR="00920C81">
              <w:rPr>
                <w:rFonts w:eastAsia="SimSun"/>
                <w:kern w:val="3"/>
                <w:lang w:bidi="hi-IN"/>
              </w:rPr>
              <w:t> </w:t>
            </w:r>
            <w:r w:rsidRPr="00C42CF1" w:rsidR="005F276C">
              <w:rPr>
                <w:rFonts w:eastAsia="SimSun"/>
                <w:kern w:val="3"/>
                <w:lang w:bidi="hi-IN"/>
              </w:rPr>
              <w:t xml:space="preserve">janvāra </w:t>
            </w:r>
            <w:r w:rsidRPr="00C42CF1">
              <w:t>rīkojumu Nr.</w:t>
            </w:r>
            <w:r w:rsidR="00920C81">
              <w:t> </w:t>
            </w:r>
            <w:r w:rsidRPr="00C42CF1">
              <w:t>40 apstiprināja pamatnostādnes “Latvijas kiberdrošības stratēģija 2014.</w:t>
            </w:r>
            <w:r w:rsidR="00920C81">
              <w:t>–</w:t>
            </w:r>
            <w:r w:rsidRPr="00C42CF1">
              <w:t>2018.</w:t>
            </w:r>
            <w:r w:rsidR="00920C81">
              <w:t> </w:t>
            </w:r>
            <w:r w:rsidRPr="00C42CF1">
              <w:t xml:space="preserve">gadam”, nosakot Latvijas kiberdrošības politikas mērķi, rīcības virzienus un sasniedzamos uzdevumus, kas arī daļēji aptver NIS direktīvā stratēģijai izvirzītās prasības. </w:t>
            </w:r>
          </w:p>
          <w:p w:rsidR="006D2925" w:rsidRPr="00C42CF1" w:rsidP="006D2925" w14:paraId="2D961FEB" w14:textId="69F1802B">
            <w:pPr>
              <w:suppressAutoHyphens/>
              <w:autoSpaceDN w:val="0"/>
              <w:ind w:firstLine="284"/>
              <w:jc w:val="both"/>
              <w:textAlignment w:val="baseline"/>
              <w:rPr>
                <w:rFonts w:eastAsia="SimSun"/>
                <w:kern w:val="3"/>
                <w:lang w:eastAsia="zh-CN" w:bidi="hi-IN"/>
              </w:rPr>
            </w:pPr>
            <w:r w:rsidRPr="00C42CF1">
              <w:rPr>
                <w:rFonts w:eastAsia="SimSun"/>
                <w:kern w:val="3"/>
                <w:lang w:bidi="hi-IN"/>
              </w:rPr>
              <w:t>Aizsardzības ministrija ir noteikta</w:t>
            </w:r>
            <w:r w:rsidRPr="00C42CF1">
              <w:rPr>
                <w:rFonts w:eastAsia="SimSun"/>
                <w:kern w:val="3"/>
                <w:lang w:bidi="hi-IN"/>
              </w:rPr>
              <w:t xml:space="preserve"> par atbildīgo institūciju pamatnostādņu izpildes koordinācijā. </w:t>
            </w:r>
            <w:r w:rsidRPr="00C42CF1">
              <w:rPr>
                <w:rFonts w:eastAsia="SimSun"/>
                <w:kern w:val="3"/>
                <w:lang w:bidi="hi-IN"/>
              </w:rPr>
              <w:t>Tā kā normatīvie akti neparedz kiberdrošības stratēģijas izstrādi, ar likuma 11.</w:t>
            </w:r>
            <w:r w:rsidR="00920C81">
              <w:rPr>
                <w:rFonts w:eastAsia="SimSun"/>
                <w:kern w:val="3"/>
                <w:lang w:bidi="hi-IN"/>
              </w:rPr>
              <w:t> </w:t>
            </w:r>
            <w:r w:rsidRPr="00C42CF1" w:rsidR="00771490">
              <w:rPr>
                <w:rFonts w:eastAsia="SimSun"/>
                <w:kern w:val="3"/>
                <w:lang w:bidi="hi-IN"/>
              </w:rPr>
              <w:t>p</w:t>
            </w:r>
            <w:r w:rsidRPr="00C42CF1">
              <w:rPr>
                <w:rFonts w:eastAsia="SimSun"/>
                <w:kern w:val="3"/>
                <w:lang w:bidi="hi-IN"/>
              </w:rPr>
              <w:t>antu</w:t>
            </w:r>
            <w:r w:rsidRPr="00C42CF1" w:rsidR="00771490">
              <w:rPr>
                <w:rFonts w:eastAsia="SimSun"/>
                <w:kern w:val="3"/>
                <w:lang w:bidi="hi-IN"/>
              </w:rPr>
              <w:t xml:space="preserve"> (likumprojekta 6.</w:t>
            </w:r>
            <w:r w:rsidR="00920C81">
              <w:rPr>
                <w:rFonts w:eastAsia="SimSun"/>
                <w:kern w:val="3"/>
                <w:lang w:bidi="hi-IN"/>
              </w:rPr>
              <w:t> </w:t>
            </w:r>
            <w:r w:rsidRPr="00C42CF1" w:rsidR="00771490">
              <w:rPr>
                <w:rFonts w:eastAsia="SimSun"/>
                <w:kern w:val="3"/>
                <w:lang w:bidi="hi-IN"/>
              </w:rPr>
              <w:t>pantu)</w:t>
            </w:r>
            <w:r w:rsidRPr="00C42CF1">
              <w:rPr>
                <w:rFonts w:eastAsia="SimSun"/>
                <w:kern w:val="3"/>
                <w:lang w:bidi="hi-IN"/>
              </w:rPr>
              <w:t xml:space="preserve"> ir paredzēts noteikt</w:t>
            </w:r>
            <w:r w:rsidRPr="00C42CF1">
              <w:rPr>
                <w:rFonts w:eastAsia="SimSun"/>
                <w:kern w:val="3"/>
                <w:lang w:bidi="hi-IN"/>
              </w:rPr>
              <w:t xml:space="preserve">, ka Aizsardzības ministrija reizi četros gados nodrošina Nacionālās kiberdrošības stratēģijas izstrādi un to apstiprina Ministru kabinets. Nacionālā kiberdrošības stratēģija noteiks kiberdrošības politikas veidošanas pamatprincipus, mērķi un </w:t>
            </w:r>
            <w:r w:rsidRPr="00FA22E1">
              <w:rPr>
                <w:rFonts w:eastAsia="SimSun"/>
                <w:kern w:val="3"/>
                <w:lang w:bidi="hi-IN"/>
              </w:rPr>
              <w:t xml:space="preserve">stratēģiskās prioritātes, tajā skaitā NIS direktīvā paredzēto – stratēģiskos mērķus, politikas un </w:t>
            </w:r>
            <w:r w:rsidRPr="00FA22E1">
              <w:rPr>
                <w:rFonts w:eastAsia="SimSun"/>
                <w:kern w:val="3"/>
                <w:lang w:bidi="hi-IN"/>
              </w:rPr>
              <w:t>regulējošos pasākumu</w:t>
            </w:r>
            <w:r w:rsidRPr="00FA22E1" w:rsidR="002F635E">
              <w:rPr>
                <w:rFonts w:eastAsia="SimSun"/>
                <w:kern w:val="3"/>
                <w:lang w:bidi="hi-IN"/>
              </w:rPr>
              <w:t>s, lai panāktu un saglabātu aug</w:t>
            </w:r>
            <w:r w:rsidRPr="00FA22E1">
              <w:rPr>
                <w:rFonts w:eastAsia="SimSun"/>
                <w:kern w:val="3"/>
                <w:lang w:bidi="hi-IN"/>
              </w:rPr>
              <w:t>sta līmeņa tīklu un informācijas sistēmu drošību pamatpakalpojuma sniedzējiem</w:t>
            </w:r>
            <w:r w:rsidRPr="00FA22E1" w:rsidR="00156897">
              <w:rPr>
                <w:rFonts w:eastAsia="SimSun"/>
                <w:kern w:val="3"/>
                <w:lang w:bidi="hi-IN"/>
              </w:rPr>
              <w:t xml:space="preserve">, pamatpakalpojumiem, </w:t>
            </w:r>
            <w:r w:rsidRPr="00FA22E1">
              <w:rPr>
                <w:rFonts w:eastAsia="SimSun"/>
                <w:kern w:val="3"/>
                <w:lang w:bidi="hi-IN"/>
              </w:rPr>
              <w:t>digitālā pakalpojuma sniedzējiem</w:t>
            </w:r>
            <w:r w:rsidRPr="00FA22E1" w:rsidR="00156897">
              <w:rPr>
                <w:rFonts w:eastAsia="SimSun"/>
                <w:kern w:val="3"/>
                <w:lang w:bidi="hi-IN"/>
              </w:rPr>
              <w:t xml:space="preserve"> un digitālajiem pakalpojumiem</w:t>
            </w:r>
            <w:r w:rsidRPr="00FA22E1">
              <w:rPr>
                <w:rFonts w:eastAsia="SimSun"/>
                <w:kern w:val="3"/>
                <w:lang w:bidi="hi-IN"/>
              </w:rPr>
              <w:t xml:space="preserve">. Ņemot vērā kiberjomas mainīgo dabu, kiberdrošības stratēģijas termiņš tiek </w:t>
            </w:r>
            <w:r w:rsidRPr="00C42CF1">
              <w:rPr>
                <w:rFonts w:eastAsia="SimSun"/>
                <w:kern w:val="3"/>
                <w:lang w:bidi="hi-IN"/>
              </w:rPr>
              <w:t xml:space="preserve">mainīts no pieciem uz četriem gadiem. </w:t>
            </w:r>
          </w:p>
          <w:p w:rsidR="006D2925" w:rsidRPr="00C42CF1" w:rsidP="006D2925" w14:paraId="735350FC" w14:textId="77777777">
            <w:pPr>
              <w:suppressAutoHyphens/>
              <w:autoSpaceDN w:val="0"/>
              <w:ind w:firstLine="284"/>
              <w:jc w:val="both"/>
              <w:textAlignment w:val="baseline"/>
              <w:rPr>
                <w:rFonts w:eastAsia="SimSun"/>
                <w:kern w:val="3"/>
                <w:lang w:eastAsia="zh-CN" w:bidi="hi-IN"/>
              </w:rPr>
            </w:pPr>
          </w:p>
          <w:p w:rsidR="006D2925" w:rsidRPr="00C42CF1" w:rsidP="006D2925" w14:paraId="5E56D2D9" w14:textId="77777777">
            <w:pPr>
              <w:suppressAutoHyphens/>
              <w:autoSpaceDN w:val="0"/>
              <w:ind w:firstLine="284"/>
              <w:jc w:val="both"/>
              <w:textAlignment w:val="baseline"/>
              <w:rPr>
                <w:rFonts w:eastAsia="SimSun"/>
                <w:b/>
                <w:kern w:val="3"/>
                <w:lang w:eastAsia="zh-CN" w:bidi="hi-IN"/>
              </w:rPr>
            </w:pPr>
            <w:r w:rsidRPr="00C42CF1">
              <w:rPr>
                <w:rFonts w:eastAsia="SimSun"/>
                <w:b/>
                <w:kern w:val="3"/>
                <w:lang w:bidi="hi-IN"/>
              </w:rPr>
              <w:t>2. Sadarbības grupa</w:t>
            </w:r>
          </w:p>
          <w:p w:rsidR="006D2925" w:rsidRPr="00C42CF1" w:rsidP="006D2925" w14:paraId="43E3C00C" w14:textId="7357E8F0">
            <w:pPr>
              <w:suppressAutoHyphens/>
              <w:autoSpaceDN w:val="0"/>
              <w:ind w:firstLine="284"/>
              <w:jc w:val="both"/>
              <w:textAlignment w:val="baseline"/>
              <w:rPr>
                <w:rFonts w:eastAsia="SimSun"/>
                <w:color w:val="000000"/>
                <w:kern w:val="3"/>
                <w:lang w:bidi="hi-IN"/>
              </w:rPr>
            </w:pPr>
            <w:r w:rsidRPr="00C42CF1">
              <w:rPr>
                <w:rFonts w:eastAsia="SimSun"/>
                <w:kern w:val="3"/>
                <w:lang w:bidi="hi-IN"/>
              </w:rPr>
              <w:t>NIS direktīva nosaka, ka ti</w:t>
            </w:r>
            <w:r w:rsidRPr="00C42CF1">
              <w:rPr>
                <w:rFonts w:eastAsia="SimSun"/>
                <w:color w:val="000000"/>
                <w:kern w:val="3"/>
                <w:lang w:bidi="hi-IN"/>
              </w:rPr>
              <w:t xml:space="preserve">ek izveidota sadarbības grupa. Sadarbības grupa sastāv no dalībvalstu pārstāvjiem, Eiropas Komisijas un </w:t>
            </w:r>
            <w:r w:rsidRPr="00C42CF1" w:rsidR="000E544A">
              <w:rPr>
                <w:rFonts w:eastAsia="SimSun"/>
                <w:color w:val="000000"/>
                <w:kern w:val="3"/>
                <w:lang w:bidi="hi-IN"/>
              </w:rPr>
              <w:t xml:space="preserve">ES Tīklu un informācijas drošības aģentūras (turpmāk – </w:t>
            </w:r>
            <w:r w:rsidRPr="00C42CF1">
              <w:rPr>
                <w:rFonts w:eastAsia="SimSun"/>
                <w:color w:val="000000"/>
                <w:kern w:val="3"/>
                <w:lang w:bidi="hi-IN"/>
              </w:rPr>
              <w:t>ENISA</w:t>
            </w:r>
            <w:r w:rsidRPr="00C42CF1" w:rsidR="000E544A">
              <w:rPr>
                <w:rFonts w:eastAsia="SimSun"/>
                <w:i/>
                <w:color w:val="000000"/>
                <w:kern w:val="3"/>
                <w:lang w:bidi="hi-IN"/>
              </w:rPr>
              <w:t>)</w:t>
            </w:r>
            <w:r w:rsidRPr="00C42CF1">
              <w:rPr>
                <w:rFonts w:eastAsia="SimSun"/>
                <w:color w:val="000000"/>
                <w:kern w:val="3"/>
                <w:lang w:bidi="hi-IN"/>
              </w:rPr>
              <w:t>.  Aizsardzības ministrija pārstāv Latviju sadarbības grupā. NIS direktīvā saistībā ar sadarbības grupu galvenie pienākumi tiek uz</w:t>
            </w:r>
            <w:r w:rsidRPr="00C42CF1" w:rsidR="002F635E">
              <w:rPr>
                <w:rFonts w:eastAsia="SimSun"/>
                <w:color w:val="000000"/>
                <w:kern w:val="3"/>
                <w:lang w:bidi="hi-IN"/>
              </w:rPr>
              <w:t>doti</w:t>
            </w:r>
            <w:r w:rsidRPr="00C42CF1">
              <w:rPr>
                <w:rFonts w:eastAsia="SimSun"/>
                <w:color w:val="000000"/>
                <w:kern w:val="3"/>
                <w:lang w:bidi="hi-IN"/>
              </w:rPr>
              <w:t xml:space="preserve"> Eiropas Komisijai, kura nodrošina sadarbības grupas sekretariātu</w:t>
            </w:r>
            <w:r w:rsidRPr="00C42CF1" w:rsidR="002F635E">
              <w:rPr>
                <w:rFonts w:eastAsia="SimSun"/>
                <w:color w:val="000000"/>
                <w:kern w:val="3"/>
                <w:lang w:bidi="hi-IN"/>
              </w:rPr>
              <w:t>,</w:t>
            </w:r>
            <w:r w:rsidRPr="00C42CF1">
              <w:rPr>
                <w:rFonts w:eastAsia="SimSun"/>
                <w:color w:val="000000"/>
                <w:kern w:val="3"/>
                <w:lang w:bidi="hi-IN"/>
              </w:rPr>
              <w:t xml:space="preserve"> un ENISA, kura palīdz dalībvalstīm spēju veidošanā, lai nodrošinātu vienādi augstu tīklu un informācijas sistēmu drošību visās dalībvalstīs. Sadarbības grupa ir izveidota, lai ar dalībvalstu palīdzību atbalstītu un atvieglotu stratēģisko sadarbību, apmai</w:t>
            </w:r>
            <w:r w:rsidRPr="00C42CF1" w:rsidR="007543DA">
              <w:rPr>
                <w:rFonts w:eastAsia="SimSun"/>
                <w:color w:val="000000"/>
                <w:kern w:val="3"/>
                <w:lang w:bidi="hi-IN"/>
              </w:rPr>
              <w:t>nītos</w:t>
            </w:r>
            <w:r w:rsidRPr="00C42CF1">
              <w:rPr>
                <w:rFonts w:eastAsia="SimSun"/>
                <w:color w:val="000000"/>
                <w:kern w:val="3"/>
                <w:lang w:bidi="hi-IN"/>
              </w:rPr>
              <w:t xml:space="preserve"> ar informāciju, </w:t>
            </w:r>
            <w:r w:rsidRPr="00C42CF1" w:rsidR="007543DA">
              <w:rPr>
                <w:rFonts w:eastAsia="SimSun"/>
                <w:color w:val="000000"/>
                <w:kern w:val="3"/>
                <w:lang w:bidi="hi-IN"/>
              </w:rPr>
              <w:t xml:space="preserve">nodrošinātu </w:t>
            </w:r>
            <w:r w:rsidRPr="00C42CF1">
              <w:rPr>
                <w:rFonts w:eastAsia="SimSun"/>
                <w:color w:val="000000"/>
                <w:kern w:val="3"/>
                <w:lang w:bidi="hi-IN"/>
              </w:rPr>
              <w:t xml:space="preserve">paļāvību un uzticēšanos starp dalībvalstīm. </w:t>
            </w:r>
          </w:p>
          <w:p w:rsidR="006D2925" w:rsidRPr="00C42CF1" w:rsidP="006D2925" w14:paraId="134B77CF" w14:textId="4A31D87C">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Ar likumprojektu tiek noteikts, ka Aizsardzības ministrijai ir pienākums vienu reizi gadā iesniegt sadarbības grupai ziņojumu par pamatpakalpojumu sniedzēju un digitālo pakalpojumu sniedzēju drošības incidentiem, t.</w:t>
            </w:r>
            <w:r w:rsidR="00920C81">
              <w:rPr>
                <w:rFonts w:eastAsia="SimSun"/>
                <w:color w:val="000000"/>
                <w:kern w:val="3"/>
                <w:lang w:bidi="hi-IN"/>
              </w:rPr>
              <w:t> </w:t>
            </w:r>
            <w:r w:rsidRPr="00C42CF1">
              <w:rPr>
                <w:rFonts w:eastAsia="SimSun"/>
                <w:color w:val="000000"/>
                <w:kern w:val="3"/>
                <w:lang w:bidi="hi-IN"/>
              </w:rPr>
              <w:t>i., sniegt informāciju par pamatpakalpojuma sniedzēju un digitālā pakalpojuma sniedzēju iesniegto ziņojumu skaitu, pamatpakalpojumu sniedzēju un digitālo pakalpojumu sniedzēju drošības incidentu raksturu un drošības incidentiem, kuri skāruši citas dalībvalstis (</w:t>
            </w:r>
            <w:r w:rsidRPr="00C42CF1" w:rsidR="00771490">
              <w:rPr>
                <w:rFonts w:eastAsia="SimSun"/>
                <w:color w:val="000000"/>
                <w:kern w:val="3"/>
                <w:lang w:bidi="hi-IN"/>
              </w:rPr>
              <w:t>likumprojekta 3.</w:t>
            </w:r>
            <w:r w:rsidR="00920C81">
              <w:rPr>
                <w:rFonts w:eastAsia="SimSun"/>
                <w:color w:val="000000"/>
                <w:kern w:val="3"/>
                <w:lang w:bidi="hi-IN"/>
              </w:rPr>
              <w:t> </w:t>
            </w:r>
            <w:r w:rsidRPr="00C42CF1" w:rsidR="00771490">
              <w:rPr>
                <w:rFonts w:eastAsia="SimSun"/>
                <w:color w:val="000000"/>
                <w:kern w:val="3"/>
                <w:lang w:bidi="hi-IN"/>
              </w:rPr>
              <w:t xml:space="preserve">pants – </w:t>
            </w:r>
            <w:r w:rsidRPr="00C42CF1">
              <w:rPr>
                <w:rFonts w:eastAsia="SimSun"/>
                <w:color w:val="000000"/>
                <w:kern w:val="3"/>
                <w:lang w:bidi="hi-IN"/>
              </w:rPr>
              <w:t>likuma 5.</w:t>
            </w:r>
            <w:r w:rsidRPr="00C42CF1">
              <w:rPr>
                <w:rFonts w:eastAsia="SimSun"/>
                <w:color w:val="000000"/>
                <w:kern w:val="3"/>
                <w:vertAlign w:val="superscript"/>
                <w:lang w:bidi="hi-IN"/>
              </w:rPr>
              <w:t>2</w:t>
            </w:r>
            <w:r w:rsidR="00920C81">
              <w:rPr>
                <w:rFonts w:eastAsia="SimSun"/>
                <w:color w:val="000000"/>
                <w:kern w:val="3"/>
                <w:lang w:bidi="hi-IN"/>
              </w:rPr>
              <w:t> </w:t>
            </w:r>
            <w:r w:rsidRPr="00C42CF1">
              <w:rPr>
                <w:rFonts w:eastAsia="SimSun"/>
                <w:color w:val="000000"/>
                <w:kern w:val="3"/>
                <w:lang w:bidi="hi-IN"/>
              </w:rPr>
              <w:t>panta 2.</w:t>
            </w:r>
            <w:r w:rsidR="00920C81">
              <w:rPr>
                <w:rFonts w:eastAsia="SimSun"/>
                <w:color w:val="000000"/>
                <w:kern w:val="3"/>
                <w:lang w:bidi="hi-IN"/>
              </w:rPr>
              <w:t> </w:t>
            </w:r>
            <w:r w:rsidRPr="00C42CF1">
              <w:rPr>
                <w:rFonts w:eastAsia="SimSun"/>
                <w:color w:val="000000"/>
                <w:kern w:val="3"/>
                <w:lang w:bidi="hi-IN"/>
              </w:rPr>
              <w:t xml:space="preserve">punkts). </w:t>
            </w:r>
          </w:p>
          <w:p w:rsidR="006D2925" w:rsidRPr="00C42CF1" w:rsidP="006D2925" w14:paraId="514005CF" w14:textId="77777777">
            <w:pPr>
              <w:suppressAutoHyphens/>
              <w:autoSpaceDN w:val="0"/>
              <w:ind w:firstLine="284"/>
              <w:jc w:val="both"/>
              <w:textAlignment w:val="baseline"/>
              <w:rPr>
                <w:rFonts w:eastAsia="SimSun"/>
                <w:kern w:val="3"/>
                <w:lang w:eastAsia="zh-CN" w:bidi="hi-IN"/>
              </w:rPr>
            </w:pPr>
          </w:p>
          <w:p w:rsidR="006D2925" w:rsidRPr="00C42CF1" w:rsidP="006D2925" w14:paraId="202BA63A" w14:textId="77777777">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3. CSIRT tīkls</w:t>
            </w:r>
          </w:p>
          <w:p w:rsidR="007543DA" w:rsidRPr="00C42CF1" w:rsidP="006D2925" w14:paraId="6BD37F4D" w14:textId="77777777">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 xml:space="preserve">NIS direktīva nosaka, ka tiek izveidots CSIRT tīkls. CSIRT tīkls sastāv no dalībvalstu CERT vienībām. Saistībā ar CSIRT tīklu galvenie pienākumi tiek </w:t>
            </w:r>
            <w:r w:rsidRPr="00C42CF1">
              <w:rPr>
                <w:rFonts w:eastAsia="SimSun"/>
                <w:color w:val="000000"/>
                <w:kern w:val="3"/>
                <w:lang w:bidi="hi-IN"/>
              </w:rPr>
              <w:t>uzdoti</w:t>
            </w:r>
            <w:r w:rsidRPr="00C42CF1">
              <w:rPr>
                <w:rFonts w:eastAsia="SimSun"/>
                <w:color w:val="000000"/>
                <w:kern w:val="3"/>
                <w:lang w:bidi="hi-IN"/>
              </w:rPr>
              <w:t xml:space="preserve"> Eiropas Komisijai, kura CSIRT tīklā ir novērotāja statusā, un ENISA, kura nodrošina CSIRT tīkla sekretariātu un aktīvi atbalsta sadarbību starp dalībvalstu CERT. </w:t>
            </w:r>
          </w:p>
          <w:p w:rsidR="006D2925" w:rsidRPr="00C42CF1" w:rsidP="006D2925" w14:paraId="4594B23F" w14:textId="06F0DF44">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CSIRT tīkls tiek veidots, lai palīdzētu attīstīt paļāvību, uzticēšanos un veicinātu ātru un efektīvu operatīvo sadarbību starp dalībvalstu CERT.</w:t>
            </w:r>
            <w:r w:rsidRPr="00C42CF1">
              <w:rPr>
                <w:rFonts w:eastAsia="SimSun"/>
                <w:kern w:val="3"/>
                <w:lang w:eastAsia="zh-CN" w:bidi="hi-IN"/>
              </w:rPr>
              <w:t xml:space="preserve"> </w:t>
            </w:r>
            <w:r w:rsidRPr="00C42CF1">
              <w:rPr>
                <w:rFonts w:eastAsia="SimSun"/>
                <w:color w:val="000000"/>
                <w:kern w:val="3"/>
                <w:lang w:bidi="hi-IN"/>
              </w:rPr>
              <w:t xml:space="preserve">Tas palīdzēs dalībvalstu CERT apmainīties ar informāciju, dalīties ar savas valsts pieredzi, piemēram, apspriest reaģēšanu uz incidentiem, pieredzi saistībā ar tīklu un informācijas sistēmu drošību, CERT spējas un sagatavotību. </w:t>
            </w:r>
          </w:p>
          <w:p w:rsidR="006D2925" w:rsidRPr="00C42CF1" w:rsidP="006D2925" w14:paraId="7486F70C" w14:textId="453577C2">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Ar likumprojektu tiek noteikts, ka CERT.LV sadarbojas ar CSIRT tīklu (</w:t>
            </w:r>
            <w:r w:rsidRPr="00C42CF1" w:rsidR="00771490">
              <w:rPr>
                <w:rFonts w:eastAsia="SimSun"/>
                <w:color w:val="000000"/>
                <w:kern w:val="3"/>
                <w:lang w:bidi="hi-IN"/>
              </w:rPr>
              <w:t xml:space="preserve">likumprojekta </w:t>
            </w:r>
            <w:r w:rsidRPr="00C42CF1" w:rsidR="00680D02">
              <w:rPr>
                <w:rFonts w:eastAsia="SimSun"/>
                <w:color w:val="000000"/>
                <w:kern w:val="3"/>
                <w:lang w:bidi="hi-IN"/>
              </w:rPr>
              <w:t>2</w:t>
            </w:r>
            <w:r w:rsidRPr="00C42CF1" w:rsidR="00771490">
              <w:rPr>
                <w:rFonts w:eastAsia="SimSun"/>
                <w:color w:val="000000"/>
                <w:kern w:val="3"/>
                <w:lang w:bidi="hi-IN"/>
              </w:rPr>
              <w:t>.</w:t>
            </w:r>
            <w:r w:rsidR="00920C81">
              <w:rPr>
                <w:rFonts w:eastAsia="SimSun"/>
                <w:color w:val="000000"/>
                <w:kern w:val="3"/>
                <w:lang w:bidi="hi-IN"/>
              </w:rPr>
              <w:t> </w:t>
            </w:r>
            <w:r w:rsidRPr="00C42CF1" w:rsidR="00771490">
              <w:rPr>
                <w:rFonts w:eastAsia="SimSun"/>
                <w:color w:val="000000"/>
                <w:kern w:val="3"/>
                <w:lang w:bidi="hi-IN"/>
              </w:rPr>
              <w:t xml:space="preserve">pants – </w:t>
            </w:r>
            <w:r w:rsidRPr="00C42CF1">
              <w:rPr>
                <w:rFonts w:eastAsia="SimSun"/>
                <w:color w:val="000000"/>
                <w:kern w:val="3"/>
                <w:lang w:bidi="hi-IN"/>
              </w:rPr>
              <w:t>likuma 5.</w:t>
            </w:r>
            <w:r w:rsidR="00920C81">
              <w:rPr>
                <w:rFonts w:eastAsia="SimSun"/>
                <w:color w:val="000000"/>
                <w:kern w:val="3"/>
                <w:lang w:bidi="hi-IN"/>
              </w:rPr>
              <w:t> </w:t>
            </w:r>
            <w:r w:rsidRPr="00C42CF1">
              <w:rPr>
                <w:rFonts w:eastAsia="SimSun"/>
                <w:color w:val="000000"/>
                <w:kern w:val="3"/>
                <w:lang w:bidi="hi-IN"/>
              </w:rPr>
              <w:t>panta pirmās daļas 7</w:t>
            </w:r>
            <w:r w:rsidR="00920C81">
              <w:rPr>
                <w:rFonts w:eastAsia="SimSun"/>
                <w:color w:val="000000"/>
                <w:kern w:val="3"/>
                <w:lang w:bidi="hi-IN"/>
              </w:rPr>
              <w:t>.</w:t>
            </w:r>
            <w:r w:rsidRPr="00C42CF1">
              <w:rPr>
                <w:rFonts w:eastAsia="SimSun"/>
                <w:color w:val="000000"/>
                <w:kern w:val="3"/>
                <w:vertAlign w:val="superscript"/>
                <w:lang w:bidi="hi-IN"/>
              </w:rPr>
              <w:t>5</w:t>
            </w:r>
            <w:r w:rsidR="00920C81">
              <w:rPr>
                <w:rFonts w:eastAsia="SimSun"/>
                <w:color w:val="000000"/>
                <w:kern w:val="3"/>
                <w:lang w:bidi="hi-IN"/>
              </w:rPr>
              <w:t> </w:t>
            </w:r>
            <w:r w:rsidRPr="00C42CF1">
              <w:rPr>
                <w:rFonts w:eastAsia="SimSun"/>
                <w:color w:val="000000"/>
                <w:kern w:val="3"/>
                <w:lang w:bidi="hi-IN"/>
              </w:rPr>
              <w:t>punkts).</w:t>
            </w:r>
          </w:p>
          <w:p w:rsidR="006D2925" w:rsidRPr="00C42CF1" w:rsidP="006D2925" w14:paraId="78C0713B" w14:textId="77777777">
            <w:pPr>
              <w:suppressAutoHyphens/>
              <w:autoSpaceDN w:val="0"/>
              <w:ind w:firstLine="284"/>
              <w:jc w:val="both"/>
              <w:textAlignment w:val="baseline"/>
              <w:rPr>
                <w:rFonts w:eastAsia="SimSun"/>
                <w:kern w:val="3"/>
                <w:lang w:eastAsia="zh-CN" w:bidi="hi-IN"/>
              </w:rPr>
            </w:pPr>
          </w:p>
          <w:p w:rsidR="006D2925" w:rsidRPr="00C42CF1" w:rsidP="006D2925" w14:paraId="09C4D79A" w14:textId="77777777">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 Paziņošanas un drošības prasības</w:t>
            </w:r>
          </w:p>
          <w:p w:rsidR="006D2925" w:rsidP="006D2925" w14:paraId="5F8FE976" w14:textId="083AD8EF">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NIS direktīva uzliek par pienākumu pamatpakalpojuma sniedzējiem un digitālā pakalpojuma sniedzējiem nacionālajā regulējumā noteikt divus galvenos pienākumus: 1)</w:t>
            </w:r>
            <w:r w:rsidR="00920C81">
              <w:rPr>
                <w:rFonts w:eastAsia="SimSun"/>
                <w:color w:val="000000"/>
                <w:kern w:val="3"/>
                <w:lang w:bidi="hi-IN"/>
              </w:rPr>
              <w:t> </w:t>
            </w:r>
            <w:r w:rsidRPr="00C42CF1">
              <w:rPr>
                <w:rFonts w:eastAsia="SimSun"/>
                <w:color w:val="000000"/>
                <w:kern w:val="3"/>
                <w:lang w:bidi="hi-IN"/>
              </w:rPr>
              <w:t>pamatpakalpojuma sniedzēja un digitālā pakalpojuma sniedzēja pienākums ziņot par konkrētiem drošības incidentiem; 2)</w:t>
            </w:r>
            <w:r w:rsidR="00920C81">
              <w:rPr>
                <w:rFonts w:eastAsia="SimSun"/>
                <w:color w:val="000000"/>
                <w:kern w:val="3"/>
                <w:lang w:bidi="hi-IN"/>
              </w:rPr>
              <w:t> </w:t>
            </w:r>
            <w:r w:rsidRPr="00C42CF1">
              <w:rPr>
                <w:rFonts w:eastAsia="SimSun"/>
                <w:color w:val="000000"/>
                <w:kern w:val="3"/>
                <w:lang w:bidi="hi-IN"/>
              </w:rPr>
              <w:t>ievērot noteiktas drošības prasības attiecībā uz savām</w:t>
            </w:r>
            <w:r w:rsidR="009D4ECF">
              <w:rPr>
                <w:rFonts w:eastAsia="SimSun"/>
                <w:color w:val="000000"/>
                <w:kern w:val="3"/>
                <w:lang w:bidi="hi-IN"/>
              </w:rPr>
              <w:t xml:space="preserve"> informācijas tehnoloģijām, tostarp</w:t>
            </w:r>
            <w:r w:rsidRPr="00C42CF1">
              <w:rPr>
                <w:rFonts w:eastAsia="SimSun"/>
                <w:color w:val="000000"/>
                <w:kern w:val="3"/>
                <w:lang w:bidi="hi-IN"/>
              </w:rPr>
              <w:t xml:space="preserve"> tīklu un informācijas sistēmām.</w:t>
            </w:r>
            <w:r w:rsidR="00A063DE">
              <w:rPr>
                <w:rFonts w:eastAsia="SimSun"/>
                <w:color w:val="000000"/>
                <w:kern w:val="3"/>
                <w:lang w:bidi="hi-IN"/>
              </w:rPr>
              <w:t xml:space="preserve"> </w:t>
            </w:r>
          </w:p>
          <w:p w:rsidR="006D2925" w:rsidRPr="00C42CF1" w:rsidP="006D2925" w14:paraId="2EFC4EC0" w14:textId="77777777">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4.1. Paziņošanas prasības</w:t>
            </w:r>
          </w:p>
          <w:p w:rsidR="006D2925" w:rsidRPr="004B2008" w:rsidP="006D2925" w14:paraId="2065F165" w14:textId="35432083">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 xml:space="preserve">Ar likumprojektu tiek </w:t>
            </w:r>
            <w:r w:rsidRPr="00C42CF1" w:rsidR="007543DA">
              <w:rPr>
                <w:rFonts w:eastAsia="SimSun"/>
                <w:color w:val="000000"/>
                <w:kern w:val="3"/>
                <w:lang w:bidi="hi-IN"/>
              </w:rPr>
              <w:t>noteikts</w:t>
            </w:r>
            <w:r w:rsidRPr="00C42CF1">
              <w:rPr>
                <w:rFonts w:eastAsia="SimSun"/>
                <w:color w:val="000000"/>
                <w:kern w:val="3"/>
                <w:lang w:bidi="hi-IN"/>
              </w:rPr>
              <w:t xml:space="preserve"> pienākums pamatpakalpojuma sniedzējiem un digitālā pakalpojuma sniedzējam ziņot CERT.LV par drošības incidentiem, kuriem ir būtiska ietekme uz pamatpakalpojuma </w:t>
            </w:r>
            <w:r w:rsidRPr="004B2008">
              <w:rPr>
                <w:rFonts w:eastAsia="SimSun"/>
                <w:color w:val="000000"/>
                <w:kern w:val="3"/>
                <w:lang w:bidi="hi-IN"/>
              </w:rPr>
              <w:t>nepārtrauktību vai digitālā pakalpojuma sniegšanu (</w:t>
            </w:r>
            <w:r w:rsidRPr="004B2008" w:rsidR="004E2E2A">
              <w:rPr>
                <w:rFonts w:eastAsia="SimSun"/>
                <w:color w:val="000000"/>
                <w:kern w:val="3"/>
                <w:lang w:bidi="hi-IN"/>
              </w:rPr>
              <w:t>likumprojekta 4.</w:t>
            </w:r>
            <w:r w:rsidRPr="004B2008" w:rsidR="00920C81">
              <w:rPr>
                <w:rFonts w:eastAsia="SimSun"/>
                <w:color w:val="000000"/>
                <w:kern w:val="3"/>
                <w:lang w:bidi="hi-IN"/>
              </w:rPr>
              <w:t> </w:t>
            </w:r>
            <w:r w:rsidRPr="004B2008" w:rsidR="004E2E2A">
              <w:rPr>
                <w:rFonts w:eastAsia="SimSun"/>
                <w:color w:val="000000"/>
                <w:kern w:val="3"/>
                <w:lang w:bidi="hi-IN"/>
              </w:rPr>
              <w:t xml:space="preserve">panta pirmā daļa – </w:t>
            </w:r>
            <w:r w:rsidRPr="004B2008">
              <w:rPr>
                <w:rFonts w:eastAsia="SimSun"/>
                <w:color w:val="000000"/>
                <w:kern w:val="3"/>
                <w:lang w:bidi="hi-IN"/>
              </w:rPr>
              <w:t>likuma 6.</w:t>
            </w:r>
            <w:r w:rsidRPr="004B2008" w:rsidR="00920C81">
              <w:rPr>
                <w:rFonts w:eastAsia="SimSun"/>
                <w:color w:val="000000"/>
                <w:kern w:val="3"/>
                <w:lang w:bidi="hi-IN"/>
              </w:rPr>
              <w:t> </w:t>
            </w:r>
            <w:r w:rsidRPr="004B2008">
              <w:rPr>
                <w:rFonts w:eastAsia="SimSun"/>
                <w:color w:val="000000"/>
                <w:kern w:val="3"/>
                <w:lang w:bidi="hi-IN"/>
              </w:rPr>
              <w:t xml:space="preserve">panta otrā prim daļa). </w:t>
            </w:r>
            <w:r w:rsidRPr="00961C6B">
              <w:rPr>
                <w:rFonts w:eastAsia="SimSun"/>
                <w:color w:val="000000"/>
                <w:kern w:val="3"/>
                <w:lang w:bidi="hi-IN"/>
              </w:rPr>
              <w:t>Ja pamatpakalpojuma sniedzējs ir valsts vai pašvaldības institūcija, informācijas tehnoloģiju kritiskās infrastruktūras īpašnie</w:t>
            </w:r>
            <w:r w:rsidRPr="00961C6B" w:rsidR="007543DA">
              <w:rPr>
                <w:rFonts w:eastAsia="SimSun"/>
                <w:color w:val="000000"/>
                <w:kern w:val="3"/>
                <w:lang w:bidi="hi-IN"/>
              </w:rPr>
              <w:t>ks vai tiesiskais valdītājs,</w:t>
            </w:r>
            <w:r w:rsidRPr="00961C6B">
              <w:rPr>
                <w:rFonts w:eastAsia="SimSun"/>
                <w:color w:val="000000"/>
                <w:kern w:val="3"/>
                <w:lang w:bidi="hi-IN"/>
              </w:rPr>
              <w:t xml:space="preserve"> uz t</w:t>
            </w:r>
            <w:r w:rsidRPr="00961C6B" w:rsidR="007543DA">
              <w:rPr>
                <w:rFonts w:eastAsia="SimSun"/>
                <w:color w:val="000000"/>
                <w:kern w:val="3"/>
                <w:lang w:bidi="hi-IN"/>
              </w:rPr>
              <w:t xml:space="preserve">o </w:t>
            </w:r>
            <w:r w:rsidRPr="00961C6B">
              <w:rPr>
                <w:rFonts w:eastAsia="SimSun"/>
                <w:color w:val="000000"/>
                <w:kern w:val="3"/>
                <w:lang w:bidi="hi-IN"/>
              </w:rPr>
              <w:t xml:space="preserve">neattiecas </w:t>
            </w:r>
            <w:r w:rsidRPr="00961C6B" w:rsidR="004E2E2A">
              <w:rPr>
                <w:rFonts w:eastAsia="SimSun"/>
                <w:color w:val="000000"/>
                <w:kern w:val="3"/>
                <w:lang w:bidi="hi-IN"/>
              </w:rPr>
              <w:t xml:space="preserve">jaunā </w:t>
            </w:r>
            <w:r w:rsidRPr="00961C6B">
              <w:rPr>
                <w:rFonts w:eastAsia="SimSun"/>
                <w:color w:val="000000"/>
                <w:kern w:val="3"/>
                <w:lang w:bidi="hi-IN"/>
              </w:rPr>
              <w:t>likuma 6.</w:t>
            </w:r>
            <w:r w:rsidRPr="00961C6B" w:rsidR="00920C81">
              <w:rPr>
                <w:rFonts w:eastAsia="SimSun"/>
                <w:color w:val="000000"/>
                <w:kern w:val="3"/>
                <w:lang w:bidi="hi-IN"/>
              </w:rPr>
              <w:t> </w:t>
            </w:r>
            <w:r w:rsidRPr="00961C6B">
              <w:rPr>
                <w:rFonts w:eastAsia="SimSun"/>
                <w:color w:val="000000"/>
                <w:kern w:val="3"/>
                <w:lang w:bidi="hi-IN"/>
              </w:rPr>
              <w:t xml:space="preserve">panta otrā prim daļa, </w:t>
            </w:r>
            <w:r w:rsidRPr="00961C6B" w:rsidR="007543DA">
              <w:rPr>
                <w:rFonts w:eastAsia="SimSun"/>
                <w:color w:val="000000"/>
                <w:kern w:val="3"/>
                <w:lang w:bidi="hi-IN"/>
              </w:rPr>
              <w:t>bet</w:t>
            </w:r>
            <w:r w:rsidRPr="00961C6B">
              <w:rPr>
                <w:rFonts w:eastAsia="SimSun"/>
                <w:color w:val="000000"/>
                <w:kern w:val="3"/>
                <w:lang w:bidi="hi-IN"/>
              </w:rPr>
              <w:t xml:space="preserve"> attiecas iepriekš no</w:t>
            </w:r>
            <w:r w:rsidRPr="00961C6B" w:rsidR="007543DA">
              <w:rPr>
                <w:rFonts w:eastAsia="SimSun"/>
                <w:color w:val="000000"/>
                <w:kern w:val="3"/>
                <w:lang w:bidi="hi-IN"/>
              </w:rPr>
              <w:t>teiktās ziņošanas prasības un tas</w:t>
            </w:r>
            <w:r w:rsidRPr="00961C6B">
              <w:rPr>
                <w:rFonts w:eastAsia="SimSun"/>
                <w:color w:val="000000"/>
                <w:kern w:val="3"/>
                <w:lang w:bidi="hi-IN"/>
              </w:rPr>
              <w:t xml:space="preserve"> ziņo</w:t>
            </w:r>
            <w:r w:rsidRPr="00961C6B" w:rsidR="007543DA">
              <w:rPr>
                <w:rFonts w:eastAsia="SimSun"/>
                <w:color w:val="000000"/>
                <w:kern w:val="3"/>
                <w:lang w:bidi="hi-IN"/>
              </w:rPr>
              <w:t>,</w:t>
            </w:r>
            <w:r w:rsidRPr="00961C6B">
              <w:rPr>
                <w:rFonts w:eastAsia="SimSun"/>
                <w:color w:val="000000"/>
                <w:kern w:val="3"/>
                <w:lang w:bidi="hi-IN"/>
              </w:rPr>
              <w:t xml:space="preserve"> kā parasti</w:t>
            </w:r>
            <w:r w:rsidRPr="00961C6B" w:rsidR="007543DA">
              <w:rPr>
                <w:rFonts w:eastAsia="SimSun"/>
                <w:color w:val="000000"/>
                <w:kern w:val="3"/>
                <w:lang w:bidi="hi-IN"/>
              </w:rPr>
              <w:t>,</w:t>
            </w:r>
            <w:r w:rsidRPr="00961C6B">
              <w:rPr>
                <w:rFonts w:eastAsia="SimSun"/>
                <w:color w:val="000000"/>
                <w:kern w:val="3"/>
                <w:lang w:bidi="hi-IN"/>
              </w:rPr>
              <w:t xml:space="preserve"> par likuma 6.</w:t>
            </w:r>
            <w:r w:rsidRPr="00961C6B" w:rsidR="00920C81">
              <w:rPr>
                <w:rFonts w:eastAsia="SimSun"/>
                <w:color w:val="000000"/>
                <w:kern w:val="3"/>
                <w:lang w:bidi="hi-IN"/>
              </w:rPr>
              <w:t> </w:t>
            </w:r>
            <w:r w:rsidRPr="00961C6B">
              <w:rPr>
                <w:rFonts w:eastAsia="SimSun"/>
                <w:color w:val="000000"/>
                <w:kern w:val="3"/>
                <w:lang w:bidi="hi-IN"/>
              </w:rPr>
              <w:t>panta pirmajā daļā norādīto drošības incidentu.</w:t>
            </w:r>
            <w:r w:rsidRPr="004B2008">
              <w:rPr>
                <w:rFonts w:eastAsia="SimSun"/>
                <w:color w:val="000000"/>
                <w:kern w:val="3"/>
                <w:lang w:bidi="hi-IN"/>
              </w:rPr>
              <w:t xml:space="preserve"> Drošības incidents, par kuru jāziņo saskaņā ar likuma 6.</w:t>
            </w:r>
            <w:r w:rsidRPr="004B2008" w:rsidR="00920C81">
              <w:rPr>
                <w:rFonts w:eastAsia="SimSun"/>
                <w:color w:val="000000"/>
                <w:kern w:val="3"/>
                <w:lang w:bidi="hi-IN"/>
              </w:rPr>
              <w:t> </w:t>
            </w:r>
            <w:r w:rsidRPr="004B2008">
              <w:rPr>
                <w:rFonts w:eastAsia="SimSun"/>
                <w:color w:val="000000"/>
                <w:kern w:val="3"/>
                <w:lang w:bidi="hi-IN"/>
              </w:rPr>
              <w:t>panta pirmo daļu</w:t>
            </w:r>
            <w:r w:rsidRPr="004B2008" w:rsidR="004E2E2A">
              <w:rPr>
                <w:rFonts w:eastAsia="SimSun"/>
                <w:color w:val="000000"/>
                <w:kern w:val="3"/>
                <w:lang w:bidi="hi-IN"/>
              </w:rPr>
              <w:t xml:space="preserve"> (likumā esošā norma)</w:t>
            </w:r>
            <w:r w:rsidRPr="004B2008">
              <w:rPr>
                <w:rFonts w:eastAsia="SimSun"/>
                <w:color w:val="000000"/>
                <w:kern w:val="3"/>
                <w:lang w:bidi="hi-IN"/>
              </w:rPr>
              <w:t>, ir ar plašāku nozīmi nekā drošības incidents, par kuru jāziņo saskaņā ar likuma 6.</w:t>
            </w:r>
            <w:r w:rsidRPr="004B2008" w:rsidR="00920C81">
              <w:rPr>
                <w:rFonts w:eastAsia="SimSun"/>
                <w:color w:val="000000"/>
                <w:kern w:val="3"/>
                <w:lang w:bidi="hi-IN"/>
              </w:rPr>
              <w:t> </w:t>
            </w:r>
            <w:r w:rsidRPr="004B2008">
              <w:rPr>
                <w:rFonts w:eastAsia="SimSun"/>
                <w:color w:val="000000"/>
                <w:kern w:val="3"/>
                <w:lang w:bidi="hi-IN"/>
              </w:rPr>
              <w:t xml:space="preserve">panta otrā prim daļu (ar likumprojektu noteiktā jaunā norma). </w:t>
            </w:r>
          </w:p>
          <w:p w:rsidR="005135EA" w:rsidRPr="004B2008" w:rsidP="005135EA" w14:paraId="20F5D9A2" w14:textId="086DC96D">
            <w:pPr>
              <w:suppressAutoHyphens/>
              <w:autoSpaceDN w:val="0"/>
              <w:ind w:firstLine="720"/>
              <w:jc w:val="both"/>
              <w:textAlignment w:val="baseline"/>
              <w:rPr>
                <w:rFonts w:eastAsia="SimSun"/>
                <w:color w:val="000000"/>
                <w:kern w:val="3"/>
                <w:lang w:bidi="hi-IN"/>
              </w:rPr>
            </w:pPr>
            <w:r w:rsidRPr="004B2008">
              <w:rPr>
                <w:rFonts w:eastAsia="SimSun"/>
                <w:color w:val="000000"/>
                <w:kern w:val="3"/>
                <w:lang w:bidi="hi-IN"/>
              </w:rPr>
              <w:t>Likumprojekts nosaka, ka pamatpakalpojuma sniedzējs ziņo tikai par tādu drošības incidentu, kuram ir būtiska ietekme uz pamatpakalpojuma nepārtrauktību, bet digitālā pakalpojuma sniedzējs</w:t>
            </w:r>
            <w:r w:rsidRPr="00C42CF1">
              <w:rPr>
                <w:rFonts w:eastAsia="SimSun"/>
                <w:color w:val="000000"/>
                <w:kern w:val="3"/>
                <w:lang w:bidi="hi-IN"/>
              </w:rPr>
              <w:t xml:space="preserve"> ziņo par tādu drošības incidentu, kuram ir būtiska ietekme uz pakalpojuma sniegšanu. Ņemot vērā minēto</w:t>
            </w:r>
            <w:r w:rsidRPr="00C42CF1" w:rsidR="007543DA">
              <w:rPr>
                <w:rFonts w:eastAsia="SimSun"/>
                <w:color w:val="000000"/>
                <w:kern w:val="3"/>
                <w:lang w:bidi="hi-IN"/>
              </w:rPr>
              <w:t>,</w:t>
            </w:r>
            <w:r w:rsidRPr="00C42CF1">
              <w:rPr>
                <w:rFonts w:eastAsia="SimSun"/>
                <w:color w:val="000000"/>
                <w:kern w:val="3"/>
                <w:lang w:bidi="hi-IN"/>
              </w:rPr>
              <w:t xml:space="preserve"> Ministru kabinets noteiks</w:t>
            </w:r>
            <w:r w:rsidRPr="00C42CF1">
              <w:rPr>
                <w:rFonts w:eastAsiaTheme="minorHAnsi"/>
                <w:color w:val="000000"/>
                <w:sz w:val="22"/>
                <w:szCs w:val="22"/>
              </w:rPr>
              <w:t xml:space="preserve"> </w:t>
            </w:r>
            <w:r w:rsidRPr="00C42CF1">
              <w:rPr>
                <w:rFonts w:eastAsia="SimSun"/>
                <w:color w:val="000000"/>
                <w:kern w:val="3"/>
                <w:lang w:bidi="hi-IN"/>
              </w:rPr>
              <w:t xml:space="preserve">drošības incidenta būtiskuma kritērijus gan pamatpakalpojuma sniedzējam, gan digitālā pakalpojuma sniedzējam </w:t>
            </w:r>
            <w:r w:rsidRPr="00C42CF1">
              <w:rPr>
                <w:rFonts w:eastAsia="SimSun"/>
                <w:iCs/>
                <w:kern w:val="3"/>
                <w:lang w:eastAsia="zh-CN" w:bidi="hi-IN"/>
              </w:rPr>
              <w:t xml:space="preserve">(deleģējums Ministru kabinetam noteikts </w:t>
            </w:r>
            <w:r w:rsidRPr="00C42CF1" w:rsidR="004E2E2A">
              <w:rPr>
                <w:rFonts w:eastAsia="SimSun"/>
                <w:iCs/>
                <w:kern w:val="3"/>
                <w:lang w:eastAsia="zh-CN" w:bidi="hi-IN"/>
              </w:rPr>
              <w:t>likumprojekta 4.</w:t>
            </w:r>
            <w:r w:rsidR="00920C81">
              <w:rPr>
                <w:rFonts w:eastAsia="SimSun"/>
                <w:iCs/>
                <w:kern w:val="3"/>
                <w:lang w:eastAsia="zh-CN" w:bidi="hi-IN"/>
              </w:rPr>
              <w:t> </w:t>
            </w:r>
            <w:r w:rsidRPr="00C42CF1" w:rsidR="004E2E2A">
              <w:rPr>
                <w:rFonts w:eastAsia="SimSun"/>
                <w:iCs/>
                <w:kern w:val="3"/>
                <w:lang w:eastAsia="zh-CN" w:bidi="hi-IN"/>
              </w:rPr>
              <w:t>panta trešajā daļā –likuma 6.</w:t>
            </w:r>
            <w:r w:rsidR="00920C81">
              <w:rPr>
                <w:rFonts w:eastAsia="SimSun"/>
                <w:iCs/>
                <w:kern w:val="3"/>
                <w:lang w:eastAsia="zh-CN" w:bidi="hi-IN"/>
              </w:rPr>
              <w:t> </w:t>
            </w:r>
            <w:r w:rsidRPr="00C42CF1" w:rsidR="004E2E2A">
              <w:rPr>
                <w:rFonts w:eastAsia="SimSun"/>
                <w:iCs/>
                <w:kern w:val="3"/>
                <w:lang w:eastAsia="zh-CN" w:bidi="hi-IN"/>
              </w:rPr>
              <w:t>panta septītā daļa</w:t>
            </w:r>
            <w:r w:rsidRPr="00C42CF1">
              <w:rPr>
                <w:rFonts w:eastAsia="SimSun"/>
                <w:iCs/>
                <w:kern w:val="3"/>
                <w:lang w:eastAsia="zh-CN" w:bidi="hi-IN"/>
              </w:rPr>
              <w:t>)</w:t>
            </w:r>
            <w:r w:rsidRPr="00C42CF1">
              <w:rPr>
                <w:rFonts w:eastAsia="SimSun"/>
                <w:color w:val="000000"/>
                <w:kern w:val="3"/>
                <w:lang w:bidi="hi-IN"/>
              </w:rPr>
              <w:t>. Ar būtiskuma kritērijiem saprot, piemēram, pamatpakalpojuma vai digitālā pakalpojuma tr</w:t>
            </w:r>
            <w:r w:rsidRPr="00C42CF1" w:rsidR="007543DA">
              <w:rPr>
                <w:rFonts w:eastAsia="SimSun"/>
                <w:color w:val="000000"/>
                <w:kern w:val="3"/>
                <w:lang w:bidi="hi-IN"/>
              </w:rPr>
              <w:t>aucējumu skarto lietotāju skaitu, incidenta ilgumu, incidenta ģeogrāfisko izplatību</w:t>
            </w:r>
            <w:r w:rsidRPr="00C42CF1">
              <w:rPr>
                <w:rFonts w:eastAsia="SimSun"/>
                <w:color w:val="000000"/>
                <w:kern w:val="3"/>
                <w:lang w:bidi="hi-IN"/>
              </w:rPr>
              <w:t>, cik lielā mērā ietekmēta</w:t>
            </w:r>
            <w:r w:rsidRPr="00C42CF1" w:rsidR="007543DA">
              <w:rPr>
                <w:rFonts w:eastAsia="SimSun"/>
                <w:color w:val="000000"/>
                <w:kern w:val="3"/>
                <w:lang w:bidi="hi-IN"/>
              </w:rPr>
              <w:t>s</w:t>
            </w:r>
            <w:r w:rsidRPr="00C42CF1">
              <w:rPr>
                <w:rFonts w:eastAsia="SimSun"/>
                <w:color w:val="000000"/>
                <w:kern w:val="3"/>
                <w:lang w:bidi="hi-IN"/>
              </w:rPr>
              <w:t xml:space="preserve"> ekonomiskās un sabiedriskās darbības. Konkrētie kritēriji ļaus pakalpojuma sniedzējam saprast, vai tam jāziņo par radušos drošības incidentu. Ministru kabineta noteikumi noteiks arī informēšanas kārtību un ziņojuma saturu </w:t>
            </w:r>
            <w:r w:rsidRPr="00C42CF1">
              <w:rPr>
                <w:rFonts w:eastAsia="SimSun"/>
                <w:iCs/>
                <w:kern w:val="3"/>
                <w:lang w:eastAsia="zh-CN" w:bidi="hi-IN"/>
              </w:rPr>
              <w:t xml:space="preserve">(deleģējums Ministru kabinetam noteikts </w:t>
            </w:r>
            <w:r w:rsidRPr="00C42CF1" w:rsidR="004E2E2A">
              <w:rPr>
                <w:rFonts w:eastAsia="SimSun"/>
                <w:iCs/>
                <w:kern w:val="3"/>
                <w:lang w:eastAsia="zh-CN" w:bidi="hi-IN"/>
              </w:rPr>
              <w:t>likumprojekta 4.</w:t>
            </w:r>
            <w:r w:rsidR="00920C81">
              <w:rPr>
                <w:rFonts w:eastAsia="SimSun"/>
                <w:iCs/>
                <w:kern w:val="3"/>
                <w:lang w:eastAsia="zh-CN" w:bidi="hi-IN"/>
              </w:rPr>
              <w:t> </w:t>
            </w:r>
            <w:r w:rsidRPr="00C42CF1" w:rsidR="004E2E2A">
              <w:rPr>
                <w:rFonts w:eastAsia="SimSun"/>
                <w:iCs/>
                <w:kern w:val="3"/>
                <w:lang w:eastAsia="zh-CN" w:bidi="hi-IN"/>
              </w:rPr>
              <w:t xml:space="preserve">panta trešajā daļā – </w:t>
            </w:r>
            <w:r w:rsidRPr="00C42CF1">
              <w:rPr>
                <w:rFonts w:eastAsia="SimSun"/>
                <w:iCs/>
                <w:kern w:val="3"/>
                <w:lang w:eastAsia="zh-CN" w:bidi="hi-IN"/>
              </w:rPr>
              <w:t>l</w:t>
            </w:r>
            <w:r w:rsidRPr="00C42CF1" w:rsidR="004E2E2A">
              <w:rPr>
                <w:rFonts w:eastAsia="SimSun"/>
                <w:iCs/>
                <w:kern w:val="3"/>
                <w:lang w:eastAsia="zh-CN" w:bidi="hi-IN"/>
              </w:rPr>
              <w:t>ikuma 6.</w:t>
            </w:r>
            <w:r w:rsidR="00920C81">
              <w:rPr>
                <w:rFonts w:eastAsia="SimSun"/>
                <w:iCs/>
                <w:kern w:val="3"/>
                <w:lang w:eastAsia="zh-CN" w:bidi="hi-IN"/>
              </w:rPr>
              <w:t> </w:t>
            </w:r>
            <w:r w:rsidRPr="00C42CF1" w:rsidR="004E2E2A">
              <w:rPr>
                <w:rFonts w:eastAsia="SimSun"/>
                <w:iCs/>
                <w:kern w:val="3"/>
                <w:lang w:eastAsia="zh-CN" w:bidi="hi-IN"/>
              </w:rPr>
              <w:t>panta septītā daļa</w:t>
            </w:r>
            <w:r w:rsidRPr="00C42CF1">
              <w:rPr>
                <w:rFonts w:eastAsia="SimSun"/>
                <w:iCs/>
                <w:kern w:val="3"/>
                <w:lang w:eastAsia="zh-CN" w:bidi="hi-IN"/>
              </w:rPr>
              <w:t>)</w:t>
            </w:r>
            <w:r w:rsidRPr="00C42CF1">
              <w:rPr>
                <w:rFonts w:eastAsia="SimSun"/>
                <w:color w:val="000000"/>
                <w:kern w:val="3"/>
                <w:lang w:bidi="hi-IN"/>
              </w:rPr>
              <w:t>, kas ietvers, piemēram, to, cik ilgā laikā jāziņo CERT.LV par radušos drošīb</w:t>
            </w:r>
            <w:r w:rsidRPr="004B2008">
              <w:rPr>
                <w:rFonts w:eastAsia="SimSun"/>
                <w:color w:val="000000"/>
                <w:kern w:val="3"/>
                <w:lang w:bidi="hi-IN"/>
              </w:rPr>
              <w:t xml:space="preserve">as incidentu un kāda informācija par drošības </w:t>
            </w:r>
            <w:r w:rsidRPr="004B2008">
              <w:rPr>
                <w:rFonts w:eastAsia="SimSun"/>
                <w:color w:val="000000"/>
                <w:kern w:val="3"/>
                <w:lang w:bidi="hi-IN"/>
              </w:rPr>
              <w:t>incidentu jānorāda.</w:t>
            </w:r>
          </w:p>
          <w:p w:rsidR="005135EA" w:rsidRPr="00C42CF1" w:rsidP="005135EA" w14:paraId="12AAD267" w14:textId="33A4C7F1">
            <w:pPr>
              <w:suppressAutoHyphens/>
              <w:autoSpaceDN w:val="0"/>
              <w:ind w:firstLine="720"/>
              <w:jc w:val="both"/>
              <w:textAlignment w:val="baseline"/>
              <w:rPr>
                <w:rFonts w:eastAsia="SimSun"/>
                <w:color w:val="000000"/>
                <w:kern w:val="3"/>
                <w:lang w:bidi="hi-IN"/>
              </w:rPr>
            </w:pPr>
            <w:r w:rsidRPr="004B2008">
              <w:rPr>
                <w:rFonts w:eastAsia="SimSun"/>
                <w:color w:val="000000"/>
                <w:kern w:val="3"/>
                <w:lang w:bidi="hi-IN"/>
              </w:rPr>
              <w:t>Ņemot vērā to, ka likums valsts vai pašvaldības institūcijām, informācijas tehnoloģiju kritiskās infrastruktūras īpašniekiem vai tiesiskajiem valdītājiem jau uzliek par pienākumu ziņot par jebkuru drošības incidentu, un iepriekš minētie subjekti saskaņā ar jaunajām likumprojekta normām var tikt identificēti kā pamatpakalpojuma sniedzēji, tad daļēji NIS direktīvas ziņošanas pienākums jau nacionāli tiek pildīts (likuma 6.panta otrā daļa).</w:t>
            </w:r>
          </w:p>
          <w:p w:rsidR="006D2925" w:rsidRPr="00C42CF1" w:rsidP="006D2925" w14:paraId="1B74B18F" w14:textId="6E1B095E">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4.2.</w:t>
            </w:r>
            <w:r w:rsidRPr="00C42CF1" w:rsidR="007543DA">
              <w:rPr>
                <w:rFonts w:eastAsia="SimSun"/>
                <w:b/>
                <w:color w:val="000000"/>
                <w:kern w:val="3"/>
                <w:lang w:bidi="hi-IN"/>
              </w:rPr>
              <w:t xml:space="preserve"> </w:t>
            </w:r>
            <w:r w:rsidRPr="00C42CF1">
              <w:rPr>
                <w:rFonts w:eastAsia="SimSun"/>
                <w:b/>
                <w:color w:val="000000"/>
                <w:kern w:val="3"/>
                <w:lang w:bidi="hi-IN"/>
              </w:rPr>
              <w:t>Drošības prasības</w:t>
            </w:r>
          </w:p>
          <w:p w:rsidR="00821908" w:rsidP="00821908" w14:paraId="534DDBC9" w14:textId="57B84934">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Ar likumprojektu tiek noteikts pienākums pamatpakalpojuma sniedzējiem</w:t>
            </w:r>
            <w:r>
              <w:rPr>
                <w:rFonts w:eastAsia="SimSun"/>
                <w:color w:val="000000"/>
                <w:kern w:val="3"/>
                <w:lang w:bidi="hi-IN"/>
              </w:rPr>
              <w:t>,</w:t>
            </w:r>
            <w:r w:rsidRPr="00C42CF1">
              <w:rPr>
                <w:rFonts w:eastAsia="SimSun"/>
                <w:color w:val="000000"/>
                <w:kern w:val="3"/>
                <w:lang w:bidi="hi-IN"/>
              </w:rPr>
              <w:t xml:space="preserve"> digitālā pakalpojuma sniedzējiem </w:t>
            </w:r>
            <w:r>
              <w:rPr>
                <w:rFonts w:eastAsia="SimSun"/>
                <w:color w:val="000000"/>
                <w:kern w:val="3"/>
                <w:lang w:bidi="hi-IN"/>
              </w:rPr>
              <w:t xml:space="preserve">un </w:t>
            </w:r>
            <w:r w:rsidRPr="00821908">
              <w:rPr>
                <w:rFonts w:eastAsia="SimSun"/>
                <w:color w:val="000000"/>
                <w:kern w:val="3"/>
                <w:lang w:bidi="hi-IN"/>
              </w:rPr>
              <w:t xml:space="preserve">informācijas tehnoloģiju kritiskās infrastruktūras īpašniekiem un tiesiskajiem valdītājiem </w:t>
            </w:r>
            <w:r w:rsidRPr="00C42CF1">
              <w:rPr>
                <w:rFonts w:eastAsia="SimSun"/>
                <w:color w:val="000000"/>
                <w:kern w:val="3"/>
                <w:lang w:bidi="hi-IN"/>
              </w:rPr>
              <w:t xml:space="preserve">ievērot konkrētas </w:t>
            </w:r>
            <w:r>
              <w:rPr>
                <w:rFonts w:eastAsia="SimSun"/>
                <w:color w:val="000000"/>
                <w:kern w:val="3"/>
                <w:lang w:bidi="hi-IN"/>
              </w:rPr>
              <w:t>informācijas tehnoloģiju</w:t>
            </w:r>
            <w:r w:rsidR="00080B22">
              <w:rPr>
                <w:rFonts w:eastAsia="SimSun"/>
                <w:color w:val="000000"/>
                <w:kern w:val="3"/>
                <w:lang w:bidi="hi-IN"/>
              </w:rPr>
              <w:t xml:space="preserve"> </w:t>
            </w:r>
            <w:r w:rsidRPr="00C42CF1">
              <w:rPr>
                <w:rFonts w:eastAsia="SimSun"/>
                <w:color w:val="000000"/>
                <w:kern w:val="3"/>
                <w:lang w:bidi="hi-IN"/>
              </w:rPr>
              <w:t xml:space="preserve">drošības prasības. </w:t>
            </w:r>
          </w:p>
          <w:p w:rsidR="000827E1" w:rsidP="00821908" w14:paraId="13D486F6" w14:textId="0C408D10">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Likuma 8.</w:t>
            </w:r>
            <w:r w:rsidR="00920C81">
              <w:rPr>
                <w:rFonts w:eastAsia="SimSun"/>
                <w:color w:val="000000"/>
                <w:kern w:val="3"/>
                <w:lang w:bidi="hi-IN"/>
              </w:rPr>
              <w:t> </w:t>
            </w:r>
            <w:r w:rsidR="00821908">
              <w:rPr>
                <w:rFonts w:eastAsia="SimSun"/>
                <w:color w:val="000000"/>
                <w:kern w:val="3"/>
                <w:lang w:bidi="hi-IN"/>
              </w:rPr>
              <w:t>panta piektā daļa attieksies</w:t>
            </w:r>
            <w:r w:rsidRPr="00C42CF1">
              <w:rPr>
                <w:rFonts w:eastAsia="SimSun"/>
                <w:color w:val="000000"/>
                <w:kern w:val="3"/>
                <w:lang w:bidi="hi-IN"/>
              </w:rPr>
              <w:t xml:space="preserve"> arī </w:t>
            </w:r>
            <w:r w:rsidR="00821908">
              <w:rPr>
                <w:rFonts w:eastAsia="SimSun"/>
                <w:color w:val="000000"/>
                <w:kern w:val="3"/>
                <w:lang w:bidi="hi-IN"/>
              </w:rPr>
              <w:t>uz</w:t>
            </w:r>
            <w:r w:rsidRPr="00C42CF1">
              <w:rPr>
                <w:rFonts w:eastAsia="SimSun"/>
                <w:color w:val="000000"/>
                <w:kern w:val="3"/>
                <w:lang w:bidi="hi-IN"/>
              </w:rPr>
              <w:t xml:space="preserve"> informācijas tehnoloģiju kritiskās infrastruktūras īpašniekiem un tiesiskajiem valdītājiem</w:t>
            </w:r>
            <w:r w:rsidR="00821908">
              <w:rPr>
                <w:rFonts w:eastAsia="SimSun"/>
                <w:color w:val="000000"/>
                <w:kern w:val="3"/>
                <w:lang w:bidi="hi-IN"/>
              </w:rPr>
              <w:t xml:space="preserve"> (li</w:t>
            </w:r>
            <w:r w:rsidR="00ED59A3">
              <w:rPr>
                <w:rFonts w:eastAsia="SimSun"/>
                <w:color w:val="000000"/>
                <w:kern w:val="3"/>
                <w:lang w:bidi="hi-IN"/>
              </w:rPr>
              <w:t>kumprojekta 5. panta piektā</w:t>
            </w:r>
            <w:r w:rsidR="00821908">
              <w:rPr>
                <w:rFonts w:eastAsia="SimSun"/>
                <w:color w:val="000000"/>
                <w:kern w:val="3"/>
                <w:lang w:bidi="hi-IN"/>
              </w:rPr>
              <w:t xml:space="preserve"> daļa)</w:t>
            </w:r>
            <w:r w:rsidR="008A4554">
              <w:rPr>
                <w:rFonts w:eastAsia="SimSun"/>
                <w:color w:val="000000"/>
                <w:kern w:val="3"/>
                <w:lang w:bidi="hi-IN"/>
              </w:rPr>
              <w:t>, noteiktā</w:t>
            </w:r>
            <w:r w:rsidR="00080B22">
              <w:rPr>
                <w:rFonts w:eastAsia="SimSun"/>
                <w:color w:val="000000"/>
                <w:kern w:val="3"/>
                <w:lang w:bidi="hi-IN"/>
              </w:rPr>
              <w:t>s minimālās drošības prasības un kārtība, kādā to nodrošina</w:t>
            </w:r>
            <w:r w:rsidR="008A4554">
              <w:rPr>
                <w:rFonts w:eastAsia="SimSun"/>
                <w:color w:val="000000"/>
                <w:kern w:val="3"/>
                <w:lang w:bidi="hi-IN"/>
              </w:rPr>
              <w:t xml:space="preserve"> attieksies arī uz minētajiem subjektiem</w:t>
            </w:r>
            <w:r w:rsidRPr="00C42CF1">
              <w:rPr>
                <w:rFonts w:eastAsia="SimSun"/>
                <w:color w:val="000000"/>
                <w:kern w:val="3"/>
                <w:lang w:bidi="hi-IN"/>
              </w:rPr>
              <w:t xml:space="preserve">. Šādi grozījumi </w:t>
            </w:r>
            <w:r w:rsidR="00080B22">
              <w:rPr>
                <w:rFonts w:eastAsia="SimSun"/>
                <w:color w:val="000000"/>
                <w:kern w:val="3"/>
                <w:lang w:bidi="hi-IN"/>
              </w:rPr>
              <w:t xml:space="preserve">netiek veikti saistībā ar NIS direktīvu, bet tie </w:t>
            </w:r>
            <w:r w:rsidRPr="00C42CF1">
              <w:rPr>
                <w:rFonts w:eastAsia="SimSun"/>
                <w:color w:val="000000"/>
                <w:kern w:val="3"/>
                <w:lang w:bidi="hi-IN"/>
              </w:rPr>
              <w:t>tiek veikti tādēļ, ka Ministru kabineta 2011.</w:t>
            </w:r>
            <w:r w:rsidR="00920C81">
              <w:rPr>
                <w:rFonts w:eastAsia="SimSun"/>
                <w:color w:val="000000"/>
                <w:kern w:val="3"/>
                <w:lang w:bidi="hi-IN"/>
              </w:rPr>
              <w:t> </w:t>
            </w:r>
            <w:r w:rsidRPr="00C42CF1">
              <w:rPr>
                <w:rFonts w:eastAsia="SimSun"/>
                <w:color w:val="000000"/>
                <w:kern w:val="3"/>
                <w:lang w:bidi="hi-IN"/>
              </w:rPr>
              <w:t xml:space="preserve">gada </w:t>
            </w:r>
            <w:r w:rsidRPr="00C42CF1" w:rsidR="00190134">
              <w:rPr>
                <w:rFonts w:eastAsia="SimSun"/>
                <w:color w:val="000000"/>
                <w:kern w:val="3"/>
                <w:lang w:bidi="hi-IN"/>
              </w:rPr>
              <w:t>1.</w:t>
            </w:r>
            <w:r w:rsidR="00920C81">
              <w:rPr>
                <w:rFonts w:eastAsia="SimSun"/>
                <w:color w:val="000000"/>
                <w:kern w:val="3"/>
                <w:lang w:bidi="hi-IN"/>
              </w:rPr>
              <w:t> </w:t>
            </w:r>
            <w:r w:rsidRPr="00C42CF1" w:rsidR="00190134">
              <w:rPr>
                <w:rFonts w:eastAsia="SimSun"/>
                <w:color w:val="000000"/>
                <w:kern w:val="3"/>
                <w:lang w:bidi="hi-IN"/>
              </w:rPr>
              <w:t>februāra noteikumos Nr.</w:t>
            </w:r>
            <w:r w:rsidR="00920C81">
              <w:rPr>
                <w:rFonts w:eastAsia="SimSun"/>
                <w:color w:val="000000"/>
                <w:kern w:val="3"/>
                <w:lang w:bidi="hi-IN"/>
              </w:rPr>
              <w:t> </w:t>
            </w:r>
            <w:r w:rsidRPr="00C42CF1" w:rsidR="00190134">
              <w:rPr>
                <w:rFonts w:eastAsia="SimSun"/>
                <w:color w:val="000000"/>
                <w:kern w:val="3"/>
                <w:lang w:bidi="hi-IN"/>
              </w:rPr>
              <w:t>100 “Informācijas tehnoloģiju kritiskās infrastruktūras drošības pasākumu plānošanas un īstenošanas kārtība”</w:t>
            </w:r>
            <w:r w:rsidRPr="00C42CF1" w:rsidR="0069037C">
              <w:rPr>
                <w:rFonts w:eastAsia="SimSun"/>
                <w:color w:val="000000"/>
                <w:kern w:val="3"/>
                <w:lang w:bidi="hi-IN"/>
              </w:rPr>
              <w:t xml:space="preserve"> nav noteiktas</w:t>
            </w:r>
            <w:r w:rsidRPr="00C42CF1" w:rsidR="00190134">
              <w:rPr>
                <w:rFonts w:eastAsia="SimSun"/>
                <w:color w:val="000000"/>
                <w:kern w:val="3"/>
                <w:lang w:bidi="hi-IN"/>
              </w:rPr>
              <w:t xml:space="preserve"> konkrētas drošības prasības, kādām jāatbilst kritiskās infrastruktūras informācijas tehnoloģijām.</w:t>
            </w:r>
            <w:r w:rsidRPr="00C42CF1" w:rsidR="0069037C">
              <w:t xml:space="preserve"> Lai nodrošinātu vienotu minimālo drošības līmeni visos sektoros, </w:t>
            </w:r>
            <w:r w:rsidRPr="00C42CF1" w:rsidR="0069037C">
              <w:rPr>
                <w:rFonts w:eastAsia="SimSun"/>
                <w:color w:val="000000"/>
                <w:kern w:val="3"/>
                <w:lang w:bidi="hi-IN"/>
              </w:rPr>
              <w:t>prasība ievērot minimālos noteikumus, tagad attieksies arī uz kritiskās infrastruktūras īpašniekiem un tiesiskajiem valdītājiem. Jānorāda, ka tie ir tikai minimālie noteikumi un drošības līmenis, protams, drīkst būt arī augstāks.</w:t>
            </w:r>
          </w:p>
          <w:p w:rsidR="00821908" w:rsidRPr="004B2008" w:rsidP="00821908" w14:paraId="231E0FB8" w14:textId="050D647B">
            <w:pPr>
              <w:suppressAutoHyphens/>
              <w:autoSpaceDN w:val="0"/>
              <w:ind w:firstLine="284"/>
              <w:jc w:val="both"/>
              <w:textAlignment w:val="baseline"/>
              <w:rPr>
                <w:rFonts w:eastAsia="SimSun"/>
                <w:color w:val="000000"/>
                <w:kern w:val="3"/>
                <w:lang w:bidi="hi-IN"/>
              </w:rPr>
            </w:pPr>
            <w:r>
              <w:rPr>
                <w:rFonts w:eastAsia="SimSun"/>
                <w:color w:val="000000"/>
                <w:kern w:val="3"/>
                <w:lang w:bidi="hi-IN"/>
              </w:rPr>
              <w:t xml:space="preserve">Savukārt 8. pants tiek papildināts ar sesto daļu, nosakot, ka arī </w:t>
            </w:r>
            <w:r w:rsidR="00080B22">
              <w:rPr>
                <w:rFonts w:eastAsia="SimSun"/>
                <w:color w:val="000000"/>
                <w:kern w:val="3"/>
                <w:lang w:bidi="hi-IN"/>
              </w:rPr>
              <w:t>NIS direktīvas subjektiem – pamatpakalpojuma sniedzējiem un digitālā pakalpojuma sniedzējiem, uz kuriem neattiecas 8. panta piektajā daļā norādītās drošības prasības – jāievēro konkrētas drošības prasības</w:t>
            </w:r>
            <w:r w:rsidR="008A4554">
              <w:rPr>
                <w:rFonts w:eastAsia="SimSun"/>
                <w:color w:val="000000"/>
                <w:kern w:val="3"/>
                <w:lang w:bidi="hi-IN"/>
              </w:rPr>
              <w:t xml:space="preserve"> (likumprojekta 5. panta sestā daļa)</w:t>
            </w:r>
            <w:r w:rsidR="00080B22">
              <w:rPr>
                <w:rFonts w:eastAsia="SimSun"/>
                <w:color w:val="000000"/>
                <w:kern w:val="3"/>
                <w:lang w:bidi="hi-IN"/>
              </w:rPr>
              <w:t xml:space="preserve">. </w:t>
            </w:r>
            <w:r w:rsidR="00DC4E11">
              <w:rPr>
                <w:rFonts w:eastAsia="SimSun"/>
                <w:color w:val="000000"/>
                <w:kern w:val="3"/>
                <w:lang w:bidi="hi-IN"/>
              </w:rPr>
              <w:t>Panta</w:t>
            </w:r>
            <w:r w:rsidR="00080B22">
              <w:rPr>
                <w:rFonts w:eastAsia="SimSun"/>
                <w:color w:val="000000"/>
                <w:kern w:val="3"/>
                <w:lang w:bidi="hi-IN"/>
              </w:rPr>
              <w:t xml:space="preserve"> sestā daļa un uz tā pamata izdotie </w:t>
            </w:r>
            <w:r w:rsidR="00A2375C">
              <w:rPr>
                <w:rFonts w:eastAsia="SimSun"/>
                <w:color w:val="000000"/>
                <w:kern w:val="3"/>
                <w:lang w:bidi="hi-IN"/>
              </w:rPr>
              <w:t>M</w:t>
            </w:r>
            <w:r w:rsidR="00080B22">
              <w:rPr>
                <w:rFonts w:eastAsia="SimSun"/>
                <w:color w:val="000000"/>
                <w:kern w:val="3"/>
                <w:lang w:bidi="hi-IN"/>
              </w:rPr>
              <w:t xml:space="preserve">inistru kabineta noteikumi regulēs tikai minimālās drošības prasības, bet ne kārtību, kādā minētie </w:t>
            </w:r>
            <w:r w:rsidRPr="004B2008" w:rsidR="00080B22">
              <w:rPr>
                <w:rFonts w:eastAsia="SimSun"/>
                <w:color w:val="000000"/>
                <w:kern w:val="3"/>
                <w:lang w:bidi="hi-IN"/>
              </w:rPr>
              <w:t>subjekti to nodrošina, jo NIS direktīva uzliek par pienākumu nacionālajā regulējumā noteikt tikai drošības prasības.</w:t>
            </w:r>
          </w:p>
          <w:p w:rsidR="00ED59A3" w:rsidP="00821908" w14:paraId="2370653F" w14:textId="225FA556">
            <w:pPr>
              <w:suppressAutoHyphens/>
              <w:autoSpaceDN w:val="0"/>
              <w:ind w:firstLine="284"/>
              <w:jc w:val="both"/>
              <w:textAlignment w:val="baseline"/>
              <w:rPr>
                <w:rFonts w:eastAsia="SimSun"/>
                <w:color w:val="000000"/>
                <w:kern w:val="3"/>
                <w:lang w:bidi="hi-IN"/>
              </w:rPr>
            </w:pPr>
            <w:r w:rsidRPr="004B2008">
              <w:rPr>
                <w:rFonts w:eastAsia="SimSun"/>
                <w:color w:val="000000"/>
                <w:kern w:val="3"/>
                <w:lang w:bidi="hi-IN"/>
              </w:rPr>
              <w:t xml:space="preserve">Ņemot vērā to, ka likums jau nosaka minimālās drošības prasības valsts un pašvaldības institūcijām un iepriekš minētie subjekti var tikt identificēti kā pamatpakalpojuma sniedzēji, tad daļēji NIS direktīvas drošības prasību ievērošanas pienākums jau nacionāli tiek pildīts (likuma </w:t>
            </w:r>
            <w:r w:rsidRPr="004B2008">
              <w:rPr>
                <w:rFonts w:eastAsia="SimSun"/>
                <w:color w:val="000000"/>
                <w:kern w:val="3"/>
                <w:lang w:bidi="hi-IN"/>
              </w:rPr>
              <w:t>8.panta piektā daļa).</w:t>
            </w:r>
          </w:p>
          <w:p w:rsidR="00EF4609" w:rsidRPr="00EF4609" w:rsidP="00EF4609" w14:paraId="4A569C3F" w14:textId="3196EABC">
            <w:pPr>
              <w:widowControl w:val="0"/>
              <w:ind w:firstLine="275"/>
              <w:jc w:val="both"/>
              <w:rPr>
                <w:rFonts w:eastAsia="Calibri"/>
              </w:rPr>
            </w:pPr>
            <w:r w:rsidRPr="00EF4609">
              <w:rPr>
                <w:rFonts w:eastAsia="Calibri"/>
              </w:rPr>
              <w:t xml:space="preserve">Ikvienam sniedzot pakalpojumus, kas ir atkarīgi no informācijas tehnoloģijām, ir </w:t>
            </w:r>
            <w:r w:rsidRPr="00EF4609">
              <w:rPr>
                <w:rFonts w:eastAsia="Calibri"/>
                <w:u w:val="single"/>
              </w:rPr>
              <w:t>jāapzinās atbildība un kā gādīgam saimniekam jānodrošina sistēmu drošība</w:t>
            </w:r>
            <w:r w:rsidRPr="00EF4609">
              <w:rPr>
                <w:rFonts w:eastAsia="Calibri"/>
              </w:rPr>
              <w:t xml:space="preserve">, īpaši, ja drošības incidents var radīt būtiski traucējošu ietekmi pakalpojuma saņēmējam. Turklāt </w:t>
            </w:r>
            <w:r>
              <w:rPr>
                <w:rFonts w:eastAsia="Calibri"/>
              </w:rPr>
              <w:t>p</w:t>
            </w:r>
            <w:r w:rsidRPr="00EF4609">
              <w:rPr>
                <w:rFonts w:eastAsia="Calibri"/>
                <w:bCs/>
              </w:rPr>
              <w:t xml:space="preserve">akalpojuma sniedzējam </w:t>
            </w:r>
            <w:r w:rsidRPr="00EF4609">
              <w:rPr>
                <w:rFonts w:eastAsia="Calibri"/>
                <w:bCs/>
                <w:u w:val="single"/>
              </w:rPr>
              <w:t>izmaksā dārgāk</w:t>
            </w:r>
            <w:r>
              <w:rPr>
                <w:rFonts w:eastAsia="Calibri"/>
                <w:bCs/>
                <w:u w:val="single"/>
              </w:rPr>
              <w:t xml:space="preserve"> drošības incidenta</w:t>
            </w:r>
            <w:r w:rsidRPr="00EF4609">
              <w:rPr>
                <w:rFonts w:eastAsia="Calibri"/>
                <w:bCs/>
                <w:u w:val="single"/>
              </w:rPr>
              <w:t xml:space="preserve"> seku novēršana</w:t>
            </w:r>
            <w:r w:rsidRPr="00EF4609">
              <w:rPr>
                <w:rFonts w:eastAsia="Calibri"/>
                <w:bCs/>
              </w:rPr>
              <w:t>, ne</w:t>
            </w:r>
            <w:r>
              <w:rPr>
                <w:rFonts w:eastAsia="Calibri"/>
                <w:bCs/>
              </w:rPr>
              <w:t>kā sakārtot sistēmu drošību</w:t>
            </w:r>
            <w:r w:rsidRPr="00EF4609">
              <w:rPr>
                <w:rFonts w:eastAsia="Calibri"/>
                <w:bCs/>
              </w:rPr>
              <w:t>.</w:t>
            </w:r>
            <w:r>
              <w:rPr>
                <w:rFonts w:eastAsia="Calibri"/>
                <w:bCs/>
              </w:rPr>
              <w:t xml:space="preserve"> </w:t>
            </w:r>
            <w:r w:rsidR="00135BFB">
              <w:rPr>
                <w:rFonts w:eastAsia="Calibri"/>
                <w:bCs/>
              </w:rPr>
              <w:t>Informācijas tehnoloģiju, tostarp tīklu un informācijas sistēmām tiks noteiktas minimālās drošības</w:t>
            </w:r>
            <w:r w:rsidR="00A2375C">
              <w:rPr>
                <w:rFonts w:eastAsia="Calibri"/>
                <w:bCs/>
              </w:rPr>
              <w:t xml:space="preserve"> prasības</w:t>
            </w:r>
            <w:r w:rsidR="00135BFB">
              <w:rPr>
                <w:rFonts w:eastAsia="Calibri"/>
                <w:bCs/>
              </w:rPr>
              <w:t>, kas būtu jāievēro ikvienai institūcijai, privāto tiesību juridiskai personai, kas sniedz pakalpojumus, izmantojot informācijas tehnoloģijas. Normas tiks iekļautas Ministru kabineta 2015.gada 28.jūlija noteikumos Nr.442 “Kārtība, kādā tiek nodrošināta informācijas un komunikācijas tehnoloģiju sistēmu atbilstība minimālajām drošības prasībām”</w:t>
            </w:r>
            <w:r w:rsidR="00992D39">
              <w:rPr>
                <w:rFonts w:eastAsia="Calibri"/>
                <w:bCs/>
              </w:rPr>
              <w:t xml:space="preserve"> un drošības prasības netiks noteiktas stingrākas, kādas tās ir valsts un pašvaldības institūcijām.</w:t>
            </w:r>
            <w:r w:rsidR="002F7AFD">
              <w:rPr>
                <w:rFonts w:eastAsia="Calibri"/>
                <w:bCs/>
              </w:rPr>
              <w:t xml:space="preserve"> </w:t>
            </w:r>
          </w:p>
          <w:p w:rsidR="00C44FFA" w:rsidRPr="00C42CF1" w:rsidP="00821908" w14:paraId="51953403" w14:textId="77777777">
            <w:pPr>
              <w:suppressAutoHyphens/>
              <w:autoSpaceDN w:val="0"/>
              <w:ind w:firstLine="284"/>
              <w:jc w:val="both"/>
              <w:textAlignment w:val="baseline"/>
              <w:rPr>
                <w:rFonts w:eastAsia="SimSun"/>
                <w:color w:val="000000"/>
                <w:kern w:val="3"/>
                <w:lang w:bidi="hi-IN"/>
              </w:rPr>
            </w:pPr>
          </w:p>
          <w:p w:rsidR="006D2925" w:rsidRPr="00C42CF1" w:rsidP="006D2925" w14:paraId="6AACA7C6" w14:textId="46EBEA6F">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5.</w:t>
            </w:r>
            <w:r w:rsidRPr="00C42CF1" w:rsidR="00D976EF">
              <w:rPr>
                <w:rFonts w:eastAsia="SimSun"/>
                <w:b/>
                <w:color w:val="000000"/>
                <w:kern w:val="3"/>
                <w:lang w:bidi="hi-IN"/>
              </w:rPr>
              <w:t xml:space="preserve"> </w:t>
            </w:r>
            <w:r w:rsidRPr="00C42CF1">
              <w:rPr>
                <w:rFonts w:eastAsia="SimSun"/>
                <w:b/>
                <w:color w:val="000000"/>
                <w:kern w:val="3"/>
                <w:lang w:bidi="hi-IN"/>
              </w:rPr>
              <w:t>Kompet</w:t>
            </w:r>
            <w:r w:rsidRPr="00C42CF1" w:rsidR="00D976EF">
              <w:rPr>
                <w:rFonts w:eastAsia="SimSun"/>
                <w:b/>
                <w:color w:val="000000"/>
                <w:kern w:val="3"/>
                <w:lang w:bidi="hi-IN"/>
              </w:rPr>
              <w:t>en</w:t>
            </w:r>
            <w:r w:rsidRPr="00C42CF1">
              <w:rPr>
                <w:rFonts w:eastAsia="SimSun"/>
                <w:b/>
                <w:color w:val="000000"/>
                <w:kern w:val="3"/>
                <w:lang w:bidi="hi-IN"/>
              </w:rPr>
              <w:t>tā iestāde, vienotais kontaktpunkts un CERT</w:t>
            </w:r>
          </w:p>
          <w:p w:rsidR="006D2925" w:rsidRPr="00C42CF1" w:rsidP="006D2925" w14:paraId="7CAD4658" w14:textId="2FD181DD">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 xml:space="preserve">NIS direktīva </w:t>
            </w:r>
            <w:r w:rsidRPr="00C42CF1" w:rsidR="00D976EF">
              <w:rPr>
                <w:rFonts w:eastAsia="SimSun"/>
                <w:color w:val="000000"/>
                <w:kern w:val="3"/>
                <w:lang w:bidi="hi-IN"/>
              </w:rPr>
              <w:t xml:space="preserve">paredz </w:t>
            </w:r>
            <w:r w:rsidRPr="00C42CF1">
              <w:rPr>
                <w:rFonts w:eastAsia="SimSun"/>
                <w:color w:val="000000"/>
                <w:kern w:val="3"/>
                <w:lang w:bidi="hi-IN"/>
              </w:rPr>
              <w:t>dalībvalstīm pienākumu izraudzīties kompetento iestādi, vienoto kontaktpunktu un CERT, uzticot tiem uzdevumus un pienākumus saistībā ar tīklu un informācijas sistēmu drošību. Anotācijas V sadaļā – Tiesību akta projekta atbilstība Latvijas Republikas starptautiskajām tiesībām – ir iespējams iepazīties ar informāciju</w:t>
            </w:r>
            <w:r w:rsidRPr="00C42CF1" w:rsidR="00D976EF">
              <w:rPr>
                <w:rFonts w:eastAsia="SimSun"/>
                <w:color w:val="000000"/>
                <w:kern w:val="3"/>
                <w:lang w:bidi="hi-IN"/>
              </w:rPr>
              <w:t xml:space="preserve"> par to</w:t>
            </w:r>
            <w:r w:rsidRPr="00C42CF1">
              <w:rPr>
                <w:rFonts w:eastAsia="SimSun"/>
                <w:color w:val="000000"/>
                <w:kern w:val="3"/>
                <w:lang w:bidi="hi-IN"/>
              </w:rPr>
              <w:t>, kuras nacionālās iestādes veic NIS direktīvā norādītās kompetentās iestādes, kontaktpunkta un CERT funkcijas. NIS direktīva neaizliedz, piemēram, kompetentās iestādes funkcijas nacionāli sadalīt vairākām institūcijām.</w:t>
            </w:r>
          </w:p>
          <w:p w:rsidR="006D2925" w:rsidRPr="00C42CF1" w:rsidP="006D2925" w14:paraId="1E70A1FF" w14:textId="136FB65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5.1.</w:t>
            </w:r>
            <w:r w:rsidRPr="00C42CF1" w:rsidR="00D976EF">
              <w:rPr>
                <w:rFonts w:eastAsia="SimSun"/>
                <w:b/>
                <w:color w:val="000000"/>
                <w:kern w:val="3"/>
                <w:lang w:bidi="hi-IN"/>
              </w:rPr>
              <w:t xml:space="preserve"> </w:t>
            </w:r>
            <w:r w:rsidRPr="00C42CF1">
              <w:rPr>
                <w:rFonts w:eastAsia="SimSun"/>
                <w:b/>
                <w:color w:val="000000"/>
                <w:kern w:val="3"/>
                <w:lang w:bidi="hi-IN"/>
              </w:rPr>
              <w:t>Kompetentā iestāde</w:t>
            </w:r>
          </w:p>
          <w:p w:rsidR="006D2925" w:rsidRPr="00FA22E1" w:rsidP="006D2925" w14:paraId="62036935" w14:textId="59CE9344">
            <w:pPr>
              <w:suppressAutoHyphens/>
              <w:autoSpaceDN w:val="0"/>
              <w:ind w:firstLine="284"/>
              <w:jc w:val="both"/>
              <w:textAlignment w:val="baseline"/>
              <w:rPr>
                <w:rFonts w:eastAsia="SimSun"/>
                <w:iCs/>
                <w:kern w:val="3"/>
                <w:lang w:bidi="hi-IN"/>
              </w:rPr>
            </w:pPr>
            <w:r w:rsidRPr="00C42CF1">
              <w:rPr>
                <w:rFonts w:eastAsia="SimSun"/>
                <w:color w:val="000000"/>
                <w:kern w:val="3"/>
                <w:lang w:bidi="hi-IN"/>
              </w:rPr>
              <w:t xml:space="preserve">Ar likumprojektu NIS direktīvā noteiktās kompetentās iestādes funkcijas veic </w:t>
            </w:r>
            <w:r w:rsidRPr="00C42CF1" w:rsidR="001838FA">
              <w:rPr>
                <w:rFonts w:eastAsia="SimSun"/>
                <w:color w:val="000000"/>
                <w:kern w:val="3"/>
                <w:lang w:bidi="hi-IN"/>
              </w:rPr>
              <w:t>komiteja</w:t>
            </w:r>
            <w:r w:rsidRPr="00C42CF1">
              <w:rPr>
                <w:rFonts w:eastAsia="SimSun"/>
                <w:color w:val="000000"/>
                <w:kern w:val="3"/>
                <w:lang w:bidi="hi-IN"/>
              </w:rPr>
              <w:t>. Saistībā ar kompetento iestādi likum</w:t>
            </w:r>
            <w:r w:rsidRPr="00C42CF1" w:rsidR="004E2E2A">
              <w:rPr>
                <w:rFonts w:eastAsia="SimSun"/>
                <w:color w:val="000000"/>
                <w:kern w:val="3"/>
                <w:lang w:bidi="hi-IN"/>
              </w:rPr>
              <w:t>s</w:t>
            </w:r>
            <w:r w:rsidRPr="00C42CF1">
              <w:rPr>
                <w:rFonts w:eastAsia="SimSun"/>
                <w:color w:val="000000"/>
                <w:kern w:val="3"/>
                <w:lang w:bidi="hi-IN"/>
              </w:rPr>
              <w:t xml:space="preserve"> papildināts ar 5.</w:t>
            </w:r>
            <w:r w:rsidRPr="00C42CF1">
              <w:rPr>
                <w:rFonts w:eastAsia="SimSun"/>
                <w:color w:val="000000"/>
                <w:kern w:val="3"/>
                <w:vertAlign w:val="superscript"/>
                <w:lang w:bidi="hi-IN"/>
              </w:rPr>
              <w:t>1</w:t>
            </w:r>
            <w:r w:rsidR="008F6369">
              <w:rPr>
                <w:rFonts w:eastAsia="SimSun"/>
                <w:color w:val="000000"/>
                <w:kern w:val="3"/>
                <w:vertAlign w:val="superscript"/>
                <w:lang w:bidi="hi-IN"/>
              </w:rPr>
              <w:t> </w:t>
            </w:r>
            <w:r w:rsidRPr="00C42CF1">
              <w:rPr>
                <w:rFonts w:eastAsia="SimSun"/>
                <w:color w:val="000000"/>
                <w:kern w:val="3"/>
                <w:lang w:bidi="hi-IN"/>
              </w:rPr>
              <w:t>pantu</w:t>
            </w:r>
            <w:r w:rsidRPr="00C42CF1" w:rsidR="004E2E2A">
              <w:rPr>
                <w:rFonts w:eastAsia="SimSun"/>
                <w:color w:val="000000"/>
                <w:kern w:val="3"/>
                <w:lang w:bidi="hi-IN"/>
              </w:rPr>
              <w:t xml:space="preserve"> (likumprojekta 3.</w:t>
            </w:r>
            <w:r w:rsidR="008F6369">
              <w:rPr>
                <w:rFonts w:eastAsia="SimSun"/>
                <w:color w:val="000000"/>
                <w:kern w:val="3"/>
                <w:lang w:bidi="hi-IN"/>
              </w:rPr>
              <w:t> </w:t>
            </w:r>
            <w:r w:rsidRPr="00C42CF1" w:rsidR="004E2E2A">
              <w:rPr>
                <w:rFonts w:eastAsia="SimSun"/>
                <w:color w:val="000000"/>
                <w:kern w:val="3"/>
                <w:lang w:bidi="hi-IN"/>
              </w:rPr>
              <w:t>pants)</w:t>
            </w:r>
            <w:r w:rsidRPr="00C42CF1">
              <w:rPr>
                <w:rFonts w:eastAsia="SimSun"/>
                <w:color w:val="000000"/>
                <w:kern w:val="3"/>
                <w:lang w:bidi="hi-IN"/>
              </w:rPr>
              <w:t>, kurš nosaka komitejas kā kompetentās iestādes uzdevumus un tiesības</w:t>
            </w:r>
            <w:r w:rsidRPr="00C42CF1">
              <w:rPr>
                <w:rFonts w:eastAsia="SimSun"/>
                <w:iCs/>
                <w:color w:val="000000"/>
                <w:kern w:val="3"/>
                <w:lang w:bidi="hi-IN"/>
              </w:rPr>
              <w:t>. Piemēram, komiteja sadarbojas ar nozari uzraugošajām ministrijām pamatpakalpojuma sniedzēju un pamatpakalpojumu identificēšanas procesā un sagatavo pamatpakalpojuma sniedzēju un pamatpakalpojumu sarakstu, reizi divos gados nosūta informāciju Eiropas Komisijai par to, kā Latvijā tiek identificēti pamatpakalpojuma sniedzēji (</w:t>
            </w:r>
            <w:r w:rsidRPr="00C42CF1" w:rsidR="004E2E2A">
              <w:rPr>
                <w:rFonts w:eastAsia="SimSun"/>
                <w:iCs/>
                <w:color w:val="000000"/>
                <w:kern w:val="3"/>
                <w:lang w:bidi="hi-IN"/>
              </w:rPr>
              <w:t>likumprojekta 1.</w:t>
            </w:r>
            <w:r w:rsidR="008F6369">
              <w:rPr>
                <w:rFonts w:eastAsia="SimSun"/>
                <w:iCs/>
                <w:color w:val="000000"/>
                <w:kern w:val="3"/>
                <w:lang w:bidi="hi-IN"/>
              </w:rPr>
              <w:t> </w:t>
            </w:r>
            <w:r w:rsidRPr="00C42CF1" w:rsidR="004E2E2A">
              <w:rPr>
                <w:rFonts w:eastAsia="SimSun"/>
                <w:iCs/>
                <w:color w:val="000000"/>
                <w:kern w:val="3"/>
                <w:lang w:bidi="hi-IN"/>
              </w:rPr>
              <w:t>pants – l</w:t>
            </w:r>
            <w:r w:rsidRPr="00C42CF1">
              <w:rPr>
                <w:rFonts w:eastAsia="SimSun"/>
                <w:iCs/>
                <w:color w:val="000000"/>
                <w:kern w:val="3"/>
                <w:lang w:bidi="hi-IN"/>
              </w:rPr>
              <w:t>ikuma 3.</w:t>
            </w:r>
            <w:r w:rsidRPr="00C42CF1">
              <w:rPr>
                <w:rFonts w:eastAsia="SimSun"/>
                <w:iCs/>
                <w:color w:val="000000"/>
                <w:kern w:val="3"/>
                <w:vertAlign w:val="superscript"/>
                <w:lang w:bidi="hi-IN"/>
              </w:rPr>
              <w:t>1</w:t>
            </w:r>
            <w:r w:rsidR="008F6369">
              <w:rPr>
                <w:rFonts w:eastAsia="SimSun"/>
                <w:iCs/>
                <w:color w:val="000000"/>
                <w:kern w:val="3"/>
                <w:lang w:bidi="hi-IN"/>
              </w:rPr>
              <w:t> </w:t>
            </w:r>
            <w:r w:rsidRPr="00C42CF1">
              <w:rPr>
                <w:rFonts w:eastAsia="SimSun"/>
                <w:iCs/>
                <w:color w:val="000000"/>
                <w:kern w:val="3"/>
                <w:lang w:bidi="hi-IN"/>
              </w:rPr>
              <w:t>panta pirmā daļa), identificēto pamatpakalpojumu sarakstu, pamatpakalpojumu sn</w:t>
            </w:r>
            <w:r w:rsidRPr="00C42CF1" w:rsidR="00D976EF">
              <w:rPr>
                <w:rFonts w:eastAsia="SimSun"/>
                <w:iCs/>
                <w:color w:val="000000"/>
                <w:kern w:val="3"/>
                <w:lang w:bidi="hi-IN"/>
              </w:rPr>
              <w:t>iedzēju skaitu, neminot konkrētu</w:t>
            </w:r>
            <w:r w:rsidRPr="00C42CF1">
              <w:rPr>
                <w:rFonts w:eastAsia="SimSun"/>
                <w:iCs/>
                <w:color w:val="000000"/>
                <w:kern w:val="3"/>
                <w:lang w:bidi="hi-IN"/>
              </w:rPr>
              <w:t>s pakalpojuma sniedzējus (šo informāciju katrai valstij ir tiesības neizpaust)</w:t>
            </w:r>
            <w:r w:rsidRPr="00C42CF1" w:rsidR="00D976EF">
              <w:rPr>
                <w:rFonts w:eastAsia="SimSun"/>
                <w:iCs/>
                <w:color w:val="000000"/>
                <w:kern w:val="3"/>
                <w:lang w:bidi="hi-IN"/>
              </w:rPr>
              <w:t>,</w:t>
            </w:r>
            <w:r w:rsidRPr="00C42CF1">
              <w:rPr>
                <w:rFonts w:eastAsia="SimSun"/>
                <w:iCs/>
                <w:color w:val="000000"/>
                <w:kern w:val="3"/>
                <w:lang w:bidi="hi-IN"/>
              </w:rPr>
              <w:t xml:space="preserve"> un drošības incidenta būtiski traucējošās ietekmes identificējošos faktorus (</w:t>
            </w:r>
            <w:r w:rsidRPr="00C42CF1" w:rsidR="004E2E2A">
              <w:rPr>
                <w:rFonts w:eastAsia="SimSun"/>
                <w:iCs/>
                <w:color w:val="000000"/>
                <w:kern w:val="3"/>
                <w:lang w:bidi="hi-IN"/>
              </w:rPr>
              <w:t>likumprojekta 1.</w:t>
            </w:r>
            <w:r w:rsidR="008F6369">
              <w:rPr>
                <w:rFonts w:eastAsia="SimSun"/>
                <w:iCs/>
                <w:color w:val="000000"/>
                <w:kern w:val="3"/>
                <w:lang w:bidi="hi-IN"/>
              </w:rPr>
              <w:t> </w:t>
            </w:r>
            <w:r w:rsidRPr="00C42CF1" w:rsidR="004E2E2A">
              <w:rPr>
                <w:rFonts w:eastAsia="SimSun"/>
                <w:iCs/>
                <w:color w:val="000000"/>
                <w:kern w:val="3"/>
                <w:lang w:bidi="hi-IN"/>
              </w:rPr>
              <w:t xml:space="preserve">pants – </w:t>
            </w:r>
            <w:r w:rsidRPr="00C42CF1">
              <w:rPr>
                <w:rFonts w:eastAsia="SimSun"/>
                <w:iCs/>
                <w:color w:val="000000"/>
                <w:kern w:val="3"/>
                <w:lang w:bidi="hi-IN"/>
              </w:rPr>
              <w:t>likuma 3.</w:t>
            </w:r>
            <w:r w:rsidRPr="00C42CF1">
              <w:rPr>
                <w:rFonts w:eastAsia="SimSun"/>
                <w:iCs/>
                <w:color w:val="000000"/>
                <w:kern w:val="3"/>
                <w:vertAlign w:val="superscript"/>
                <w:lang w:bidi="hi-IN"/>
              </w:rPr>
              <w:t>1</w:t>
            </w:r>
            <w:r w:rsidR="008F6369">
              <w:rPr>
                <w:rFonts w:eastAsia="SimSun"/>
                <w:iCs/>
                <w:color w:val="000000"/>
                <w:kern w:val="3"/>
                <w:lang w:bidi="hi-IN"/>
              </w:rPr>
              <w:t> </w:t>
            </w:r>
            <w:r w:rsidRPr="00C42CF1">
              <w:rPr>
                <w:rFonts w:eastAsia="SimSun"/>
                <w:iCs/>
                <w:color w:val="000000"/>
                <w:kern w:val="3"/>
                <w:lang w:bidi="hi-IN"/>
              </w:rPr>
              <w:t xml:space="preserve">panta piektā daļa), jo tie katrā </w:t>
            </w:r>
            <w:r w:rsidRPr="00C42CF1" w:rsidR="00D976EF">
              <w:rPr>
                <w:rFonts w:eastAsia="SimSun"/>
                <w:iCs/>
                <w:color w:val="000000"/>
                <w:kern w:val="3"/>
                <w:lang w:bidi="hi-IN"/>
              </w:rPr>
              <w:t>valstī atšķiras</w:t>
            </w:r>
            <w:r w:rsidRPr="00C42CF1">
              <w:rPr>
                <w:rFonts w:eastAsia="SimSun"/>
                <w:iCs/>
                <w:color w:val="000000"/>
                <w:kern w:val="3"/>
                <w:lang w:bidi="hi-IN"/>
              </w:rPr>
              <w:t xml:space="preserve">. Komiteja ir tiesīga prasīt, </w:t>
            </w:r>
            <w:r w:rsidRPr="00C42CF1">
              <w:rPr>
                <w:rFonts w:eastAsia="SimSun"/>
                <w:iCs/>
                <w:color w:val="000000"/>
                <w:kern w:val="3"/>
                <w:lang w:bidi="hi-IN"/>
              </w:rPr>
              <w:t xml:space="preserve">lai pamatpakalpojuma sniedzēji un digitālā pakalpojuma sniedzēji novērš drošības neatbilstības un ziņo par drošības incidentiem, par kuriem tiem </w:t>
            </w:r>
            <w:r w:rsidRPr="00FA22E1">
              <w:rPr>
                <w:rFonts w:eastAsia="SimSun"/>
                <w:iCs/>
                <w:kern w:val="3"/>
                <w:lang w:bidi="hi-IN"/>
              </w:rPr>
              <w:t>saskaņā ar likumu ir jāziņo. Ja minētie subjekti</w:t>
            </w:r>
            <w:r w:rsidRPr="00FA22E1" w:rsidR="00D976EF">
              <w:rPr>
                <w:rFonts w:eastAsia="SimSun"/>
                <w:iCs/>
                <w:kern w:val="3"/>
                <w:lang w:bidi="hi-IN"/>
              </w:rPr>
              <w:t xml:space="preserve"> nepilda komitejas norādījumus, </w:t>
            </w:r>
            <w:r w:rsidRPr="00FA22E1">
              <w:rPr>
                <w:rFonts w:eastAsia="SimSun"/>
                <w:iCs/>
                <w:kern w:val="3"/>
                <w:lang w:bidi="hi-IN"/>
              </w:rPr>
              <w:t>komitejai ir tiesības Administratīvā procesa likuma noteiktajā kārtībā veikt lēmuma piespiedu izpildi</w:t>
            </w:r>
            <w:r w:rsidRPr="00FA22E1" w:rsidR="00784FA5">
              <w:rPr>
                <w:rFonts w:eastAsia="SimSun"/>
                <w:iCs/>
                <w:kern w:val="3"/>
                <w:lang w:bidi="hi-IN"/>
              </w:rPr>
              <w:t xml:space="preserve">, komiteja ir tiesīga sagatavot brīdinājumu par </w:t>
            </w:r>
            <w:r w:rsidRPr="00FA22E1" w:rsidR="00E67296">
              <w:rPr>
                <w:rFonts w:eastAsia="SimSun"/>
                <w:iCs/>
                <w:kern w:val="3"/>
                <w:lang w:bidi="hi-IN"/>
              </w:rPr>
              <w:t xml:space="preserve">lēmuma </w:t>
            </w:r>
            <w:r w:rsidRPr="00FA22E1" w:rsidR="00784FA5">
              <w:rPr>
                <w:rFonts w:eastAsia="SimSun"/>
                <w:iCs/>
                <w:kern w:val="3"/>
                <w:lang w:bidi="hi-IN"/>
              </w:rPr>
              <w:t>piespiedu izpildi, kurā ietver norādi par piemērojamiem piespiedu izpildes līdzekļiem, piemēram, piespiedu nauda</w:t>
            </w:r>
            <w:r w:rsidRPr="00FA22E1">
              <w:rPr>
                <w:rFonts w:eastAsia="SimSun"/>
                <w:iCs/>
                <w:kern w:val="3"/>
                <w:lang w:bidi="hi-IN"/>
              </w:rPr>
              <w:t>. Ar lēmuma piespiedu izpildi tiek realizēts NIS direktīvas 21.</w:t>
            </w:r>
            <w:r w:rsidRPr="00FA22E1" w:rsidR="008F6369">
              <w:rPr>
                <w:rFonts w:eastAsia="SimSun"/>
                <w:iCs/>
                <w:kern w:val="3"/>
                <w:lang w:bidi="hi-IN"/>
              </w:rPr>
              <w:t> </w:t>
            </w:r>
            <w:r w:rsidRPr="00FA22E1">
              <w:rPr>
                <w:rFonts w:eastAsia="SimSun"/>
                <w:iCs/>
                <w:kern w:val="3"/>
                <w:lang w:bidi="hi-IN"/>
              </w:rPr>
              <w:t xml:space="preserve">pants par sankcijām.  </w:t>
            </w:r>
          </w:p>
          <w:p w:rsidR="006D2925" w:rsidRPr="00FA22E1" w:rsidP="006D2925" w14:paraId="37E81196" w14:textId="3D66584A">
            <w:pPr>
              <w:suppressAutoHyphens/>
              <w:autoSpaceDN w:val="0"/>
              <w:ind w:firstLine="284"/>
              <w:jc w:val="both"/>
              <w:textAlignment w:val="baseline"/>
              <w:rPr>
                <w:rFonts w:eastAsia="SimSun"/>
                <w:b/>
                <w:iCs/>
                <w:kern w:val="3"/>
                <w:lang w:bidi="hi-IN"/>
              </w:rPr>
            </w:pPr>
            <w:r w:rsidRPr="00FA22E1">
              <w:rPr>
                <w:rFonts w:eastAsia="SimSun"/>
                <w:b/>
                <w:iCs/>
                <w:kern w:val="3"/>
                <w:lang w:bidi="hi-IN"/>
              </w:rPr>
              <w:t>5.2.</w:t>
            </w:r>
            <w:r w:rsidRPr="00FA22E1" w:rsidR="008F6369">
              <w:rPr>
                <w:rFonts w:eastAsia="SimSun"/>
                <w:b/>
                <w:iCs/>
                <w:kern w:val="3"/>
                <w:lang w:bidi="hi-IN"/>
              </w:rPr>
              <w:t> </w:t>
            </w:r>
            <w:r w:rsidRPr="00FA22E1">
              <w:rPr>
                <w:rFonts w:eastAsia="SimSun"/>
                <w:b/>
                <w:iCs/>
                <w:kern w:val="3"/>
                <w:lang w:bidi="hi-IN"/>
              </w:rPr>
              <w:t>Vienotais kontaktpunkts</w:t>
            </w:r>
          </w:p>
          <w:p w:rsidR="006D2925" w:rsidRPr="00C42CF1" w:rsidP="006D2925" w14:paraId="5CF78095" w14:textId="6A7871B1">
            <w:pPr>
              <w:suppressAutoHyphens/>
              <w:autoSpaceDN w:val="0"/>
              <w:ind w:firstLine="284"/>
              <w:jc w:val="both"/>
              <w:textAlignment w:val="baseline"/>
              <w:rPr>
                <w:rFonts w:eastAsia="SimSun"/>
                <w:kern w:val="3"/>
                <w:lang w:eastAsia="zh-CN" w:bidi="hi-IN"/>
              </w:rPr>
            </w:pPr>
            <w:r w:rsidRPr="00C42CF1">
              <w:rPr>
                <w:rFonts w:eastAsia="SimSun"/>
                <w:kern w:val="3"/>
                <w:lang w:eastAsia="zh-CN" w:bidi="hi-IN"/>
              </w:rPr>
              <w:t>Ar likumprojektu NIS direktīvā noteiktās vienotā kontaktpunkta (turpmāk – kontaktpunkts) funkcijas veic Aizsardzības ministrija. Saistībā ar kontaktpunktu likums papildināts ar 5.</w:t>
            </w:r>
            <w:r w:rsidRPr="00C42CF1">
              <w:rPr>
                <w:rFonts w:eastAsia="SimSun"/>
                <w:kern w:val="3"/>
                <w:vertAlign w:val="superscript"/>
                <w:lang w:eastAsia="zh-CN" w:bidi="hi-IN"/>
              </w:rPr>
              <w:t>2</w:t>
            </w:r>
            <w:r w:rsidR="00496A5E">
              <w:rPr>
                <w:rFonts w:eastAsia="SimSun"/>
                <w:kern w:val="3"/>
                <w:lang w:eastAsia="zh-CN" w:bidi="hi-IN"/>
              </w:rPr>
              <w:t> </w:t>
            </w:r>
            <w:r w:rsidRPr="00C42CF1">
              <w:rPr>
                <w:rFonts w:eastAsia="SimSun"/>
                <w:kern w:val="3"/>
                <w:lang w:eastAsia="zh-CN" w:bidi="hi-IN"/>
              </w:rPr>
              <w:t>pantu</w:t>
            </w:r>
            <w:r w:rsidRPr="00C42CF1" w:rsidR="004E2E2A">
              <w:rPr>
                <w:rFonts w:eastAsia="SimSun"/>
                <w:kern w:val="3"/>
                <w:lang w:eastAsia="zh-CN" w:bidi="hi-IN"/>
              </w:rPr>
              <w:t xml:space="preserve"> (likumprojekta 3.</w:t>
            </w:r>
            <w:r w:rsidR="00496A5E">
              <w:rPr>
                <w:rFonts w:eastAsia="SimSun"/>
                <w:kern w:val="3"/>
                <w:lang w:eastAsia="zh-CN" w:bidi="hi-IN"/>
              </w:rPr>
              <w:t> </w:t>
            </w:r>
            <w:r w:rsidRPr="00C42CF1" w:rsidR="004E2E2A">
              <w:rPr>
                <w:rFonts w:eastAsia="SimSun"/>
                <w:kern w:val="3"/>
                <w:lang w:eastAsia="zh-CN" w:bidi="hi-IN"/>
              </w:rPr>
              <w:t>pants)</w:t>
            </w:r>
            <w:r w:rsidRPr="00C42CF1">
              <w:rPr>
                <w:rFonts w:eastAsia="SimSun"/>
                <w:kern w:val="3"/>
                <w:lang w:eastAsia="zh-CN" w:bidi="hi-IN"/>
              </w:rPr>
              <w:t>, kurš nosaka Aizsardzības ministrijas, kā kontaktpunkta</w:t>
            </w:r>
            <w:r w:rsidRPr="00C42CF1" w:rsidR="00D976EF">
              <w:rPr>
                <w:rFonts w:eastAsia="SimSun"/>
                <w:kern w:val="3"/>
                <w:lang w:eastAsia="zh-CN" w:bidi="hi-IN"/>
              </w:rPr>
              <w:t>,</w:t>
            </w:r>
            <w:r w:rsidRPr="00C42CF1">
              <w:rPr>
                <w:rFonts w:eastAsia="SimSun"/>
                <w:kern w:val="3"/>
                <w:lang w:eastAsia="zh-CN" w:bidi="hi-IN"/>
              </w:rPr>
              <w:t xml:space="preserve"> uzdevumus, piemēram, sadarbību ar citu dalībvalstu kontaktpunktiem un sadarbības grupu.</w:t>
            </w:r>
          </w:p>
          <w:p w:rsidR="006D2925" w:rsidRPr="00C42CF1" w:rsidP="006D2925" w14:paraId="1E0CACD9" w14:textId="18608019">
            <w:pPr>
              <w:suppressAutoHyphens/>
              <w:autoSpaceDN w:val="0"/>
              <w:ind w:firstLine="284"/>
              <w:jc w:val="both"/>
              <w:textAlignment w:val="baseline"/>
              <w:rPr>
                <w:rFonts w:eastAsia="SimSun"/>
                <w:b/>
                <w:kern w:val="3"/>
                <w:lang w:eastAsia="zh-CN" w:bidi="hi-IN"/>
              </w:rPr>
            </w:pPr>
            <w:r w:rsidRPr="00C42CF1">
              <w:rPr>
                <w:rFonts w:eastAsia="SimSun"/>
                <w:b/>
                <w:iCs/>
                <w:color w:val="000000"/>
                <w:kern w:val="3"/>
                <w:lang w:bidi="hi-IN"/>
              </w:rPr>
              <w:t>5.3.</w:t>
            </w:r>
            <w:r w:rsidR="008F6369">
              <w:rPr>
                <w:rFonts w:eastAsia="SimSun"/>
                <w:b/>
                <w:iCs/>
                <w:color w:val="000000"/>
                <w:kern w:val="3"/>
                <w:lang w:bidi="hi-IN"/>
              </w:rPr>
              <w:t> </w:t>
            </w:r>
            <w:r w:rsidRPr="00C42CF1">
              <w:rPr>
                <w:rFonts w:eastAsia="SimSun"/>
                <w:b/>
                <w:iCs/>
                <w:color w:val="000000"/>
                <w:kern w:val="3"/>
                <w:lang w:bidi="hi-IN"/>
              </w:rPr>
              <w:t>CERT</w:t>
            </w:r>
          </w:p>
          <w:p w:rsidR="006D2925" w:rsidP="006D2925" w14:paraId="581461F4" w14:textId="77777777">
            <w:pPr>
              <w:suppressAutoHyphens/>
              <w:autoSpaceDN w:val="0"/>
              <w:ind w:firstLine="284"/>
              <w:jc w:val="both"/>
              <w:textAlignment w:val="baseline"/>
              <w:rPr>
                <w:rFonts w:eastAsia="SimSun"/>
                <w:kern w:val="3"/>
                <w:lang w:eastAsia="zh-CN" w:bidi="hi-IN"/>
              </w:rPr>
            </w:pPr>
            <w:r w:rsidRPr="00C42CF1">
              <w:rPr>
                <w:rFonts w:eastAsia="SimSun"/>
                <w:iCs/>
                <w:color w:val="000000"/>
                <w:kern w:val="3"/>
                <w:lang w:bidi="hi-IN"/>
              </w:rPr>
              <w:t>Ar likumprojektu tiek paplašinātas likumā noteiktās CERT.LV funkcijas (papildināta likuma 5.</w:t>
            </w:r>
            <w:r w:rsidR="00496A5E">
              <w:rPr>
                <w:rFonts w:eastAsia="SimSun"/>
                <w:iCs/>
                <w:color w:val="000000"/>
                <w:kern w:val="3"/>
                <w:lang w:bidi="hi-IN"/>
              </w:rPr>
              <w:t> </w:t>
            </w:r>
            <w:r w:rsidRPr="00C42CF1">
              <w:rPr>
                <w:rFonts w:eastAsia="SimSun"/>
                <w:iCs/>
                <w:color w:val="000000"/>
                <w:kern w:val="3"/>
                <w:lang w:bidi="hi-IN"/>
              </w:rPr>
              <w:t>panta pirmā daļa</w:t>
            </w:r>
            <w:r w:rsidRPr="00C42CF1" w:rsidR="000827E1">
              <w:rPr>
                <w:rFonts w:eastAsia="SimSun"/>
                <w:iCs/>
                <w:color w:val="000000"/>
                <w:kern w:val="3"/>
                <w:lang w:bidi="hi-IN"/>
              </w:rPr>
              <w:t xml:space="preserve"> – likumprojekta 2.</w:t>
            </w:r>
            <w:r w:rsidR="00496A5E">
              <w:rPr>
                <w:rFonts w:eastAsia="SimSun"/>
                <w:iCs/>
                <w:color w:val="000000"/>
                <w:kern w:val="3"/>
                <w:lang w:bidi="hi-IN"/>
              </w:rPr>
              <w:t> </w:t>
            </w:r>
            <w:r w:rsidRPr="00C42CF1" w:rsidR="000827E1">
              <w:rPr>
                <w:rFonts w:eastAsia="SimSun"/>
                <w:iCs/>
                <w:color w:val="000000"/>
                <w:kern w:val="3"/>
                <w:lang w:bidi="hi-IN"/>
              </w:rPr>
              <w:t>panta otrā daļa</w:t>
            </w:r>
            <w:r w:rsidRPr="00C42CF1">
              <w:rPr>
                <w:rFonts w:eastAsia="SimSun"/>
                <w:iCs/>
                <w:color w:val="000000"/>
                <w:kern w:val="3"/>
                <w:lang w:bidi="hi-IN"/>
              </w:rPr>
              <w:t xml:space="preserve">). CERT.LV noteikti </w:t>
            </w:r>
            <w:r w:rsidRPr="00C42CF1" w:rsidR="00D976EF">
              <w:rPr>
                <w:rFonts w:eastAsia="SimSun"/>
                <w:iCs/>
                <w:color w:val="000000"/>
                <w:kern w:val="3"/>
                <w:lang w:bidi="hi-IN"/>
              </w:rPr>
              <w:t>šādi papildus</w:t>
            </w:r>
            <w:r w:rsidRPr="00C42CF1">
              <w:rPr>
                <w:rFonts w:eastAsia="SimSun"/>
                <w:iCs/>
                <w:color w:val="000000"/>
                <w:kern w:val="3"/>
                <w:lang w:bidi="hi-IN"/>
              </w:rPr>
              <w:t xml:space="preserve"> uzdevumi: 1)</w:t>
            </w:r>
            <w:r w:rsidR="008F6369">
              <w:rPr>
                <w:rFonts w:eastAsia="SimSun"/>
                <w:iCs/>
                <w:color w:val="000000"/>
                <w:kern w:val="3"/>
                <w:lang w:bidi="hi-IN"/>
              </w:rPr>
              <w:t> </w:t>
            </w:r>
            <w:r w:rsidRPr="00C42CF1">
              <w:rPr>
                <w:rFonts w:eastAsia="SimSun"/>
                <w:iCs/>
                <w:color w:val="000000"/>
                <w:kern w:val="3"/>
                <w:lang w:bidi="hi-IN"/>
              </w:rPr>
              <w:t>informēt Aizsardzības ministriju par pamatpakalpojuma sniedzēju un digitālā pakalpojuma sniedzēju drošības incidentiem, lai Aizsardzības ministrija šo informāciju var nodot sadarbības grupai; 2)</w:t>
            </w:r>
            <w:r w:rsidR="008F6369">
              <w:rPr>
                <w:rFonts w:eastAsia="SimSun"/>
                <w:iCs/>
                <w:color w:val="000000"/>
                <w:kern w:val="3"/>
                <w:lang w:bidi="hi-IN"/>
              </w:rPr>
              <w:t> </w:t>
            </w:r>
            <w:r w:rsidRPr="00C42CF1">
              <w:rPr>
                <w:rFonts w:eastAsia="SimSun"/>
                <w:iCs/>
                <w:color w:val="000000"/>
                <w:kern w:val="3"/>
                <w:lang w:bidi="hi-IN"/>
              </w:rPr>
              <w:t>informēt arī citas dalībvalstis vai lūgt, lai Aizsardzības ministrija informē citu dalībvalstu kontaktpunktus, ja atklātajam drošības incidentam ir būtiska ietekme uz pamatpakalpojuma nepārtrauktību vai digitālā pakalpojuma sniegšanu konkrētajā valstī; 3)</w:t>
            </w:r>
            <w:r w:rsidR="008F6369">
              <w:rPr>
                <w:rFonts w:eastAsia="SimSun"/>
                <w:iCs/>
                <w:color w:val="000000"/>
                <w:kern w:val="3"/>
                <w:lang w:bidi="hi-IN"/>
              </w:rPr>
              <w:t> </w:t>
            </w:r>
            <w:r w:rsidRPr="00C42CF1">
              <w:rPr>
                <w:rFonts w:eastAsia="SimSun"/>
                <w:iCs/>
                <w:color w:val="000000"/>
                <w:kern w:val="3"/>
                <w:lang w:bidi="hi-IN"/>
              </w:rPr>
              <w:t xml:space="preserve">informēt komiteju par pamatpakalpojumu sniedzēju vai digitālā pakalpojuma sniedzēju drošības prasību neatbilstībām vai atklātajiem gadījumiem, kad tie nav saskaņā ar likumu ziņojuši par drošības incidentiem, </w:t>
            </w:r>
            <w:r w:rsidRPr="00C42CF1" w:rsidR="00D976EF">
              <w:rPr>
                <w:rFonts w:eastAsia="SimSun"/>
                <w:iCs/>
                <w:color w:val="000000"/>
                <w:kern w:val="3"/>
                <w:lang w:bidi="hi-IN"/>
              </w:rPr>
              <w:t xml:space="preserve">savukārt </w:t>
            </w:r>
            <w:r w:rsidRPr="00C42CF1">
              <w:rPr>
                <w:rFonts w:eastAsia="SimSun"/>
                <w:iCs/>
                <w:color w:val="000000"/>
                <w:kern w:val="3"/>
                <w:lang w:bidi="hi-IN"/>
              </w:rPr>
              <w:t>komiteja tālāk ar šo informāciju var rīkoties, lai veiktu likumā noteikt</w:t>
            </w:r>
            <w:r w:rsidRPr="00C42CF1" w:rsidR="00D976EF">
              <w:rPr>
                <w:rFonts w:eastAsia="SimSun"/>
                <w:iCs/>
                <w:color w:val="000000"/>
                <w:kern w:val="3"/>
                <w:lang w:bidi="hi-IN"/>
              </w:rPr>
              <w:t>ās administratīvās procedūras; 4</w:t>
            </w:r>
            <w:r w:rsidRPr="00C42CF1">
              <w:rPr>
                <w:rFonts w:eastAsia="SimSun"/>
                <w:iCs/>
                <w:color w:val="000000"/>
                <w:kern w:val="3"/>
                <w:lang w:bidi="hi-IN"/>
              </w:rPr>
              <w:t>)</w:t>
            </w:r>
            <w:r w:rsidR="008F6369">
              <w:rPr>
                <w:rFonts w:eastAsia="SimSun"/>
                <w:iCs/>
                <w:color w:val="000000"/>
                <w:kern w:val="3"/>
                <w:lang w:bidi="hi-IN"/>
              </w:rPr>
              <w:t> </w:t>
            </w:r>
            <w:r w:rsidRPr="00C42CF1">
              <w:rPr>
                <w:rFonts w:eastAsia="SimSun"/>
                <w:iCs/>
                <w:color w:val="000000"/>
                <w:kern w:val="3"/>
                <w:lang w:bidi="hi-IN"/>
              </w:rPr>
              <w:t>sadarboties ar CSIRT tīklu. NIS direktīvā norādīts, ka sadarbību ar CSIRT tīklu veic kontaktpunkts, bet</w:t>
            </w:r>
            <w:r w:rsidRPr="00C42CF1" w:rsidR="00D976EF">
              <w:rPr>
                <w:rFonts w:eastAsia="SimSun"/>
                <w:iCs/>
                <w:color w:val="000000"/>
                <w:kern w:val="3"/>
                <w:lang w:bidi="hi-IN"/>
              </w:rPr>
              <w:t>,</w:t>
            </w:r>
            <w:r w:rsidRPr="00C42CF1">
              <w:rPr>
                <w:rFonts w:eastAsia="SimSun"/>
                <w:iCs/>
                <w:color w:val="000000"/>
                <w:kern w:val="3"/>
                <w:lang w:bidi="hi-IN"/>
              </w:rPr>
              <w:t xml:space="preserve"> ņemot vērā CERT.LV funkcijas, šī funkcija nacionāli vairāk atbilst CERT.LV funkcijām</w:t>
            </w:r>
            <w:r w:rsidRPr="00C42CF1">
              <w:rPr>
                <w:rFonts w:eastAsia="SimSun"/>
                <w:kern w:val="3"/>
                <w:lang w:eastAsia="zh-CN" w:bidi="hi-IN"/>
              </w:rPr>
              <w:t>.</w:t>
            </w:r>
            <w:r w:rsidR="00EA4B56">
              <w:rPr>
                <w:rFonts w:eastAsia="SimSun"/>
                <w:kern w:val="3"/>
                <w:lang w:eastAsia="zh-CN" w:bidi="hi-IN"/>
              </w:rPr>
              <w:t xml:space="preserve"> </w:t>
            </w:r>
          </w:p>
          <w:p w:rsidR="00EA4B56" w:rsidP="00EA4B56" w14:paraId="3852C4E2" w14:textId="77777777">
            <w:pPr>
              <w:suppressAutoHyphens/>
              <w:autoSpaceDN w:val="0"/>
              <w:ind w:firstLine="284"/>
              <w:jc w:val="both"/>
              <w:textAlignment w:val="baseline"/>
              <w:rPr>
                <w:rFonts w:eastAsia="SimSun"/>
                <w:kern w:val="3"/>
                <w:lang w:eastAsia="zh-CN" w:bidi="hi-IN"/>
              </w:rPr>
            </w:pPr>
            <w:r>
              <w:rPr>
                <w:rFonts w:eastAsia="SimSun"/>
                <w:kern w:val="3"/>
                <w:lang w:eastAsia="zh-CN" w:bidi="hi-IN"/>
              </w:rPr>
              <w:t xml:space="preserve">Ņemot vērā to, ka saskaņā ar likuma 4. panta pirmo daļu Informācijas tehnoloģiju drošības incidentu novēršanas institūcijas uzdevumus veic ne vien CERT.LV, bet arī Militārā izlūkošanas un drošības dienests (attiecībā uz Aizsardzības ministriju, tās padotībā esošajām iestādēm un Nacionālajiem bruņotajiem spēkiem), tad tiek papildināta likuma 5. panta pirmā prim daļa nosakot jaunus uzdevumus arī Militārā izlūkošanas un drošības dienestam (likumprojekta 2.panta trešā daļa). </w:t>
            </w:r>
          </w:p>
          <w:p w:rsidR="00344211" w:rsidRPr="00EA4B56" w:rsidP="00EA4B56" w14:paraId="74C47A8A" w14:textId="5F6ECA46">
            <w:pPr>
              <w:suppressAutoHyphens/>
              <w:autoSpaceDN w:val="0"/>
              <w:ind w:firstLine="284"/>
              <w:jc w:val="both"/>
              <w:textAlignment w:val="baseline"/>
              <w:rPr>
                <w:rFonts w:eastAsia="SimSun"/>
                <w:kern w:val="3"/>
                <w:lang w:eastAsia="zh-CN" w:bidi="hi-IN"/>
              </w:rPr>
            </w:pPr>
          </w:p>
        </w:tc>
      </w:tr>
      <w:tr w14:paraId="0FCA28B4" w14:textId="77777777" w:rsidTr="00544914">
        <w:tblPrEx>
          <w:tblW w:w="5000" w:type="pct"/>
          <w:tblCellMar>
            <w:top w:w="30" w:type="dxa"/>
            <w:left w:w="30" w:type="dxa"/>
            <w:bottom w:w="30" w:type="dxa"/>
            <w:right w:w="30" w:type="dxa"/>
          </w:tblCellMar>
          <w:tblLook w:val="04A0"/>
        </w:tblPrEx>
        <w:tc>
          <w:tcPr>
            <w:tcW w:w="311" w:type="pct"/>
            <w:hideMark/>
          </w:tcPr>
          <w:p w:rsidR="00BD5588" w:rsidRPr="00C42CF1" w:rsidP="00737785" w14:paraId="35329B03" w14:textId="73A5362E">
            <w:pPr>
              <w:jc w:val="center"/>
            </w:pPr>
            <w:r w:rsidRPr="00C42CF1">
              <w:t>3.</w:t>
            </w:r>
          </w:p>
        </w:tc>
        <w:tc>
          <w:tcPr>
            <w:tcW w:w="1479" w:type="pct"/>
            <w:hideMark/>
          </w:tcPr>
          <w:p w:rsidR="00BD5588" w:rsidRPr="00C42CF1" w:rsidP="00737785" w14:paraId="71719269" w14:textId="77777777">
            <w:r w:rsidRPr="00C42CF1">
              <w:t>Projekta izstrādē iesaistītās institūcijas un publiskas personas kapitālsabiedrības</w:t>
            </w:r>
          </w:p>
        </w:tc>
        <w:tc>
          <w:tcPr>
            <w:tcW w:w="3210" w:type="pct"/>
            <w:hideMark/>
          </w:tcPr>
          <w:p w:rsidR="00BD5588" w:rsidRPr="00C42CF1" w:rsidP="00737785" w14:paraId="5848014C" w14:textId="3E5D52AB">
            <w:r w:rsidRPr="00C42CF1">
              <w:t>CERT.LV</w:t>
            </w:r>
            <w:r w:rsidRPr="00C42CF1" w:rsidR="005B61C6">
              <w:t>, Satversmes aizsardzības birojs.</w:t>
            </w:r>
          </w:p>
          <w:p w:rsidR="00544914" w:rsidRPr="00C42CF1" w:rsidP="00737785" w14:paraId="5D66B486" w14:textId="77777777"/>
          <w:p w:rsidR="00544914" w:rsidRPr="00C42CF1" w:rsidP="00737785" w14:paraId="48285272" w14:textId="77777777"/>
          <w:p w:rsidR="00544914" w:rsidRPr="00C42CF1" w:rsidP="00737785" w14:paraId="2D0ABB8F" w14:textId="335DE645"/>
        </w:tc>
      </w:tr>
      <w:tr w14:paraId="3098263E" w14:textId="77777777" w:rsidTr="00544914">
        <w:tblPrEx>
          <w:tblW w:w="5000" w:type="pct"/>
          <w:tblCellMar>
            <w:top w:w="30" w:type="dxa"/>
            <w:left w:w="30" w:type="dxa"/>
            <w:bottom w:w="30" w:type="dxa"/>
            <w:right w:w="30" w:type="dxa"/>
          </w:tblCellMar>
          <w:tblLook w:val="04A0"/>
        </w:tblPrEx>
        <w:tc>
          <w:tcPr>
            <w:tcW w:w="311" w:type="pct"/>
            <w:hideMark/>
          </w:tcPr>
          <w:p w:rsidR="00BD5588" w:rsidRPr="00C42CF1" w:rsidP="00737785" w14:paraId="59884D5E" w14:textId="77777777">
            <w:pPr>
              <w:jc w:val="center"/>
            </w:pPr>
            <w:r w:rsidRPr="00C42CF1">
              <w:t>4.</w:t>
            </w:r>
          </w:p>
        </w:tc>
        <w:tc>
          <w:tcPr>
            <w:tcW w:w="1479" w:type="pct"/>
            <w:hideMark/>
          </w:tcPr>
          <w:p w:rsidR="00BD5588" w:rsidRPr="00C42CF1" w:rsidP="00737785" w14:paraId="5D0CF007" w14:textId="77777777">
            <w:r w:rsidRPr="00C42CF1">
              <w:t>Cita informācija</w:t>
            </w:r>
          </w:p>
        </w:tc>
        <w:tc>
          <w:tcPr>
            <w:tcW w:w="3210" w:type="pct"/>
            <w:hideMark/>
          </w:tcPr>
          <w:p w:rsidR="00B778A2" w:rsidRPr="00C42CF1" w:rsidP="003D7616" w14:paraId="128F8781" w14:textId="6C232309">
            <w:pPr>
              <w:ind w:firstLine="284"/>
              <w:jc w:val="both"/>
            </w:pPr>
            <w:r w:rsidRPr="00C42CF1">
              <w:t xml:space="preserve">Aizsardzības ministrija, </w:t>
            </w:r>
            <w:r w:rsidRPr="00C42CF1" w:rsidR="00544914">
              <w:t>CERT.LV</w:t>
            </w:r>
            <w:r w:rsidR="00FC4544">
              <w:t>,</w:t>
            </w:r>
            <w:r w:rsidRPr="00C42CF1">
              <w:t xml:space="preserve"> </w:t>
            </w:r>
            <w:r w:rsidRPr="00C42CF1" w:rsidR="00544914">
              <w:t xml:space="preserve">komiteja </w:t>
            </w:r>
            <w:r w:rsidR="00FC4544">
              <w:t xml:space="preserve"> un Militārās izlūkošanas un drošības dienests </w:t>
            </w:r>
            <w:r w:rsidRPr="00C42CF1" w:rsidR="00544914">
              <w:t>likumprojektā</w:t>
            </w:r>
            <w:r w:rsidRPr="00C42CF1">
              <w:t xml:space="preserve"> paredzēto jauno pienākumu izpildi nodrošinās Aizsardzības ministrijas budžeta ietvaros no budžeta programmas 30.00.00 “Valsts aizsardzības politikas realizācija”. </w:t>
            </w:r>
          </w:p>
          <w:p w:rsidR="002C28C9" w:rsidRPr="00C42CF1" w:rsidP="003D7616" w14:paraId="033EBC07" w14:textId="56A5A228">
            <w:pPr>
              <w:ind w:firstLine="284"/>
              <w:jc w:val="both"/>
            </w:pPr>
            <w:r w:rsidRPr="00C42CF1">
              <w:t>Nozari uzraugošās ministrijas likumprojekta paredzēto jauno pienākumu izpildi nodrošinās attiecīgo nozari uzraugošo ministriju budžeta ietvaros.</w:t>
            </w:r>
          </w:p>
          <w:p w:rsidR="003D7616" w:rsidRPr="00C42CF1" w:rsidP="0009692F" w14:paraId="5461376D" w14:textId="5A1E2E2E">
            <w:pPr>
              <w:ind w:firstLine="284"/>
              <w:jc w:val="both"/>
            </w:pPr>
            <w:r w:rsidRPr="00C42CF1">
              <w:t xml:space="preserve">Valsts un pašvaldību </w:t>
            </w:r>
            <w:r w:rsidRPr="00C42CF1" w:rsidR="001C7039">
              <w:t>institūcijas</w:t>
            </w:r>
            <w:r w:rsidRPr="00C42CF1">
              <w:t>, kuras nozari uzraugošās ministrijas identificēs Ministru kabineta noteiktajā kārtībā kā pamatpakalpojuma sniedzējus</w:t>
            </w:r>
            <w:r w:rsidRPr="00C42CF1" w:rsidR="0009692F">
              <w:t xml:space="preserve"> vai kuras sevi identificēs kā digitālā pakalpojuma sniedzējus</w:t>
            </w:r>
            <w:r w:rsidRPr="00C42CF1" w:rsidR="00CA36B8">
              <w:t>, likumprojektu īstenos sava budžeta</w:t>
            </w:r>
            <w:r w:rsidRPr="00C42CF1">
              <w:t xml:space="preserve"> ietvaros.</w:t>
            </w:r>
          </w:p>
        </w:tc>
      </w:tr>
    </w:tbl>
    <w:p w:rsidR="00BD5588" w:rsidRPr="00C42CF1" w:rsidP="00BD5588" w14:paraId="57FFE39A"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2BEC046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0ECB64F0" w14:textId="77777777">
            <w:pPr>
              <w:jc w:val="center"/>
              <w:rPr>
                <w:b/>
                <w:bCs/>
              </w:rPr>
            </w:pPr>
            <w:r w:rsidRPr="00C42CF1">
              <w:rPr>
                <w:b/>
                <w:bCs/>
              </w:rPr>
              <w:t>II. Tiesību akta projekta ietekme uz sabiedrību, tautsaimniecības attīstību un administratīvo slogu</w:t>
            </w:r>
          </w:p>
        </w:tc>
      </w:tr>
      <w:tr w14:paraId="5E29B02F"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1872E779" w14:textId="77777777">
            <w:pPr>
              <w:jc w:val="center"/>
            </w:pPr>
            <w:r w:rsidRPr="00C42CF1">
              <w:t>1.</w:t>
            </w:r>
          </w:p>
        </w:tc>
        <w:tc>
          <w:tcPr>
            <w:tcW w:w="1479" w:type="pct"/>
            <w:hideMark/>
          </w:tcPr>
          <w:p w:rsidR="00BD5588" w:rsidRPr="00C42CF1" w:rsidP="00737785" w14:paraId="0B26DBEF" w14:textId="77777777">
            <w:r w:rsidRPr="00C42CF1">
              <w:t>Sabiedrības mērķgrupas, kuras tiesiskais regulējums ietekmē vai varētu ietekmēt</w:t>
            </w:r>
          </w:p>
        </w:tc>
        <w:tc>
          <w:tcPr>
            <w:tcW w:w="3210" w:type="pct"/>
            <w:hideMark/>
          </w:tcPr>
          <w:p w:rsidR="009053F4" w:rsidRPr="00C42CF1" w:rsidP="0009692F" w14:paraId="46903E71" w14:textId="1B47DB7E">
            <w:pPr>
              <w:jc w:val="both"/>
            </w:pPr>
            <w:r w:rsidRPr="00C42CF1">
              <w:t>Likumprojekts ietekmēs:</w:t>
            </w:r>
          </w:p>
          <w:p w:rsidR="0009692F" w:rsidRPr="00C42CF1" w:rsidP="0009692F" w14:paraId="2EBC3D80" w14:textId="627449C4">
            <w:pPr>
              <w:jc w:val="both"/>
            </w:pPr>
            <w:r w:rsidRPr="00C42CF1">
              <w:t>1)</w:t>
            </w:r>
            <w:r w:rsidR="00496A5E">
              <w:t> </w:t>
            </w:r>
            <w:r w:rsidR="00496A5E">
              <w:rPr>
                <w:b/>
              </w:rPr>
              <w:t>n</w:t>
            </w:r>
            <w:r w:rsidRPr="00C42CF1">
              <w:rPr>
                <w:b/>
              </w:rPr>
              <w:t xml:space="preserve">ozari uzraugošās </w:t>
            </w:r>
            <w:r w:rsidRPr="00C42CF1" w:rsidR="00315987">
              <w:rPr>
                <w:b/>
              </w:rPr>
              <w:t>ministrijas</w:t>
            </w:r>
            <w:r w:rsidRPr="00C42CF1" w:rsidR="00CA4A0B">
              <w:t>, kur</w:t>
            </w:r>
            <w:r w:rsidR="00496A5E">
              <w:t>u</w:t>
            </w:r>
            <w:r w:rsidRPr="00C42CF1" w:rsidR="00CA4A0B">
              <w:t xml:space="preserve"> pienākums </w:t>
            </w:r>
            <w:r w:rsidR="003A3C65">
              <w:t xml:space="preserve">ir </w:t>
            </w:r>
            <w:r w:rsidRPr="00C42CF1" w:rsidR="00CA4A0B">
              <w:t>identificēt pamatpakalpojuma sniedzējus</w:t>
            </w:r>
            <w:r w:rsidRPr="00C42CF1" w:rsidR="0024432F">
              <w:t xml:space="preserve"> </w:t>
            </w:r>
            <w:r w:rsidRPr="00C42CF1" w:rsidR="002973B0">
              <w:t>Ministru kabineta noteiktajā kārtībā</w:t>
            </w:r>
            <w:r w:rsidRPr="00C42CF1" w:rsidR="0024432F">
              <w:t xml:space="preserve"> (deleģējums </w:t>
            </w:r>
            <w:r w:rsidRPr="00C42CF1" w:rsidR="00E53FBF">
              <w:t>likumprojekta 1.</w:t>
            </w:r>
            <w:r w:rsidR="00496A5E">
              <w:t> </w:t>
            </w:r>
            <w:r w:rsidRPr="00C42CF1" w:rsidR="00E53FBF">
              <w:t xml:space="preserve">pantā – </w:t>
            </w:r>
            <w:r w:rsidRPr="00C42CF1" w:rsidR="0024432F">
              <w:t>likuma 3.</w:t>
            </w:r>
            <w:r w:rsidRPr="00C42CF1" w:rsidR="0024432F">
              <w:rPr>
                <w:vertAlign w:val="superscript"/>
              </w:rPr>
              <w:t>1</w:t>
            </w:r>
            <w:r w:rsidR="00496A5E">
              <w:t> </w:t>
            </w:r>
            <w:r w:rsidRPr="00C42CF1" w:rsidR="00E53FBF">
              <w:t>panta pirmā daļa</w:t>
            </w:r>
            <w:r w:rsidRPr="00C42CF1" w:rsidR="0024432F">
              <w:t>)</w:t>
            </w:r>
            <w:r w:rsidRPr="00C42CF1" w:rsidR="002973B0">
              <w:t>;</w:t>
            </w:r>
          </w:p>
          <w:p w:rsidR="002973B0" w:rsidRPr="00C42CF1" w:rsidP="0009692F" w14:paraId="45FEAAEB" w14:textId="766E4966">
            <w:pPr>
              <w:jc w:val="both"/>
            </w:pPr>
            <w:r w:rsidRPr="00C42CF1">
              <w:t>2)</w:t>
            </w:r>
            <w:r w:rsidR="00496A5E">
              <w:t> </w:t>
            </w:r>
            <w:r w:rsidR="00496A5E">
              <w:rPr>
                <w:b/>
              </w:rPr>
              <w:t>p</w:t>
            </w:r>
            <w:r w:rsidRPr="00C42CF1">
              <w:rPr>
                <w:b/>
              </w:rPr>
              <w:t>akalpojuma sniedzējus</w:t>
            </w:r>
            <w:r w:rsidRPr="00C42CF1">
              <w:t xml:space="preserve">, kurus nozari uzraugošā </w:t>
            </w:r>
            <w:r w:rsidRPr="00C42CF1" w:rsidR="00E53FBF">
              <w:t>ministrija</w:t>
            </w:r>
            <w:r w:rsidRPr="00C42CF1">
              <w:t xml:space="preserve"> identificēs kā pamatpakalpojuma sniedzējus </w:t>
            </w:r>
            <w:r w:rsidRPr="00C42CF1" w:rsidR="00CA4A0B">
              <w:t>vai</w:t>
            </w:r>
            <w:r w:rsidRPr="00C42CF1">
              <w:t xml:space="preserve"> kuri sevi būs identificējuši kā digitālā pa</w:t>
            </w:r>
            <w:r w:rsidR="00672624">
              <w:t>kalpojuma sniedzējus. M</w:t>
            </w:r>
            <w:r w:rsidRPr="00C42CF1">
              <w:t>inētajiem pakalpojuma sniedzējiem būs jāievēro šajā likumprojektā un uz tā pamata izdotajos Ministru kabineta noteikumos noteiktie pienākumi drošības prasību ievērošan</w:t>
            </w:r>
            <w:r w:rsidR="00496A5E">
              <w:t>ā</w:t>
            </w:r>
            <w:r w:rsidRPr="00C42CF1">
              <w:t xml:space="preserve"> un ziņošan</w:t>
            </w:r>
            <w:r w:rsidR="00496A5E">
              <w:t>ā</w:t>
            </w:r>
            <w:r w:rsidRPr="00C42CF1">
              <w:t xml:space="preserve"> par drošības incidentiem</w:t>
            </w:r>
            <w:r w:rsidRPr="00C42CF1" w:rsidR="00CA4A0B">
              <w:t>;</w:t>
            </w:r>
          </w:p>
          <w:p w:rsidR="00CA4A0B" w:rsidRPr="00C42CF1" w:rsidP="0009692F" w14:paraId="12BF7645" w14:textId="4C4B1DE6">
            <w:pPr>
              <w:jc w:val="both"/>
            </w:pPr>
            <w:r w:rsidRPr="00C42CF1">
              <w:t>3)</w:t>
            </w:r>
            <w:r w:rsidRPr="00C42CF1" w:rsidR="00E53FBF">
              <w:t xml:space="preserve"> </w:t>
            </w:r>
            <w:r w:rsidRPr="00C42CF1">
              <w:rPr>
                <w:b/>
              </w:rPr>
              <w:t>CERT.LV</w:t>
            </w:r>
            <w:r w:rsidR="00FC4544">
              <w:rPr>
                <w:b/>
              </w:rPr>
              <w:t xml:space="preserve"> un Militārās izlūkošanas un drošības dienests</w:t>
            </w:r>
            <w:r w:rsidRPr="00C42CF1">
              <w:t>, kura</w:t>
            </w:r>
            <w:r w:rsidR="00496A5E">
              <w:t>i</w:t>
            </w:r>
            <w:r w:rsidRPr="00C42CF1">
              <w:t xml:space="preserve"> saskaņā ar </w:t>
            </w:r>
            <w:r w:rsidRPr="00C42CF1" w:rsidR="0024432F">
              <w:t>NIS direktīvu</w:t>
            </w:r>
            <w:r w:rsidRPr="00C42CF1">
              <w:t xml:space="preserve"> tiek uz</w:t>
            </w:r>
            <w:r w:rsidR="001561B1">
              <w:t xml:space="preserve">doti </w:t>
            </w:r>
            <w:r w:rsidRPr="00C42CF1">
              <w:t>jauni pienākumi;</w:t>
            </w:r>
          </w:p>
          <w:p w:rsidR="00CA4A0B" w:rsidRPr="00C42CF1" w:rsidP="0009692F" w14:paraId="24162664" w14:textId="58838A99">
            <w:pPr>
              <w:jc w:val="both"/>
            </w:pPr>
            <w:r w:rsidRPr="00C42CF1">
              <w:t>4)</w:t>
            </w:r>
            <w:r w:rsidRPr="00C42CF1" w:rsidR="00E53FBF">
              <w:t xml:space="preserve"> </w:t>
            </w:r>
            <w:r w:rsidR="001561B1">
              <w:rPr>
                <w:b/>
              </w:rPr>
              <w:t>k</w:t>
            </w:r>
            <w:r w:rsidRPr="00C42CF1">
              <w:rPr>
                <w:b/>
              </w:rPr>
              <w:t>omiteju</w:t>
            </w:r>
            <w:r w:rsidRPr="00C42CF1">
              <w:t xml:space="preserve">, kurai saskaņā ar likumprojektu </w:t>
            </w:r>
            <w:r w:rsidRPr="00C42CF1" w:rsidR="0024432F">
              <w:t>ir jāveic NIS direktīvā noteiktie kompetentās iestādes uzdevumi;</w:t>
            </w:r>
          </w:p>
          <w:p w:rsidR="0009692F" w:rsidP="0009692F" w14:paraId="05B2FA65" w14:textId="77777777">
            <w:pPr>
              <w:jc w:val="both"/>
            </w:pPr>
            <w:r w:rsidRPr="00C42CF1">
              <w:t>5)</w:t>
            </w:r>
            <w:r w:rsidRPr="00C42CF1" w:rsidR="00E53FBF">
              <w:t xml:space="preserve"> </w:t>
            </w:r>
            <w:r w:rsidRPr="00C42CF1">
              <w:rPr>
                <w:b/>
              </w:rPr>
              <w:t>Aizsardzības ministriju</w:t>
            </w:r>
            <w:r w:rsidRPr="00C42CF1">
              <w:t>, kurai saskaņā ar likumprojektu ir jāveic NIS direktīvā noteiktie kontaktpunkta uzdevumi.</w:t>
            </w:r>
          </w:p>
          <w:p w:rsidR="00344211" w:rsidRPr="00C42CF1" w:rsidP="0009692F" w14:paraId="081664E7" w14:textId="453E64EF">
            <w:pPr>
              <w:jc w:val="both"/>
            </w:pPr>
          </w:p>
        </w:tc>
      </w:tr>
      <w:tr w14:paraId="53792CAD"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0058D2BF" w14:textId="1B5D155E">
            <w:pPr>
              <w:jc w:val="center"/>
            </w:pPr>
            <w:r w:rsidRPr="00C42CF1">
              <w:t>2.</w:t>
            </w:r>
          </w:p>
        </w:tc>
        <w:tc>
          <w:tcPr>
            <w:tcW w:w="1479" w:type="pct"/>
            <w:hideMark/>
          </w:tcPr>
          <w:p w:rsidR="00BD5588" w:rsidRPr="00C42CF1" w:rsidP="00737785" w14:paraId="6A998A6E" w14:textId="77777777">
            <w:r w:rsidRPr="00C42CF1">
              <w:t>Tiesiskā regulējuma ietekme uz tautsaimniecību un administratīvo slogu</w:t>
            </w:r>
          </w:p>
        </w:tc>
        <w:tc>
          <w:tcPr>
            <w:tcW w:w="3210" w:type="pct"/>
            <w:hideMark/>
          </w:tcPr>
          <w:p w:rsidR="00B42320" w:rsidRPr="00C42CF1" w:rsidP="002B15D7" w14:paraId="38D56928" w14:textId="50205B0C">
            <w:pPr>
              <w:ind w:firstLine="284"/>
              <w:jc w:val="both"/>
              <w:rPr>
                <w:iCs/>
              </w:rPr>
            </w:pPr>
            <w:r w:rsidRPr="00C42CF1">
              <w:rPr>
                <w:iCs/>
              </w:rPr>
              <w:t>Likumprojekta</w:t>
            </w:r>
            <w:r w:rsidRPr="00C42CF1" w:rsidR="00977598">
              <w:rPr>
                <w:iCs/>
              </w:rPr>
              <w:t xml:space="preserve"> tiesiskais regulējums</w:t>
            </w:r>
            <w:r w:rsidRPr="00C42CF1" w:rsidR="00E87FCE">
              <w:rPr>
                <w:iCs/>
              </w:rPr>
              <w:t xml:space="preserve"> sabiedrības mērķgrupām uzliek </w:t>
            </w:r>
            <w:r w:rsidRPr="00C42CF1" w:rsidR="00186C12">
              <w:rPr>
                <w:iCs/>
              </w:rPr>
              <w:t xml:space="preserve">jaunus </w:t>
            </w:r>
            <w:r w:rsidRPr="00C42CF1" w:rsidR="00E87FCE">
              <w:rPr>
                <w:iCs/>
              </w:rPr>
              <w:t>pienākumus un izvirza jaunas veicamās darbības</w:t>
            </w:r>
            <w:r w:rsidRPr="00C42CF1" w:rsidR="002B15D7">
              <w:rPr>
                <w:iCs/>
              </w:rPr>
              <w:t xml:space="preserve">, kas pozitīvi </w:t>
            </w:r>
            <w:r w:rsidRPr="00C42CF1" w:rsidR="002B15D7">
              <w:rPr>
                <w:b/>
                <w:iCs/>
              </w:rPr>
              <w:t>ietekmē tautsaimniecību</w:t>
            </w:r>
            <w:r w:rsidRPr="00C42CF1" w:rsidR="002B15D7">
              <w:rPr>
                <w:iCs/>
              </w:rPr>
              <w:t>.</w:t>
            </w:r>
          </w:p>
          <w:p w:rsidR="00B62FD5" w:rsidRPr="00C42CF1" w:rsidP="00073B5D" w14:paraId="02ADE387" w14:textId="54F94C61">
            <w:pPr>
              <w:ind w:firstLine="284"/>
              <w:jc w:val="both"/>
              <w:rPr>
                <w:iCs/>
              </w:rPr>
            </w:pPr>
            <w:r w:rsidRPr="00C42CF1">
              <w:rPr>
                <w:iCs/>
              </w:rPr>
              <w:t>Likumprojektā norādītie p</w:t>
            </w:r>
            <w:r w:rsidRPr="00C42CF1">
              <w:rPr>
                <w:iCs/>
              </w:rPr>
              <w:t>amatpakalpojuma sniedzēji aptver</w:t>
            </w:r>
            <w:r w:rsidRPr="00C42CF1" w:rsidR="00566F01">
              <w:rPr>
                <w:iCs/>
              </w:rPr>
              <w:t xml:space="preserve"> </w:t>
            </w:r>
            <w:r w:rsidRPr="00C42CF1" w:rsidR="001C2F9F">
              <w:rPr>
                <w:iCs/>
              </w:rPr>
              <w:t>tādas sabiedrībai svarīga</w:t>
            </w:r>
            <w:r w:rsidR="00672624">
              <w:rPr>
                <w:iCs/>
              </w:rPr>
              <w:t>s nozares kā enerģētika, transport</w:t>
            </w:r>
            <w:r w:rsidR="003A3C65">
              <w:rPr>
                <w:iCs/>
              </w:rPr>
              <w:t>s</w:t>
            </w:r>
            <w:r w:rsidR="00672624">
              <w:rPr>
                <w:iCs/>
              </w:rPr>
              <w:t>, bank</w:t>
            </w:r>
            <w:r w:rsidR="00657CD8">
              <w:rPr>
                <w:iCs/>
              </w:rPr>
              <w:t>as</w:t>
            </w:r>
            <w:r w:rsidRPr="00C42CF1" w:rsidR="001C2F9F">
              <w:rPr>
                <w:iCs/>
              </w:rPr>
              <w:t>, finan</w:t>
            </w:r>
            <w:r w:rsidR="00672624">
              <w:rPr>
                <w:iCs/>
              </w:rPr>
              <w:t>šu tirgus infrastruktūra, veselība</w:t>
            </w:r>
            <w:r w:rsidRPr="00C42CF1" w:rsidR="001C2F9F">
              <w:rPr>
                <w:iCs/>
              </w:rPr>
              <w:t xml:space="preserve"> </w:t>
            </w:r>
            <w:r w:rsidR="001561B1">
              <w:rPr>
                <w:iCs/>
              </w:rPr>
              <w:t>un citas</w:t>
            </w:r>
            <w:r w:rsidRPr="00C42CF1" w:rsidR="001C2F9F">
              <w:rPr>
                <w:iCs/>
              </w:rPr>
              <w:t xml:space="preserve"> nozares (NIS direktīvas II</w:t>
            </w:r>
            <w:r w:rsidR="001561B1">
              <w:rPr>
                <w:iCs/>
              </w:rPr>
              <w:t> </w:t>
            </w:r>
            <w:r w:rsidRPr="00C42CF1" w:rsidR="001C2F9F">
              <w:rPr>
                <w:iCs/>
              </w:rPr>
              <w:t xml:space="preserve">pielikums). </w:t>
            </w:r>
            <w:r w:rsidRPr="00C42CF1" w:rsidR="002B2526">
              <w:rPr>
                <w:iCs/>
              </w:rPr>
              <w:t xml:space="preserve">Tīklu un informācijas sistēmu </w:t>
            </w:r>
            <w:r w:rsidRPr="00C42CF1" w:rsidR="001C2F9F">
              <w:rPr>
                <w:iCs/>
              </w:rPr>
              <w:t>drošība</w:t>
            </w:r>
            <w:r w:rsidRPr="00C42CF1" w:rsidR="002B2526">
              <w:rPr>
                <w:iCs/>
              </w:rPr>
              <w:t xml:space="preserve"> ir īpaši nozīmīga </w:t>
            </w:r>
            <w:r w:rsidRPr="00C42CF1">
              <w:rPr>
                <w:iCs/>
              </w:rPr>
              <w:t>pamat</w:t>
            </w:r>
            <w:r w:rsidRPr="00C42CF1" w:rsidR="002B2526">
              <w:rPr>
                <w:iCs/>
              </w:rPr>
              <w:t xml:space="preserve">pakalpojuma sniedzējiem, </w:t>
            </w:r>
            <w:r w:rsidRPr="00C42CF1" w:rsidR="00E434BE">
              <w:rPr>
                <w:iCs/>
              </w:rPr>
              <w:t>kuri</w:t>
            </w:r>
            <w:r w:rsidRPr="00C42CF1">
              <w:rPr>
                <w:iCs/>
              </w:rPr>
              <w:t xml:space="preserve"> </w:t>
            </w:r>
            <w:r w:rsidRPr="00C42CF1" w:rsidR="002B2526">
              <w:rPr>
                <w:iCs/>
              </w:rPr>
              <w:t xml:space="preserve">nodrošina </w:t>
            </w:r>
            <w:r w:rsidRPr="00C42CF1" w:rsidR="00566F01">
              <w:rPr>
                <w:iCs/>
              </w:rPr>
              <w:t>apjomīgu tirgus daļu no konkrētajā nozarē</w:t>
            </w:r>
            <w:r w:rsidRPr="00C42CF1" w:rsidR="002B2526">
              <w:rPr>
                <w:iCs/>
              </w:rPr>
              <w:t xml:space="preserve"> sniegtā pakalpojuma. </w:t>
            </w:r>
            <w:r w:rsidRPr="00C42CF1" w:rsidR="006B742D">
              <w:rPr>
                <w:iCs/>
              </w:rPr>
              <w:t xml:space="preserve">Tas ir sabiedrības interesēs, lai šo nozaru pakalpojuma sniedzēji ievēro </w:t>
            </w:r>
            <w:r w:rsidR="00A66380">
              <w:rPr>
                <w:iCs/>
              </w:rPr>
              <w:t xml:space="preserve">informācijas tehnoloģiju, tostarp </w:t>
            </w:r>
            <w:r w:rsidRPr="00C42CF1" w:rsidR="006B742D">
              <w:rPr>
                <w:iCs/>
              </w:rPr>
              <w:t>tīklu un informācijas sistēmu</w:t>
            </w:r>
            <w:r w:rsidR="00A66380">
              <w:rPr>
                <w:iCs/>
              </w:rPr>
              <w:t>,</w:t>
            </w:r>
            <w:r w:rsidRPr="00C42CF1" w:rsidR="006B742D">
              <w:rPr>
                <w:iCs/>
              </w:rPr>
              <w:t xml:space="preserve"> drošību un ziņo par to drošības incidentiem. </w:t>
            </w:r>
          </w:p>
          <w:p w:rsidR="00A75F63" w:rsidRPr="00C42CF1" w:rsidP="0009692F" w14:paraId="0281CC93" w14:textId="6E83BACC">
            <w:pPr>
              <w:ind w:firstLine="284"/>
              <w:jc w:val="both"/>
              <w:rPr>
                <w:iCs/>
              </w:rPr>
            </w:pPr>
            <w:r w:rsidRPr="00C42CF1">
              <w:rPr>
                <w:iCs/>
              </w:rPr>
              <w:t xml:space="preserve">Nosakot minimālās drošības prasības pamatpakalpojuma sniedzējiem un digitālā pakalpojuma sniedzējiem, </w:t>
            </w:r>
            <w:r w:rsidRPr="00C42CF1" w:rsidR="003D0C57">
              <w:rPr>
                <w:iCs/>
              </w:rPr>
              <w:t xml:space="preserve">tas nodrošinās </w:t>
            </w:r>
            <w:r w:rsidRPr="00C42CF1" w:rsidR="006B742D">
              <w:rPr>
                <w:iCs/>
              </w:rPr>
              <w:t xml:space="preserve">sabiedrībai svarīgu </w:t>
            </w:r>
            <w:r w:rsidRPr="00C42CF1" w:rsidR="003D0C57">
              <w:rPr>
                <w:iCs/>
              </w:rPr>
              <w:t>pakalpojumu nepārtrauktību</w:t>
            </w:r>
            <w:r w:rsidRPr="00C42CF1" w:rsidR="00E434BE">
              <w:rPr>
                <w:iCs/>
              </w:rPr>
              <w:t>,</w:t>
            </w:r>
            <w:r w:rsidRPr="00C42CF1" w:rsidR="003D0C57">
              <w:rPr>
                <w:iCs/>
              </w:rPr>
              <w:t xml:space="preserve"> </w:t>
            </w:r>
            <w:r w:rsidRPr="00C42CF1" w:rsidR="00E434BE">
              <w:rPr>
                <w:iCs/>
              </w:rPr>
              <w:t>mazinās risku, ka drošības incidentu rezultātā tiks neatgriezeniski vai ilglaicīgi traucēta sabiedrībai kritiski svarīgu pakalpojumu saņemšana</w:t>
            </w:r>
            <w:r w:rsidR="003A3C65">
              <w:rPr>
                <w:iCs/>
              </w:rPr>
              <w:t>,</w:t>
            </w:r>
            <w:r w:rsidRPr="00C42CF1" w:rsidR="00E434BE">
              <w:rPr>
                <w:iCs/>
              </w:rPr>
              <w:t xml:space="preserve"> </w:t>
            </w:r>
            <w:r w:rsidRPr="00C42CF1" w:rsidR="003D0C57">
              <w:rPr>
                <w:iCs/>
              </w:rPr>
              <w:t xml:space="preserve">un </w:t>
            </w:r>
            <w:r w:rsidRPr="00C42CF1" w:rsidR="00315987">
              <w:rPr>
                <w:iCs/>
              </w:rPr>
              <w:t>citu</w:t>
            </w:r>
            <w:r w:rsidRPr="00C42CF1" w:rsidR="005574ED">
              <w:rPr>
                <w:iCs/>
              </w:rPr>
              <w:t xml:space="preserve"> negatīvo ietekmi uz sabiedrībai ikdie</w:t>
            </w:r>
            <w:r w:rsidRPr="00C42CF1" w:rsidR="001C2F9F">
              <w:rPr>
                <w:iCs/>
              </w:rPr>
              <w:t>nā svarīgiem pakalpojumiem</w:t>
            </w:r>
            <w:r w:rsidRPr="00C42CF1" w:rsidR="005574ED">
              <w:rPr>
                <w:iCs/>
              </w:rPr>
              <w:t>.</w:t>
            </w:r>
            <w:r w:rsidRPr="00C42CF1" w:rsidR="00250051">
              <w:rPr>
                <w:iCs/>
              </w:rPr>
              <w:t xml:space="preserve"> </w:t>
            </w:r>
          </w:p>
          <w:p w:rsidR="00B62FD5" w:rsidRPr="00C42CF1" w:rsidP="0009692F" w14:paraId="6B1C6203" w14:textId="4EA20F55">
            <w:pPr>
              <w:ind w:firstLine="284"/>
              <w:jc w:val="both"/>
              <w:rPr>
                <w:color w:val="000000"/>
              </w:rPr>
            </w:pPr>
            <w:r w:rsidRPr="00C42CF1">
              <w:rPr>
                <w:iCs/>
              </w:rPr>
              <w:t xml:space="preserve">Pienākums pamatpakalpojuma sniedzējiem un digitālā pakalpojuma sniedzējiem ziņot par drošības incidentiem stiprinās reaģētspēju uz drošības incidentiem un veicinās pakalpojumu sniedzēju atbildības kultūru </w:t>
            </w:r>
            <w:r w:rsidR="003A3C65">
              <w:rPr>
                <w:iCs/>
              </w:rPr>
              <w:t>par</w:t>
            </w:r>
            <w:r w:rsidRPr="00C42CF1">
              <w:rPr>
                <w:iCs/>
              </w:rPr>
              <w:t xml:space="preserve"> savu tīklu un informācijas sistēmu drošību.</w:t>
            </w:r>
          </w:p>
          <w:p w:rsidR="002C28C9" w:rsidRPr="00C42CF1" w:rsidP="00B62FD5" w14:paraId="4D7816E7" w14:textId="543ED06C">
            <w:pPr>
              <w:ind w:firstLine="284"/>
              <w:jc w:val="both"/>
              <w:rPr>
                <w:iCs/>
              </w:rPr>
            </w:pPr>
            <w:r w:rsidRPr="00C42CF1">
              <w:rPr>
                <w:color w:val="000000"/>
              </w:rPr>
              <w:t xml:space="preserve">Ņemot vērā CERT.LV kompetenci, </w:t>
            </w:r>
            <w:r w:rsidRPr="00C42CF1" w:rsidR="00073B5D">
              <w:rPr>
                <w:color w:val="000000"/>
              </w:rPr>
              <w:t xml:space="preserve">likumprojektā noteiktā CERT.LV </w:t>
            </w:r>
            <w:r w:rsidRPr="00C42CF1">
              <w:rPr>
                <w:color w:val="000000"/>
              </w:rPr>
              <w:t xml:space="preserve">iesaiste drošības incidentu novēršanā </w:t>
            </w:r>
            <w:r w:rsidRPr="00C42CF1">
              <w:t>uzlabos drošības incidentu novēršana</w:t>
            </w:r>
            <w:r w:rsidR="003A3C65">
              <w:t xml:space="preserve">s </w:t>
            </w:r>
            <w:r w:rsidRPr="00C42CF1">
              <w:t>pasākumu kvalitāti</w:t>
            </w:r>
            <w:r w:rsidRPr="00C42CF1" w:rsidR="00E434BE">
              <w:t xml:space="preserve">, jo pašam pakalpojuma sniedzējam var </w:t>
            </w:r>
            <w:r w:rsidRPr="00C42CF1" w:rsidR="00E53FBF">
              <w:t>nebūt</w:t>
            </w:r>
            <w:r w:rsidRPr="00C42CF1" w:rsidR="00E434BE">
              <w:t xml:space="preserve"> </w:t>
            </w:r>
            <w:r w:rsidRPr="00C42CF1" w:rsidR="00E434BE">
              <w:rPr>
                <w:iCs/>
              </w:rPr>
              <w:t>pietiek</w:t>
            </w:r>
            <w:r w:rsidR="003A3C65">
              <w:rPr>
                <w:iCs/>
              </w:rPr>
              <w:t>ama</w:t>
            </w:r>
            <w:r w:rsidRPr="00C42CF1" w:rsidR="00E434BE">
              <w:rPr>
                <w:iCs/>
              </w:rPr>
              <w:t xml:space="preserve"> kompetence vai informācija, lai risinātu </w:t>
            </w:r>
            <w:r w:rsidRPr="00C42CF1" w:rsidR="00073B5D">
              <w:rPr>
                <w:iCs/>
              </w:rPr>
              <w:t>drošības incidentu novēršanu</w:t>
            </w:r>
            <w:r w:rsidRPr="00C42CF1" w:rsidR="00E434BE">
              <w:rPr>
                <w:iCs/>
              </w:rPr>
              <w:t xml:space="preserve"> bez papildu ekspertu iesaistes</w:t>
            </w:r>
            <w:r w:rsidRPr="00C42CF1">
              <w:t>.</w:t>
            </w:r>
            <w:r w:rsidRPr="00C42CF1" w:rsidR="00E434BE">
              <w:t xml:space="preserve"> CERT.LV</w:t>
            </w:r>
            <w:r w:rsidR="003A3C65">
              <w:t>, pamatojoties</w:t>
            </w:r>
            <w:r w:rsidRPr="00C42CF1" w:rsidR="00E434BE">
              <w:t xml:space="preserve"> </w:t>
            </w:r>
            <w:r w:rsidRPr="00C42CF1" w:rsidR="00E434BE">
              <w:rPr>
                <w:iCs/>
              </w:rPr>
              <w:t xml:space="preserve">uz pamatpakalpojuma sniedzēja vai digitāla pakalpojuma sniedzēja </w:t>
            </w:r>
            <w:r w:rsidR="00632A0E">
              <w:rPr>
                <w:iCs/>
              </w:rPr>
              <w:t xml:space="preserve">savlaicīgi iesniegto informāciju, </w:t>
            </w:r>
            <w:r w:rsidRPr="00C42CF1" w:rsidR="00E434BE">
              <w:rPr>
                <w:iCs/>
              </w:rPr>
              <w:t>varēs sniegt nepieciešamās rekomendācijas un atbals</w:t>
            </w:r>
            <w:r w:rsidR="00672624">
              <w:rPr>
                <w:iCs/>
              </w:rPr>
              <w:t>tu drošības incidentu novēršanā</w:t>
            </w:r>
            <w:r w:rsidRPr="00C42CF1" w:rsidR="00584751">
              <w:rPr>
                <w:iCs/>
              </w:rPr>
              <w:t>.</w:t>
            </w:r>
          </w:p>
          <w:p w:rsidR="00136397" w:rsidRPr="00C42CF1" w:rsidP="002B15D7" w14:paraId="2C01DA9F" w14:textId="08CE9269">
            <w:pPr>
              <w:ind w:firstLine="284"/>
              <w:jc w:val="both"/>
              <w:rPr>
                <w:color w:val="000000"/>
              </w:rPr>
            </w:pPr>
            <w:r w:rsidRPr="00C42CF1">
              <w:rPr>
                <w:color w:val="000000"/>
              </w:rPr>
              <w:t>Likumprojek</w:t>
            </w:r>
            <w:r w:rsidRPr="00C42CF1" w:rsidR="00073B5D">
              <w:rPr>
                <w:color w:val="000000"/>
              </w:rPr>
              <w:t>tā noteiktais</w:t>
            </w:r>
            <w:r w:rsidRPr="00C42CF1">
              <w:rPr>
                <w:color w:val="000000"/>
              </w:rPr>
              <w:t xml:space="preserve"> </w:t>
            </w:r>
            <w:r w:rsidRPr="00C42CF1" w:rsidR="00073B5D">
              <w:rPr>
                <w:color w:val="000000"/>
              </w:rPr>
              <w:t>CERT.LV pienākums</w:t>
            </w:r>
            <w:r w:rsidR="00632A0E">
              <w:rPr>
                <w:color w:val="000000"/>
              </w:rPr>
              <w:t xml:space="preserve"> </w:t>
            </w:r>
            <w:r w:rsidRPr="00C42CF1" w:rsidR="00073B5D">
              <w:rPr>
                <w:color w:val="000000"/>
              </w:rPr>
              <w:t xml:space="preserve">sadarboties ar citu valstu kompetentajām iestādēm un </w:t>
            </w:r>
            <w:r w:rsidRPr="00C42CF1">
              <w:rPr>
                <w:color w:val="000000"/>
              </w:rPr>
              <w:t>Aizsardzības ministrijas</w:t>
            </w:r>
            <w:r w:rsidRPr="00C42CF1" w:rsidR="00073B5D">
              <w:rPr>
                <w:color w:val="000000"/>
              </w:rPr>
              <w:t xml:space="preserve"> pienākums sadarboties ar citu dalībvalstu kontaktpunktiem uzlabos sadarb</w:t>
            </w:r>
            <w:r w:rsidR="00632A0E">
              <w:rPr>
                <w:color w:val="000000"/>
              </w:rPr>
              <w:t>īb</w:t>
            </w:r>
            <w:r w:rsidRPr="00C42CF1" w:rsidR="00073B5D">
              <w:rPr>
                <w:color w:val="000000"/>
              </w:rPr>
              <w:t>spēju ar citām valstīm drošības incidentu novēršanā.</w:t>
            </w:r>
          </w:p>
          <w:p w:rsidR="003D4716" w:rsidRPr="00C42CF1" w:rsidP="0009692F" w14:paraId="0069FEEE" w14:textId="6E2FE35E">
            <w:pPr>
              <w:ind w:firstLine="284"/>
              <w:jc w:val="both"/>
              <w:rPr>
                <w:iCs/>
              </w:rPr>
            </w:pPr>
          </w:p>
          <w:p w:rsidR="002B15D7" w:rsidRPr="00C42CF1" w:rsidP="0009692F" w14:paraId="0AB994EC" w14:textId="52EE2EED">
            <w:pPr>
              <w:ind w:firstLine="284"/>
              <w:jc w:val="both"/>
            </w:pPr>
            <w:r w:rsidRPr="00C42CF1">
              <w:t>Likumprojekta tiesiskais regulējums paredz</w:t>
            </w:r>
            <w:r w:rsidRPr="00C42CF1" w:rsidR="0066321A">
              <w:t xml:space="preserve"> </w:t>
            </w:r>
            <w:r w:rsidRPr="00C42CF1" w:rsidR="0066321A">
              <w:rPr>
                <w:b/>
              </w:rPr>
              <w:t>administratīvā sloga palielināšanos</w:t>
            </w:r>
            <w:r w:rsidRPr="00C42CF1" w:rsidR="0066321A">
              <w:t xml:space="preserve"> </w:t>
            </w:r>
            <w:r w:rsidRPr="00C42CF1">
              <w:t>visām</w:t>
            </w:r>
            <w:r w:rsidRPr="00C42CF1">
              <w:t xml:space="preserve"> anotācijas II</w:t>
            </w:r>
            <w:r w:rsidR="00632A0E">
              <w:t> </w:t>
            </w:r>
            <w:r w:rsidRPr="00C42CF1">
              <w:t>sadaļas 1.</w:t>
            </w:r>
            <w:r w:rsidR="00632A0E">
              <w:t> </w:t>
            </w:r>
            <w:r w:rsidRPr="00C42CF1">
              <w:t>punkt</w:t>
            </w:r>
            <w:r w:rsidR="00632A0E">
              <w:t>ā</w:t>
            </w:r>
            <w:r w:rsidRPr="00C42CF1">
              <w:t xml:space="preserve"> </w:t>
            </w:r>
            <w:r w:rsidRPr="00C42CF1">
              <w:t xml:space="preserve">minētajām </w:t>
            </w:r>
            <w:r w:rsidRPr="00C42CF1">
              <w:t xml:space="preserve">sabiedrības mērķgrupām. </w:t>
            </w:r>
          </w:p>
          <w:p w:rsidR="0066321A" w:rsidRPr="00C42CF1" w:rsidP="0009692F" w14:paraId="1C898115" w14:textId="6950A6DC">
            <w:pPr>
              <w:ind w:firstLine="284"/>
              <w:jc w:val="both"/>
              <w:rPr>
                <w:iCs/>
              </w:rPr>
            </w:pPr>
            <w:r w:rsidRPr="00016532">
              <w:rPr>
                <w:b/>
                <w:color w:val="000000"/>
              </w:rPr>
              <w:t>Pamatpakalpojuma sniedzējam un digitālā pakalpojuma sniedzējam</w:t>
            </w:r>
            <w:r w:rsidRPr="00C42CF1">
              <w:rPr>
                <w:color w:val="000000"/>
              </w:rPr>
              <w:t xml:space="preserve"> </w:t>
            </w:r>
            <w:r w:rsidRPr="00C42CF1" w:rsidR="00700D74">
              <w:rPr>
                <w:color w:val="000000"/>
              </w:rPr>
              <w:t xml:space="preserve">palielināsies administratīvais slogs, jo </w:t>
            </w:r>
            <w:r w:rsidRPr="00C42CF1">
              <w:rPr>
                <w:color w:val="000000"/>
              </w:rPr>
              <w:t>tiek noteikts pienākums ziņot par konkrētiem drošības incidentiem (</w:t>
            </w:r>
            <w:r w:rsidRPr="00C42CF1" w:rsidR="00E53FBF">
              <w:rPr>
                <w:color w:val="000000"/>
              </w:rPr>
              <w:t>likumprojekta 4.</w:t>
            </w:r>
            <w:r w:rsidR="001561B1">
              <w:rPr>
                <w:color w:val="000000"/>
              </w:rPr>
              <w:t> </w:t>
            </w:r>
            <w:r w:rsidRPr="00C42CF1" w:rsidR="00E53FBF">
              <w:rPr>
                <w:color w:val="000000"/>
              </w:rPr>
              <w:t xml:space="preserve">panta pirmā daļa – </w:t>
            </w:r>
            <w:r w:rsidRPr="00C42CF1" w:rsidR="002B15D7">
              <w:rPr>
                <w:color w:val="000000"/>
              </w:rPr>
              <w:t>likuma 6.</w:t>
            </w:r>
            <w:r w:rsidR="001561B1">
              <w:rPr>
                <w:color w:val="000000"/>
              </w:rPr>
              <w:t> </w:t>
            </w:r>
            <w:r w:rsidRPr="00C42CF1" w:rsidR="002B15D7">
              <w:rPr>
                <w:color w:val="000000"/>
              </w:rPr>
              <w:t>panta otrā prim daļa</w:t>
            </w:r>
            <w:r w:rsidRPr="00C42CF1" w:rsidR="00E53FBF">
              <w:rPr>
                <w:color w:val="000000"/>
              </w:rPr>
              <w:t xml:space="preserve">), </w:t>
            </w:r>
            <w:r w:rsidRPr="00C42CF1" w:rsidR="00E37F2F">
              <w:rPr>
                <w:color w:val="000000"/>
              </w:rPr>
              <w:t>precīzāk</w:t>
            </w:r>
            <w:r w:rsidRPr="00C42CF1" w:rsidR="00E53FBF">
              <w:rPr>
                <w:color w:val="000000"/>
              </w:rPr>
              <w:t>,</w:t>
            </w:r>
            <w:r w:rsidRPr="00C42CF1" w:rsidR="00E37F2F">
              <w:rPr>
                <w:color w:val="000000"/>
              </w:rPr>
              <w:t xml:space="preserve"> drošības incidentus, par kuriem jāziņo CERT.LV</w:t>
            </w:r>
            <w:r w:rsidR="00632A0E">
              <w:rPr>
                <w:color w:val="000000"/>
              </w:rPr>
              <w:t>,</w:t>
            </w:r>
            <w:r w:rsidRPr="00C42CF1" w:rsidR="00E37F2F">
              <w:rPr>
                <w:color w:val="000000"/>
              </w:rPr>
              <w:t xml:space="preserve"> regulēs </w:t>
            </w:r>
            <w:r w:rsidR="00632A0E">
              <w:rPr>
                <w:color w:val="000000"/>
              </w:rPr>
              <w:t xml:space="preserve">saskaņā ar </w:t>
            </w:r>
            <w:r w:rsidRPr="00C42CF1" w:rsidR="00E37F2F">
              <w:rPr>
                <w:color w:val="000000"/>
              </w:rPr>
              <w:t>likuma 6.</w:t>
            </w:r>
            <w:r w:rsidR="001561B1">
              <w:rPr>
                <w:color w:val="000000"/>
              </w:rPr>
              <w:t> </w:t>
            </w:r>
            <w:r w:rsidRPr="00C42CF1" w:rsidR="00E37F2F">
              <w:rPr>
                <w:color w:val="000000"/>
              </w:rPr>
              <w:t>panta septīt</w:t>
            </w:r>
            <w:r w:rsidR="00632A0E">
              <w:rPr>
                <w:color w:val="000000"/>
              </w:rPr>
              <w:t>o</w:t>
            </w:r>
            <w:r w:rsidRPr="00C42CF1" w:rsidR="00E37F2F">
              <w:rPr>
                <w:color w:val="000000"/>
              </w:rPr>
              <w:t xml:space="preserve"> daļ</w:t>
            </w:r>
            <w:r w:rsidR="00632A0E">
              <w:rPr>
                <w:color w:val="000000"/>
              </w:rPr>
              <w:t>u</w:t>
            </w:r>
            <w:r w:rsidRPr="00C42CF1" w:rsidR="00E37F2F">
              <w:rPr>
                <w:color w:val="000000"/>
              </w:rPr>
              <w:t xml:space="preserve"> izdotie Ministru kabineta noteikumi</w:t>
            </w:r>
            <w:r w:rsidRPr="00C42CF1" w:rsidR="00E53FBF">
              <w:rPr>
                <w:color w:val="000000"/>
              </w:rPr>
              <w:t xml:space="preserve"> (likumprojekta 4.</w:t>
            </w:r>
            <w:r w:rsidR="00632A0E">
              <w:rPr>
                <w:color w:val="000000"/>
              </w:rPr>
              <w:t> p</w:t>
            </w:r>
            <w:r w:rsidRPr="00C42CF1" w:rsidR="00E53FBF">
              <w:rPr>
                <w:color w:val="000000"/>
              </w:rPr>
              <w:t>anta trešā daļa)</w:t>
            </w:r>
            <w:r w:rsidRPr="00C42CF1" w:rsidR="002B15D7">
              <w:rPr>
                <w:color w:val="000000"/>
              </w:rPr>
              <w:t xml:space="preserve">. </w:t>
            </w:r>
          </w:p>
          <w:p w:rsidR="00700D74" w:rsidRPr="00C42CF1" w:rsidP="0009692F" w14:paraId="073E5A18" w14:textId="4C7BA0E2">
            <w:pPr>
              <w:ind w:firstLine="284"/>
              <w:jc w:val="both"/>
              <w:rPr>
                <w:color w:val="000000"/>
              </w:rPr>
            </w:pPr>
            <w:r w:rsidRPr="00C42CF1">
              <w:rPr>
                <w:iCs/>
              </w:rPr>
              <w:t>Administratīvais slogs palielināsies arī pamatpakalpojuma sniedzējiem,</w:t>
            </w:r>
            <w:r w:rsidRPr="00C42CF1" w:rsidR="00F528C2">
              <w:rPr>
                <w:iCs/>
              </w:rPr>
              <w:t xml:space="preserve"> digitālā pakalpojuma sniedzējam </w:t>
            </w:r>
            <w:r w:rsidRPr="00C42CF1">
              <w:rPr>
                <w:iCs/>
              </w:rPr>
              <w:t>un informācijas tehnoloģiju kritiskās infrastruktūras īpašniekiem vai tiesiskajiem valdītājiem</w:t>
            </w:r>
            <w:r w:rsidR="00632A0E">
              <w:rPr>
                <w:iCs/>
              </w:rPr>
              <w:t xml:space="preserve">, jo </w:t>
            </w:r>
            <w:r w:rsidRPr="00C42CF1">
              <w:rPr>
                <w:iCs/>
              </w:rPr>
              <w:t xml:space="preserve">ar likumprojektu </w:t>
            </w:r>
            <w:r w:rsidRPr="00C42CF1" w:rsidR="00F528C2">
              <w:rPr>
                <w:color w:val="000000"/>
              </w:rPr>
              <w:t xml:space="preserve">tiek noteikts pienākums ievērot konkrētas </w:t>
            </w:r>
            <w:r w:rsidRPr="00C42CF1" w:rsidR="00F528C2">
              <w:rPr>
                <w:color w:val="000000"/>
              </w:rPr>
              <w:t>drošības prasības (papildināts likum</w:t>
            </w:r>
            <w:r w:rsidRPr="00C42CF1" w:rsidR="00E37F2F">
              <w:rPr>
                <w:color w:val="000000"/>
              </w:rPr>
              <w:t>a 8.</w:t>
            </w:r>
            <w:r w:rsidR="001561B1">
              <w:rPr>
                <w:color w:val="000000"/>
              </w:rPr>
              <w:t> </w:t>
            </w:r>
            <w:r w:rsidRPr="00C42CF1" w:rsidR="00E37F2F">
              <w:rPr>
                <w:color w:val="000000"/>
              </w:rPr>
              <w:t>pants ar jauniem subjektiem), precīzāk</w:t>
            </w:r>
            <w:r w:rsidR="00632A0E">
              <w:rPr>
                <w:color w:val="000000"/>
              </w:rPr>
              <w:t>,</w:t>
            </w:r>
            <w:r w:rsidRPr="00C42CF1" w:rsidR="00E37F2F">
              <w:rPr>
                <w:color w:val="000000"/>
              </w:rPr>
              <w:t xml:space="preserve"> drošības prasības regulēs </w:t>
            </w:r>
            <w:r w:rsidR="00632A0E">
              <w:rPr>
                <w:color w:val="000000"/>
              </w:rPr>
              <w:t xml:space="preserve">saskaņā ar </w:t>
            </w:r>
            <w:r w:rsidRPr="00C42CF1" w:rsidR="00E37F2F">
              <w:rPr>
                <w:color w:val="000000"/>
              </w:rPr>
              <w:t>likuma 8.</w:t>
            </w:r>
            <w:r w:rsidR="001561B1">
              <w:rPr>
                <w:color w:val="000000"/>
              </w:rPr>
              <w:t> </w:t>
            </w:r>
            <w:r w:rsidRPr="00C42CF1" w:rsidR="00E37F2F">
              <w:rPr>
                <w:color w:val="000000"/>
              </w:rPr>
              <w:t>panta piekt</w:t>
            </w:r>
            <w:r w:rsidR="00632A0E">
              <w:rPr>
                <w:color w:val="000000"/>
              </w:rPr>
              <w:t>o</w:t>
            </w:r>
            <w:r w:rsidRPr="00C42CF1" w:rsidR="00E37F2F">
              <w:rPr>
                <w:color w:val="000000"/>
              </w:rPr>
              <w:t xml:space="preserve"> </w:t>
            </w:r>
            <w:r w:rsidR="00A66380">
              <w:rPr>
                <w:color w:val="000000"/>
              </w:rPr>
              <w:t xml:space="preserve">un sesto </w:t>
            </w:r>
            <w:r w:rsidRPr="00C42CF1" w:rsidR="00E37F2F">
              <w:rPr>
                <w:color w:val="000000"/>
              </w:rPr>
              <w:t>daļ</w:t>
            </w:r>
            <w:r w:rsidR="00632A0E">
              <w:rPr>
                <w:color w:val="000000"/>
              </w:rPr>
              <w:t>u</w:t>
            </w:r>
            <w:r w:rsidRPr="00C42CF1" w:rsidR="00E37F2F">
              <w:rPr>
                <w:color w:val="000000"/>
              </w:rPr>
              <w:t xml:space="preserve"> izdotie Ministru kabineta noteikumi</w:t>
            </w:r>
            <w:r w:rsidRPr="00C42CF1" w:rsidR="00E53FBF">
              <w:rPr>
                <w:color w:val="000000"/>
              </w:rPr>
              <w:t xml:space="preserve"> (likumprojekta 5.</w:t>
            </w:r>
            <w:r w:rsidR="001561B1">
              <w:rPr>
                <w:color w:val="000000"/>
              </w:rPr>
              <w:t> </w:t>
            </w:r>
            <w:r w:rsidRPr="00C42CF1" w:rsidR="00E53FBF">
              <w:rPr>
                <w:color w:val="000000"/>
              </w:rPr>
              <w:t xml:space="preserve">panta piektā </w:t>
            </w:r>
            <w:r w:rsidR="00A66380">
              <w:rPr>
                <w:color w:val="000000"/>
              </w:rPr>
              <w:t xml:space="preserve">un sestā </w:t>
            </w:r>
            <w:r w:rsidRPr="00C42CF1" w:rsidR="00E53FBF">
              <w:rPr>
                <w:color w:val="000000"/>
              </w:rPr>
              <w:t>daļa)</w:t>
            </w:r>
            <w:r w:rsidRPr="00C42CF1" w:rsidR="00F528C2">
              <w:rPr>
                <w:color w:val="000000"/>
              </w:rPr>
              <w:t>.</w:t>
            </w:r>
          </w:p>
          <w:p w:rsidR="002D363B" w:rsidRPr="00C42CF1" w:rsidP="00E37F2F" w14:paraId="0E2CC589" w14:textId="437FD90D">
            <w:pPr>
              <w:ind w:firstLine="284"/>
              <w:jc w:val="both"/>
            </w:pPr>
            <w:r w:rsidRPr="00C42CF1">
              <w:rPr>
                <w:color w:val="000000"/>
              </w:rPr>
              <w:t xml:space="preserve"> </w:t>
            </w:r>
            <w:r w:rsidRPr="00C42CF1" w:rsidR="00700D74">
              <w:t xml:space="preserve">Arī </w:t>
            </w:r>
            <w:r w:rsidRPr="00016532" w:rsidR="00700D74">
              <w:rPr>
                <w:b/>
              </w:rPr>
              <w:t>CERT.LV</w:t>
            </w:r>
            <w:r w:rsidRPr="00C42CF1" w:rsidR="00E37F2F">
              <w:t xml:space="preserve"> administratīvais slogs palielināsies</w:t>
            </w:r>
            <w:r w:rsidRPr="00C42CF1" w:rsidR="00700D74">
              <w:t xml:space="preserve">, </w:t>
            </w:r>
            <w:r w:rsidRPr="00C42CF1" w:rsidR="00E37F2F">
              <w:t>jo ta</w:t>
            </w:r>
            <w:r w:rsidR="00632A0E">
              <w:t>i</w:t>
            </w:r>
            <w:r w:rsidRPr="00C42CF1" w:rsidR="00700D74">
              <w:t xml:space="preserve"> būs jāapstrādā lielāks skaits ziņojum</w:t>
            </w:r>
            <w:r w:rsidR="0072591A">
              <w:t xml:space="preserve">u, </w:t>
            </w:r>
            <w:r w:rsidRPr="00C42CF1" w:rsidR="00700D74">
              <w:t>nekā tas bija iepriekš, kad ziņošanas prasība bija obligāta tikai valsts, pašvaldības institūcijām un informācijas tehnoloģiju kritiskās infrastruktūras īpašniekiem un tiesiskajiem valdītājiem</w:t>
            </w:r>
            <w:r w:rsidRPr="00C42CF1" w:rsidR="00E37F2F">
              <w:t xml:space="preserve">. Likumprojekts palielinās </w:t>
            </w:r>
            <w:r w:rsidRPr="00C42CF1" w:rsidR="00CB43E7">
              <w:t xml:space="preserve">CERT.LV </w:t>
            </w:r>
            <w:r w:rsidRPr="00C42CF1" w:rsidR="00E37F2F">
              <w:t>administratīvo slogu</w:t>
            </w:r>
            <w:r w:rsidR="00CB43E7">
              <w:t xml:space="preserve">, jo tai </w:t>
            </w:r>
            <w:r w:rsidRPr="00C42CF1" w:rsidR="00E37F2F">
              <w:t>tiek uzlikti jaun</w:t>
            </w:r>
            <w:r w:rsidRPr="00C42CF1" w:rsidR="00E53FBF">
              <w:t>i pienākumi, piemēram, sadarbība</w:t>
            </w:r>
            <w:r w:rsidRPr="00C42CF1" w:rsidR="00E37F2F">
              <w:t xml:space="preserve"> ar Eiropas CSIRT tīklu, citu dalībvalstu kompetentajām iestādēm un komiteju.</w:t>
            </w:r>
          </w:p>
          <w:p w:rsidR="00A2188A" w:rsidRPr="00C42CF1" w:rsidP="00824088" w14:paraId="254FCE09" w14:textId="34A3A414">
            <w:pPr>
              <w:ind w:firstLine="284"/>
              <w:jc w:val="both"/>
            </w:pPr>
            <w:r w:rsidRPr="00016532">
              <w:rPr>
                <w:b/>
              </w:rPr>
              <w:t>Komiteja</w:t>
            </w:r>
            <w:r w:rsidR="00CB43E7">
              <w:rPr>
                <w:b/>
              </w:rPr>
              <w:t>s</w:t>
            </w:r>
            <w:r w:rsidRPr="00C42CF1">
              <w:t xml:space="preserve"> administratīv</w:t>
            </w:r>
            <w:r w:rsidR="00CB43E7">
              <w:t>ā</w:t>
            </w:r>
            <w:r w:rsidRPr="00C42CF1">
              <w:t xml:space="preserve"> slog</w:t>
            </w:r>
            <w:r w:rsidR="00CB43E7">
              <w:t xml:space="preserve">a palielināšanās saistīta </w:t>
            </w:r>
            <w:r w:rsidRPr="00C42CF1" w:rsidR="00824088">
              <w:t>ar</w:t>
            </w:r>
            <w:r w:rsidRPr="00C42CF1">
              <w:t xml:space="preserve"> </w:t>
            </w:r>
            <w:r w:rsidRPr="00C42CF1">
              <w:t>pamatpakalpojumu sniedzēju identificēšanu, pienākumu prasīt, lai pamatpakalpojuma sniedzēji un digitālā pakalpojuma sniedz</w:t>
            </w:r>
            <w:r w:rsidRPr="00C42CF1" w:rsidR="0012499A">
              <w:t>ē</w:t>
            </w:r>
            <w:r w:rsidRPr="00C42CF1">
              <w:t>ji ievēro likumā noteiktos pienākumus par ziņošanu un drošības prasību ievērošanu</w:t>
            </w:r>
            <w:r w:rsidRPr="00C42CF1" w:rsidR="0012499A">
              <w:t>. Komitejai administratīvais slogs palielināsies arī saistībā ar lēmuma piespiedu izpild</w:t>
            </w:r>
            <w:r w:rsidR="00CB43E7">
              <w:t>i, ja tas būs nepieciešams</w:t>
            </w:r>
            <w:r w:rsidRPr="00C42CF1" w:rsidR="0012499A">
              <w:t>.</w:t>
            </w:r>
          </w:p>
          <w:p w:rsidR="00373B35" w:rsidRPr="00C42CF1" w:rsidP="0009692F" w14:paraId="5ECA9C5D" w14:textId="6DE7A5E2">
            <w:pPr>
              <w:ind w:firstLine="284"/>
              <w:jc w:val="both"/>
            </w:pPr>
            <w:r w:rsidRPr="00016532">
              <w:rPr>
                <w:b/>
              </w:rPr>
              <w:t>Aizsardzības ministrijai</w:t>
            </w:r>
            <w:r w:rsidRPr="00C42CF1">
              <w:t xml:space="preserve"> </w:t>
            </w:r>
            <w:r w:rsidRPr="00C42CF1" w:rsidR="00824088">
              <w:t>palielināsies</w:t>
            </w:r>
            <w:r w:rsidRPr="00C42CF1">
              <w:t xml:space="preserve"> administratīvais slogs, </w:t>
            </w:r>
            <w:r w:rsidR="00CB43E7">
              <w:t xml:space="preserve">nodrošinot </w:t>
            </w:r>
            <w:r w:rsidRPr="00C42CF1" w:rsidR="00824088">
              <w:t>sadarbīb</w:t>
            </w:r>
            <w:r w:rsidR="00CB43E7">
              <w:t xml:space="preserve">u </w:t>
            </w:r>
            <w:r w:rsidRPr="00C42CF1" w:rsidR="00824088">
              <w:t xml:space="preserve">ar citu dalībvalstu kontaktpunktiem un NIS direktīvas sadarbības grupu, kā arī </w:t>
            </w:r>
            <w:r w:rsidR="00CB43E7">
              <w:t xml:space="preserve">izstrādājot </w:t>
            </w:r>
            <w:r w:rsidRPr="00C42CF1" w:rsidR="00824088">
              <w:t>nacionālās kiberdrošības stratēģij</w:t>
            </w:r>
            <w:r w:rsidR="00B37904">
              <w:t>u</w:t>
            </w:r>
            <w:r w:rsidRPr="00C42CF1" w:rsidR="00824088">
              <w:t>, kura tagad ietvers arī sadaļu par regulējošajiem pasākumiem, lai panāktu un saglabātu augsta līmeņa tīklu un informācijas sistēmu drošību pamatpakalpojuma sniedzējiem un digitālā pakalpojuma sniedzējiem.</w:t>
            </w:r>
          </w:p>
          <w:p w:rsidR="003D4716" w:rsidP="00824088" w14:paraId="3DC6C3C6" w14:textId="77777777">
            <w:pPr>
              <w:ind w:firstLine="284"/>
              <w:jc w:val="both"/>
            </w:pPr>
            <w:r w:rsidRPr="00016532">
              <w:rPr>
                <w:b/>
              </w:rPr>
              <w:t>Nozari uzraugošajām ministrijām</w:t>
            </w:r>
            <w:r w:rsidRPr="00C42CF1">
              <w:t xml:space="preserve"> palielināsies administratīvais slogs saistībā ar pamatpakalpojuma sniedzēju identificēšanu.</w:t>
            </w:r>
          </w:p>
          <w:p w:rsidR="00344211" w:rsidRPr="00C42CF1" w:rsidP="00824088" w14:paraId="1A8ED796" w14:textId="1BE1BAC4">
            <w:pPr>
              <w:ind w:firstLine="284"/>
              <w:jc w:val="both"/>
              <w:rPr>
                <w:highlight w:val="yellow"/>
              </w:rPr>
            </w:pPr>
          </w:p>
        </w:tc>
      </w:tr>
      <w:tr w14:paraId="31C8CAAE"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6AB3C934" w14:textId="77777777">
            <w:pPr>
              <w:jc w:val="center"/>
            </w:pPr>
            <w:r w:rsidRPr="00C42CF1">
              <w:t>3.</w:t>
            </w:r>
          </w:p>
        </w:tc>
        <w:tc>
          <w:tcPr>
            <w:tcW w:w="1479" w:type="pct"/>
            <w:hideMark/>
          </w:tcPr>
          <w:p w:rsidR="00BD5588" w:rsidRPr="00C42CF1" w:rsidP="00737785" w14:paraId="0E3AC05D" w14:textId="77777777">
            <w:r w:rsidRPr="00C42CF1">
              <w:t>Administratīvo izmaksu monetārs novērtējums</w:t>
            </w:r>
          </w:p>
        </w:tc>
        <w:tc>
          <w:tcPr>
            <w:tcW w:w="3210" w:type="pct"/>
            <w:hideMark/>
          </w:tcPr>
          <w:p w:rsidR="00BC5306" w:rsidRPr="00C42CF1" w:rsidP="00BC5306" w14:paraId="76B87637" w14:textId="2023BB8F">
            <w:pPr>
              <w:ind w:firstLine="284"/>
              <w:jc w:val="both"/>
            </w:pPr>
            <w:r w:rsidRPr="00C42CF1">
              <w:t xml:space="preserve">Ņemot vērā, ka </w:t>
            </w:r>
            <w:r w:rsidRPr="00C42CF1" w:rsidR="008B5F92">
              <w:t xml:space="preserve">pašreiz </w:t>
            </w:r>
            <w:r w:rsidRPr="00C42CF1" w:rsidR="0080008C">
              <w:t>likum</w:t>
            </w:r>
            <w:r w:rsidRPr="00C42CF1">
              <w:t xml:space="preserve">projektā ietvertais tiesiskais regulējums nenosaka </w:t>
            </w:r>
            <w:r w:rsidRPr="00C42CF1" w:rsidR="00DA0D99">
              <w:t xml:space="preserve">precīzu subjektu skaitu, uz </w:t>
            </w:r>
            <w:r w:rsidRPr="00C42CF1" w:rsidR="00F25DC9">
              <w:t>kuriem</w:t>
            </w:r>
            <w:r w:rsidRPr="00C42CF1" w:rsidR="00DA0D99">
              <w:t xml:space="preserve"> </w:t>
            </w:r>
            <w:r w:rsidRPr="00C42CF1" w:rsidR="002E553E">
              <w:t>tas attieksies, t.</w:t>
            </w:r>
            <w:r w:rsidR="00CB43E7">
              <w:t> </w:t>
            </w:r>
            <w:r w:rsidRPr="00C42CF1" w:rsidR="002E553E">
              <w:t xml:space="preserve">i., </w:t>
            </w:r>
            <w:r w:rsidRPr="00C42CF1" w:rsidR="00DA0D99">
              <w:t>attieksies r</w:t>
            </w:r>
            <w:r w:rsidRPr="00C42CF1" w:rsidR="00061A2B">
              <w:t>egulējums</w:t>
            </w:r>
            <w:r w:rsidRPr="00C42CF1" w:rsidR="008B5F92">
              <w:t xml:space="preserve"> par ziņošanu un drošības prasību ievērošanu (to noteiks uz likuma 3.</w:t>
            </w:r>
            <w:r w:rsidRPr="00C42CF1" w:rsidR="008B5F92">
              <w:rPr>
                <w:vertAlign w:val="superscript"/>
              </w:rPr>
              <w:t>1</w:t>
            </w:r>
            <w:r w:rsidR="001561B1">
              <w:rPr>
                <w:vertAlign w:val="superscript"/>
              </w:rPr>
              <w:t> </w:t>
            </w:r>
            <w:r w:rsidRPr="00C42CF1" w:rsidR="008B5F92">
              <w:t>panta pamata izdotie Ministru kabineta noteikumi</w:t>
            </w:r>
            <w:r w:rsidR="00016532">
              <w:t xml:space="preserve"> – likumprojekta 1.</w:t>
            </w:r>
            <w:r w:rsidR="001561B1">
              <w:t> </w:t>
            </w:r>
            <w:r w:rsidR="00016532">
              <w:t>pants</w:t>
            </w:r>
            <w:r w:rsidRPr="00C42CF1" w:rsidR="008B5F92">
              <w:t>)</w:t>
            </w:r>
            <w:r w:rsidRPr="00C42CF1" w:rsidR="00061A2B">
              <w:t>, administratīvās izmaksas nav iespējams noteikt.</w:t>
            </w:r>
          </w:p>
          <w:p w:rsidR="001924B0" w:rsidRPr="00C42CF1" w:rsidP="00BC5306" w14:paraId="5143ED7A" w14:textId="7EB9DB49">
            <w:pPr>
              <w:ind w:firstLine="284"/>
              <w:jc w:val="both"/>
            </w:pPr>
            <w:r w:rsidRPr="00C42CF1">
              <w:t xml:space="preserve"> Paredzams, ka izmaksas veidos pakalpojuma sniedzēju sistēmu pielāgošana drošības prasībām</w:t>
            </w:r>
            <w:r w:rsidRPr="00C42CF1" w:rsidR="00BC5306">
              <w:t>, bet</w:t>
            </w:r>
            <w:r w:rsidR="00CB43E7">
              <w:t>,</w:t>
            </w:r>
            <w:r w:rsidRPr="00C42CF1">
              <w:rPr>
                <w:sz w:val="20"/>
              </w:rPr>
              <w:t xml:space="preserve"> </w:t>
            </w:r>
            <w:r w:rsidRPr="00C42CF1" w:rsidR="00BC5306">
              <w:t>t</w:t>
            </w:r>
            <w:r w:rsidRPr="00C42CF1">
              <w:t>ā kā drošības prasības ir minimālās atbilst informācijas un komunikācijas tehnoloģiju pārvaldības labajai praksei,</w:t>
            </w:r>
            <w:r w:rsidRPr="00C42CF1" w:rsidR="00BC5306">
              <w:t xml:space="preserve"> </w:t>
            </w:r>
            <w:r w:rsidRPr="00C42CF1">
              <w:t xml:space="preserve">valsts un pašvaldību institūcijām un privāto tiesību juridiskajām personām, kuras nozari uzraugošās ministrijas identificēs kā pamatpakalpojuma sniedzēju vai kuras </w:t>
            </w:r>
            <w:r w:rsidRPr="00C42CF1" w:rsidR="00BC5306">
              <w:t>identificēs sevi kā digitālā pakalpojuma sniedzējus</w:t>
            </w:r>
            <w:r w:rsidRPr="00C42CF1">
              <w:t>, likumprojektā paredzēto pienākumu izpilde neradīs būtiskas</w:t>
            </w:r>
            <w:r w:rsidRPr="00C42CF1" w:rsidR="002E553E">
              <w:t xml:space="preserve"> izmaiņas un</w:t>
            </w:r>
            <w:r w:rsidRPr="00C42CF1">
              <w:t xml:space="preserve"> izmaksas.</w:t>
            </w:r>
          </w:p>
          <w:p w:rsidR="00CA36B8" w:rsidRPr="00C42CF1" w:rsidP="0009692F" w14:paraId="239A237D" w14:textId="05343B52">
            <w:pPr>
              <w:ind w:firstLine="284"/>
              <w:jc w:val="both"/>
            </w:pPr>
            <w:r>
              <w:t>Valsts un pašvaldību</w:t>
            </w:r>
            <w:r w:rsidRPr="00C42CF1">
              <w:t xml:space="preserve"> institūcijas</w:t>
            </w:r>
            <w:r>
              <w:t xml:space="preserve">, privāto tiesību </w:t>
            </w:r>
            <w:r>
              <w:t>juridiskās personas</w:t>
            </w:r>
            <w:r w:rsidRPr="00C42CF1">
              <w:t>, kuras nozari uzraugošās ministrijas būs identificējušas Ministru kabineta noteiktajā kārtībā kā pamatpakalpojuma sniedzējus vai kuras sevi identificēs kā digitālā pakalpojuma sniedzējus, likumprojektu īstenos sava budžeta ietvaros.</w:t>
            </w:r>
          </w:p>
          <w:p w:rsidR="00CA36B8" w:rsidRPr="00107009" w:rsidP="00CA36B8" w14:paraId="1F8B0528" w14:textId="3BB0103B">
            <w:pPr>
              <w:ind w:firstLine="284"/>
              <w:jc w:val="both"/>
            </w:pPr>
            <w:r w:rsidRPr="00C42CF1">
              <w:t>Aizsardzības ministrija, CERT.LV</w:t>
            </w:r>
            <w:r w:rsidR="00FC4544">
              <w:t xml:space="preserve"> </w:t>
            </w:r>
            <w:r w:rsidRPr="00C42CF1">
              <w:t xml:space="preserve">un komiteja likumprojektā paredzēto jauno pienākumu izpildi nodrošinās Aizsardzības ministrijas budžeta ietvaros no </w:t>
            </w:r>
            <w:r w:rsidRPr="00107009">
              <w:t xml:space="preserve">budžeta programmas 30.00.00 “Valsts aizsardzības politikas realizācija”. </w:t>
            </w:r>
          </w:p>
          <w:p w:rsidR="00FC4544" w:rsidRPr="00107009" w:rsidP="00CA36B8" w14:paraId="6C6B6F23" w14:textId="3C4CB176">
            <w:pPr>
              <w:ind w:firstLine="284"/>
              <w:jc w:val="both"/>
            </w:pPr>
            <w:r w:rsidRPr="00107009">
              <w:t>Militārās izlūkošanas un drošības dienests</w:t>
            </w:r>
            <w:r w:rsidRPr="00107009" w:rsidR="00107009">
              <w:t xml:space="preserve"> jauno pienākumu izpildi nodrošinās esošo finanšu resursu ietvaros.</w:t>
            </w:r>
          </w:p>
          <w:p w:rsidR="00DD21E5" w:rsidP="00CA36B8" w14:paraId="279B5138" w14:textId="77777777">
            <w:pPr>
              <w:ind w:firstLine="284"/>
              <w:jc w:val="both"/>
            </w:pPr>
            <w:r w:rsidRPr="00107009">
              <w:t>Nozari uzraugošās</w:t>
            </w:r>
            <w:r w:rsidRPr="00C42CF1">
              <w:t xml:space="preserve"> ministrijas likumprojekta paredzēto jauno pienākumu izpildi nodrošinās attiecīgo nozari uzraugošo ministriju budžeta ietvaros.</w:t>
            </w:r>
          </w:p>
          <w:p w:rsidR="00344211" w:rsidRPr="00C42CF1" w:rsidP="00CA36B8" w14:paraId="7EF2558C" w14:textId="0CAEC3D4">
            <w:pPr>
              <w:ind w:firstLine="284"/>
              <w:jc w:val="both"/>
            </w:pPr>
          </w:p>
        </w:tc>
      </w:tr>
      <w:tr w14:paraId="21694A1A"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7F14418F" w14:textId="77777777">
            <w:pPr>
              <w:jc w:val="center"/>
            </w:pPr>
            <w:r w:rsidRPr="00C42CF1">
              <w:t>4.</w:t>
            </w:r>
          </w:p>
        </w:tc>
        <w:tc>
          <w:tcPr>
            <w:tcW w:w="1479" w:type="pct"/>
            <w:hideMark/>
          </w:tcPr>
          <w:p w:rsidR="00BD5588" w:rsidRPr="00C42CF1" w:rsidP="00737785" w14:paraId="47240EAC" w14:textId="77777777">
            <w:r w:rsidRPr="00C42CF1">
              <w:t>Atbilstības izmaksu monetārs novērtējums</w:t>
            </w:r>
          </w:p>
        </w:tc>
        <w:tc>
          <w:tcPr>
            <w:tcW w:w="3210" w:type="pct"/>
            <w:hideMark/>
          </w:tcPr>
          <w:p w:rsidR="00061A2B" w:rsidRPr="00C42CF1" w:rsidP="00D13269" w14:paraId="4D53C2E9" w14:textId="3B1E8CAF">
            <w:pPr>
              <w:jc w:val="both"/>
              <w:rPr>
                <w:i/>
              </w:rPr>
            </w:pPr>
            <w:r w:rsidRPr="00C42CF1">
              <w:rPr>
                <w:i/>
              </w:rPr>
              <w:t>Skat. anotācijas II</w:t>
            </w:r>
            <w:r w:rsidR="001561B1">
              <w:rPr>
                <w:i/>
              </w:rPr>
              <w:t> </w:t>
            </w:r>
            <w:r w:rsidRPr="00C42CF1">
              <w:rPr>
                <w:i/>
              </w:rPr>
              <w:t>sadaļas 3.</w:t>
            </w:r>
            <w:r w:rsidR="001561B1">
              <w:rPr>
                <w:i/>
              </w:rPr>
              <w:t> </w:t>
            </w:r>
            <w:r w:rsidRPr="00C42CF1">
              <w:rPr>
                <w:i/>
              </w:rPr>
              <w:t>punktu</w:t>
            </w:r>
            <w:r w:rsidRPr="00C42CF1" w:rsidR="00F032EB">
              <w:rPr>
                <w:i/>
              </w:rPr>
              <w:t>.</w:t>
            </w:r>
          </w:p>
        </w:tc>
      </w:tr>
      <w:tr w14:paraId="70469C20"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5F4C78AC" w14:textId="77777777">
            <w:pPr>
              <w:jc w:val="center"/>
            </w:pPr>
            <w:r w:rsidRPr="00C42CF1">
              <w:t>5.</w:t>
            </w:r>
          </w:p>
        </w:tc>
        <w:tc>
          <w:tcPr>
            <w:tcW w:w="1479" w:type="pct"/>
            <w:hideMark/>
          </w:tcPr>
          <w:p w:rsidR="00BD5588" w:rsidRPr="00C42CF1" w:rsidP="00737785" w14:paraId="13BE454A" w14:textId="77777777">
            <w:r w:rsidRPr="00C42CF1">
              <w:t>Cita informācija</w:t>
            </w:r>
          </w:p>
        </w:tc>
        <w:tc>
          <w:tcPr>
            <w:tcW w:w="3210" w:type="pct"/>
            <w:hideMark/>
          </w:tcPr>
          <w:p w:rsidR="0043693B" w:rsidRPr="00C42CF1" w:rsidP="00E535DE" w14:paraId="0E82A982" w14:textId="2C5E0514">
            <w:pPr>
              <w:ind w:firstLine="284"/>
              <w:jc w:val="both"/>
            </w:pPr>
            <w:r w:rsidRPr="00C42CF1">
              <w:t>Likump</w:t>
            </w:r>
            <w:r w:rsidRPr="00C42CF1">
              <w:t xml:space="preserve">rojekta tiesiskais regulējums neattiecas </w:t>
            </w:r>
            <w:r w:rsidRPr="00C42CF1" w:rsidR="009F2977">
              <w:t>u</w:t>
            </w:r>
            <w:r w:rsidRPr="00C42CF1">
              <w:t>z elektronisko sakaru komersantiem Elektronisko sakaru likuma izpratnē</w:t>
            </w:r>
            <w:r w:rsidRPr="00C42CF1" w:rsidR="009F2977">
              <w:t xml:space="preserve"> un </w:t>
            </w:r>
            <w:r w:rsidRPr="00C42CF1" w:rsidR="0051573C">
              <w:t>uz uzticamiem</w:t>
            </w:r>
            <w:r w:rsidRPr="00C42CF1" w:rsidR="009F2977">
              <w:t xml:space="preserve"> sertifikācijas pakalpojumu sniedzēj</w:t>
            </w:r>
            <w:r w:rsidRPr="00C42CF1" w:rsidR="00136397">
              <w:t xml:space="preserve">iem </w:t>
            </w:r>
            <w:r w:rsidRPr="00C42CF1">
              <w:t>Elektronisko dokumentu likuma izpratnē</w:t>
            </w:r>
            <w:r w:rsidRPr="00C42CF1" w:rsidR="009F2977">
              <w:t xml:space="preserve">. </w:t>
            </w:r>
          </w:p>
          <w:p w:rsidR="0043693B" w:rsidRPr="00C42CF1" w:rsidP="00E535DE" w14:paraId="31DF7158" w14:textId="77777777">
            <w:pPr>
              <w:ind w:firstLine="284"/>
              <w:jc w:val="both"/>
            </w:pPr>
          </w:p>
          <w:p w:rsidR="00C202AC" w:rsidRPr="00C42CF1" w:rsidP="00E535DE" w14:paraId="0574E374" w14:textId="4FEF8E92">
            <w:pPr>
              <w:ind w:firstLine="284"/>
              <w:jc w:val="both"/>
            </w:pPr>
            <w:r w:rsidRPr="00C42CF1">
              <w:t>Likump</w:t>
            </w:r>
            <w:r w:rsidRPr="00C42CF1" w:rsidR="0043693B">
              <w:t>rojekta tiesiskais regul</w:t>
            </w:r>
            <w:r w:rsidRPr="00C42CF1" w:rsidR="00590D47">
              <w:t>ējums neattiecas</w:t>
            </w:r>
            <w:r w:rsidRPr="00C42CF1" w:rsidR="00136397">
              <w:t xml:space="preserve"> uz</w:t>
            </w:r>
            <w:r w:rsidRPr="00C42CF1" w:rsidR="009F2977">
              <w:t xml:space="preserve"> privāto tiesību juridisko personu,</w:t>
            </w:r>
            <w:r w:rsidRPr="00C42CF1" w:rsidR="00136397">
              <w:t xml:space="preserve"> kas </w:t>
            </w:r>
            <w:r w:rsidRPr="00C42CF1" w:rsidR="00497FAC">
              <w:t>uzskatāma par digitālā</w:t>
            </w:r>
            <w:r w:rsidRPr="00C42CF1" w:rsidR="00136397">
              <w:t xml:space="preserve"> pakalpojumu sniedzēju</w:t>
            </w:r>
            <w:r w:rsidRPr="00C42CF1" w:rsidR="00136397">
              <w:rPr>
                <w:iCs/>
              </w:rPr>
              <w:t xml:space="preserve"> </w:t>
            </w:r>
            <w:r w:rsidRPr="00C42CF1">
              <w:rPr>
                <w:iCs/>
              </w:rPr>
              <w:t>likuma</w:t>
            </w:r>
            <w:r w:rsidRPr="00C42CF1" w:rsidR="00136397">
              <w:rPr>
                <w:iCs/>
              </w:rPr>
              <w:t xml:space="preserve"> </w:t>
            </w:r>
            <w:r w:rsidRPr="00C42CF1" w:rsidR="00136397">
              <w:t>3.</w:t>
            </w:r>
            <w:r w:rsidRPr="00C42CF1" w:rsidR="00136397">
              <w:rPr>
                <w:vertAlign w:val="superscript"/>
              </w:rPr>
              <w:t xml:space="preserve">1 </w:t>
            </w:r>
            <w:r w:rsidRPr="00C42CF1" w:rsidR="00136397">
              <w:t xml:space="preserve">panta otrās daļas izpratnē, </w:t>
            </w:r>
            <w:r w:rsidRPr="00C42CF1" w:rsidR="00386BCF">
              <w:t xml:space="preserve">taču </w:t>
            </w:r>
            <w:r w:rsidRPr="00C42CF1" w:rsidR="009F2977">
              <w:t>nodarbina mazāk par 250</w:t>
            </w:r>
            <w:r w:rsidR="001561B1">
              <w:t> </w:t>
            </w:r>
            <w:r w:rsidRPr="00C42CF1" w:rsidR="009F2977">
              <w:t>personām un tā</w:t>
            </w:r>
            <w:r w:rsidR="00242006">
              <w:t>s</w:t>
            </w:r>
            <w:r w:rsidRPr="00C42CF1" w:rsidR="009F2977">
              <w:t xml:space="preserve"> gada apgrozījums nepārsniedz 50</w:t>
            </w:r>
            <w:r w:rsidR="001561B1">
              <w:t> </w:t>
            </w:r>
            <w:r w:rsidRPr="00C42CF1" w:rsidR="009F2977">
              <w:t xml:space="preserve">miljonus </w:t>
            </w:r>
            <w:r w:rsidRPr="00C42CF1" w:rsidR="009F2977">
              <w:rPr>
                <w:i/>
              </w:rPr>
              <w:t>euro</w:t>
            </w:r>
            <w:r w:rsidRPr="00C42CF1" w:rsidR="009F2977">
              <w:t xml:space="preserve"> vai gada bilances kopsumma nepārsniedz 43</w:t>
            </w:r>
            <w:r w:rsidR="001561B1">
              <w:t> </w:t>
            </w:r>
            <w:r w:rsidRPr="00C42CF1" w:rsidR="009F2977">
              <w:t xml:space="preserve">miljonus </w:t>
            </w:r>
            <w:r w:rsidRPr="00C42CF1" w:rsidR="009F2977">
              <w:rPr>
                <w:i/>
              </w:rPr>
              <w:t>euro</w:t>
            </w:r>
            <w:r w:rsidRPr="00C42CF1" w:rsidR="009F2977">
              <w:t>.</w:t>
            </w:r>
            <w:r w:rsidRPr="00C42CF1" w:rsidR="0049307D">
              <w:t xml:space="preserve"> </w:t>
            </w:r>
          </w:p>
        </w:tc>
      </w:tr>
    </w:tbl>
    <w:p w:rsidR="00BD5588" w14:paraId="29953CF7" w14:textId="59D1C6CB"/>
    <w:tbl>
      <w:tblPr>
        <w:tblStyle w:val="TableGridLight1"/>
        <w:tblW w:w="494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687"/>
        <w:gridCol w:w="1043"/>
        <w:gridCol w:w="1135"/>
        <w:gridCol w:w="1"/>
        <w:gridCol w:w="952"/>
        <w:gridCol w:w="1135"/>
        <w:gridCol w:w="2"/>
        <w:gridCol w:w="952"/>
        <w:gridCol w:w="1134"/>
        <w:gridCol w:w="3"/>
        <w:gridCol w:w="1135"/>
      </w:tblGrid>
      <w:tr w14:paraId="7FD464AC" w14:textId="77777777" w:rsidTr="000E7319">
        <w:tblPrEx>
          <w:tblW w:w="494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Ex>
        <w:tc>
          <w:tcPr>
            <w:tcW w:w="5000" w:type="pct"/>
            <w:gridSpan w:val="11"/>
            <w:hideMark/>
          </w:tcPr>
          <w:p w:rsidR="002460C3" w:rsidRPr="00344211" w:rsidP="00344211" w14:paraId="3B77D934" w14:textId="77777777">
            <w:pPr>
              <w:jc w:val="center"/>
              <w:rPr>
                <w:b/>
                <w:bCs/>
              </w:rPr>
            </w:pPr>
            <w:r w:rsidRPr="00344211">
              <w:rPr>
                <w:b/>
                <w:bCs/>
              </w:rPr>
              <w:t>III. Tiesību akta projekta ietekme uz valsts budžetu un pašvaldību budžetiem</w:t>
            </w:r>
          </w:p>
        </w:tc>
      </w:tr>
      <w:tr w14:paraId="3E5FF092" w14:textId="77777777" w:rsidTr="000E7319">
        <w:tblPrEx>
          <w:tblW w:w="4942" w:type="pct"/>
          <w:tblLook w:val="04A0"/>
        </w:tblPrEx>
        <w:tc>
          <w:tcPr>
            <w:tcW w:w="930" w:type="pct"/>
            <w:vMerge w:val="restart"/>
            <w:hideMark/>
          </w:tcPr>
          <w:p w:rsidR="002460C3" w:rsidRPr="000750CA" w:rsidP="002460C3" w14:paraId="122710F3" w14:textId="77777777">
            <w:r w:rsidRPr="000750CA">
              <w:t>Rādītāji</w:t>
            </w:r>
          </w:p>
        </w:tc>
        <w:tc>
          <w:tcPr>
            <w:tcW w:w="1200" w:type="pct"/>
            <w:gridSpan w:val="2"/>
            <w:vMerge w:val="restart"/>
            <w:hideMark/>
          </w:tcPr>
          <w:p w:rsidR="002460C3" w:rsidRPr="000750CA" w:rsidP="002460C3" w14:paraId="7FC1F47E" w14:textId="77777777">
            <w:r w:rsidRPr="000750CA">
              <w:t>n-gads</w:t>
            </w:r>
          </w:p>
        </w:tc>
        <w:tc>
          <w:tcPr>
            <w:tcW w:w="2870" w:type="pct"/>
            <w:gridSpan w:val="8"/>
            <w:hideMark/>
          </w:tcPr>
          <w:p w:rsidR="002460C3" w:rsidRPr="000750CA" w:rsidP="002460C3" w14:paraId="4ECD8B25" w14:textId="77777777">
            <w:r w:rsidRPr="000750CA">
              <w:t>Turpmākie trīs gadi (</w:t>
            </w:r>
            <w:r w:rsidRPr="000750CA">
              <w:rPr>
                <w:i/>
                <w:iCs/>
              </w:rPr>
              <w:t>euro</w:t>
            </w:r>
            <w:r w:rsidRPr="000750CA">
              <w:t>)</w:t>
            </w:r>
          </w:p>
        </w:tc>
      </w:tr>
      <w:tr w14:paraId="55B99FC5" w14:textId="77777777" w:rsidTr="000E7319">
        <w:tblPrEx>
          <w:tblW w:w="4942" w:type="pct"/>
          <w:tblLook w:val="04A0"/>
        </w:tblPrEx>
        <w:tc>
          <w:tcPr>
            <w:tcW w:w="0" w:type="auto"/>
            <w:vMerge/>
            <w:hideMark/>
          </w:tcPr>
          <w:p w:rsidR="002460C3" w:rsidRPr="000750CA" w:rsidP="002460C3" w14:paraId="019CDA9F" w14:textId="77777777"/>
        </w:tc>
        <w:tc>
          <w:tcPr>
            <w:tcW w:w="0" w:type="auto"/>
            <w:gridSpan w:val="2"/>
            <w:vMerge/>
            <w:hideMark/>
          </w:tcPr>
          <w:p w:rsidR="002460C3" w:rsidRPr="000750CA" w:rsidP="002460C3" w14:paraId="797BC778" w14:textId="77777777"/>
        </w:tc>
        <w:tc>
          <w:tcPr>
            <w:tcW w:w="1151" w:type="pct"/>
            <w:gridSpan w:val="3"/>
            <w:hideMark/>
          </w:tcPr>
          <w:p w:rsidR="002460C3" w:rsidRPr="000750CA" w:rsidP="002460C3" w14:paraId="1CA05244" w14:textId="77777777">
            <w:r w:rsidRPr="000750CA">
              <w:t>n+1</w:t>
            </w:r>
          </w:p>
        </w:tc>
        <w:tc>
          <w:tcPr>
            <w:tcW w:w="1151" w:type="pct"/>
            <w:gridSpan w:val="3"/>
            <w:hideMark/>
          </w:tcPr>
          <w:p w:rsidR="002460C3" w:rsidRPr="000750CA" w:rsidP="002460C3" w14:paraId="4D80A988" w14:textId="77777777">
            <w:r w:rsidRPr="000750CA">
              <w:t>n+2</w:t>
            </w:r>
          </w:p>
        </w:tc>
        <w:tc>
          <w:tcPr>
            <w:tcW w:w="568" w:type="pct"/>
            <w:gridSpan w:val="2"/>
            <w:hideMark/>
          </w:tcPr>
          <w:p w:rsidR="002460C3" w:rsidRPr="000750CA" w:rsidP="002460C3" w14:paraId="5BF4B466" w14:textId="77777777">
            <w:r w:rsidRPr="000750CA">
              <w:t>n+3</w:t>
            </w:r>
          </w:p>
        </w:tc>
      </w:tr>
      <w:tr w14:paraId="27715855" w14:textId="77777777" w:rsidTr="000E7319">
        <w:tblPrEx>
          <w:tblW w:w="4942" w:type="pct"/>
          <w:tblLook w:val="04A0"/>
        </w:tblPrEx>
        <w:tc>
          <w:tcPr>
            <w:tcW w:w="0" w:type="auto"/>
            <w:vMerge/>
            <w:hideMark/>
          </w:tcPr>
          <w:p w:rsidR="002460C3" w:rsidRPr="000750CA" w:rsidP="002460C3" w14:paraId="4D3325ED" w14:textId="77777777"/>
        </w:tc>
        <w:tc>
          <w:tcPr>
            <w:tcW w:w="575" w:type="pct"/>
            <w:hideMark/>
          </w:tcPr>
          <w:p w:rsidR="002460C3" w:rsidRPr="000750CA" w:rsidP="002460C3" w14:paraId="3E42DB60" w14:textId="77777777">
            <w:r w:rsidRPr="000750CA">
              <w:t>saskaņā ar valsts budžetu kārtējam gadam</w:t>
            </w:r>
          </w:p>
        </w:tc>
        <w:tc>
          <w:tcPr>
            <w:tcW w:w="626" w:type="pct"/>
            <w:hideMark/>
          </w:tcPr>
          <w:p w:rsidR="002460C3" w:rsidRPr="000750CA" w:rsidP="002460C3" w14:paraId="25E6C965" w14:textId="77777777">
            <w:r w:rsidRPr="000750CA">
              <w:t>izmaiņas kārtējā gadā, salīdzinot ar valsts budžetu kārtējam gadam</w:t>
            </w:r>
          </w:p>
        </w:tc>
        <w:tc>
          <w:tcPr>
            <w:tcW w:w="525" w:type="pct"/>
            <w:gridSpan w:val="2"/>
            <w:hideMark/>
          </w:tcPr>
          <w:p w:rsidR="002460C3" w:rsidRPr="000750CA" w:rsidP="002460C3" w14:paraId="21C8E12A" w14:textId="77777777">
            <w:r w:rsidRPr="000750CA">
              <w:t>saskaņā ar vidēja termiņa budžeta ietvaru</w:t>
            </w:r>
          </w:p>
        </w:tc>
        <w:tc>
          <w:tcPr>
            <w:tcW w:w="626" w:type="pct"/>
            <w:gridSpan w:val="2"/>
            <w:hideMark/>
          </w:tcPr>
          <w:p w:rsidR="002460C3" w:rsidRPr="000750CA" w:rsidP="002460C3" w14:paraId="3272C7F3" w14:textId="77777777">
            <w:r w:rsidRPr="000750CA">
              <w:t>izmaiņas, salīdzinot ar vidēja termiņa budžeta ietvaru n+1 gadam</w:t>
            </w:r>
          </w:p>
        </w:tc>
        <w:tc>
          <w:tcPr>
            <w:tcW w:w="525" w:type="pct"/>
            <w:hideMark/>
          </w:tcPr>
          <w:p w:rsidR="002460C3" w:rsidRPr="000750CA" w:rsidP="002460C3" w14:paraId="786D77E3" w14:textId="77777777">
            <w:r w:rsidRPr="000750CA">
              <w:t>saskaņā ar vidēja termiņa budžeta ietvaru</w:t>
            </w:r>
          </w:p>
        </w:tc>
        <w:tc>
          <w:tcPr>
            <w:tcW w:w="626" w:type="pct"/>
            <w:gridSpan w:val="2"/>
            <w:hideMark/>
          </w:tcPr>
          <w:p w:rsidR="002460C3" w:rsidRPr="000750CA" w:rsidP="002460C3" w14:paraId="1A9D2BAA" w14:textId="77777777">
            <w:r w:rsidRPr="000750CA">
              <w:t>izmaiņas, salīdzinot ar vidēja termiņa budžeta ietvaru n+2 gadam</w:t>
            </w:r>
          </w:p>
        </w:tc>
        <w:tc>
          <w:tcPr>
            <w:tcW w:w="568" w:type="pct"/>
            <w:hideMark/>
          </w:tcPr>
          <w:p w:rsidR="002460C3" w:rsidRPr="000750CA" w:rsidP="002460C3" w14:paraId="1AA0D753" w14:textId="77777777">
            <w:r w:rsidRPr="000750CA">
              <w:t>izmaiņas, salīdzinot ar vidēja termiņa budžeta ietvaru n+2 gadam</w:t>
            </w:r>
          </w:p>
        </w:tc>
      </w:tr>
      <w:tr w14:paraId="687ADEAD" w14:textId="77777777" w:rsidTr="000E7319">
        <w:tblPrEx>
          <w:tblW w:w="4942" w:type="pct"/>
          <w:tblLook w:val="04A0"/>
        </w:tblPrEx>
        <w:tc>
          <w:tcPr>
            <w:tcW w:w="930" w:type="pct"/>
            <w:hideMark/>
          </w:tcPr>
          <w:p w:rsidR="002460C3" w:rsidRPr="000750CA" w:rsidP="002460C3" w14:paraId="42566BCD" w14:textId="77777777">
            <w:r w:rsidRPr="000750CA">
              <w:t>1</w:t>
            </w:r>
          </w:p>
        </w:tc>
        <w:tc>
          <w:tcPr>
            <w:tcW w:w="575" w:type="pct"/>
            <w:hideMark/>
          </w:tcPr>
          <w:p w:rsidR="002460C3" w:rsidRPr="000750CA" w:rsidP="002460C3" w14:paraId="087276C9" w14:textId="77777777">
            <w:r w:rsidRPr="000750CA">
              <w:t>2</w:t>
            </w:r>
          </w:p>
        </w:tc>
        <w:tc>
          <w:tcPr>
            <w:tcW w:w="626" w:type="pct"/>
            <w:hideMark/>
          </w:tcPr>
          <w:p w:rsidR="002460C3" w:rsidRPr="000750CA" w:rsidP="002460C3" w14:paraId="2A43B24C" w14:textId="77777777">
            <w:r w:rsidRPr="000750CA">
              <w:t>3</w:t>
            </w:r>
          </w:p>
        </w:tc>
        <w:tc>
          <w:tcPr>
            <w:tcW w:w="525" w:type="pct"/>
            <w:gridSpan w:val="2"/>
            <w:hideMark/>
          </w:tcPr>
          <w:p w:rsidR="002460C3" w:rsidRPr="000750CA" w:rsidP="002460C3" w14:paraId="021BC6B5" w14:textId="77777777">
            <w:r w:rsidRPr="000750CA">
              <w:t>4</w:t>
            </w:r>
          </w:p>
        </w:tc>
        <w:tc>
          <w:tcPr>
            <w:tcW w:w="626" w:type="pct"/>
            <w:gridSpan w:val="2"/>
            <w:hideMark/>
          </w:tcPr>
          <w:p w:rsidR="002460C3" w:rsidRPr="000750CA" w:rsidP="002460C3" w14:paraId="7EA2D0F6" w14:textId="77777777">
            <w:r w:rsidRPr="000750CA">
              <w:t>5</w:t>
            </w:r>
          </w:p>
        </w:tc>
        <w:tc>
          <w:tcPr>
            <w:tcW w:w="525" w:type="pct"/>
            <w:hideMark/>
          </w:tcPr>
          <w:p w:rsidR="002460C3" w:rsidRPr="000750CA" w:rsidP="002460C3" w14:paraId="47376AF3" w14:textId="77777777">
            <w:r w:rsidRPr="000750CA">
              <w:t>6</w:t>
            </w:r>
          </w:p>
        </w:tc>
        <w:tc>
          <w:tcPr>
            <w:tcW w:w="626" w:type="pct"/>
            <w:gridSpan w:val="2"/>
            <w:hideMark/>
          </w:tcPr>
          <w:p w:rsidR="002460C3" w:rsidRPr="000750CA" w:rsidP="002460C3" w14:paraId="340EC751" w14:textId="77777777">
            <w:r w:rsidRPr="000750CA">
              <w:t>7</w:t>
            </w:r>
          </w:p>
        </w:tc>
        <w:tc>
          <w:tcPr>
            <w:tcW w:w="568" w:type="pct"/>
            <w:hideMark/>
          </w:tcPr>
          <w:p w:rsidR="002460C3" w:rsidRPr="000750CA" w:rsidP="002460C3" w14:paraId="36013C81" w14:textId="77777777">
            <w:r w:rsidRPr="000750CA">
              <w:t>8</w:t>
            </w:r>
          </w:p>
        </w:tc>
      </w:tr>
      <w:tr w14:paraId="34A4E4C4" w14:textId="77777777" w:rsidTr="000E7319">
        <w:tblPrEx>
          <w:tblW w:w="4942" w:type="pct"/>
          <w:tblLook w:val="04A0"/>
        </w:tblPrEx>
        <w:tc>
          <w:tcPr>
            <w:tcW w:w="930" w:type="pct"/>
            <w:hideMark/>
          </w:tcPr>
          <w:p w:rsidR="002460C3" w:rsidRPr="000750CA" w:rsidP="002460C3" w14:paraId="4CBD8D6E" w14:textId="77777777">
            <w:r w:rsidRPr="000750CA">
              <w:t>1. Budžeta ieņēmumi</w:t>
            </w:r>
          </w:p>
        </w:tc>
        <w:tc>
          <w:tcPr>
            <w:tcW w:w="575" w:type="pct"/>
            <w:hideMark/>
          </w:tcPr>
          <w:p w:rsidR="002460C3" w:rsidRPr="000750CA" w:rsidP="002460C3" w14:paraId="1EE79519" w14:textId="7808526F">
            <w:r w:rsidRPr="000750CA">
              <w:t> </w:t>
            </w:r>
            <w:r w:rsidRPr="000750CA" w:rsidR="004748F8">
              <w:t>0</w:t>
            </w:r>
          </w:p>
        </w:tc>
        <w:tc>
          <w:tcPr>
            <w:tcW w:w="626" w:type="pct"/>
            <w:hideMark/>
          </w:tcPr>
          <w:p w:rsidR="002460C3" w:rsidRPr="000750CA" w:rsidP="002460C3" w14:paraId="354F9548" w14:textId="724F6ED9">
            <w:r w:rsidRPr="000750CA">
              <w:t> </w:t>
            </w:r>
            <w:r w:rsidRPr="000750CA" w:rsidR="004748F8">
              <w:t>0</w:t>
            </w:r>
          </w:p>
        </w:tc>
        <w:tc>
          <w:tcPr>
            <w:tcW w:w="525" w:type="pct"/>
            <w:gridSpan w:val="2"/>
            <w:hideMark/>
          </w:tcPr>
          <w:p w:rsidR="002460C3" w:rsidRPr="000750CA" w:rsidP="002460C3" w14:paraId="491EC3A5" w14:textId="6C5C64DA">
            <w:r w:rsidRPr="000750CA">
              <w:t> </w:t>
            </w:r>
            <w:r w:rsidRPr="000750CA" w:rsidR="004748F8">
              <w:t>0</w:t>
            </w:r>
          </w:p>
        </w:tc>
        <w:tc>
          <w:tcPr>
            <w:tcW w:w="626" w:type="pct"/>
            <w:gridSpan w:val="2"/>
            <w:hideMark/>
          </w:tcPr>
          <w:p w:rsidR="002460C3" w:rsidRPr="000750CA" w:rsidP="002460C3" w14:paraId="3C447EA3" w14:textId="2F96004C">
            <w:r w:rsidRPr="000750CA">
              <w:t> </w:t>
            </w:r>
            <w:r w:rsidRPr="000750CA" w:rsidR="004748F8">
              <w:t>0</w:t>
            </w:r>
          </w:p>
        </w:tc>
        <w:tc>
          <w:tcPr>
            <w:tcW w:w="525" w:type="pct"/>
            <w:hideMark/>
          </w:tcPr>
          <w:p w:rsidR="002460C3" w:rsidRPr="000750CA" w:rsidP="002460C3" w14:paraId="2ABB0A0F" w14:textId="28963C40">
            <w:r w:rsidRPr="000750CA">
              <w:t> </w:t>
            </w:r>
            <w:r w:rsidRPr="000750CA" w:rsidR="004748F8">
              <w:t>0</w:t>
            </w:r>
          </w:p>
        </w:tc>
        <w:tc>
          <w:tcPr>
            <w:tcW w:w="626" w:type="pct"/>
            <w:gridSpan w:val="2"/>
            <w:hideMark/>
          </w:tcPr>
          <w:p w:rsidR="002460C3" w:rsidRPr="000750CA" w:rsidP="002460C3" w14:paraId="647DA8EE" w14:textId="26923885">
            <w:r w:rsidRPr="000750CA">
              <w:t> </w:t>
            </w:r>
            <w:r w:rsidRPr="000750CA" w:rsidR="004748F8">
              <w:t>0</w:t>
            </w:r>
          </w:p>
        </w:tc>
        <w:tc>
          <w:tcPr>
            <w:tcW w:w="568" w:type="pct"/>
            <w:hideMark/>
          </w:tcPr>
          <w:p w:rsidR="002460C3" w:rsidRPr="000750CA" w:rsidP="002460C3" w14:paraId="43C6973D" w14:textId="528F14EA">
            <w:r w:rsidRPr="000750CA">
              <w:t> </w:t>
            </w:r>
            <w:r w:rsidRPr="000750CA" w:rsidR="004748F8">
              <w:t>0</w:t>
            </w:r>
          </w:p>
        </w:tc>
      </w:tr>
      <w:tr w14:paraId="5443902F" w14:textId="77777777" w:rsidTr="000E7319">
        <w:tblPrEx>
          <w:tblW w:w="4942" w:type="pct"/>
          <w:tblLook w:val="04A0"/>
        </w:tblPrEx>
        <w:tc>
          <w:tcPr>
            <w:tcW w:w="930" w:type="pct"/>
            <w:hideMark/>
          </w:tcPr>
          <w:p w:rsidR="002460C3" w:rsidRPr="000750CA" w:rsidP="002460C3" w14:paraId="34E8F25E" w14:textId="77777777">
            <w:r w:rsidRPr="000750CA">
              <w:t xml:space="preserve">1.1. valsts pamatbudžets, tai skaitā </w:t>
            </w:r>
            <w:r w:rsidRPr="000750CA">
              <w:t>ieņēmumi no maksas pakalpojumiem un citi pašu ieņēmumi</w:t>
            </w:r>
          </w:p>
        </w:tc>
        <w:tc>
          <w:tcPr>
            <w:tcW w:w="575" w:type="pct"/>
            <w:hideMark/>
          </w:tcPr>
          <w:p w:rsidR="002460C3" w:rsidRPr="000750CA" w:rsidP="002460C3" w14:paraId="67A6DEB5" w14:textId="5622439A">
            <w:r w:rsidRPr="000750CA">
              <w:t> </w:t>
            </w:r>
            <w:r w:rsidRPr="000750CA" w:rsidR="004748F8">
              <w:t>0</w:t>
            </w:r>
          </w:p>
        </w:tc>
        <w:tc>
          <w:tcPr>
            <w:tcW w:w="626" w:type="pct"/>
            <w:hideMark/>
          </w:tcPr>
          <w:p w:rsidR="002460C3" w:rsidRPr="000750CA" w:rsidP="002460C3" w14:paraId="07BAA870" w14:textId="7B8848AD">
            <w:r w:rsidRPr="000750CA">
              <w:t> </w:t>
            </w:r>
            <w:r w:rsidRPr="000750CA" w:rsidR="004748F8">
              <w:t>0</w:t>
            </w:r>
          </w:p>
        </w:tc>
        <w:tc>
          <w:tcPr>
            <w:tcW w:w="525" w:type="pct"/>
            <w:gridSpan w:val="2"/>
            <w:hideMark/>
          </w:tcPr>
          <w:p w:rsidR="002460C3" w:rsidRPr="000750CA" w:rsidP="002460C3" w14:paraId="1EDC8CA2" w14:textId="36591DF8">
            <w:r w:rsidRPr="000750CA">
              <w:t> </w:t>
            </w:r>
            <w:r w:rsidRPr="000750CA" w:rsidR="004748F8">
              <w:t>0</w:t>
            </w:r>
          </w:p>
        </w:tc>
        <w:tc>
          <w:tcPr>
            <w:tcW w:w="626" w:type="pct"/>
            <w:gridSpan w:val="2"/>
            <w:hideMark/>
          </w:tcPr>
          <w:p w:rsidR="002460C3" w:rsidRPr="000750CA" w:rsidP="002460C3" w14:paraId="0E0BE252" w14:textId="13DF7628">
            <w:r w:rsidRPr="000750CA">
              <w:t> </w:t>
            </w:r>
            <w:r w:rsidRPr="000750CA" w:rsidR="004748F8">
              <w:t>0</w:t>
            </w:r>
          </w:p>
        </w:tc>
        <w:tc>
          <w:tcPr>
            <w:tcW w:w="525" w:type="pct"/>
            <w:hideMark/>
          </w:tcPr>
          <w:p w:rsidR="002460C3" w:rsidRPr="000750CA" w:rsidP="002460C3" w14:paraId="78F6117E" w14:textId="7EC4A5CF">
            <w:r w:rsidRPr="000750CA">
              <w:t> </w:t>
            </w:r>
            <w:r w:rsidRPr="000750CA" w:rsidR="004748F8">
              <w:t>0</w:t>
            </w:r>
          </w:p>
        </w:tc>
        <w:tc>
          <w:tcPr>
            <w:tcW w:w="626" w:type="pct"/>
            <w:gridSpan w:val="2"/>
            <w:hideMark/>
          </w:tcPr>
          <w:p w:rsidR="002460C3" w:rsidRPr="000750CA" w:rsidP="002460C3" w14:paraId="130A0756" w14:textId="5919E8C3">
            <w:r w:rsidRPr="000750CA">
              <w:t> </w:t>
            </w:r>
            <w:r w:rsidRPr="000750CA" w:rsidR="004748F8">
              <w:t>0</w:t>
            </w:r>
          </w:p>
        </w:tc>
        <w:tc>
          <w:tcPr>
            <w:tcW w:w="568" w:type="pct"/>
            <w:hideMark/>
          </w:tcPr>
          <w:p w:rsidR="002460C3" w:rsidRPr="000750CA" w:rsidP="002460C3" w14:paraId="02C82BC3" w14:textId="520376B4">
            <w:r w:rsidRPr="000750CA">
              <w:t> </w:t>
            </w:r>
            <w:r w:rsidRPr="000750CA" w:rsidR="004748F8">
              <w:t>0</w:t>
            </w:r>
          </w:p>
        </w:tc>
      </w:tr>
      <w:tr w14:paraId="0EA7BD86" w14:textId="77777777" w:rsidTr="000E7319">
        <w:tblPrEx>
          <w:tblW w:w="4942" w:type="pct"/>
          <w:tblLook w:val="04A0"/>
        </w:tblPrEx>
        <w:tc>
          <w:tcPr>
            <w:tcW w:w="930" w:type="pct"/>
            <w:hideMark/>
          </w:tcPr>
          <w:p w:rsidR="002460C3" w:rsidRPr="000750CA" w:rsidP="002460C3" w14:paraId="3EFF4BB2" w14:textId="77777777">
            <w:r w:rsidRPr="000750CA">
              <w:t>1.2. valsts speciālais budžets</w:t>
            </w:r>
          </w:p>
        </w:tc>
        <w:tc>
          <w:tcPr>
            <w:tcW w:w="575" w:type="pct"/>
            <w:hideMark/>
          </w:tcPr>
          <w:p w:rsidR="002460C3" w:rsidRPr="000750CA" w:rsidP="002460C3" w14:paraId="6307B65E" w14:textId="69EDA683">
            <w:r w:rsidRPr="000750CA">
              <w:t> </w:t>
            </w:r>
            <w:r w:rsidRPr="000750CA" w:rsidR="004748F8">
              <w:t>0</w:t>
            </w:r>
          </w:p>
        </w:tc>
        <w:tc>
          <w:tcPr>
            <w:tcW w:w="626" w:type="pct"/>
            <w:hideMark/>
          </w:tcPr>
          <w:p w:rsidR="002460C3" w:rsidRPr="000750CA" w:rsidP="002460C3" w14:paraId="39EC11A9" w14:textId="5D19E899">
            <w:r w:rsidRPr="000750CA">
              <w:t> </w:t>
            </w:r>
            <w:r w:rsidRPr="000750CA" w:rsidR="004748F8">
              <w:t>0</w:t>
            </w:r>
          </w:p>
        </w:tc>
        <w:tc>
          <w:tcPr>
            <w:tcW w:w="525" w:type="pct"/>
            <w:gridSpan w:val="2"/>
            <w:hideMark/>
          </w:tcPr>
          <w:p w:rsidR="002460C3" w:rsidRPr="000750CA" w:rsidP="002460C3" w14:paraId="306E4E3F" w14:textId="45FD1CD5">
            <w:r w:rsidRPr="000750CA">
              <w:t> </w:t>
            </w:r>
            <w:r w:rsidRPr="000750CA" w:rsidR="004748F8">
              <w:t>0</w:t>
            </w:r>
          </w:p>
        </w:tc>
        <w:tc>
          <w:tcPr>
            <w:tcW w:w="626" w:type="pct"/>
            <w:gridSpan w:val="2"/>
            <w:hideMark/>
          </w:tcPr>
          <w:p w:rsidR="002460C3" w:rsidRPr="000750CA" w:rsidP="002460C3" w14:paraId="12BC962A" w14:textId="1A47FCC2">
            <w:r w:rsidRPr="000750CA">
              <w:t> </w:t>
            </w:r>
            <w:r w:rsidRPr="000750CA" w:rsidR="004748F8">
              <w:t>0</w:t>
            </w:r>
          </w:p>
        </w:tc>
        <w:tc>
          <w:tcPr>
            <w:tcW w:w="525" w:type="pct"/>
            <w:hideMark/>
          </w:tcPr>
          <w:p w:rsidR="002460C3" w:rsidRPr="000750CA" w:rsidP="002460C3" w14:paraId="67D9837A" w14:textId="56B86F19">
            <w:r w:rsidRPr="000750CA">
              <w:t> </w:t>
            </w:r>
            <w:r w:rsidRPr="000750CA" w:rsidR="004748F8">
              <w:t>0</w:t>
            </w:r>
          </w:p>
        </w:tc>
        <w:tc>
          <w:tcPr>
            <w:tcW w:w="626" w:type="pct"/>
            <w:gridSpan w:val="2"/>
            <w:hideMark/>
          </w:tcPr>
          <w:p w:rsidR="002460C3" w:rsidRPr="000750CA" w:rsidP="002460C3" w14:paraId="1E95BE55" w14:textId="7C8AFD00">
            <w:r w:rsidRPr="000750CA">
              <w:t> </w:t>
            </w:r>
            <w:r w:rsidRPr="000750CA" w:rsidR="004748F8">
              <w:t>0</w:t>
            </w:r>
          </w:p>
        </w:tc>
        <w:tc>
          <w:tcPr>
            <w:tcW w:w="568" w:type="pct"/>
            <w:hideMark/>
          </w:tcPr>
          <w:p w:rsidR="002460C3" w:rsidRPr="000750CA" w:rsidP="002460C3" w14:paraId="71B382A4" w14:textId="7B18F0EB">
            <w:r w:rsidRPr="000750CA">
              <w:t> </w:t>
            </w:r>
            <w:r w:rsidRPr="000750CA" w:rsidR="004748F8">
              <w:t>0</w:t>
            </w:r>
          </w:p>
        </w:tc>
      </w:tr>
      <w:tr w14:paraId="55CDBB6A" w14:textId="77777777" w:rsidTr="000E7319">
        <w:tblPrEx>
          <w:tblW w:w="4942" w:type="pct"/>
          <w:tblLook w:val="04A0"/>
        </w:tblPrEx>
        <w:tc>
          <w:tcPr>
            <w:tcW w:w="930" w:type="pct"/>
            <w:hideMark/>
          </w:tcPr>
          <w:p w:rsidR="002460C3" w:rsidRPr="000750CA" w:rsidP="002460C3" w14:paraId="541E7F8A" w14:textId="77777777">
            <w:r w:rsidRPr="000750CA">
              <w:t>1.3. pašvaldību budžets</w:t>
            </w:r>
          </w:p>
        </w:tc>
        <w:tc>
          <w:tcPr>
            <w:tcW w:w="575" w:type="pct"/>
            <w:hideMark/>
          </w:tcPr>
          <w:p w:rsidR="002460C3" w:rsidRPr="000750CA" w:rsidP="002460C3" w14:paraId="310FC460" w14:textId="06DF5465">
            <w:r w:rsidRPr="000750CA">
              <w:t> </w:t>
            </w:r>
            <w:r w:rsidRPr="000750CA" w:rsidR="004748F8">
              <w:t>0</w:t>
            </w:r>
          </w:p>
        </w:tc>
        <w:tc>
          <w:tcPr>
            <w:tcW w:w="626" w:type="pct"/>
            <w:hideMark/>
          </w:tcPr>
          <w:p w:rsidR="002460C3" w:rsidRPr="000750CA" w:rsidP="002460C3" w14:paraId="44ED584A" w14:textId="40B56542">
            <w:r w:rsidRPr="000750CA">
              <w:t> </w:t>
            </w:r>
            <w:r w:rsidRPr="000750CA" w:rsidR="004748F8">
              <w:t>0</w:t>
            </w:r>
          </w:p>
        </w:tc>
        <w:tc>
          <w:tcPr>
            <w:tcW w:w="525" w:type="pct"/>
            <w:gridSpan w:val="2"/>
            <w:hideMark/>
          </w:tcPr>
          <w:p w:rsidR="002460C3" w:rsidRPr="000750CA" w:rsidP="002460C3" w14:paraId="6060D850" w14:textId="09FA6228">
            <w:r w:rsidRPr="000750CA">
              <w:t> </w:t>
            </w:r>
            <w:r w:rsidRPr="000750CA" w:rsidR="004748F8">
              <w:t>0</w:t>
            </w:r>
          </w:p>
        </w:tc>
        <w:tc>
          <w:tcPr>
            <w:tcW w:w="626" w:type="pct"/>
            <w:gridSpan w:val="2"/>
            <w:hideMark/>
          </w:tcPr>
          <w:p w:rsidR="002460C3" w:rsidRPr="000750CA" w:rsidP="002460C3" w14:paraId="7E574F33" w14:textId="65944F74">
            <w:r w:rsidRPr="000750CA">
              <w:t> </w:t>
            </w:r>
            <w:r w:rsidRPr="000750CA" w:rsidR="004748F8">
              <w:t>0</w:t>
            </w:r>
          </w:p>
        </w:tc>
        <w:tc>
          <w:tcPr>
            <w:tcW w:w="525" w:type="pct"/>
            <w:hideMark/>
          </w:tcPr>
          <w:p w:rsidR="002460C3" w:rsidRPr="000750CA" w:rsidP="002460C3" w14:paraId="76864512" w14:textId="05B8F474">
            <w:r w:rsidRPr="000750CA">
              <w:t> </w:t>
            </w:r>
            <w:r w:rsidRPr="000750CA" w:rsidR="004748F8">
              <w:t>0</w:t>
            </w:r>
          </w:p>
        </w:tc>
        <w:tc>
          <w:tcPr>
            <w:tcW w:w="626" w:type="pct"/>
            <w:gridSpan w:val="2"/>
            <w:hideMark/>
          </w:tcPr>
          <w:p w:rsidR="002460C3" w:rsidRPr="000750CA" w:rsidP="002460C3" w14:paraId="1814B2F6" w14:textId="2386BB6B">
            <w:r w:rsidRPr="000750CA">
              <w:t> </w:t>
            </w:r>
            <w:r w:rsidRPr="000750CA" w:rsidR="004748F8">
              <w:t>0</w:t>
            </w:r>
          </w:p>
        </w:tc>
        <w:tc>
          <w:tcPr>
            <w:tcW w:w="568" w:type="pct"/>
            <w:hideMark/>
          </w:tcPr>
          <w:p w:rsidR="002460C3" w:rsidRPr="000750CA" w:rsidP="002460C3" w14:paraId="6D223EBD" w14:textId="02D0B0F8">
            <w:r w:rsidRPr="000750CA">
              <w:t> </w:t>
            </w:r>
            <w:r w:rsidRPr="000750CA" w:rsidR="004748F8">
              <w:t>0</w:t>
            </w:r>
          </w:p>
        </w:tc>
      </w:tr>
      <w:tr w14:paraId="13110CCE" w14:textId="77777777" w:rsidTr="000E7319">
        <w:tblPrEx>
          <w:tblW w:w="4942" w:type="pct"/>
          <w:tblLook w:val="04A0"/>
        </w:tblPrEx>
        <w:tc>
          <w:tcPr>
            <w:tcW w:w="930" w:type="pct"/>
            <w:hideMark/>
          </w:tcPr>
          <w:p w:rsidR="002460C3" w:rsidRPr="000750CA" w:rsidP="002460C3" w14:paraId="509BBAEE" w14:textId="77777777">
            <w:r w:rsidRPr="000750CA">
              <w:t>2. Budžeta izdevumi</w:t>
            </w:r>
          </w:p>
        </w:tc>
        <w:tc>
          <w:tcPr>
            <w:tcW w:w="575" w:type="pct"/>
            <w:hideMark/>
          </w:tcPr>
          <w:p w:rsidR="002460C3" w:rsidRPr="000750CA" w:rsidP="002460C3" w14:paraId="015F2C1C" w14:textId="1B21DD4F">
            <w:r w:rsidRPr="000750CA">
              <w:t> </w:t>
            </w:r>
            <w:r w:rsidRPr="000750CA" w:rsidR="004748F8">
              <w:t>0</w:t>
            </w:r>
          </w:p>
        </w:tc>
        <w:tc>
          <w:tcPr>
            <w:tcW w:w="626" w:type="pct"/>
            <w:hideMark/>
          </w:tcPr>
          <w:p w:rsidR="002460C3" w:rsidRPr="000750CA" w:rsidP="002460C3" w14:paraId="3B2BD403" w14:textId="7D33D08D">
            <w:r w:rsidRPr="000750CA">
              <w:t> </w:t>
            </w:r>
            <w:r w:rsidRPr="000750CA" w:rsidR="004748F8">
              <w:t>0</w:t>
            </w:r>
          </w:p>
        </w:tc>
        <w:tc>
          <w:tcPr>
            <w:tcW w:w="525" w:type="pct"/>
            <w:gridSpan w:val="2"/>
            <w:hideMark/>
          </w:tcPr>
          <w:p w:rsidR="002460C3" w:rsidRPr="000750CA" w:rsidP="002460C3" w14:paraId="1B714684" w14:textId="47D4B28C">
            <w:r w:rsidRPr="000750CA">
              <w:t> </w:t>
            </w:r>
            <w:r w:rsidRPr="000750CA" w:rsidR="004748F8">
              <w:t>0</w:t>
            </w:r>
          </w:p>
        </w:tc>
        <w:tc>
          <w:tcPr>
            <w:tcW w:w="626" w:type="pct"/>
            <w:gridSpan w:val="2"/>
            <w:hideMark/>
          </w:tcPr>
          <w:p w:rsidR="002460C3" w:rsidRPr="000750CA" w:rsidP="002460C3" w14:paraId="63AB0992" w14:textId="45D2927B">
            <w:r w:rsidRPr="000750CA">
              <w:t> </w:t>
            </w:r>
            <w:r w:rsidRPr="000750CA" w:rsidR="004748F8">
              <w:t>0</w:t>
            </w:r>
          </w:p>
        </w:tc>
        <w:tc>
          <w:tcPr>
            <w:tcW w:w="525" w:type="pct"/>
            <w:hideMark/>
          </w:tcPr>
          <w:p w:rsidR="002460C3" w:rsidRPr="000750CA" w:rsidP="002460C3" w14:paraId="339B1B27" w14:textId="3A4A488F">
            <w:r w:rsidRPr="000750CA">
              <w:t> </w:t>
            </w:r>
            <w:r w:rsidRPr="000750CA" w:rsidR="004748F8">
              <w:t>0</w:t>
            </w:r>
          </w:p>
        </w:tc>
        <w:tc>
          <w:tcPr>
            <w:tcW w:w="626" w:type="pct"/>
            <w:gridSpan w:val="2"/>
            <w:hideMark/>
          </w:tcPr>
          <w:p w:rsidR="002460C3" w:rsidRPr="000750CA" w:rsidP="002460C3" w14:paraId="606D7D55" w14:textId="4ECE618D">
            <w:r w:rsidRPr="000750CA">
              <w:t> </w:t>
            </w:r>
            <w:r w:rsidRPr="000750CA" w:rsidR="004748F8">
              <w:t>0</w:t>
            </w:r>
          </w:p>
        </w:tc>
        <w:tc>
          <w:tcPr>
            <w:tcW w:w="568" w:type="pct"/>
            <w:hideMark/>
          </w:tcPr>
          <w:p w:rsidR="002460C3" w:rsidRPr="000750CA" w:rsidP="002460C3" w14:paraId="636E21BC" w14:textId="5E8142A0">
            <w:r w:rsidRPr="000750CA">
              <w:t> </w:t>
            </w:r>
            <w:r w:rsidRPr="000750CA" w:rsidR="004748F8">
              <w:t>0</w:t>
            </w:r>
          </w:p>
        </w:tc>
      </w:tr>
      <w:tr w14:paraId="3CA5694C" w14:textId="77777777" w:rsidTr="000E7319">
        <w:tblPrEx>
          <w:tblW w:w="4942" w:type="pct"/>
          <w:tblLook w:val="04A0"/>
        </w:tblPrEx>
        <w:tc>
          <w:tcPr>
            <w:tcW w:w="930" w:type="pct"/>
            <w:hideMark/>
          </w:tcPr>
          <w:p w:rsidR="002460C3" w:rsidRPr="000750CA" w:rsidP="002460C3" w14:paraId="1024F6B5" w14:textId="77777777">
            <w:r w:rsidRPr="000750CA">
              <w:t>2.1. valsts pamatbudžets</w:t>
            </w:r>
          </w:p>
        </w:tc>
        <w:tc>
          <w:tcPr>
            <w:tcW w:w="575" w:type="pct"/>
            <w:hideMark/>
          </w:tcPr>
          <w:p w:rsidR="002460C3" w:rsidRPr="000750CA" w:rsidP="002460C3" w14:paraId="7519363F" w14:textId="1FE5DD40">
            <w:r w:rsidRPr="000750CA">
              <w:t> </w:t>
            </w:r>
            <w:r w:rsidRPr="000750CA" w:rsidR="004748F8">
              <w:t>0</w:t>
            </w:r>
          </w:p>
        </w:tc>
        <w:tc>
          <w:tcPr>
            <w:tcW w:w="626" w:type="pct"/>
            <w:hideMark/>
          </w:tcPr>
          <w:p w:rsidR="002460C3" w:rsidRPr="000750CA" w:rsidP="002460C3" w14:paraId="63430D70" w14:textId="5065B405">
            <w:r w:rsidRPr="000750CA">
              <w:t> </w:t>
            </w:r>
            <w:r w:rsidRPr="000750CA" w:rsidR="004748F8">
              <w:t>0</w:t>
            </w:r>
          </w:p>
        </w:tc>
        <w:tc>
          <w:tcPr>
            <w:tcW w:w="525" w:type="pct"/>
            <w:gridSpan w:val="2"/>
            <w:hideMark/>
          </w:tcPr>
          <w:p w:rsidR="002460C3" w:rsidRPr="000750CA" w:rsidP="002460C3" w14:paraId="1E6779F3" w14:textId="68B80080">
            <w:r w:rsidRPr="000750CA">
              <w:t> </w:t>
            </w:r>
            <w:r w:rsidRPr="000750CA" w:rsidR="004748F8">
              <w:t>0</w:t>
            </w:r>
          </w:p>
        </w:tc>
        <w:tc>
          <w:tcPr>
            <w:tcW w:w="626" w:type="pct"/>
            <w:gridSpan w:val="2"/>
            <w:hideMark/>
          </w:tcPr>
          <w:p w:rsidR="002460C3" w:rsidRPr="000750CA" w:rsidP="002460C3" w14:paraId="02BE2736" w14:textId="75F822C9">
            <w:r w:rsidRPr="000750CA">
              <w:t> </w:t>
            </w:r>
            <w:r w:rsidRPr="000750CA" w:rsidR="004748F8">
              <w:t>0</w:t>
            </w:r>
          </w:p>
        </w:tc>
        <w:tc>
          <w:tcPr>
            <w:tcW w:w="525" w:type="pct"/>
            <w:hideMark/>
          </w:tcPr>
          <w:p w:rsidR="002460C3" w:rsidRPr="000750CA" w:rsidP="002460C3" w14:paraId="53F3047A" w14:textId="4B5B75A0">
            <w:r w:rsidRPr="000750CA">
              <w:t> </w:t>
            </w:r>
            <w:r w:rsidRPr="000750CA" w:rsidR="004748F8">
              <w:t>0</w:t>
            </w:r>
          </w:p>
        </w:tc>
        <w:tc>
          <w:tcPr>
            <w:tcW w:w="626" w:type="pct"/>
            <w:gridSpan w:val="2"/>
            <w:hideMark/>
          </w:tcPr>
          <w:p w:rsidR="002460C3" w:rsidRPr="000750CA" w:rsidP="002460C3" w14:paraId="2CFFAF90" w14:textId="0EBC57AA">
            <w:r w:rsidRPr="000750CA">
              <w:t> </w:t>
            </w:r>
            <w:r w:rsidRPr="000750CA" w:rsidR="004748F8">
              <w:t>0</w:t>
            </w:r>
          </w:p>
        </w:tc>
        <w:tc>
          <w:tcPr>
            <w:tcW w:w="568" w:type="pct"/>
            <w:hideMark/>
          </w:tcPr>
          <w:p w:rsidR="002460C3" w:rsidRPr="000750CA" w:rsidP="002460C3" w14:paraId="67FEFFBA" w14:textId="6A7BD4BF">
            <w:r w:rsidRPr="000750CA">
              <w:t> </w:t>
            </w:r>
            <w:r w:rsidRPr="000750CA" w:rsidR="004748F8">
              <w:t>0</w:t>
            </w:r>
          </w:p>
        </w:tc>
      </w:tr>
      <w:tr w14:paraId="39AB2DB7" w14:textId="77777777" w:rsidTr="000E7319">
        <w:tblPrEx>
          <w:tblW w:w="4942" w:type="pct"/>
          <w:tblLook w:val="04A0"/>
        </w:tblPrEx>
        <w:tc>
          <w:tcPr>
            <w:tcW w:w="930" w:type="pct"/>
            <w:hideMark/>
          </w:tcPr>
          <w:p w:rsidR="002460C3" w:rsidRPr="000750CA" w:rsidP="002460C3" w14:paraId="30C56393" w14:textId="77777777">
            <w:r w:rsidRPr="000750CA">
              <w:t>2.2. valsts speciālais budžets</w:t>
            </w:r>
          </w:p>
        </w:tc>
        <w:tc>
          <w:tcPr>
            <w:tcW w:w="575" w:type="pct"/>
            <w:hideMark/>
          </w:tcPr>
          <w:p w:rsidR="002460C3" w:rsidRPr="000750CA" w:rsidP="002460C3" w14:paraId="1F89C583" w14:textId="2B9D81DF">
            <w:r w:rsidRPr="000750CA">
              <w:t> </w:t>
            </w:r>
            <w:r w:rsidRPr="000750CA" w:rsidR="004748F8">
              <w:t>0</w:t>
            </w:r>
          </w:p>
        </w:tc>
        <w:tc>
          <w:tcPr>
            <w:tcW w:w="626" w:type="pct"/>
            <w:hideMark/>
          </w:tcPr>
          <w:p w:rsidR="002460C3" w:rsidRPr="000750CA" w:rsidP="002460C3" w14:paraId="036AF488" w14:textId="548C23B9">
            <w:r w:rsidRPr="000750CA">
              <w:t> </w:t>
            </w:r>
            <w:r w:rsidRPr="000750CA" w:rsidR="004748F8">
              <w:t>0</w:t>
            </w:r>
          </w:p>
        </w:tc>
        <w:tc>
          <w:tcPr>
            <w:tcW w:w="525" w:type="pct"/>
            <w:gridSpan w:val="2"/>
            <w:hideMark/>
          </w:tcPr>
          <w:p w:rsidR="002460C3" w:rsidRPr="000750CA" w:rsidP="002460C3" w14:paraId="3933B2E3" w14:textId="1F4356A3">
            <w:r w:rsidRPr="000750CA">
              <w:t> </w:t>
            </w:r>
            <w:r w:rsidRPr="000750CA" w:rsidR="004748F8">
              <w:t>0</w:t>
            </w:r>
          </w:p>
        </w:tc>
        <w:tc>
          <w:tcPr>
            <w:tcW w:w="626" w:type="pct"/>
            <w:gridSpan w:val="2"/>
            <w:hideMark/>
          </w:tcPr>
          <w:p w:rsidR="002460C3" w:rsidRPr="000750CA" w:rsidP="002460C3" w14:paraId="0F62921F" w14:textId="755F6A4D">
            <w:r w:rsidRPr="000750CA">
              <w:t> </w:t>
            </w:r>
            <w:r w:rsidRPr="000750CA" w:rsidR="004748F8">
              <w:t>0</w:t>
            </w:r>
          </w:p>
        </w:tc>
        <w:tc>
          <w:tcPr>
            <w:tcW w:w="525" w:type="pct"/>
            <w:hideMark/>
          </w:tcPr>
          <w:p w:rsidR="002460C3" w:rsidRPr="000750CA" w:rsidP="002460C3" w14:paraId="538C7911" w14:textId="687E09ED">
            <w:r w:rsidRPr="000750CA">
              <w:t> </w:t>
            </w:r>
            <w:r w:rsidRPr="000750CA" w:rsidR="004748F8">
              <w:t>0</w:t>
            </w:r>
          </w:p>
        </w:tc>
        <w:tc>
          <w:tcPr>
            <w:tcW w:w="626" w:type="pct"/>
            <w:gridSpan w:val="2"/>
            <w:hideMark/>
          </w:tcPr>
          <w:p w:rsidR="002460C3" w:rsidRPr="000750CA" w:rsidP="002460C3" w14:paraId="4F0D57CB" w14:textId="464FAFF9">
            <w:r w:rsidRPr="000750CA">
              <w:t> </w:t>
            </w:r>
            <w:r w:rsidRPr="000750CA" w:rsidR="004748F8">
              <w:t>0</w:t>
            </w:r>
          </w:p>
        </w:tc>
        <w:tc>
          <w:tcPr>
            <w:tcW w:w="568" w:type="pct"/>
            <w:hideMark/>
          </w:tcPr>
          <w:p w:rsidR="002460C3" w:rsidRPr="000750CA" w:rsidP="002460C3" w14:paraId="4DEDDFAF" w14:textId="7A1ECC5A">
            <w:r w:rsidRPr="000750CA">
              <w:t> </w:t>
            </w:r>
            <w:r w:rsidRPr="000750CA" w:rsidR="004748F8">
              <w:t>0</w:t>
            </w:r>
          </w:p>
        </w:tc>
      </w:tr>
      <w:tr w14:paraId="5C0D7E28" w14:textId="77777777" w:rsidTr="000E7319">
        <w:tblPrEx>
          <w:tblW w:w="4942" w:type="pct"/>
          <w:tblLook w:val="04A0"/>
        </w:tblPrEx>
        <w:tc>
          <w:tcPr>
            <w:tcW w:w="930" w:type="pct"/>
            <w:hideMark/>
          </w:tcPr>
          <w:p w:rsidR="002460C3" w:rsidRPr="000750CA" w:rsidP="002460C3" w14:paraId="7705A9F5" w14:textId="77777777">
            <w:r w:rsidRPr="000750CA">
              <w:t>2.3. pašvaldību budžets</w:t>
            </w:r>
          </w:p>
        </w:tc>
        <w:tc>
          <w:tcPr>
            <w:tcW w:w="575" w:type="pct"/>
            <w:hideMark/>
          </w:tcPr>
          <w:p w:rsidR="002460C3" w:rsidRPr="000750CA" w:rsidP="002460C3" w14:paraId="2F560C19" w14:textId="0A92A44A">
            <w:r w:rsidRPr="000750CA">
              <w:t> </w:t>
            </w:r>
            <w:r w:rsidRPr="000750CA" w:rsidR="004748F8">
              <w:t>0</w:t>
            </w:r>
          </w:p>
        </w:tc>
        <w:tc>
          <w:tcPr>
            <w:tcW w:w="626" w:type="pct"/>
            <w:hideMark/>
          </w:tcPr>
          <w:p w:rsidR="002460C3" w:rsidRPr="000750CA" w:rsidP="002460C3" w14:paraId="131AEABC" w14:textId="36B56DA5">
            <w:r w:rsidRPr="000750CA">
              <w:t> </w:t>
            </w:r>
            <w:r w:rsidRPr="000750CA" w:rsidR="004748F8">
              <w:t>0</w:t>
            </w:r>
          </w:p>
        </w:tc>
        <w:tc>
          <w:tcPr>
            <w:tcW w:w="525" w:type="pct"/>
            <w:gridSpan w:val="2"/>
            <w:hideMark/>
          </w:tcPr>
          <w:p w:rsidR="002460C3" w:rsidRPr="000750CA" w:rsidP="002460C3" w14:paraId="0AABE500" w14:textId="693C26B6">
            <w:r w:rsidRPr="000750CA">
              <w:t> </w:t>
            </w:r>
            <w:r w:rsidRPr="000750CA" w:rsidR="004748F8">
              <w:t>0</w:t>
            </w:r>
          </w:p>
        </w:tc>
        <w:tc>
          <w:tcPr>
            <w:tcW w:w="626" w:type="pct"/>
            <w:gridSpan w:val="2"/>
            <w:hideMark/>
          </w:tcPr>
          <w:p w:rsidR="002460C3" w:rsidRPr="000750CA" w:rsidP="002460C3" w14:paraId="7F7CD509" w14:textId="43A5F0CE">
            <w:r w:rsidRPr="000750CA">
              <w:t> </w:t>
            </w:r>
            <w:r w:rsidRPr="000750CA" w:rsidR="004748F8">
              <w:t>0</w:t>
            </w:r>
          </w:p>
        </w:tc>
        <w:tc>
          <w:tcPr>
            <w:tcW w:w="525" w:type="pct"/>
            <w:hideMark/>
          </w:tcPr>
          <w:p w:rsidR="002460C3" w:rsidRPr="000750CA" w:rsidP="002460C3" w14:paraId="7305C8A1" w14:textId="5013DCC3">
            <w:r w:rsidRPr="000750CA">
              <w:t> </w:t>
            </w:r>
            <w:r w:rsidRPr="000750CA" w:rsidR="004748F8">
              <w:t>0</w:t>
            </w:r>
          </w:p>
        </w:tc>
        <w:tc>
          <w:tcPr>
            <w:tcW w:w="626" w:type="pct"/>
            <w:gridSpan w:val="2"/>
            <w:hideMark/>
          </w:tcPr>
          <w:p w:rsidR="002460C3" w:rsidRPr="000750CA" w:rsidP="002460C3" w14:paraId="3FEECD30" w14:textId="2508FB16">
            <w:r w:rsidRPr="000750CA">
              <w:t> </w:t>
            </w:r>
            <w:r w:rsidRPr="000750CA" w:rsidR="004748F8">
              <w:t>0</w:t>
            </w:r>
          </w:p>
        </w:tc>
        <w:tc>
          <w:tcPr>
            <w:tcW w:w="568" w:type="pct"/>
            <w:hideMark/>
          </w:tcPr>
          <w:p w:rsidR="002460C3" w:rsidRPr="000750CA" w:rsidP="002460C3" w14:paraId="4742784A" w14:textId="64953117">
            <w:r w:rsidRPr="000750CA">
              <w:t> </w:t>
            </w:r>
            <w:r w:rsidRPr="000750CA" w:rsidR="004748F8">
              <w:t>0</w:t>
            </w:r>
          </w:p>
        </w:tc>
      </w:tr>
      <w:tr w14:paraId="4DF192E2" w14:textId="77777777" w:rsidTr="000E7319">
        <w:tblPrEx>
          <w:tblW w:w="4942" w:type="pct"/>
          <w:tblLook w:val="04A0"/>
        </w:tblPrEx>
        <w:tc>
          <w:tcPr>
            <w:tcW w:w="930" w:type="pct"/>
            <w:hideMark/>
          </w:tcPr>
          <w:p w:rsidR="002460C3" w:rsidRPr="000750CA" w:rsidP="002460C3" w14:paraId="0CADA51E" w14:textId="77777777">
            <w:r w:rsidRPr="000750CA">
              <w:t>3. Finansiālā ietekme</w:t>
            </w:r>
          </w:p>
        </w:tc>
        <w:tc>
          <w:tcPr>
            <w:tcW w:w="575" w:type="pct"/>
            <w:hideMark/>
          </w:tcPr>
          <w:p w:rsidR="002460C3" w:rsidRPr="000750CA" w:rsidP="002460C3" w14:paraId="7CA4288A" w14:textId="4A891EBD">
            <w:r w:rsidRPr="000750CA">
              <w:t> </w:t>
            </w:r>
            <w:r w:rsidRPr="000750CA" w:rsidR="004748F8">
              <w:t>0</w:t>
            </w:r>
          </w:p>
        </w:tc>
        <w:tc>
          <w:tcPr>
            <w:tcW w:w="626" w:type="pct"/>
            <w:hideMark/>
          </w:tcPr>
          <w:p w:rsidR="002460C3" w:rsidRPr="000750CA" w:rsidP="002460C3" w14:paraId="40B442A0" w14:textId="096D1B45">
            <w:r w:rsidRPr="000750CA">
              <w:t> </w:t>
            </w:r>
            <w:r w:rsidRPr="000750CA" w:rsidR="004748F8">
              <w:t>0</w:t>
            </w:r>
          </w:p>
        </w:tc>
        <w:tc>
          <w:tcPr>
            <w:tcW w:w="525" w:type="pct"/>
            <w:gridSpan w:val="2"/>
            <w:hideMark/>
          </w:tcPr>
          <w:p w:rsidR="002460C3" w:rsidRPr="000750CA" w:rsidP="002460C3" w14:paraId="5E6CBDC7" w14:textId="39BBDB0B">
            <w:r w:rsidRPr="000750CA">
              <w:t> </w:t>
            </w:r>
            <w:r w:rsidRPr="000750CA" w:rsidR="004748F8">
              <w:t>0</w:t>
            </w:r>
          </w:p>
        </w:tc>
        <w:tc>
          <w:tcPr>
            <w:tcW w:w="626" w:type="pct"/>
            <w:gridSpan w:val="2"/>
            <w:hideMark/>
          </w:tcPr>
          <w:p w:rsidR="002460C3" w:rsidRPr="000750CA" w:rsidP="002460C3" w14:paraId="0CB96A57" w14:textId="76CEF894">
            <w:r w:rsidRPr="000750CA">
              <w:t> </w:t>
            </w:r>
            <w:r w:rsidRPr="000750CA" w:rsidR="004748F8">
              <w:t>0</w:t>
            </w:r>
          </w:p>
        </w:tc>
        <w:tc>
          <w:tcPr>
            <w:tcW w:w="525" w:type="pct"/>
            <w:hideMark/>
          </w:tcPr>
          <w:p w:rsidR="002460C3" w:rsidRPr="000750CA" w:rsidP="002460C3" w14:paraId="4031466D" w14:textId="7D233FD2">
            <w:r w:rsidRPr="000750CA">
              <w:t> </w:t>
            </w:r>
            <w:r w:rsidRPr="000750CA" w:rsidR="004748F8">
              <w:t>0</w:t>
            </w:r>
          </w:p>
        </w:tc>
        <w:tc>
          <w:tcPr>
            <w:tcW w:w="626" w:type="pct"/>
            <w:gridSpan w:val="2"/>
            <w:hideMark/>
          </w:tcPr>
          <w:p w:rsidR="002460C3" w:rsidRPr="000750CA" w:rsidP="002460C3" w14:paraId="3D678DA1" w14:textId="4C545772">
            <w:r w:rsidRPr="000750CA">
              <w:t> </w:t>
            </w:r>
            <w:r w:rsidRPr="000750CA" w:rsidR="004748F8">
              <w:t>0</w:t>
            </w:r>
          </w:p>
        </w:tc>
        <w:tc>
          <w:tcPr>
            <w:tcW w:w="568" w:type="pct"/>
            <w:hideMark/>
          </w:tcPr>
          <w:p w:rsidR="002460C3" w:rsidRPr="000750CA" w:rsidP="002460C3" w14:paraId="48B11EA6" w14:textId="5AAB8981">
            <w:r w:rsidRPr="000750CA">
              <w:t> </w:t>
            </w:r>
            <w:r w:rsidRPr="000750CA" w:rsidR="004748F8">
              <w:t>0</w:t>
            </w:r>
          </w:p>
        </w:tc>
      </w:tr>
      <w:tr w14:paraId="26DA6ECD" w14:textId="77777777" w:rsidTr="000E7319">
        <w:tblPrEx>
          <w:tblW w:w="4942" w:type="pct"/>
          <w:tblLook w:val="04A0"/>
        </w:tblPrEx>
        <w:tc>
          <w:tcPr>
            <w:tcW w:w="930" w:type="pct"/>
            <w:hideMark/>
          </w:tcPr>
          <w:p w:rsidR="002460C3" w:rsidRPr="000750CA" w:rsidP="002460C3" w14:paraId="479CB401" w14:textId="77777777">
            <w:r w:rsidRPr="000750CA">
              <w:t>3.1. valsts pamatbudžets</w:t>
            </w:r>
          </w:p>
        </w:tc>
        <w:tc>
          <w:tcPr>
            <w:tcW w:w="575" w:type="pct"/>
            <w:hideMark/>
          </w:tcPr>
          <w:p w:rsidR="002460C3" w:rsidRPr="000750CA" w:rsidP="002460C3" w14:paraId="61B26447" w14:textId="01C6F295">
            <w:r w:rsidRPr="000750CA">
              <w:t> </w:t>
            </w:r>
            <w:r w:rsidRPr="000750CA" w:rsidR="004748F8">
              <w:t>0</w:t>
            </w:r>
          </w:p>
        </w:tc>
        <w:tc>
          <w:tcPr>
            <w:tcW w:w="626" w:type="pct"/>
            <w:hideMark/>
          </w:tcPr>
          <w:p w:rsidR="002460C3" w:rsidRPr="000750CA" w:rsidP="002460C3" w14:paraId="13BDD070" w14:textId="4854F401">
            <w:r w:rsidRPr="000750CA">
              <w:t> </w:t>
            </w:r>
            <w:r w:rsidRPr="000750CA" w:rsidR="004748F8">
              <w:t>0</w:t>
            </w:r>
          </w:p>
        </w:tc>
        <w:tc>
          <w:tcPr>
            <w:tcW w:w="525" w:type="pct"/>
            <w:gridSpan w:val="2"/>
            <w:hideMark/>
          </w:tcPr>
          <w:p w:rsidR="002460C3" w:rsidRPr="000750CA" w:rsidP="002460C3" w14:paraId="73F20797" w14:textId="7E2194D7">
            <w:r w:rsidRPr="000750CA">
              <w:t> </w:t>
            </w:r>
            <w:r w:rsidRPr="000750CA" w:rsidR="004748F8">
              <w:t>0</w:t>
            </w:r>
          </w:p>
        </w:tc>
        <w:tc>
          <w:tcPr>
            <w:tcW w:w="626" w:type="pct"/>
            <w:gridSpan w:val="2"/>
            <w:hideMark/>
          </w:tcPr>
          <w:p w:rsidR="002460C3" w:rsidRPr="000750CA" w:rsidP="002460C3" w14:paraId="271A20D2" w14:textId="69580213">
            <w:r w:rsidRPr="000750CA">
              <w:t> </w:t>
            </w:r>
            <w:r w:rsidRPr="000750CA" w:rsidR="004748F8">
              <w:t>0</w:t>
            </w:r>
          </w:p>
        </w:tc>
        <w:tc>
          <w:tcPr>
            <w:tcW w:w="525" w:type="pct"/>
            <w:hideMark/>
          </w:tcPr>
          <w:p w:rsidR="002460C3" w:rsidRPr="000750CA" w:rsidP="002460C3" w14:paraId="3069E099" w14:textId="70548A69">
            <w:r w:rsidRPr="000750CA">
              <w:t> </w:t>
            </w:r>
            <w:r w:rsidRPr="000750CA" w:rsidR="004748F8">
              <w:t>0</w:t>
            </w:r>
          </w:p>
        </w:tc>
        <w:tc>
          <w:tcPr>
            <w:tcW w:w="626" w:type="pct"/>
            <w:gridSpan w:val="2"/>
            <w:hideMark/>
          </w:tcPr>
          <w:p w:rsidR="002460C3" w:rsidRPr="000750CA" w:rsidP="002460C3" w14:paraId="68DA0BEC" w14:textId="764ED37B">
            <w:r w:rsidRPr="000750CA">
              <w:t> </w:t>
            </w:r>
            <w:r w:rsidRPr="000750CA" w:rsidR="004748F8">
              <w:t>0</w:t>
            </w:r>
          </w:p>
        </w:tc>
        <w:tc>
          <w:tcPr>
            <w:tcW w:w="568" w:type="pct"/>
            <w:hideMark/>
          </w:tcPr>
          <w:p w:rsidR="002460C3" w:rsidRPr="000750CA" w:rsidP="002460C3" w14:paraId="10083B5F" w14:textId="491400E8">
            <w:r w:rsidRPr="000750CA">
              <w:t> </w:t>
            </w:r>
            <w:r w:rsidRPr="000750CA" w:rsidR="004748F8">
              <w:t>0</w:t>
            </w:r>
          </w:p>
        </w:tc>
      </w:tr>
      <w:tr w14:paraId="04ED7687" w14:textId="77777777" w:rsidTr="000E7319">
        <w:tblPrEx>
          <w:tblW w:w="4942" w:type="pct"/>
          <w:tblLook w:val="04A0"/>
        </w:tblPrEx>
        <w:tc>
          <w:tcPr>
            <w:tcW w:w="930" w:type="pct"/>
            <w:hideMark/>
          </w:tcPr>
          <w:p w:rsidR="002460C3" w:rsidRPr="000750CA" w:rsidP="002460C3" w14:paraId="24D9664C" w14:textId="77777777">
            <w:r w:rsidRPr="000750CA">
              <w:t>3.2. speciālais budžets</w:t>
            </w:r>
          </w:p>
        </w:tc>
        <w:tc>
          <w:tcPr>
            <w:tcW w:w="575" w:type="pct"/>
            <w:hideMark/>
          </w:tcPr>
          <w:p w:rsidR="002460C3" w:rsidRPr="000750CA" w:rsidP="002460C3" w14:paraId="43363173" w14:textId="1F739B6D">
            <w:r w:rsidRPr="000750CA">
              <w:t> </w:t>
            </w:r>
            <w:r w:rsidRPr="000750CA" w:rsidR="004748F8">
              <w:t>0</w:t>
            </w:r>
          </w:p>
        </w:tc>
        <w:tc>
          <w:tcPr>
            <w:tcW w:w="626" w:type="pct"/>
            <w:hideMark/>
          </w:tcPr>
          <w:p w:rsidR="002460C3" w:rsidRPr="000750CA" w:rsidP="002460C3" w14:paraId="1113D954" w14:textId="311E6197">
            <w:r w:rsidRPr="000750CA">
              <w:t> </w:t>
            </w:r>
            <w:r w:rsidRPr="000750CA" w:rsidR="004748F8">
              <w:t>0</w:t>
            </w:r>
          </w:p>
        </w:tc>
        <w:tc>
          <w:tcPr>
            <w:tcW w:w="525" w:type="pct"/>
            <w:gridSpan w:val="2"/>
            <w:hideMark/>
          </w:tcPr>
          <w:p w:rsidR="002460C3" w:rsidRPr="000750CA" w:rsidP="002460C3" w14:paraId="4185291B" w14:textId="7592B226">
            <w:r w:rsidRPr="000750CA">
              <w:t> </w:t>
            </w:r>
            <w:r w:rsidRPr="000750CA" w:rsidR="004748F8">
              <w:t>0</w:t>
            </w:r>
          </w:p>
        </w:tc>
        <w:tc>
          <w:tcPr>
            <w:tcW w:w="626" w:type="pct"/>
            <w:gridSpan w:val="2"/>
            <w:hideMark/>
          </w:tcPr>
          <w:p w:rsidR="002460C3" w:rsidRPr="000750CA" w:rsidP="002460C3" w14:paraId="2C86D67D" w14:textId="17C942E9">
            <w:r w:rsidRPr="000750CA">
              <w:t> </w:t>
            </w:r>
            <w:r w:rsidRPr="000750CA" w:rsidR="004748F8">
              <w:t>0</w:t>
            </w:r>
          </w:p>
        </w:tc>
        <w:tc>
          <w:tcPr>
            <w:tcW w:w="525" w:type="pct"/>
            <w:hideMark/>
          </w:tcPr>
          <w:p w:rsidR="002460C3" w:rsidRPr="000750CA" w:rsidP="002460C3" w14:paraId="4BDF3F8B" w14:textId="1F1895BA">
            <w:r w:rsidRPr="000750CA">
              <w:t> </w:t>
            </w:r>
            <w:r w:rsidRPr="000750CA" w:rsidR="004748F8">
              <w:t>0</w:t>
            </w:r>
          </w:p>
        </w:tc>
        <w:tc>
          <w:tcPr>
            <w:tcW w:w="626" w:type="pct"/>
            <w:gridSpan w:val="2"/>
            <w:hideMark/>
          </w:tcPr>
          <w:p w:rsidR="002460C3" w:rsidRPr="000750CA" w:rsidP="002460C3" w14:paraId="4E9591EF" w14:textId="0D34B313">
            <w:r w:rsidRPr="000750CA">
              <w:t> </w:t>
            </w:r>
            <w:r w:rsidRPr="000750CA" w:rsidR="004748F8">
              <w:t>0</w:t>
            </w:r>
          </w:p>
        </w:tc>
        <w:tc>
          <w:tcPr>
            <w:tcW w:w="568" w:type="pct"/>
            <w:hideMark/>
          </w:tcPr>
          <w:p w:rsidR="002460C3" w:rsidRPr="000750CA" w:rsidP="002460C3" w14:paraId="5B0C60E1" w14:textId="39C6A3B7">
            <w:r w:rsidRPr="000750CA">
              <w:t> </w:t>
            </w:r>
            <w:r w:rsidRPr="000750CA" w:rsidR="004748F8">
              <w:t>0</w:t>
            </w:r>
          </w:p>
        </w:tc>
      </w:tr>
      <w:tr w14:paraId="54856151" w14:textId="77777777" w:rsidTr="000E7319">
        <w:tblPrEx>
          <w:tblW w:w="4942" w:type="pct"/>
          <w:tblLook w:val="04A0"/>
        </w:tblPrEx>
        <w:tc>
          <w:tcPr>
            <w:tcW w:w="930" w:type="pct"/>
            <w:hideMark/>
          </w:tcPr>
          <w:p w:rsidR="002460C3" w:rsidRPr="000750CA" w:rsidP="002460C3" w14:paraId="24E8C3E7" w14:textId="77777777">
            <w:r w:rsidRPr="000750CA">
              <w:t>3.3. pašvaldību budžets</w:t>
            </w:r>
          </w:p>
        </w:tc>
        <w:tc>
          <w:tcPr>
            <w:tcW w:w="575" w:type="pct"/>
            <w:hideMark/>
          </w:tcPr>
          <w:p w:rsidR="002460C3" w:rsidRPr="000750CA" w:rsidP="002460C3" w14:paraId="10B04ADD" w14:textId="148365B8">
            <w:r w:rsidRPr="000750CA">
              <w:t> </w:t>
            </w:r>
            <w:r w:rsidRPr="000750CA" w:rsidR="004748F8">
              <w:t>0</w:t>
            </w:r>
          </w:p>
        </w:tc>
        <w:tc>
          <w:tcPr>
            <w:tcW w:w="626" w:type="pct"/>
            <w:hideMark/>
          </w:tcPr>
          <w:p w:rsidR="002460C3" w:rsidRPr="000750CA" w:rsidP="002460C3" w14:paraId="5634C0DF" w14:textId="0FE20D34">
            <w:r w:rsidRPr="000750CA">
              <w:t> </w:t>
            </w:r>
            <w:r w:rsidRPr="000750CA" w:rsidR="004748F8">
              <w:t>0</w:t>
            </w:r>
          </w:p>
        </w:tc>
        <w:tc>
          <w:tcPr>
            <w:tcW w:w="525" w:type="pct"/>
            <w:gridSpan w:val="2"/>
            <w:hideMark/>
          </w:tcPr>
          <w:p w:rsidR="002460C3" w:rsidRPr="000750CA" w:rsidP="002460C3" w14:paraId="40D81AE1" w14:textId="6E2130B2">
            <w:r w:rsidRPr="000750CA">
              <w:t> </w:t>
            </w:r>
            <w:r w:rsidRPr="000750CA" w:rsidR="004748F8">
              <w:t>0</w:t>
            </w:r>
          </w:p>
        </w:tc>
        <w:tc>
          <w:tcPr>
            <w:tcW w:w="626" w:type="pct"/>
            <w:gridSpan w:val="2"/>
            <w:hideMark/>
          </w:tcPr>
          <w:p w:rsidR="002460C3" w:rsidRPr="000750CA" w:rsidP="002460C3" w14:paraId="3D8C0AD9" w14:textId="0A560E55">
            <w:r w:rsidRPr="000750CA">
              <w:t> </w:t>
            </w:r>
            <w:r w:rsidRPr="000750CA" w:rsidR="004748F8">
              <w:t>0</w:t>
            </w:r>
          </w:p>
        </w:tc>
        <w:tc>
          <w:tcPr>
            <w:tcW w:w="525" w:type="pct"/>
            <w:hideMark/>
          </w:tcPr>
          <w:p w:rsidR="002460C3" w:rsidRPr="000750CA" w:rsidP="002460C3" w14:paraId="4088E9E5" w14:textId="22709B7D">
            <w:r w:rsidRPr="000750CA">
              <w:t> </w:t>
            </w:r>
            <w:r w:rsidRPr="000750CA" w:rsidR="004748F8">
              <w:t>0</w:t>
            </w:r>
          </w:p>
        </w:tc>
        <w:tc>
          <w:tcPr>
            <w:tcW w:w="626" w:type="pct"/>
            <w:gridSpan w:val="2"/>
            <w:hideMark/>
          </w:tcPr>
          <w:p w:rsidR="002460C3" w:rsidRPr="000750CA" w:rsidP="002460C3" w14:paraId="5F81BF78" w14:textId="5509BE42">
            <w:r w:rsidRPr="000750CA">
              <w:t> </w:t>
            </w:r>
            <w:r w:rsidRPr="000750CA" w:rsidR="004748F8">
              <w:t>0</w:t>
            </w:r>
          </w:p>
        </w:tc>
        <w:tc>
          <w:tcPr>
            <w:tcW w:w="568" w:type="pct"/>
            <w:hideMark/>
          </w:tcPr>
          <w:p w:rsidR="002460C3" w:rsidRPr="000750CA" w:rsidP="002460C3" w14:paraId="0F9B512A" w14:textId="71D4DE7D">
            <w:r w:rsidRPr="000750CA">
              <w:t> </w:t>
            </w:r>
            <w:r w:rsidRPr="000750CA" w:rsidR="004748F8">
              <w:t>0</w:t>
            </w:r>
          </w:p>
        </w:tc>
      </w:tr>
      <w:tr w14:paraId="7CF78963" w14:textId="77777777" w:rsidTr="000E7319">
        <w:tblPrEx>
          <w:tblW w:w="4942" w:type="pct"/>
          <w:tblLook w:val="04A0"/>
        </w:tblPrEx>
        <w:tc>
          <w:tcPr>
            <w:tcW w:w="930" w:type="pct"/>
            <w:hideMark/>
          </w:tcPr>
          <w:p w:rsidR="002460C3" w:rsidRPr="000750CA" w:rsidP="002460C3" w14:paraId="1BF34EF3" w14:textId="77777777">
            <w:r w:rsidRPr="000750CA">
              <w:t>4. Finanšu līdzekļi papildu izdevumu finansēšanai (kompensējošu izdevumu samazinājumu norāda ar "+" zīmi)</w:t>
            </w:r>
          </w:p>
        </w:tc>
        <w:tc>
          <w:tcPr>
            <w:tcW w:w="575" w:type="pct"/>
            <w:hideMark/>
          </w:tcPr>
          <w:p w:rsidR="002460C3" w:rsidRPr="000750CA" w:rsidP="002460C3" w14:paraId="602870AE" w14:textId="0E684C90">
            <w:r w:rsidRPr="000750CA">
              <w:t> </w:t>
            </w:r>
            <w:r w:rsidRPr="000750CA" w:rsidR="004748F8">
              <w:t>0</w:t>
            </w:r>
          </w:p>
        </w:tc>
        <w:tc>
          <w:tcPr>
            <w:tcW w:w="626" w:type="pct"/>
            <w:hideMark/>
          </w:tcPr>
          <w:p w:rsidR="002460C3" w:rsidRPr="000750CA" w:rsidP="002460C3" w14:paraId="0A77AA17" w14:textId="524DDA32">
            <w:r w:rsidRPr="000750CA">
              <w:t> </w:t>
            </w:r>
            <w:r w:rsidRPr="000750CA" w:rsidR="004748F8">
              <w:t>0</w:t>
            </w:r>
          </w:p>
        </w:tc>
        <w:tc>
          <w:tcPr>
            <w:tcW w:w="525" w:type="pct"/>
            <w:gridSpan w:val="2"/>
            <w:hideMark/>
          </w:tcPr>
          <w:p w:rsidR="002460C3" w:rsidRPr="000750CA" w:rsidP="002460C3" w14:paraId="2BC4F6E5" w14:textId="0FB89E9D">
            <w:r w:rsidRPr="000750CA">
              <w:t> </w:t>
            </w:r>
            <w:r w:rsidRPr="000750CA" w:rsidR="004748F8">
              <w:t>0</w:t>
            </w:r>
          </w:p>
        </w:tc>
        <w:tc>
          <w:tcPr>
            <w:tcW w:w="626" w:type="pct"/>
            <w:gridSpan w:val="2"/>
            <w:hideMark/>
          </w:tcPr>
          <w:p w:rsidR="002460C3" w:rsidRPr="000750CA" w:rsidP="002460C3" w14:paraId="3E406E0F" w14:textId="38A99679">
            <w:r w:rsidRPr="000750CA">
              <w:t> </w:t>
            </w:r>
            <w:r w:rsidRPr="000750CA" w:rsidR="004748F8">
              <w:t>0</w:t>
            </w:r>
          </w:p>
        </w:tc>
        <w:tc>
          <w:tcPr>
            <w:tcW w:w="525" w:type="pct"/>
            <w:hideMark/>
          </w:tcPr>
          <w:p w:rsidR="002460C3" w:rsidRPr="000750CA" w:rsidP="002460C3" w14:paraId="48CAF823" w14:textId="5CFE6497">
            <w:r w:rsidRPr="000750CA">
              <w:t> </w:t>
            </w:r>
            <w:r w:rsidRPr="000750CA" w:rsidR="004748F8">
              <w:t>0</w:t>
            </w:r>
          </w:p>
        </w:tc>
        <w:tc>
          <w:tcPr>
            <w:tcW w:w="626" w:type="pct"/>
            <w:gridSpan w:val="2"/>
            <w:hideMark/>
          </w:tcPr>
          <w:p w:rsidR="002460C3" w:rsidRPr="000750CA" w:rsidP="002460C3" w14:paraId="2D9E2385" w14:textId="2CEABAFD">
            <w:r w:rsidRPr="000750CA">
              <w:t> </w:t>
            </w:r>
            <w:r w:rsidRPr="000750CA" w:rsidR="004748F8">
              <w:t>0</w:t>
            </w:r>
          </w:p>
        </w:tc>
        <w:tc>
          <w:tcPr>
            <w:tcW w:w="568" w:type="pct"/>
            <w:hideMark/>
          </w:tcPr>
          <w:p w:rsidR="002460C3" w:rsidRPr="000750CA" w:rsidP="002460C3" w14:paraId="26C55FC3" w14:textId="2665DD62">
            <w:r w:rsidRPr="000750CA">
              <w:t> </w:t>
            </w:r>
            <w:r w:rsidRPr="000750CA" w:rsidR="004748F8">
              <w:t>0</w:t>
            </w:r>
          </w:p>
        </w:tc>
      </w:tr>
      <w:tr w14:paraId="2E728068" w14:textId="77777777" w:rsidTr="000E7319">
        <w:tblPrEx>
          <w:tblW w:w="4942" w:type="pct"/>
          <w:tblLook w:val="04A0"/>
        </w:tblPrEx>
        <w:tc>
          <w:tcPr>
            <w:tcW w:w="930" w:type="pct"/>
            <w:hideMark/>
          </w:tcPr>
          <w:p w:rsidR="002460C3" w:rsidRPr="000750CA" w:rsidP="002460C3" w14:paraId="3F5E9B18" w14:textId="77777777">
            <w:r w:rsidRPr="000750CA">
              <w:t>5. Precizēta finansiālā ietekme</w:t>
            </w:r>
          </w:p>
        </w:tc>
        <w:tc>
          <w:tcPr>
            <w:tcW w:w="575" w:type="pct"/>
            <w:vMerge w:val="restart"/>
            <w:hideMark/>
          </w:tcPr>
          <w:p w:rsidR="002460C3" w:rsidRPr="000750CA" w:rsidP="002460C3" w14:paraId="2B70B293" w14:textId="44145334">
            <w:r w:rsidRPr="000750CA">
              <w:t> </w:t>
            </w:r>
            <w:r w:rsidRPr="000750CA" w:rsidR="004748F8">
              <w:t>0</w:t>
            </w:r>
          </w:p>
        </w:tc>
        <w:tc>
          <w:tcPr>
            <w:tcW w:w="626" w:type="pct"/>
            <w:hideMark/>
          </w:tcPr>
          <w:p w:rsidR="002460C3" w:rsidRPr="000750CA" w:rsidP="002460C3" w14:paraId="1D7F767D" w14:textId="5AC8BCD1">
            <w:r w:rsidRPr="000750CA">
              <w:t> </w:t>
            </w:r>
            <w:r w:rsidRPr="000750CA" w:rsidR="004748F8">
              <w:t>0</w:t>
            </w:r>
          </w:p>
        </w:tc>
        <w:tc>
          <w:tcPr>
            <w:tcW w:w="525" w:type="pct"/>
            <w:gridSpan w:val="2"/>
            <w:vMerge w:val="restart"/>
            <w:hideMark/>
          </w:tcPr>
          <w:p w:rsidR="002460C3" w:rsidRPr="000750CA" w:rsidP="002460C3" w14:paraId="3DF15F05" w14:textId="3E1374F0">
            <w:r w:rsidRPr="000750CA">
              <w:t> </w:t>
            </w:r>
            <w:r w:rsidRPr="000750CA" w:rsidR="004748F8">
              <w:t>0</w:t>
            </w:r>
          </w:p>
        </w:tc>
        <w:tc>
          <w:tcPr>
            <w:tcW w:w="626" w:type="pct"/>
            <w:gridSpan w:val="2"/>
            <w:hideMark/>
          </w:tcPr>
          <w:p w:rsidR="002460C3" w:rsidRPr="000750CA" w:rsidP="002460C3" w14:paraId="6FD712D6" w14:textId="0B79E2BF">
            <w:r w:rsidRPr="000750CA">
              <w:t> </w:t>
            </w:r>
            <w:r w:rsidRPr="000750CA" w:rsidR="004748F8">
              <w:t>0</w:t>
            </w:r>
          </w:p>
        </w:tc>
        <w:tc>
          <w:tcPr>
            <w:tcW w:w="525" w:type="pct"/>
            <w:vMerge w:val="restart"/>
            <w:hideMark/>
          </w:tcPr>
          <w:p w:rsidR="002460C3" w:rsidRPr="000750CA" w:rsidP="002460C3" w14:paraId="28FA9BA6" w14:textId="0B8DE462">
            <w:r w:rsidRPr="000750CA">
              <w:t> </w:t>
            </w:r>
            <w:r w:rsidRPr="000750CA" w:rsidR="004748F8">
              <w:t>0</w:t>
            </w:r>
          </w:p>
        </w:tc>
        <w:tc>
          <w:tcPr>
            <w:tcW w:w="626" w:type="pct"/>
            <w:gridSpan w:val="2"/>
            <w:hideMark/>
          </w:tcPr>
          <w:p w:rsidR="002460C3" w:rsidRPr="000750CA" w:rsidP="002460C3" w14:paraId="3131E52E" w14:textId="5D7F2B63">
            <w:r w:rsidRPr="000750CA">
              <w:t> </w:t>
            </w:r>
            <w:r w:rsidRPr="000750CA" w:rsidR="004748F8">
              <w:t>0</w:t>
            </w:r>
          </w:p>
        </w:tc>
        <w:tc>
          <w:tcPr>
            <w:tcW w:w="568" w:type="pct"/>
            <w:hideMark/>
          </w:tcPr>
          <w:p w:rsidR="002460C3" w:rsidRPr="000750CA" w:rsidP="002460C3" w14:paraId="6231E030" w14:textId="66D8F468">
            <w:r w:rsidRPr="000750CA">
              <w:t> </w:t>
            </w:r>
            <w:r w:rsidRPr="000750CA" w:rsidR="004748F8">
              <w:t>0</w:t>
            </w:r>
          </w:p>
        </w:tc>
      </w:tr>
      <w:tr w14:paraId="272FDC91" w14:textId="77777777" w:rsidTr="000E7319">
        <w:tblPrEx>
          <w:tblW w:w="4942" w:type="pct"/>
          <w:tblLook w:val="04A0"/>
        </w:tblPrEx>
        <w:tc>
          <w:tcPr>
            <w:tcW w:w="930" w:type="pct"/>
            <w:hideMark/>
          </w:tcPr>
          <w:p w:rsidR="002460C3" w:rsidRPr="000750CA" w:rsidP="002460C3" w14:paraId="79B4EFFE" w14:textId="77777777">
            <w:r w:rsidRPr="000750CA">
              <w:t>5.1. valsts pamatbudžets</w:t>
            </w:r>
          </w:p>
        </w:tc>
        <w:tc>
          <w:tcPr>
            <w:tcW w:w="0" w:type="auto"/>
            <w:vMerge/>
            <w:hideMark/>
          </w:tcPr>
          <w:p w:rsidR="002460C3" w:rsidRPr="000750CA" w:rsidP="002460C3" w14:paraId="2D67D7CA" w14:textId="77777777"/>
        </w:tc>
        <w:tc>
          <w:tcPr>
            <w:tcW w:w="626" w:type="pct"/>
            <w:hideMark/>
          </w:tcPr>
          <w:p w:rsidR="002460C3" w:rsidRPr="000750CA" w:rsidP="002460C3" w14:paraId="03CE253F" w14:textId="62009057">
            <w:r w:rsidRPr="000750CA">
              <w:t> </w:t>
            </w:r>
            <w:r w:rsidRPr="000750CA" w:rsidR="004748F8">
              <w:t>0</w:t>
            </w:r>
          </w:p>
        </w:tc>
        <w:tc>
          <w:tcPr>
            <w:tcW w:w="0" w:type="auto"/>
            <w:gridSpan w:val="2"/>
            <w:vMerge/>
            <w:hideMark/>
          </w:tcPr>
          <w:p w:rsidR="002460C3" w:rsidRPr="000750CA" w:rsidP="002460C3" w14:paraId="16779298" w14:textId="77777777"/>
        </w:tc>
        <w:tc>
          <w:tcPr>
            <w:tcW w:w="626" w:type="pct"/>
            <w:gridSpan w:val="2"/>
            <w:hideMark/>
          </w:tcPr>
          <w:p w:rsidR="002460C3" w:rsidRPr="000750CA" w:rsidP="002460C3" w14:paraId="043F873F" w14:textId="5DFC7EC5">
            <w:r w:rsidRPr="000750CA">
              <w:t> </w:t>
            </w:r>
            <w:r w:rsidRPr="000750CA" w:rsidR="004748F8">
              <w:t>0</w:t>
            </w:r>
          </w:p>
        </w:tc>
        <w:tc>
          <w:tcPr>
            <w:tcW w:w="0" w:type="auto"/>
            <w:vMerge/>
            <w:hideMark/>
          </w:tcPr>
          <w:p w:rsidR="002460C3" w:rsidRPr="000750CA" w:rsidP="002460C3" w14:paraId="14342DF1" w14:textId="77777777"/>
        </w:tc>
        <w:tc>
          <w:tcPr>
            <w:tcW w:w="626" w:type="pct"/>
            <w:gridSpan w:val="2"/>
            <w:hideMark/>
          </w:tcPr>
          <w:p w:rsidR="002460C3" w:rsidRPr="000750CA" w:rsidP="002460C3" w14:paraId="30D336EA" w14:textId="72B0601C">
            <w:r w:rsidRPr="000750CA">
              <w:t> </w:t>
            </w:r>
            <w:r w:rsidRPr="000750CA" w:rsidR="004748F8">
              <w:t>0</w:t>
            </w:r>
          </w:p>
        </w:tc>
        <w:tc>
          <w:tcPr>
            <w:tcW w:w="568" w:type="pct"/>
            <w:hideMark/>
          </w:tcPr>
          <w:p w:rsidR="002460C3" w:rsidRPr="000750CA" w:rsidP="002460C3" w14:paraId="31EE89F9" w14:textId="2C2526E1">
            <w:r w:rsidRPr="000750CA">
              <w:t> </w:t>
            </w:r>
            <w:r w:rsidRPr="000750CA" w:rsidR="004748F8">
              <w:t>0</w:t>
            </w:r>
          </w:p>
        </w:tc>
      </w:tr>
      <w:tr w14:paraId="6A4E5E16" w14:textId="77777777" w:rsidTr="000E7319">
        <w:tblPrEx>
          <w:tblW w:w="4942" w:type="pct"/>
          <w:tblLook w:val="04A0"/>
        </w:tblPrEx>
        <w:tc>
          <w:tcPr>
            <w:tcW w:w="930" w:type="pct"/>
            <w:hideMark/>
          </w:tcPr>
          <w:p w:rsidR="002460C3" w:rsidRPr="000750CA" w:rsidP="002460C3" w14:paraId="722D689C" w14:textId="77777777">
            <w:r w:rsidRPr="000750CA">
              <w:t>5.2. speciālais budžets</w:t>
            </w:r>
          </w:p>
        </w:tc>
        <w:tc>
          <w:tcPr>
            <w:tcW w:w="0" w:type="auto"/>
            <w:vMerge/>
            <w:hideMark/>
          </w:tcPr>
          <w:p w:rsidR="002460C3" w:rsidRPr="000750CA" w:rsidP="002460C3" w14:paraId="531322E1" w14:textId="77777777"/>
        </w:tc>
        <w:tc>
          <w:tcPr>
            <w:tcW w:w="626" w:type="pct"/>
            <w:hideMark/>
          </w:tcPr>
          <w:p w:rsidR="002460C3" w:rsidRPr="000750CA" w:rsidP="002460C3" w14:paraId="202DF578" w14:textId="4AAE4175">
            <w:r w:rsidRPr="000750CA">
              <w:t> </w:t>
            </w:r>
            <w:r w:rsidRPr="000750CA" w:rsidR="004748F8">
              <w:t>0</w:t>
            </w:r>
          </w:p>
        </w:tc>
        <w:tc>
          <w:tcPr>
            <w:tcW w:w="0" w:type="auto"/>
            <w:gridSpan w:val="2"/>
            <w:vMerge/>
            <w:hideMark/>
          </w:tcPr>
          <w:p w:rsidR="002460C3" w:rsidRPr="000750CA" w:rsidP="002460C3" w14:paraId="1E2ECD5E" w14:textId="77777777"/>
        </w:tc>
        <w:tc>
          <w:tcPr>
            <w:tcW w:w="626" w:type="pct"/>
            <w:gridSpan w:val="2"/>
            <w:hideMark/>
          </w:tcPr>
          <w:p w:rsidR="002460C3" w:rsidRPr="000750CA" w:rsidP="002460C3" w14:paraId="048961A6" w14:textId="3A982D0C">
            <w:r w:rsidRPr="000750CA">
              <w:t> </w:t>
            </w:r>
            <w:r w:rsidRPr="000750CA" w:rsidR="004748F8">
              <w:t>0</w:t>
            </w:r>
          </w:p>
        </w:tc>
        <w:tc>
          <w:tcPr>
            <w:tcW w:w="0" w:type="auto"/>
            <w:vMerge/>
            <w:hideMark/>
          </w:tcPr>
          <w:p w:rsidR="002460C3" w:rsidRPr="000750CA" w:rsidP="002460C3" w14:paraId="2573D042" w14:textId="77777777"/>
        </w:tc>
        <w:tc>
          <w:tcPr>
            <w:tcW w:w="626" w:type="pct"/>
            <w:gridSpan w:val="2"/>
            <w:hideMark/>
          </w:tcPr>
          <w:p w:rsidR="002460C3" w:rsidRPr="000750CA" w:rsidP="002460C3" w14:paraId="67093B3B" w14:textId="736408A1">
            <w:r w:rsidRPr="000750CA">
              <w:t> </w:t>
            </w:r>
            <w:r w:rsidRPr="000750CA" w:rsidR="004748F8">
              <w:t>0</w:t>
            </w:r>
          </w:p>
        </w:tc>
        <w:tc>
          <w:tcPr>
            <w:tcW w:w="568" w:type="pct"/>
            <w:hideMark/>
          </w:tcPr>
          <w:p w:rsidR="002460C3" w:rsidRPr="000750CA" w:rsidP="002460C3" w14:paraId="68323CAB" w14:textId="28514B33">
            <w:r w:rsidRPr="000750CA">
              <w:t> </w:t>
            </w:r>
            <w:r w:rsidRPr="000750CA" w:rsidR="004748F8">
              <w:t>0</w:t>
            </w:r>
          </w:p>
        </w:tc>
      </w:tr>
      <w:tr w14:paraId="6A69BEDF" w14:textId="77777777" w:rsidTr="000E7319">
        <w:tblPrEx>
          <w:tblW w:w="4942" w:type="pct"/>
          <w:tblLook w:val="04A0"/>
        </w:tblPrEx>
        <w:tc>
          <w:tcPr>
            <w:tcW w:w="930" w:type="pct"/>
            <w:hideMark/>
          </w:tcPr>
          <w:p w:rsidR="002460C3" w:rsidRPr="000750CA" w:rsidP="002460C3" w14:paraId="5B7C5665" w14:textId="77777777">
            <w:r w:rsidRPr="000750CA">
              <w:t>5.3. pašvaldību budžets</w:t>
            </w:r>
          </w:p>
        </w:tc>
        <w:tc>
          <w:tcPr>
            <w:tcW w:w="0" w:type="auto"/>
            <w:vMerge/>
            <w:hideMark/>
          </w:tcPr>
          <w:p w:rsidR="002460C3" w:rsidRPr="000750CA" w:rsidP="002460C3" w14:paraId="4C0B49D1" w14:textId="77777777"/>
        </w:tc>
        <w:tc>
          <w:tcPr>
            <w:tcW w:w="626" w:type="pct"/>
            <w:hideMark/>
          </w:tcPr>
          <w:p w:rsidR="002460C3" w:rsidRPr="000750CA" w:rsidP="002460C3" w14:paraId="681BAAB2" w14:textId="1A11F5E8">
            <w:r w:rsidRPr="000750CA">
              <w:t> </w:t>
            </w:r>
            <w:r w:rsidRPr="000750CA" w:rsidR="004748F8">
              <w:t>0</w:t>
            </w:r>
          </w:p>
        </w:tc>
        <w:tc>
          <w:tcPr>
            <w:tcW w:w="0" w:type="auto"/>
            <w:gridSpan w:val="2"/>
            <w:vMerge/>
            <w:hideMark/>
          </w:tcPr>
          <w:p w:rsidR="002460C3" w:rsidRPr="000750CA" w:rsidP="002460C3" w14:paraId="08704B5B" w14:textId="77777777"/>
        </w:tc>
        <w:tc>
          <w:tcPr>
            <w:tcW w:w="626" w:type="pct"/>
            <w:gridSpan w:val="2"/>
            <w:hideMark/>
          </w:tcPr>
          <w:p w:rsidR="002460C3" w:rsidRPr="000750CA" w:rsidP="002460C3" w14:paraId="5707899F" w14:textId="7B050B42">
            <w:r w:rsidRPr="000750CA">
              <w:t> </w:t>
            </w:r>
            <w:r w:rsidRPr="000750CA" w:rsidR="004748F8">
              <w:t>0</w:t>
            </w:r>
          </w:p>
        </w:tc>
        <w:tc>
          <w:tcPr>
            <w:tcW w:w="0" w:type="auto"/>
            <w:vMerge/>
            <w:hideMark/>
          </w:tcPr>
          <w:p w:rsidR="002460C3" w:rsidRPr="000750CA" w:rsidP="002460C3" w14:paraId="57376F01" w14:textId="77777777"/>
        </w:tc>
        <w:tc>
          <w:tcPr>
            <w:tcW w:w="626" w:type="pct"/>
            <w:gridSpan w:val="2"/>
            <w:hideMark/>
          </w:tcPr>
          <w:p w:rsidR="002460C3" w:rsidRPr="000750CA" w:rsidP="002460C3" w14:paraId="04AA55D4" w14:textId="5FAC0F6F">
            <w:r w:rsidRPr="000750CA">
              <w:t> </w:t>
            </w:r>
            <w:r w:rsidRPr="000750CA" w:rsidR="004748F8">
              <w:t>0</w:t>
            </w:r>
          </w:p>
        </w:tc>
        <w:tc>
          <w:tcPr>
            <w:tcW w:w="568" w:type="pct"/>
            <w:hideMark/>
          </w:tcPr>
          <w:p w:rsidR="002460C3" w:rsidRPr="000750CA" w:rsidP="002460C3" w14:paraId="15AB5F0A" w14:textId="51BEA59D">
            <w:r w:rsidRPr="000750CA">
              <w:t> </w:t>
            </w:r>
            <w:r w:rsidRPr="000750CA" w:rsidR="004748F8">
              <w:t>0</w:t>
            </w:r>
          </w:p>
        </w:tc>
      </w:tr>
      <w:tr w14:paraId="6B785205" w14:textId="77777777" w:rsidTr="000E7319">
        <w:tblPrEx>
          <w:tblW w:w="4942" w:type="pct"/>
          <w:tblLook w:val="04A0"/>
        </w:tblPrEx>
        <w:tc>
          <w:tcPr>
            <w:tcW w:w="930" w:type="pct"/>
            <w:hideMark/>
          </w:tcPr>
          <w:p w:rsidR="002460C3" w:rsidRPr="000750CA" w:rsidP="002460C3" w14:paraId="75CC72B6" w14:textId="77777777">
            <w:r w:rsidRPr="000750CA">
              <w:t xml:space="preserve">6. Detalizēts ieņēmumu un izdevumu </w:t>
            </w:r>
            <w:r w:rsidRPr="000750CA">
              <w:t>aprēķins (ja nepieciešams, detalizētu ieņēmumu un izdevumu aprēķinu var pievienot anotācijas pielikumā)</w:t>
            </w:r>
          </w:p>
        </w:tc>
        <w:tc>
          <w:tcPr>
            <w:tcW w:w="4070" w:type="pct"/>
            <w:gridSpan w:val="10"/>
            <w:vMerge w:val="restart"/>
            <w:hideMark/>
          </w:tcPr>
          <w:p w:rsidR="002460C3" w:rsidRPr="000750CA" w:rsidP="000D1C35" w14:paraId="3F599A11" w14:textId="5E20876B">
            <w:pPr>
              <w:jc w:val="both"/>
            </w:pPr>
            <w:r w:rsidRPr="000750CA">
              <w:t>CERT.LV, Aizsardzības ministrija,</w:t>
            </w:r>
            <w:r w:rsidR="00FC4544">
              <w:t xml:space="preserve"> Militārās izlūkošanas un drošības dienests,</w:t>
            </w:r>
            <w:r w:rsidRPr="000750CA">
              <w:t xml:space="preserve"> komiteja un nozaru uzraugošās ministrijas ar NIS direktīvu uzliktos jaunos pienākumus veic esošo finanšu resursu ietvaros.</w:t>
            </w:r>
          </w:p>
        </w:tc>
      </w:tr>
      <w:tr w14:paraId="27C2C334" w14:textId="77777777" w:rsidTr="000E7319">
        <w:tblPrEx>
          <w:tblW w:w="4942" w:type="pct"/>
          <w:tblLook w:val="04A0"/>
        </w:tblPrEx>
        <w:tc>
          <w:tcPr>
            <w:tcW w:w="930" w:type="pct"/>
            <w:hideMark/>
          </w:tcPr>
          <w:p w:rsidR="002460C3" w:rsidRPr="000750CA" w:rsidP="002460C3" w14:paraId="01EF6D7A" w14:textId="77777777">
            <w:r w:rsidRPr="000750CA">
              <w:t>6.1. detalizēts ieņēmumu aprēķins</w:t>
            </w:r>
          </w:p>
        </w:tc>
        <w:tc>
          <w:tcPr>
            <w:tcW w:w="4070" w:type="pct"/>
            <w:gridSpan w:val="10"/>
            <w:vMerge/>
            <w:hideMark/>
          </w:tcPr>
          <w:p w:rsidR="002460C3" w:rsidRPr="000750CA" w:rsidP="002460C3" w14:paraId="594784E9" w14:textId="77777777"/>
        </w:tc>
      </w:tr>
      <w:tr w14:paraId="31617F87" w14:textId="77777777" w:rsidTr="000E7319">
        <w:tblPrEx>
          <w:tblW w:w="4942" w:type="pct"/>
          <w:tblLook w:val="04A0"/>
        </w:tblPrEx>
        <w:tc>
          <w:tcPr>
            <w:tcW w:w="930" w:type="pct"/>
            <w:hideMark/>
          </w:tcPr>
          <w:p w:rsidR="002460C3" w:rsidRPr="000750CA" w:rsidP="002460C3" w14:paraId="75C7633A" w14:textId="77777777">
            <w:r w:rsidRPr="000750CA">
              <w:t>6.2. detalizēts izdevumu aprēķins</w:t>
            </w:r>
          </w:p>
        </w:tc>
        <w:tc>
          <w:tcPr>
            <w:tcW w:w="4070" w:type="pct"/>
            <w:gridSpan w:val="10"/>
            <w:vMerge/>
            <w:hideMark/>
          </w:tcPr>
          <w:p w:rsidR="002460C3" w:rsidRPr="000750CA" w:rsidP="002460C3" w14:paraId="7D3690E4" w14:textId="77777777"/>
        </w:tc>
      </w:tr>
      <w:tr w14:paraId="70F418CF" w14:textId="77777777" w:rsidTr="000E7319">
        <w:tblPrEx>
          <w:tblW w:w="4942" w:type="pct"/>
          <w:tblLook w:val="04A0"/>
        </w:tblPrEx>
        <w:tc>
          <w:tcPr>
            <w:tcW w:w="930" w:type="pct"/>
            <w:hideMark/>
          </w:tcPr>
          <w:p w:rsidR="002460C3" w:rsidRPr="000750CA" w:rsidP="002460C3" w14:paraId="04662BE6" w14:textId="77777777">
            <w:r w:rsidRPr="000750CA">
              <w:t>7. Amata vietu skaita izmaiņas</w:t>
            </w:r>
          </w:p>
        </w:tc>
        <w:tc>
          <w:tcPr>
            <w:tcW w:w="4070" w:type="pct"/>
            <w:gridSpan w:val="10"/>
            <w:hideMark/>
          </w:tcPr>
          <w:p w:rsidR="002460C3" w:rsidP="00653058" w14:paraId="15A7129E" w14:textId="77777777">
            <w:pPr>
              <w:jc w:val="both"/>
            </w:pPr>
            <w:r w:rsidRPr="000750CA">
              <w:t xml:space="preserve">CERT.LV, </w:t>
            </w:r>
            <w:r w:rsidR="00FC4544">
              <w:t xml:space="preserve">Militārās izlūkošanas un drošības dienests, </w:t>
            </w:r>
            <w:r w:rsidRPr="000750CA">
              <w:t>Aizsardzības ministrija</w:t>
            </w:r>
            <w:r w:rsidRPr="000750CA" w:rsidR="00653058">
              <w:t>,</w:t>
            </w:r>
            <w:r w:rsidRPr="000750CA">
              <w:t xml:space="preserve"> </w:t>
            </w:r>
            <w:r w:rsidRPr="000750CA" w:rsidR="00FE2352">
              <w:t>komiteja un nozaru uzraugošās ministrijas ar NIS direktīvu uzliktos jaunos pienākumus veic esošo cilvēkresursu ietvaros.</w:t>
            </w:r>
          </w:p>
          <w:p w:rsidR="00344211" w:rsidRPr="000750CA" w:rsidP="00653058" w14:paraId="5EAEBF77" w14:textId="68F18C7A">
            <w:pPr>
              <w:jc w:val="both"/>
            </w:pPr>
          </w:p>
        </w:tc>
      </w:tr>
      <w:tr w14:paraId="1EB9D834" w14:textId="77777777" w:rsidTr="000E7319">
        <w:tblPrEx>
          <w:tblW w:w="4942" w:type="pct"/>
          <w:tblLook w:val="04A0"/>
        </w:tblPrEx>
        <w:tc>
          <w:tcPr>
            <w:tcW w:w="930" w:type="pct"/>
            <w:hideMark/>
          </w:tcPr>
          <w:p w:rsidR="002460C3" w:rsidRPr="000750CA" w:rsidP="002460C3" w14:paraId="5F68C292" w14:textId="77777777">
            <w:r w:rsidRPr="000750CA">
              <w:t>8. Cita informācija</w:t>
            </w:r>
          </w:p>
        </w:tc>
        <w:tc>
          <w:tcPr>
            <w:tcW w:w="4070" w:type="pct"/>
            <w:gridSpan w:val="10"/>
            <w:hideMark/>
          </w:tcPr>
          <w:p w:rsidR="002460C3" w:rsidRPr="000750CA" w:rsidP="002460C3" w14:paraId="50FD412A" w14:textId="0A209799">
            <w:r w:rsidRPr="000750CA">
              <w:t>Nav.</w:t>
            </w:r>
          </w:p>
        </w:tc>
      </w:tr>
    </w:tbl>
    <w:p w:rsidR="002460C3" w14:paraId="7C009E37"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76"/>
        <w:gridCol w:w="2686"/>
        <w:gridCol w:w="5869"/>
      </w:tblGrid>
      <w:tr w14:paraId="141B6B8E" w14:textId="77777777" w:rsidTr="002460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9131" w:type="dxa"/>
            <w:gridSpan w:val="3"/>
            <w:vAlign w:val="center"/>
            <w:hideMark/>
          </w:tcPr>
          <w:p w:rsidR="00BD5588" w:rsidRPr="00C42CF1" w:rsidP="00737785" w14:paraId="2FF99023" w14:textId="77777777">
            <w:pPr>
              <w:jc w:val="center"/>
              <w:rPr>
                <w:b/>
                <w:bCs/>
              </w:rPr>
            </w:pPr>
            <w:r w:rsidRPr="00C42CF1">
              <w:rPr>
                <w:b/>
                <w:bCs/>
              </w:rPr>
              <w:t>IV. Tiesību akta projekta ietekme uz spēkā esošo tiesību normu sistēmu</w:t>
            </w:r>
          </w:p>
        </w:tc>
      </w:tr>
      <w:tr w14:paraId="43AA5342" w14:textId="77777777" w:rsidTr="002460C3">
        <w:tblPrEx>
          <w:tblW w:w="5000" w:type="pct"/>
          <w:tblLayout w:type="fixed"/>
          <w:tblCellMar>
            <w:top w:w="30" w:type="dxa"/>
            <w:left w:w="30" w:type="dxa"/>
            <w:bottom w:w="30" w:type="dxa"/>
            <w:right w:w="30" w:type="dxa"/>
          </w:tblCellMar>
          <w:tblLook w:val="04A0"/>
        </w:tblPrEx>
        <w:tc>
          <w:tcPr>
            <w:tcW w:w="576" w:type="dxa"/>
            <w:hideMark/>
          </w:tcPr>
          <w:p w:rsidR="00BD5588" w:rsidRPr="00C42CF1" w:rsidP="00737785" w14:paraId="7AF9DC15" w14:textId="77777777">
            <w:pPr>
              <w:jc w:val="center"/>
            </w:pPr>
            <w:r w:rsidRPr="00C42CF1">
              <w:t>1.</w:t>
            </w:r>
          </w:p>
        </w:tc>
        <w:tc>
          <w:tcPr>
            <w:tcW w:w="2686" w:type="dxa"/>
            <w:hideMark/>
          </w:tcPr>
          <w:p w:rsidR="00BD5588" w:rsidRPr="00C42CF1" w:rsidP="00737785" w14:paraId="5E7D05FE" w14:textId="77777777">
            <w:r w:rsidRPr="00C42CF1">
              <w:t>Saistītie tiesību aktu projekti</w:t>
            </w:r>
          </w:p>
        </w:tc>
        <w:tc>
          <w:tcPr>
            <w:tcW w:w="5869" w:type="dxa"/>
            <w:hideMark/>
          </w:tcPr>
          <w:p w:rsidR="002925EF" w:rsidRPr="00C42CF1" w:rsidP="00E535DE" w14:paraId="03F4CECB" w14:textId="77777777">
            <w:pPr>
              <w:ind w:firstLine="284"/>
              <w:jc w:val="both"/>
              <w:rPr>
                <w:iCs/>
              </w:rPr>
            </w:pPr>
            <w:r w:rsidRPr="00C42CF1">
              <w:rPr>
                <w:iCs/>
              </w:rPr>
              <w:t>Likumprojekts paredz izstrādāt</w:t>
            </w:r>
            <w:r w:rsidRPr="00C42CF1">
              <w:rPr>
                <w:iCs/>
              </w:rPr>
              <w:t>:</w:t>
            </w:r>
          </w:p>
          <w:p w:rsidR="009B0562" w:rsidRPr="00C42CF1" w:rsidP="00E535DE" w14:paraId="3C75542A" w14:textId="45977962">
            <w:pPr>
              <w:ind w:firstLine="284"/>
              <w:jc w:val="both"/>
              <w:rPr>
                <w:iCs/>
              </w:rPr>
            </w:pPr>
            <w:r w:rsidRPr="00C42CF1">
              <w:rPr>
                <w:iCs/>
              </w:rPr>
              <w:t>1</w:t>
            </w:r>
            <w:r w:rsidR="00912E12">
              <w:rPr>
                <w:iCs/>
              </w:rPr>
              <w:t>.</w:t>
            </w:r>
            <w:r w:rsidRPr="00C42CF1" w:rsidR="00E10BB8">
              <w:rPr>
                <w:iCs/>
              </w:rPr>
              <w:t xml:space="preserve"> </w:t>
            </w:r>
            <w:r w:rsidRPr="00C42CF1" w:rsidR="0016772E">
              <w:rPr>
                <w:iCs/>
              </w:rPr>
              <w:t>M</w:t>
            </w:r>
            <w:r w:rsidRPr="00C42CF1" w:rsidR="00107A3C">
              <w:rPr>
                <w:iCs/>
              </w:rPr>
              <w:t xml:space="preserve">inistru kabineta </w:t>
            </w:r>
            <w:r w:rsidRPr="00C42CF1" w:rsidR="0016772E">
              <w:rPr>
                <w:iCs/>
              </w:rPr>
              <w:t xml:space="preserve">noteikumus, kas nosaka </w:t>
            </w:r>
            <w:r w:rsidRPr="00C42CF1">
              <w:rPr>
                <w:iCs/>
              </w:rPr>
              <w:t>kārtību, kādā nozari uzraugošā ministrija identificē pamatpakalpojuma sniedzējus</w:t>
            </w:r>
            <w:r w:rsidR="00ED59A3">
              <w:rPr>
                <w:iCs/>
              </w:rPr>
              <w:t xml:space="preserve"> </w:t>
            </w:r>
            <w:r w:rsidR="000D1C35">
              <w:rPr>
                <w:iCs/>
              </w:rPr>
              <w:t>un pamatpaka</w:t>
            </w:r>
            <w:r w:rsidR="00ED59A3">
              <w:rPr>
                <w:iCs/>
              </w:rPr>
              <w:t>lpo</w:t>
            </w:r>
            <w:r w:rsidR="000D1C35">
              <w:rPr>
                <w:iCs/>
              </w:rPr>
              <w:t>jumus un iesniedz informāciju par identificētajiem pamatpakalpojuma sniedzējiem un pamatpakalpojumiem komitejā</w:t>
            </w:r>
            <w:r w:rsidRPr="00C42CF1">
              <w:rPr>
                <w:iCs/>
              </w:rPr>
              <w:t xml:space="preserve"> (deleģējums noteikts </w:t>
            </w:r>
            <w:r w:rsidRPr="00C42CF1" w:rsidR="00E10BB8">
              <w:rPr>
                <w:iCs/>
              </w:rPr>
              <w:t>likumprojekta 1.</w:t>
            </w:r>
            <w:r w:rsidR="00912E12">
              <w:rPr>
                <w:iCs/>
              </w:rPr>
              <w:t> </w:t>
            </w:r>
            <w:r w:rsidRPr="00C42CF1" w:rsidR="00E10BB8">
              <w:rPr>
                <w:iCs/>
              </w:rPr>
              <w:t xml:space="preserve">pantā – </w:t>
            </w:r>
            <w:r w:rsidRPr="00C42CF1" w:rsidR="009C5AD1">
              <w:rPr>
                <w:iCs/>
              </w:rPr>
              <w:t xml:space="preserve">likuma </w:t>
            </w:r>
            <w:r w:rsidRPr="00C42CF1">
              <w:rPr>
                <w:iCs/>
              </w:rPr>
              <w:t>3.</w:t>
            </w:r>
            <w:r w:rsidRPr="00C42CF1">
              <w:rPr>
                <w:iCs/>
                <w:vertAlign w:val="superscript"/>
              </w:rPr>
              <w:t>1</w:t>
            </w:r>
            <w:r w:rsidR="001561B1">
              <w:rPr>
                <w:iCs/>
                <w:vertAlign w:val="superscript"/>
              </w:rPr>
              <w:t> </w:t>
            </w:r>
            <w:r w:rsidRPr="00C42CF1" w:rsidR="00E535DE">
              <w:rPr>
                <w:iCs/>
              </w:rPr>
              <w:t xml:space="preserve">panta </w:t>
            </w:r>
            <w:r w:rsidR="000D1C35">
              <w:rPr>
                <w:iCs/>
              </w:rPr>
              <w:t xml:space="preserve">piektā </w:t>
            </w:r>
            <w:r w:rsidRPr="00C42CF1" w:rsidR="00E10BB8">
              <w:rPr>
                <w:iCs/>
              </w:rPr>
              <w:t>daļa</w:t>
            </w:r>
            <w:r w:rsidRPr="00C42CF1" w:rsidR="00E535DE">
              <w:rPr>
                <w:iCs/>
              </w:rPr>
              <w:t>).</w:t>
            </w:r>
          </w:p>
          <w:p w:rsidR="009B0562" w:rsidRPr="00C42CF1" w:rsidP="00E535DE" w14:paraId="745D2876" w14:textId="063CB7BD">
            <w:pPr>
              <w:ind w:firstLine="284"/>
              <w:jc w:val="both"/>
              <w:rPr>
                <w:iCs/>
              </w:rPr>
            </w:pPr>
            <w:r w:rsidRPr="00C42CF1">
              <w:rPr>
                <w:iCs/>
              </w:rPr>
              <w:t>2</w:t>
            </w:r>
            <w:r w:rsidR="00912E12">
              <w:rPr>
                <w:iCs/>
              </w:rPr>
              <w:t>.</w:t>
            </w:r>
            <w:r w:rsidRPr="00C42CF1" w:rsidR="00E10BB8">
              <w:rPr>
                <w:iCs/>
              </w:rPr>
              <w:t xml:space="preserve"> </w:t>
            </w:r>
            <w:r w:rsidRPr="00C42CF1">
              <w:rPr>
                <w:iCs/>
              </w:rPr>
              <w:t>Ministru kabineta noteikumus, kas nosaka drošības incidenta būtiski traucējošās iet</w:t>
            </w:r>
            <w:r w:rsidRPr="00C42CF1" w:rsidR="00E10BB8">
              <w:rPr>
                <w:iCs/>
              </w:rPr>
              <w:t>ekmes identificējošos faktorus</w:t>
            </w:r>
            <w:r w:rsidRPr="00C42CF1">
              <w:rPr>
                <w:iCs/>
              </w:rPr>
              <w:t xml:space="preserve"> (deleģējums noteikts </w:t>
            </w:r>
            <w:r w:rsidRPr="00C42CF1" w:rsidR="00E10BB8">
              <w:rPr>
                <w:iCs/>
              </w:rPr>
              <w:t>likumprojekta 1.</w:t>
            </w:r>
            <w:r w:rsidR="001561B1">
              <w:rPr>
                <w:iCs/>
              </w:rPr>
              <w:t> </w:t>
            </w:r>
            <w:r w:rsidRPr="00C42CF1" w:rsidR="00E10BB8">
              <w:rPr>
                <w:iCs/>
              </w:rPr>
              <w:t xml:space="preserve">pantā – </w:t>
            </w:r>
            <w:r w:rsidRPr="00C42CF1" w:rsidR="009C5AD1">
              <w:rPr>
                <w:iCs/>
              </w:rPr>
              <w:t xml:space="preserve">likuma </w:t>
            </w:r>
            <w:r w:rsidRPr="00C42CF1">
              <w:rPr>
                <w:iCs/>
              </w:rPr>
              <w:t>3.</w:t>
            </w:r>
            <w:r w:rsidRPr="00C42CF1">
              <w:rPr>
                <w:iCs/>
                <w:vertAlign w:val="superscript"/>
              </w:rPr>
              <w:t xml:space="preserve">1 </w:t>
            </w:r>
            <w:r w:rsidRPr="00C42CF1">
              <w:rPr>
                <w:iCs/>
              </w:rPr>
              <w:t>panta piekt</w:t>
            </w:r>
            <w:r w:rsidRPr="00C42CF1" w:rsidR="00E10BB8">
              <w:rPr>
                <w:iCs/>
              </w:rPr>
              <w:t>ā daļa</w:t>
            </w:r>
            <w:r w:rsidRPr="00C42CF1">
              <w:rPr>
                <w:iCs/>
              </w:rPr>
              <w:t>). Likuma 3.</w:t>
            </w:r>
            <w:r w:rsidRPr="00C42CF1">
              <w:rPr>
                <w:iCs/>
                <w:vertAlign w:val="superscript"/>
              </w:rPr>
              <w:t>1</w:t>
            </w:r>
            <w:r w:rsidR="001561B1">
              <w:rPr>
                <w:iCs/>
                <w:vertAlign w:val="superscript"/>
              </w:rPr>
              <w:t> </w:t>
            </w:r>
            <w:r w:rsidRPr="00C42CF1">
              <w:rPr>
                <w:iCs/>
              </w:rPr>
              <w:t>panta pirmā daļa nosaka vairākus kritērijus, kurus izmantos nozari uzraugošā institūcija, lai identificētu pamatpakalpojuma sniedzējus</w:t>
            </w:r>
            <w:r w:rsidRPr="00C42CF1" w:rsidR="009C5AD1">
              <w:rPr>
                <w:iCs/>
              </w:rPr>
              <w:t>,</w:t>
            </w:r>
            <w:r w:rsidRPr="00C42CF1">
              <w:rPr>
                <w:iCs/>
              </w:rPr>
              <w:t xml:space="preserve"> un viens no </w:t>
            </w:r>
            <w:r w:rsidRPr="00C42CF1" w:rsidR="009C5AD1">
              <w:rPr>
                <w:iCs/>
              </w:rPr>
              <w:t xml:space="preserve">šiem </w:t>
            </w:r>
            <w:r w:rsidRPr="00C42CF1">
              <w:rPr>
                <w:iCs/>
              </w:rPr>
              <w:t>kritērijiem ir drošības incidenta būtiski traucējošā ietekme. Šie Ministru kabineta noteikumi noteiks būtiski traucējošās ietekmes faktorus katrā no nozarēm, lai nozari uzraugošā ministrija var</w:t>
            </w:r>
            <w:r w:rsidR="00912E12">
              <w:rPr>
                <w:iCs/>
              </w:rPr>
              <w:t>ētu</w:t>
            </w:r>
            <w:r w:rsidRPr="00C42CF1">
              <w:rPr>
                <w:iCs/>
              </w:rPr>
              <w:t xml:space="preserve"> noteikt, vai konkrētais pakalpojuma sniedzējs ir </w:t>
            </w:r>
            <w:r w:rsidRPr="00C42CF1" w:rsidR="009C5AD1">
              <w:rPr>
                <w:iCs/>
              </w:rPr>
              <w:t>p</w:t>
            </w:r>
            <w:r w:rsidR="000D1C35">
              <w:rPr>
                <w:iCs/>
              </w:rPr>
              <w:t>amatpakalpojuma sniedzējs. Šos M</w:t>
            </w:r>
            <w:r w:rsidRPr="00C42CF1" w:rsidR="009C5AD1">
              <w:rPr>
                <w:iCs/>
              </w:rPr>
              <w:t xml:space="preserve">inistru kabineta noteikumus lietderīgi būtu apvienot ar pirmajā punktā norādītajiem Ministru kabineta noteikumiem, jo tie abi attieksies uz nozari uzraugošajām ministrijām pamatpakalpojuma sniedzēju </w:t>
            </w:r>
            <w:r w:rsidRPr="00C42CF1" w:rsidR="00E535DE">
              <w:rPr>
                <w:iCs/>
              </w:rPr>
              <w:t>identificēšanas procesā.</w:t>
            </w:r>
          </w:p>
          <w:p w:rsidR="00E535DE" w:rsidRPr="00C42CF1" w:rsidP="00E535DE" w14:paraId="6446FAE8" w14:textId="4D44F93D">
            <w:pPr>
              <w:ind w:firstLine="284"/>
              <w:jc w:val="both"/>
              <w:rPr>
                <w:rFonts w:eastAsia="SimSun"/>
                <w:color w:val="000000"/>
                <w:kern w:val="3"/>
                <w:lang w:bidi="hi-IN"/>
              </w:rPr>
            </w:pPr>
            <w:r w:rsidRPr="00C42CF1">
              <w:rPr>
                <w:iCs/>
              </w:rPr>
              <w:t>3</w:t>
            </w:r>
            <w:r w:rsidR="00912E12">
              <w:rPr>
                <w:iCs/>
              </w:rPr>
              <w:t>.</w:t>
            </w:r>
            <w:r w:rsidRPr="00C42CF1" w:rsidR="00E10BB8">
              <w:rPr>
                <w:iCs/>
              </w:rPr>
              <w:t xml:space="preserve"> </w:t>
            </w:r>
            <w:r w:rsidRPr="00C42CF1">
              <w:rPr>
                <w:iCs/>
              </w:rPr>
              <w:t xml:space="preserve">Ministru kabineta noteikumus, kas nosaka drošības incidenta būtiskuma kritērijus, informēšanas kārtību un </w:t>
            </w:r>
            <w:r w:rsidRPr="00C42CF1">
              <w:rPr>
                <w:iCs/>
              </w:rPr>
              <w:t xml:space="preserve">ziņojuma saturu (deleģējums noteikts </w:t>
            </w:r>
            <w:r w:rsidRPr="00C42CF1" w:rsidR="00E10BB8">
              <w:rPr>
                <w:iCs/>
              </w:rPr>
              <w:t>likumprojekta 4.</w:t>
            </w:r>
            <w:r w:rsidR="001561B1">
              <w:rPr>
                <w:iCs/>
              </w:rPr>
              <w:t> </w:t>
            </w:r>
            <w:r w:rsidRPr="00C42CF1" w:rsidR="00E10BB8">
              <w:rPr>
                <w:iCs/>
              </w:rPr>
              <w:t xml:space="preserve">panta trešajā daļā – </w:t>
            </w:r>
            <w:r w:rsidRPr="00C42CF1">
              <w:rPr>
                <w:iCs/>
              </w:rPr>
              <w:t>likuma 6.</w:t>
            </w:r>
            <w:r w:rsidR="001561B1">
              <w:rPr>
                <w:iCs/>
              </w:rPr>
              <w:t> </w:t>
            </w:r>
            <w:r w:rsidRPr="00C42CF1" w:rsidR="00E10BB8">
              <w:rPr>
                <w:iCs/>
              </w:rPr>
              <w:t>panta septītā daļa</w:t>
            </w:r>
            <w:r w:rsidRPr="00C42CF1">
              <w:rPr>
                <w:iCs/>
              </w:rPr>
              <w:t>). Likuma 6.</w:t>
            </w:r>
            <w:r w:rsidR="001561B1">
              <w:rPr>
                <w:iCs/>
              </w:rPr>
              <w:t> </w:t>
            </w:r>
            <w:r w:rsidRPr="00C42CF1">
              <w:rPr>
                <w:iCs/>
              </w:rPr>
              <w:t xml:space="preserve">panta otrā prim daļa nosaka, ka pamatpakalpojuma sniedzējs </w:t>
            </w:r>
            <w:r w:rsidRPr="00C42CF1">
              <w:rPr>
                <w:iCs/>
              </w:rPr>
              <w:t xml:space="preserve">un digitālā pakalpojuma sniedzējs </w:t>
            </w:r>
            <w:r w:rsidRPr="00C42CF1">
              <w:rPr>
                <w:iCs/>
              </w:rPr>
              <w:t xml:space="preserve">ziņo CERT.LV par </w:t>
            </w:r>
            <w:r w:rsidRPr="00C42CF1">
              <w:rPr>
                <w:iCs/>
              </w:rPr>
              <w:t xml:space="preserve">tādu drošības incidentu, kuram ir būtiska ietekme uz pamatpakalpojuma nepārtrauktību vai digitālā pakalpojuma sniegšanu. Šie Ministru kabineta noteikumi </w:t>
            </w:r>
            <w:r w:rsidRPr="00C42CF1">
              <w:rPr>
                <w:rFonts w:eastAsia="SimSun"/>
                <w:color w:val="000000"/>
                <w:kern w:val="3"/>
                <w:lang w:bidi="hi-IN"/>
              </w:rPr>
              <w:t>noteiks</w:t>
            </w:r>
            <w:r w:rsidRPr="00C42CF1">
              <w:rPr>
                <w:rFonts w:eastAsiaTheme="minorHAnsi"/>
                <w:color w:val="000000"/>
                <w:sz w:val="22"/>
                <w:szCs w:val="22"/>
              </w:rPr>
              <w:t xml:space="preserve"> </w:t>
            </w:r>
            <w:r w:rsidRPr="00C42CF1">
              <w:rPr>
                <w:rFonts w:eastAsia="SimSun"/>
                <w:color w:val="000000"/>
                <w:kern w:val="3"/>
                <w:lang w:bidi="hi-IN"/>
              </w:rPr>
              <w:t>drošības incidenta būtiskuma kritērijus gan pamatpakalpojuma sniedzējam, gan digitālā pakalpojuma sniedzējam. Ar būtiskuma kritērijiem saprot, piemēram, pamatpakalpojuma vai digitālā pakalpojuma tr</w:t>
            </w:r>
            <w:r w:rsidRPr="00C42CF1" w:rsidR="00E10BB8">
              <w:rPr>
                <w:rFonts w:eastAsia="SimSun"/>
                <w:color w:val="000000"/>
                <w:kern w:val="3"/>
                <w:lang w:bidi="hi-IN"/>
              </w:rPr>
              <w:t>aucējumu skarto lietotāju skaitu, incidenta ilgumu, incidenta ģeogrāfisko izplatību</w:t>
            </w:r>
            <w:r w:rsidRPr="00C42CF1">
              <w:rPr>
                <w:rFonts w:eastAsia="SimSun"/>
                <w:color w:val="000000"/>
                <w:kern w:val="3"/>
                <w:lang w:bidi="hi-IN"/>
              </w:rPr>
              <w:t>, cik lielā mērā ietekmēta</w:t>
            </w:r>
            <w:r w:rsidRPr="00C42CF1" w:rsidR="00E10BB8">
              <w:rPr>
                <w:rFonts w:eastAsia="SimSun"/>
                <w:color w:val="000000"/>
                <w:kern w:val="3"/>
                <w:lang w:bidi="hi-IN"/>
              </w:rPr>
              <w:t>s</w:t>
            </w:r>
            <w:r w:rsidRPr="00C42CF1">
              <w:rPr>
                <w:rFonts w:eastAsia="SimSun"/>
                <w:color w:val="000000"/>
                <w:kern w:val="3"/>
                <w:lang w:bidi="hi-IN"/>
              </w:rPr>
              <w:t xml:space="preserve"> ekonomiskās un sabiedriskās darbības. Konkrētie kritēriji ļaus pakalpojuma sniedzējam saprast, vai tam jāziņo par radušos drošības incidentu. Ministru kabineta noteikumi noteiks arī informēšanas kārtību un ziņojuma saturu, kas ietvers, piemēram, to, cik ilgā laikā jāziņo CERT.LV par radušos drošības incidentu un kāda informācija par drošības incidentu jānorāda.</w:t>
            </w:r>
          </w:p>
          <w:p w:rsidR="00781F4E" w:rsidRPr="00C42CF1" w:rsidP="00E535DE" w14:paraId="76F61038" w14:textId="77777777">
            <w:pPr>
              <w:ind w:firstLine="284"/>
              <w:jc w:val="both"/>
              <w:rPr>
                <w:rFonts w:eastAsia="SimSun"/>
                <w:color w:val="000000"/>
                <w:kern w:val="3"/>
                <w:lang w:bidi="hi-IN"/>
              </w:rPr>
            </w:pPr>
          </w:p>
          <w:p w:rsidR="00345BBE" w:rsidP="00961C6B" w14:paraId="382405C3" w14:textId="17A8B009">
            <w:pPr>
              <w:ind w:firstLine="284"/>
              <w:jc w:val="both"/>
              <w:rPr>
                <w:rFonts w:eastAsia="SimSun"/>
                <w:color w:val="000000"/>
                <w:kern w:val="3"/>
                <w:lang w:bidi="hi-IN"/>
              </w:rPr>
            </w:pPr>
            <w:r w:rsidRPr="00C42CF1">
              <w:rPr>
                <w:rFonts w:eastAsia="SimSun"/>
                <w:color w:val="000000"/>
                <w:kern w:val="3"/>
                <w:lang w:bidi="hi-IN"/>
              </w:rPr>
              <w:t>Likumprojekts paredz izdarīt grozījumus Ministru kabineta noteikumos, kas nosaka informācijas un komunikācijas tehnoloģiju minim</w:t>
            </w:r>
            <w:r w:rsidRPr="00C42CF1" w:rsidR="00781F4E">
              <w:rPr>
                <w:rFonts w:eastAsia="SimSun"/>
                <w:color w:val="000000"/>
                <w:kern w:val="3"/>
                <w:lang w:bidi="hi-IN"/>
              </w:rPr>
              <w:t>ālās</w:t>
            </w:r>
            <w:r w:rsidRPr="00C42CF1">
              <w:rPr>
                <w:rFonts w:eastAsia="SimSun"/>
                <w:color w:val="000000"/>
                <w:kern w:val="3"/>
                <w:lang w:bidi="hi-IN"/>
              </w:rPr>
              <w:t xml:space="preserve"> drošības prasības </w:t>
            </w:r>
            <w:r w:rsidRPr="00C42CF1" w:rsidR="00781F4E">
              <w:rPr>
                <w:rFonts w:eastAsia="SimSun"/>
                <w:color w:val="000000"/>
                <w:kern w:val="3"/>
                <w:lang w:bidi="hi-IN"/>
              </w:rPr>
              <w:t>un kārtību</w:t>
            </w:r>
            <w:r w:rsidR="00912E12">
              <w:rPr>
                <w:rFonts w:eastAsia="SimSun"/>
                <w:color w:val="000000"/>
                <w:kern w:val="3"/>
                <w:lang w:bidi="hi-IN"/>
              </w:rPr>
              <w:t>,</w:t>
            </w:r>
            <w:r w:rsidRPr="00C42CF1" w:rsidR="00781F4E">
              <w:rPr>
                <w:rFonts w:eastAsia="SimSun"/>
                <w:color w:val="000000"/>
                <w:kern w:val="3"/>
                <w:lang w:bidi="hi-IN"/>
              </w:rPr>
              <w:t xml:space="preserve"> kādā valsts un pašvaldību institūcijas nodrošina informācijas un komunikācijas tehnoloģiju sistēmu atbilstību minimālajām drošības prasībām (deleģējums noteik</w:t>
            </w:r>
            <w:r w:rsidR="00912E12">
              <w:rPr>
                <w:rFonts w:eastAsia="SimSun"/>
                <w:color w:val="000000"/>
                <w:kern w:val="3"/>
                <w:lang w:bidi="hi-IN"/>
              </w:rPr>
              <w:t>t</w:t>
            </w:r>
            <w:r w:rsidRPr="00C42CF1" w:rsidR="00781F4E">
              <w:rPr>
                <w:rFonts w:eastAsia="SimSun"/>
                <w:color w:val="000000"/>
                <w:kern w:val="3"/>
                <w:lang w:bidi="hi-IN"/>
              </w:rPr>
              <w:t xml:space="preserve">s </w:t>
            </w:r>
            <w:r w:rsidRPr="00C42CF1" w:rsidR="00E10BB8">
              <w:rPr>
                <w:rFonts w:eastAsia="SimSun"/>
                <w:color w:val="000000"/>
                <w:kern w:val="3"/>
                <w:lang w:bidi="hi-IN"/>
              </w:rPr>
              <w:t>likumprojekta 5.</w:t>
            </w:r>
            <w:r w:rsidR="001561B1">
              <w:rPr>
                <w:rFonts w:eastAsia="SimSun"/>
                <w:color w:val="000000"/>
                <w:kern w:val="3"/>
                <w:lang w:bidi="hi-IN"/>
              </w:rPr>
              <w:t> </w:t>
            </w:r>
            <w:r w:rsidRPr="00C42CF1" w:rsidR="00E10BB8">
              <w:rPr>
                <w:rFonts w:eastAsia="SimSun"/>
                <w:color w:val="000000"/>
                <w:kern w:val="3"/>
                <w:lang w:bidi="hi-IN"/>
              </w:rPr>
              <w:t xml:space="preserve">panta piektajā </w:t>
            </w:r>
            <w:r w:rsidR="00A66380">
              <w:rPr>
                <w:rFonts w:eastAsia="SimSun"/>
                <w:color w:val="000000"/>
                <w:kern w:val="3"/>
                <w:lang w:bidi="hi-IN"/>
              </w:rPr>
              <w:t xml:space="preserve">un sestajā </w:t>
            </w:r>
            <w:r w:rsidRPr="00C42CF1" w:rsidR="00E10BB8">
              <w:rPr>
                <w:rFonts w:eastAsia="SimSun"/>
                <w:color w:val="000000"/>
                <w:kern w:val="3"/>
                <w:lang w:bidi="hi-IN"/>
              </w:rPr>
              <w:t xml:space="preserve">daļā – </w:t>
            </w:r>
            <w:r w:rsidRPr="00C42CF1" w:rsidR="00781F4E">
              <w:rPr>
                <w:rFonts w:eastAsia="SimSun"/>
                <w:color w:val="000000"/>
                <w:kern w:val="3"/>
                <w:lang w:bidi="hi-IN"/>
              </w:rPr>
              <w:t>likuma 8.</w:t>
            </w:r>
            <w:r w:rsidR="001561B1">
              <w:rPr>
                <w:rFonts w:eastAsia="SimSun"/>
                <w:color w:val="000000"/>
                <w:kern w:val="3"/>
                <w:lang w:bidi="hi-IN"/>
              </w:rPr>
              <w:t> </w:t>
            </w:r>
            <w:r w:rsidRPr="00C42CF1" w:rsidR="00781F4E">
              <w:rPr>
                <w:rFonts w:eastAsia="SimSun"/>
                <w:color w:val="000000"/>
                <w:kern w:val="3"/>
                <w:lang w:bidi="hi-IN"/>
              </w:rPr>
              <w:t>panta piektā</w:t>
            </w:r>
            <w:r w:rsidR="00A66380">
              <w:rPr>
                <w:rFonts w:eastAsia="SimSun"/>
                <w:color w:val="000000"/>
                <w:kern w:val="3"/>
                <w:lang w:bidi="hi-IN"/>
              </w:rPr>
              <w:t xml:space="preserve"> </w:t>
            </w:r>
            <w:r w:rsidRPr="00C42CF1" w:rsidR="00781F4E">
              <w:rPr>
                <w:rFonts w:eastAsia="SimSun"/>
                <w:color w:val="000000"/>
                <w:kern w:val="3"/>
                <w:lang w:bidi="hi-IN"/>
              </w:rPr>
              <w:t>daļ</w:t>
            </w:r>
            <w:r w:rsidR="00912E12">
              <w:rPr>
                <w:rFonts w:eastAsia="SimSun"/>
                <w:color w:val="000000"/>
                <w:kern w:val="3"/>
                <w:lang w:bidi="hi-IN"/>
              </w:rPr>
              <w:t>a</w:t>
            </w:r>
            <w:r w:rsidR="002F7AFD">
              <w:rPr>
                <w:rFonts w:eastAsia="SimSun"/>
                <w:color w:val="000000"/>
                <w:kern w:val="3"/>
                <w:lang w:bidi="hi-IN"/>
              </w:rPr>
              <w:t xml:space="preserve">; </w:t>
            </w:r>
            <w:r w:rsidR="002F7AFD">
              <w:rPr>
                <w:rFonts w:eastAsia="Calibri"/>
                <w:bCs/>
              </w:rPr>
              <w:t>Ministru kabine</w:t>
            </w:r>
            <w:r w:rsidR="002F7AFD">
              <w:rPr>
                <w:rFonts w:eastAsia="Calibri"/>
                <w:bCs/>
              </w:rPr>
              <w:t>ta 2015.gada 28.jūlija noteikumi</w:t>
            </w:r>
            <w:r w:rsidR="002F7AFD">
              <w:rPr>
                <w:rFonts w:eastAsia="Calibri"/>
                <w:bCs/>
              </w:rPr>
              <w:t xml:space="preserve"> Nr.442 “Kārtība, kādā tiek nodrošināta informācijas un komunikācijas tehnoloģiju sistēmu atbilstība minimālajām drošības prasībām”</w:t>
            </w:r>
            <w:r w:rsidRPr="00C42CF1" w:rsidR="00781F4E">
              <w:rPr>
                <w:rFonts w:eastAsia="SimSun"/>
                <w:color w:val="000000"/>
                <w:kern w:val="3"/>
                <w:lang w:bidi="hi-IN"/>
              </w:rPr>
              <w:t>). Grozījumi šajos Ministru kabineta noteikumos jāizdara tāpēc, ka minimālās drošības prasības attieksies arī uz pamatpakalpojuma sniedzējiem, digitālā pakalpojuma sniedzējiem</w:t>
            </w:r>
            <w:r w:rsidR="002F7AFD">
              <w:rPr>
                <w:rFonts w:eastAsia="SimSun"/>
                <w:color w:val="000000"/>
                <w:kern w:val="3"/>
                <w:lang w:bidi="hi-IN"/>
              </w:rPr>
              <w:t>, konkrēti privāto tiesību juridiskajām personām,</w:t>
            </w:r>
            <w:r w:rsidRPr="00C42CF1" w:rsidR="00781F4E">
              <w:rPr>
                <w:rFonts w:eastAsia="SimSun"/>
                <w:color w:val="000000"/>
                <w:kern w:val="3"/>
                <w:lang w:bidi="hi-IN"/>
              </w:rPr>
              <w:t xml:space="preserve"> un informācijas tehnoloģiju kritiskās infrastruktūras īpašniekiem vai tiesiskajiem valdītājiem.</w:t>
            </w:r>
            <w:r w:rsidR="00961C6B">
              <w:rPr>
                <w:rFonts w:eastAsia="SimSun"/>
                <w:color w:val="000000"/>
                <w:kern w:val="3"/>
                <w:lang w:bidi="hi-IN"/>
              </w:rPr>
              <w:t xml:space="preserve"> Noteikumos tiks paredzēts arī pārejas posms, lai pamatpakalpojuma sniedzēji un digitālā pakalpojuma sniedzēji varētu sakārtot savas informācijas tehnoloģiju sistēmas, lai tās atbilstu noteiktām drošības prasībām. </w:t>
            </w:r>
          </w:p>
          <w:p w:rsidR="00344211" w:rsidRPr="00C42CF1" w:rsidP="00961C6B" w14:paraId="7D5BBE8E" w14:textId="71006B5F">
            <w:pPr>
              <w:ind w:firstLine="284"/>
              <w:jc w:val="both"/>
              <w:rPr>
                <w:iCs/>
              </w:rPr>
            </w:pPr>
          </w:p>
        </w:tc>
      </w:tr>
      <w:tr w14:paraId="55CD404A" w14:textId="77777777" w:rsidTr="002460C3">
        <w:tblPrEx>
          <w:tblW w:w="5000" w:type="pct"/>
          <w:tblLayout w:type="fixed"/>
          <w:tblCellMar>
            <w:top w:w="30" w:type="dxa"/>
            <w:left w:w="30" w:type="dxa"/>
            <w:bottom w:w="30" w:type="dxa"/>
            <w:right w:w="30" w:type="dxa"/>
          </w:tblCellMar>
          <w:tblLook w:val="04A0"/>
        </w:tblPrEx>
        <w:tc>
          <w:tcPr>
            <w:tcW w:w="576" w:type="dxa"/>
            <w:hideMark/>
          </w:tcPr>
          <w:p w:rsidR="00BD5588" w:rsidRPr="00C42CF1" w:rsidP="00737785" w14:paraId="7848E69C" w14:textId="3203DA25">
            <w:pPr>
              <w:jc w:val="center"/>
            </w:pPr>
            <w:r w:rsidRPr="00C42CF1">
              <w:t>2.</w:t>
            </w:r>
          </w:p>
        </w:tc>
        <w:tc>
          <w:tcPr>
            <w:tcW w:w="2686" w:type="dxa"/>
            <w:hideMark/>
          </w:tcPr>
          <w:p w:rsidR="00BD5588" w:rsidRPr="00C42CF1" w:rsidP="00737785" w14:paraId="1FC3F47F" w14:textId="77777777">
            <w:r w:rsidRPr="00C42CF1">
              <w:t>Atbildīgā institūcija</w:t>
            </w:r>
          </w:p>
        </w:tc>
        <w:tc>
          <w:tcPr>
            <w:tcW w:w="5869" w:type="dxa"/>
            <w:hideMark/>
          </w:tcPr>
          <w:p w:rsidR="00A445A7" w:rsidRPr="00C42CF1" w:rsidP="001F417F" w14:paraId="3B876F7F" w14:textId="2B840FE4">
            <w:pPr>
              <w:jc w:val="both"/>
            </w:pPr>
            <w:r w:rsidRPr="001F417F">
              <w:rPr>
                <w:rFonts w:eastAsia="SimSun"/>
                <w:color w:val="000000"/>
                <w:kern w:val="3"/>
                <w:lang w:bidi="hi-IN"/>
              </w:rPr>
              <w:t>Aizsardzības ministrija.</w:t>
            </w:r>
          </w:p>
        </w:tc>
      </w:tr>
      <w:tr w14:paraId="324C2D85" w14:textId="77777777" w:rsidTr="002460C3">
        <w:tblPrEx>
          <w:tblW w:w="5000" w:type="pct"/>
          <w:tblLayout w:type="fixed"/>
          <w:tblCellMar>
            <w:top w:w="30" w:type="dxa"/>
            <w:left w:w="30" w:type="dxa"/>
            <w:bottom w:w="30" w:type="dxa"/>
            <w:right w:w="30" w:type="dxa"/>
          </w:tblCellMar>
          <w:tblLook w:val="04A0"/>
        </w:tblPrEx>
        <w:tc>
          <w:tcPr>
            <w:tcW w:w="576" w:type="dxa"/>
            <w:hideMark/>
          </w:tcPr>
          <w:p w:rsidR="00BD5588" w:rsidRPr="00C42CF1" w:rsidP="00737785" w14:paraId="3E2838F7" w14:textId="77777777">
            <w:pPr>
              <w:jc w:val="center"/>
            </w:pPr>
            <w:r w:rsidRPr="00C42CF1">
              <w:t>3.</w:t>
            </w:r>
          </w:p>
        </w:tc>
        <w:tc>
          <w:tcPr>
            <w:tcW w:w="2686" w:type="dxa"/>
            <w:hideMark/>
          </w:tcPr>
          <w:p w:rsidR="00BD5588" w:rsidRPr="00C42CF1" w:rsidP="00737785" w14:paraId="281E2CA8" w14:textId="77777777">
            <w:r w:rsidRPr="00C42CF1">
              <w:t>Cita informācija</w:t>
            </w:r>
          </w:p>
        </w:tc>
        <w:tc>
          <w:tcPr>
            <w:tcW w:w="5869" w:type="dxa"/>
            <w:hideMark/>
          </w:tcPr>
          <w:p w:rsidR="0043693B" w:rsidRPr="00C42CF1" w:rsidP="000D1C35" w14:paraId="28A3E31A" w14:textId="13330F7B">
            <w:pPr>
              <w:ind w:firstLine="284"/>
              <w:jc w:val="both"/>
            </w:pPr>
            <w:r w:rsidRPr="00C42CF1">
              <w:t>Ar likumprojekta 7.</w:t>
            </w:r>
            <w:r w:rsidR="001561B1">
              <w:t> </w:t>
            </w:r>
            <w:r w:rsidRPr="00C42CF1">
              <w:t xml:space="preserve">pantu </w:t>
            </w:r>
            <w:r w:rsidRPr="00C42CF1" w:rsidR="00781F4E">
              <w:t xml:space="preserve">tiek papildināti likuma Pārejas noteikumi, kuru </w:t>
            </w:r>
            <w:r w:rsidRPr="00C42CF1" w:rsidR="00E5292B">
              <w:t>6.</w:t>
            </w:r>
            <w:r w:rsidR="00912E12">
              <w:t> </w:t>
            </w:r>
            <w:r w:rsidRPr="00C42CF1" w:rsidR="00E5292B">
              <w:t>punkts nosaka, ka Ministru kabinets līdz 2018.</w:t>
            </w:r>
            <w:r w:rsidR="001561B1">
              <w:t> </w:t>
            </w:r>
            <w:r w:rsidRPr="00C42CF1" w:rsidR="00E5292B">
              <w:t>gada 1.</w:t>
            </w:r>
            <w:r w:rsidR="001561B1">
              <w:t> </w:t>
            </w:r>
            <w:r w:rsidRPr="00C42CF1" w:rsidR="00E5292B">
              <w:t>augustam izdod šā likuma 3.</w:t>
            </w:r>
            <w:r w:rsidRPr="00C42CF1" w:rsidR="00E5292B">
              <w:rPr>
                <w:vertAlign w:val="superscript"/>
              </w:rPr>
              <w:t>1</w:t>
            </w:r>
            <w:r w:rsidR="001561B1">
              <w:rPr>
                <w:vertAlign w:val="superscript"/>
              </w:rPr>
              <w:t> </w:t>
            </w:r>
            <w:r w:rsidRPr="00C42CF1" w:rsidR="00E5292B">
              <w:t>panta piektajā daļā paredzētos noteikumus. Pārejas noteikumu 6.</w:t>
            </w:r>
            <w:r w:rsidR="001561B1">
              <w:t> </w:t>
            </w:r>
            <w:r w:rsidRPr="00C42CF1" w:rsidR="00E5292B">
              <w:t>punkts izstrādāts</w:t>
            </w:r>
            <w:r w:rsidR="00912E12">
              <w:t>,</w:t>
            </w:r>
            <w:r w:rsidRPr="00C42CF1" w:rsidR="00E5292B">
              <w:t xml:space="preserve"> pamatojoties uz NIS direktīvas 5.</w:t>
            </w:r>
            <w:r w:rsidR="001561B1">
              <w:t> </w:t>
            </w:r>
            <w:r w:rsidRPr="00C42CF1" w:rsidR="00E5292B">
              <w:t>panta 1.</w:t>
            </w:r>
            <w:r w:rsidR="00912E12">
              <w:t> </w:t>
            </w:r>
            <w:r w:rsidRPr="00C42CF1" w:rsidR="00E5292B">
              <w:t xml:space="preserve">punktu. Pārējos Ministru kabineta noteikumus saskaņā ar </w:t>
            </w:r>
            <w:r w:rsidRPr="00C42CF1" w:rsidR="00E5292B">
              <w:t>NIS direktīvu jāizdod līdz 2018.</w:t>
            </w:r>
            <w:r w:rsidR="001561B1">
              <w:t> </w:t>
            </w:r>
            <w:r w:rsidRPr="00C42CF1" w:rsidR="00E5292B">
              <w:t>gada 9.</w:t>
            </w:r>
            <w:r w:rsidR="001561B1">
              <w:t> </w:t>
            </w:r>
            <w:r w:rsidRPr="00C42CF1" w:rsidR="00E5292B">
              <w:t>maijam.</w:t>
            </w:r>
          </w:p>
        </w:tc>
      </w:tr>
    </w:tbl>
    <w:p w:rsidR="00BD5588" w:rsidRPr="00C42CF1" w:rsidP="00BD5588" w14:paraId="2F7B0F53"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045DAB4E" w14:textId="77777777" w:rsidTr="00FD25E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BD5588" w:rsidRPr="00C42CF1" w:rsidP="00737785" w14:paraId="1F07ABFC" w14:textId="77777777">
            <w:pPr>
              <w:jc w:val="center"/>
              <w:rPr>
                <w:b/>
                <w:bCs/>
              </w:rPr>
            </w:pPr>
            <w:r w:rsidRPr="00C42CF1">
              <w:rPr>
                <w:b/>
                <w:bCs/>
              </w:rPr>
              <w:t>V. Tiesību akta projekta atbilstība Latvijas Republikas starptautiskajām saistībām</w:t>
            </w:r>
          </w:p>
        </w:tc>
      </w:tr>
      <w:tr w14:paraId="06472065" w14:textId="77777777" w:rsidTr="00FD25E3">
        <w:tblPrEx>
          <w:tblW w:w="5000" w:type="pct"/>
          <w:tblCellMar>
            <w:top w:w="30" w:type="dxa"/>
            <w:left w:w="30" w:type="dxa"/>
            <w:bottom w:w="30" w:type="dxa"/>
            <w:right w:w="30" w:type="dxa"/>
          </w:tblCellMar>
          <w:tblLook w:val="04A0"/>
        </w:tblPrEx>
        <w:tc>
          <w:tcPr>
            <w:tcW w:w="311" w:type="pct"/>
            <w:hideMark/>
          </w:tcPr>
          <w:p w:rsidR="00BD5588" w:rsidRPr="00C42CF1" w:rsidP="00737785" w14:paraId="18819120" w14:textId="77777777">
            <w:pPr>
              <w:jc w:val="center"/>
            </w:pPr>
            <w:r w:rsidRPr="00C42CF1">
              <w:t>1.</w:t>
            </w:r>
          </w:p>
        </w:tc>
        <w:tc>
          <w:tcPr>
            <w:tcW w:w="1479" w:type="pct"/>
            <w:hideMark/>
          </w:tcPr>
          <w:p w:rsidR="00BD5588" w:rsidRPr="00C42CF1" w:rsidP="00737785" w14:paraId="3DA93E89" w14:textId="77777777">
            <w:r w:rsidRPr="00C42CF1">
              <w:t>Saistības pret Eiropas Savienību</w:t>
            </w:r>
          </w:p>
        </w:tc>
        <w:tc>
          <w:tcPr>
            <w:tcW w:w="3210" w:type="pct"/>
            <w:hideMark/>
          </w:tcPr>
          <w:p w:rsidR="00BD5588" w:rsidP="00E10BB8" w14:paraId="389AE7A3" w14:textId="77777777">
            <w:pPr>
              <w:ind w:firstLine="284"/>
              <w:jc w:val="both"/>
            </w:pPr>
            <w:r w:rsidRPr="00C42CF1">
              <w:t>Ar likumprojektu tiek ieviestas Eiropas Parlamenta un Padomes 2016.</w:t>
            </w:r>
            <w:r w:rsidR="001561B1">
              <w:t> </w:t>
            </w:r>
            <w:r w:rsidRPr="00C42CF1">
              <w:t>gada 6.</w:t>
            </w:r>
            <w:r w:rsidR="001561B1">
              <w:t> </w:t>
            </w:r>
            <w:r w:rsidRPr="00C42CF1">
              <w:t>jūlija direktīvas (ES) 2016/1148 par pasākumiem nolūkā panākt vienādi augsta līmeņa tīklu un informācijas sistēmu drošību visā Savienībā (NIS direktīva) prasības. NIS direktīvas prasības jāievieš nacionālajos normatīvajos aktos līdz 2018.</w:t>
            </w:r>
            <w:r w:rsidR="001561B1">
              <w:t> </w:t>
            </w:r>
            <w:r w:rsidRPr="00C42CF1">
              <w:t>gada 9.</w:t>
            </w:r>
            <w:r w:rsidR="001561B1">
              <w:t> </w:t>
            </w:r>
            <w:r w:rsidRPr="00C42CF1">
              <w:t>maijam. Izņēmums ir nozari uzraugošās institūcijas pienākums identificēt pamatpakalpojuma sniedzējus</w:t>
            </w:r>
            <w:r w:rsidR="00634316">
              <w:t xml:space="preserve"> – </w:t>
            </w:r>
            <w:r w:rsidRPr="00C42CF1">
              <w:t>šis pienākums</w:t>
            </w:r>
            <w:r w:rsidRPr="00C42CF1" w:rsidR="00E10BB8">
              <w:t xml:space="preserve"> saskaņā ar NIS direktīvu ir</w:t>
            </w:r>
            <w:r w:rsidRPr="00C42CF1">
              <w:t xml:space="preserve"> jāve</w:t>
            </w:r>
            <w:r w:rsidRPr="00C42CF1" w:rsidR="00E10BB8">
              <w:t>ic līdz 2018.</w:t>
            </w:r>
            <w:r w:rsidR="001561B1">
              <w:t> </w:t>
            </w:r>
            <w:r w:rsidRPr="00C42CF1" w:rsidR="00E10BB8">
              <w:t>gada 9.</w:t>
            </w:r>
            <w:r w:rsidR="001561B1">
              <w:t> </w:t>
            </w:r>
            <w:r w:rsidRPr="00C42CF1" w:rsidR="00E10BB8">
              <w:t>novembrim.</w:t>
            </w:r>
          </w:p>
          <w:p w:rsidR="00344211" w:rsidRPr="00C42CF1" w:rsidP="00E10BB8" w14:paraId="20D0D34E" w14:textId="38EB5EA6">
            <w:pPr>
              <w:ind w:firstLine="284"/>
              <w:jc w:val="both"/>
            </w:pPr>
          </w:p>
        </w:tc>
      </w:tr>
      <w:tr w14:paraId="0CA2FCA8"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71B279FC" w14:textId="77777777">
            <w:pPr>
              <w:jc w:val="center"/>
            </w:pPr>
            <w:r w:rsidRPr="00C42CF1">
              <w:t>2.</w:t>
            </w:r>
          </w:p>
        </w:tc>
        <w:tc>
          <w:tcPr>
            <w:tcW w:w="1479" w:type="pct"/>
            <w:hideMark/>
          </w:tcPr>
          <w:p w:rsidR="00BD5588" w:rsidRPr="00C42CF1" w:rsidP="00737785" w14:paraId="66FEBAB2" w14:textId="77777777">
            <w:r w:rsidRPr="00C42CF1">
              <w:t>Citas starptautiskās saistības</w:t>
            </w:r>
          </w:p>
        </w:tc>
        <w:tc>
          <w:tcPr>
            <w:tcW w:w="3210" w:type="pct"/>
            <w:hideMark/>
          </w:tcPr>
          <w:p w:rsidR="00BD5588" w:rsidRPr="00C42CF1" w:rsidP="00E5292B" w14:paraId="554D2C22" w14:textId="25B5A234">
            <w:r w:rsidRPr="00C42CF1">
              <w:t>Projekts šo jomu neskar.</w:t>
            </w:r>
          </w:p>
        </w:tc>
      </w:tr>
      <w:tr w14:paraId="7510D9EA"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63C36683" w14:textId="77777777">
            <w:pPr>
              <w:jc w:val="center"/>
            </w:pPr>
            <w:r w:rsidRPr="00C42CF1">
              <w:t>3.</w:t>
            </w:r>
          </w:p>
        </w:tc>
        <w:tc>
          <w:tcPr>
            <w:tcW w:w="1479" w:type="pct"/>
            <w:hideMark/>
          </w:tcPr>
          <w:p w:rsidR="00BD5588" w:rsidRPr="00C42CF1" w:rsidP="00737785" w14:paraId="5A40933E" w14:textId="77777777">
            <w:r w:rsidRPr="00C42CF1">
              <w:t>Cita informācija</w:t>
            </w:r>
          </w:p>
        </w:tc>
        <w:tc>
          <w:tcPr>
            <w:tcW w:w="3210" w:type="pct"/>
            <w:hideMark/>
          </w:tcPr>
          <w:p w:rsidR="00BD5588" w:rsidRPr="00C42CF1" w:rsidP="00737785" w14:paraId="7A5DA1B0" w14:textId="77958909">
            <w:r w:rsidRPr="00C42CF1">
              <w:t>Nav.</w:t>
            </w:r>
          </w:p>
        </w:tc>
      </w:tr>
    </w:tbl>
    <w:p w:rsidR="00BD5588" w:rsidRPr="00C42CF1" w:rsidP="00BD5588" w14:paraId="2284E550"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190"/>
        <w:gridCol w:w="2160"/>
        <w:gridCol w:w="2431"/>
        <w:gridCol w:w="2350"/>
      </w:tblGrid>
      <w:tr w14:paraId="33231475"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4"/>
            <w:vAlign w:val="center"/>
            <w:hideMark/>
          </w:tcPr>
          <w:p w:rsidR="00BD5588" w:rsidRPr="00C42CF1" w:rsidP="00737785" w14:paraId="5F5DF8EA" w14:textId="77777777">
            <w:pPr>
              <w:jc w:val="center"/>
              <w:rPr>
                <w:b/>
                <w:bCs/>
              </w:rPr>
            </w:pPr>
            <w:r w:rsidRPr="00C42CF1">
              <w:rPr>
                <w:b/>
                <w:bCs/>
              </w:rPr>
              <w:t>1. tabula</w:t>
            </w:r>
            <w:r w:rsidRPr="00C42CF1">
              <w:rPr>
                <w:b/>
                <w:bCs/>
              </w:rPr>
              <w:br/>
              <w:t>Tiesību akta projekta atbilstība ES tiesību aktiem</w:t>
            </w:r>
          </w:p>
        </w:tc>
      </w:tr>
      <w:tr w14:paraId="3BFE717D" w14:textId="77777777" w:rsidTr="006E22EB">
        <w:tblPrEx>
          <w:tblW w:w="5000" w:type="pct"/>
          <w:tblCellMar>
            <w:top w:w="30" w:type="dxa"/>
            <w:left w:w="30" w:type="dxa"/>
            <w:bottom w:w="30" w:type="dxa"/>
            <w:right w:w="30" w:type="dxa"/>
          </w:tblCellMar>
          <w:tblLook w:val="04A0"/>
        </w:tblPrEx>
        <w:tc>
          <w:tcPr>
            <w:tcW w:w="1199" w:type="pct"/>
            <w:hideMark/>
          </w:tcPr>
          <w:p w:rsidR="00BD5588" w:rsidRPr="00C42CF1" w:rsidP="00737785" w14:paraId="63D4921C" w14:textId="77777777">
            <w:r w:rsidRPr="00C42CF1">
              <w:t>Attiecīgā ES tiesību akta datums, numurs un nosaukums</w:t>
            </w:r>
          </w:p>
        </w:tc>
        <w:tc>
          <w:tcPr>
            <w:tcW w:w="3801" w:type="pct"/>
            <w:gridSpan w:val="3"/>
            <w:hideMark/>
          </w:tcPr>
          <w:p w:rsidR="00BD5588" w:rsidRPr="00C42CF1" w:rsidP="00E5292B" w14:paraId="6CF6328E" w14:textId="7CFEB00B">
            <w:pPr>
              <w:ind w:firstLine="284"/>
              <w:jc w:val="both"/>
            </w:pPr>
            <w:r w:rsidRPr="00C42CF1">
              <w:t>Ar likumprojektu tiek ieviestas Eiropas Parlamenta un Padomes 2016.</w:t>
            </w:r>
            <w:r w:rsidR="001561B1">
              <w:t> </w:t>
            </w:r>
            <w:r w:rsidRPr="00C42CF1">
              <w:t>gada 6.</w:t>
            </w:r>
            <w:r w:rsidR="001561B1">
              <w:t> </w:t>
            </w:r>
            <w:r w:rsidRPr="00C42CF1">
              <w:t>jūlija direktīvas (ES) 2016/1148 par pasākumiem nolūkā panākt vienādi augsta līmeņa tīklu un informācijas sistēmu drošību visā Savienībā (NIS direktīva) prasības.</w:t>
            </w:r>
          </w:p>
        </w:tc>
      </w:tr>
      <w:tr w14:paraId="49CF70C1" w14:textId="77777777" w:rsidTr="006E22EB">
        <w:tblPrEx>
          <w:tblW w:w="5000" w:type="pct"/>
          <w:tblCellMar>
            <w:top w:w="30" w:type="dxa"/>
            <w:left w:w="30" w:type="dxa"/>
            <w:bottom w:w="30" w:type="dxa"/>
            <w:right w:w="30" w:type="dxa"/>
          </w:tblCellMar>
          <w:tblLook w:val="04A0"/>
        </w:tblPrEx>
        <w:tc>
          <w:tcPr>
            <w:tcW w:w="1199" w:type="pct"/>
            <w:vAlign w:val="center"/>
            <w:hideMark/>
          </w:tcPr>
          <w:p w:rsidR="00BD5588" w:rsidRPr="00C42CF1" w:rsidP="00737785" w14:paraId="2B54A4A6" w14:textId="77777777">
            <w:pPr>
              <w:jc w:val="center"/>
            </w:pPr>
            <w:r w:rsidRPr="00C42CF1">
              <w:t>A</w:t>
            </w:r>
          </w:p>
        </w:tc>
        <w:tc>
          <w:tcPr>
            <w:tcW w:w="1183" w:type="pct"/>
            <w:vAlign w:val="center"/>
            <w:hideMark/>
          </w:tcPr>
          <w:p w:rsidR="00BD5588" w:rsidRPr="00C42CF1" w:rsidP="00737785" w14:paraId="693D3EC8" w14:textId="77777777">
            <w:pPr>
              <w:jc w:val="center"/>
            </w:pPr>
            <w:r w:rsidRPr="00C42CF1">
              <w:t>B</w:t>
            </w:r>
          </w:p>
        </w:tc>
        <w:tc>
          <w:tcPr>
            <w:tcW w:w="1331" w:type="pct"/>
            <w:vAlign w:val="center"/>
            <w:hideMark/>
          </w:tcPr>
          <w:p w:rsidR="00BD5588" w:rsidRPr="00C42CF1" w:rsidP="00737785" w14:paraId="6D9E6D9F" w14:textId="77777777">
            <w:pPr>
              <w:jc w:val="center"/>
            </w:pPr>
            <w:r w:rsidRPr="00C42CF1">
              <w:t>C</w:t>
            </w:r>
          </w:p>
        </w:tc>
        <w:tc>
          <w:tcPr>
            <w:tcW w:w="1287" w:type="pct"/>
            <w:vAlign w:val="center"/>
            <w:hideMark/>
          </w:tcPr>
          <w:p w:rsidR="00BD5588" w:rsidRPr="00C42CF1" w:rsidP="00737785" w14:paraId="71E06D56" w14:textId="77777777">
            <w:pPr>
              <w:jc w:val="center"/>
            </w:pPr>
            <w:r w:rsidRPr="00C42CF1">
              <w:t>D</w:t>
            </w:r>
          </w:p>
        </w:tc>
      </w:tr>
      <w:tr w14:paraId="01A1F483" w14:textId="77777777" w:rsidTr="006E22EB">
        <w:tblPrEx>
          <w:tblW w:w="5000" w:type="pct"/>
          <w:tblCellMar>
            <w:top w:w="30" w:type="dxa"/>
            <w:left w:w="30" w:type="dxa"/>
            <w:bottom w:w="30" w:type="dxa"/>
            <w:right w:w="30" w:type="dxa"/>
          </w:tblCellMar>
          <w:tblLook w:val="04A0"/>
        </w:tblPrEx>
        <w:tc>
          <w:tcPr>
            <w:tcW w:w="1199" w:type="pct"/>
            <w:hideMark/>
          </w:tcPr>
          <w:p w:rsidR="00372469" w:rsidRPr="00C42CF1" w:rsidP="00372469" w14:paraId="13FBBAC8" w14:textId="68C66AFE">
            <w:r w:rsidRPr="00C42CF1">
              <w:t>1. panta 2.</w:t>
            </w:r>
            <w:r w:rsidRPr="00C42CF1" w:rsidR="0089594F">
              <w:t xml:space="preserve"> </w:t>
            </w:r>
            <w:r w:rsidRPr="00C42CF1">
              <w:t>punkta a) apakšpunkts</w:t>
            </w:r>
          </w:p>
          <w:p w:rsidR="00372469" w:rsidRPr="00C42CF1" w:rsidP="00372469" w14:paraId="3B39494C" w14:textId="77777777"/>
          <w:p w:rsidR="00372469" w:rsidRPr="00C42CF1" w:rsidP="00372469" w14:paraId="1FBDBCC2" w14:textId="1301F0EC">
            <w:r w:rsidRPr="00C42CF1">
              <w:t>1.</w:t>
            </w:r>
            <w:r w:rsidRPr="00C42CF1" w:rsidR="0089594F">
              <w:t xml:space="preserve"> </w:t>
            </w:r>
            <w:r w:rsidRPr="00C42CF1">
              <w:t>panta 2.</w:t>
            </w:r>
            <w:r w:rsidRPr="00C42CF1" w:rsidR="0089594F">
              <w:t xml:space="preserve"> </w:t>
            </w:r>
            <w:r w:rsidRPr="00C42CF1">
              <w:t>punkta d) apakšpunkts</w:t>
            </w:r>
          </w:p>
          <w:p w:rsidR="00372469" w:rsidRPr="00C42CF1" w:rsidP="00372469" w14:paraId="4CFF1147" w14:textId="77777777"/>
          <w:p w:rsidR="00372469" w:rsidRPr="00C42CF1" w:rsidP="00372469" w14:paraId="7046B079" w14:textId="77777777"/>
          <w:p w:rsidR="0089594F" w:rsidRPr="00C42CF1" w:rsidP="00372469" w14:paraId="31331993" w14:textId="77777777"/>
          <w:p w:rsidR="0089594F" w:rsidRPr="00C42CF1" w:rsidP="00372469" w14:paraId="1068E982" w14:textId="77777777"/>
          <w:p w:rsidR="00C60491" w:rsidRPr="00C42CF1" w:rsidP="00372469" w14:paraId="3F47DAB7" w14:textId="77777777"/>
          <w:p w:rsidR="00372469" w:rsidRPr="00C42CF1" w:rsidP="00372469" w14:paraId="62ED106F" w14:textId="6B269C9F">
            <w:r w:rsidRPr="00C42CF1">
              <w:t>1.</w:t>
            </w:r>
            <w:r w:rsidRPr="00C42CF1" w:rsidR="0089594F">
              <w:t xml:space="preserve"> </w:t>
            </w:r>
            <w:r w:rsidRPr="00C42CF1">
              <w:t>panta 2.</w:t>
            </w:r>
            <w:r w:rsidRPr="00C42CF1" w:rsidR="0089594F">
              <w:t xml:space="preserve"> </w:t>
            </w:r>
            <w:r w:rsidRPr="00C42CF1">
              <w:t>punkta e) apakšpunkts</w:t>
            </w:r>
          </w:p>
          <w:p w:rsidR="00372469" w:rsidRPr="00C42CF1" w:rsidP="00372469" w14:paraId="3B9C638B" w14:textId="77777777"/>
          <w:p w:rsidR="00372469" w:rsidRPr="00C42CF1" w:rsidP="00372469" w14:paraId="12EE69BE" w14:textId="651140A2">
            <w:r w:rsidRPr="00C42CF1">
              <w:t>1.</w:t>
            </w:r>
            <w:r w:rsidRPr="00C42CF1" w:rsidR="0089594F">
              <w:t xml:space="preserve"> </w:t>
            </w:r>
            <w:r w:rsidRPr="00C42CF1" w:rsidR="00C14DCC">
              <w:t>panta 3</w:t>
            </w:r>
            <w:r w:rsidRPr="00C42CF1">
              <w:t>.</w:t>
            </w:r>
            <w:r w:rsidRPr="00C42CF1" w:rsidR="0089594F">
              <w:t xml:space="preserve"> </w:t>
            </w:r>
            <w:r w:rsidRPr="00C42CF1">
              <w:t>punkts</w:t>
            </w:r>
          </w:p>
          <w:p w:rsidR="00372469" w:rsidRPr="00C42CF1" w:rsidP="00372469" w14:paraId="0A6118BE" w14:textId="77777777"/>
          <w:p w:rsidR="00372469" w:rsidRPr="00C42CF1" w:rsidP="00372469" w14:paraId="55D82E68" w14:textId="7332E7BF">
            <w:r w:rsidRPr="00C42CF1">
              <w:t>5.</w:t>
            </w:r>
            <w:r w:rsidRPr="00C42CF1" w:rsidR="0089594F">
              <w:t xml:space="preserve"> </w:t>
            </w:r>
            <w:r w:rsidRPr="00C42CF1">
              <w:t>panta 1.</w:t>
            </w:r>
            <w:r w:rsidRPr="00C42CF1" w:rsidR="0089594F">
              <w:t xml:space="preserve"> </w:t>
            </w:r>
            <w:r w:rsidRPr="00C42CF1" w:rsidR="00C60491">
              <w:t>p</w:t>
            </w:r>
            <w:r w:rsidRPr="00C42CF1">
              <w:t>unkts</w:t>
            </w:r>
          </w:p>
          <w:p w:rsidR="00C60491" w:rsidRPr="00C42CF1" w:rsidP="00372469" w14:paraId="735E127D" w14:textId="77777777"/>
          <w:p w:rsidR="00C60491" w:rsidRPr="00C42CF1" w:rsidP="00372469" w14:paraId="52A348AB" w14:textId="77777777"/>
          <w:p w:rsidR="00C60491" w:rsidRPr="00C42CF1" w:rsidP="00372469" w14:paraId="5D27B930" w14:textId="77777777"/>
          <w:p w:rsidR="00C60491" w:rsidRPr="00C42CF1" w:rsidP="00372469" w14:paraId="57F843F2" w14:textId="77777777"/>
          <w:p w:rsidR="00C60491" w:rsidRPr="00C42CF1" w:rsidP="00372469" w14:paraId="6A538F20" w14:textId="77777777"/>
          <w:p w:rsidR="00C60491" w:rsidRPr="00C42CF1" w:rsidP="00372469" w14:paraId="6D0692BE" w14:textId="77777777"/>
          <w:p w:rsidR="00372469" w:rsidRPr="00C42CF1" w:rsidP="00372469" w14:paraId="03372D50" w14:textId="024C98D2">
            <w:r w:rsidRPr="00C42CF1">
              <w:t>5.</w:t>
            </w:r>
            <w:r w:rsidRPr="00C42CF1" w:rsidR="0089594F">
              <w:t xml:space="preserve"> </w:t>
            </w:r>
            <w:r w:rsidRPr="00C42CF1">
              <w:t>panta 2.</w:t>
            </w:r>
            <w:r w:rsidRPr="00C42CF1" w:rsidR="0089594F">
              <w:t xml:space="preserve"> </w:t>
            </w:r>
            <w:r w:rsidRPr="00C42CF1">
              <w:t>punkts</w:t>
            </w:r>
          </w:p>
          <w:p w:rsidR="00372469" w:rsidRPr="00C42CF1" w:rsidP="00372469" w14:paraId="71C7D02F" w14:textId="77777777"/>
          <w:p w:rsidR="00C60491" w:rsidRPr="00C42CF1" w:rsidP="00372469" w14:paraId="3B820723" w14:textId="77777777"/>
          <w:p w:rsidR="00C60491" w:rsidRPr="00C42CF1" w:rsidP="00372469" w14:paraId="0658AB46" w14:textId="77777777"/>
          <w:p w:rsidR="00C60491" w:rsidRPr="00C42CF1" w:rsidP="00372469" w14:paraId="12AF62F1" w14:textId="77777777"/>
          <w:p w:rsidR="00C60491" w:rsidRPr="00C42CF1" w:rsidP="00372469" w14:paraId="6D73681A" w14:textId="77777777"/>
          <w:p w:rsidR="00C60491" w:rsidRPr="00C42CF1" w:rsidP="00372469" w14:paraId="643B05C7" w14:textId="77777777"/>
          <w:p w:rsidR="00372469" w:rsidRPr="00C42CF1" w:rsidP="00372469" w14:paraId="198A9CED" w14:textId="490A7DDD">
            <w:r w:rsidRPr="00C42CF1">
              <w:t>5.</w:t>
            </w:r>
            <w:r w:rsidRPr="00C42CF1" w:rsidR="0089594F">
              <w:t xml:space="preserve"> </w:t>
            </w:r>
            <w:r w:rsidRPr="00C42CF1">
              <w:t>panta 3.</w:t>
            </w:r>
            <w:r w:rsidRPr="00C42CF1" w:rsidR="0089594F">
              <w:t xml:space="preserve"> </w:t>
            </w:r>
            <w:r w:rsidRPr="00C42CF1">
              <w:t>punkts</w:t>
            </w:r>
          </w:p>
          <w:p w:rsidR="00372469" w:rsidRPr="00C42CF1" w:rsidP="00372469" w14:paraId="6F54DC15" w14:textId="77777777"/>
          <w:p w:rsidR="00C60491" w:rsidRPr="00C42CF1" w:rsidP="00372469" w14:paraId="79AA0AF6" w14:textId="77777777"/>
          <w:p w:rsidR="00C60491" w:rsidRPr="00C42CF1" w:rsidP="00372469" w14:paraId="0B737D2D" w14:textId="77777777"/>
          <w:p w:rsidR="00C60491" w:rsidRPr="00C42CF1" w:rsidP="00372469" w14:paraId="6895D9EC" w14:textId="77777777"/>
          <w:p w:rsidR="00C60491" w:rsidRPr="00C42CF1" w:rsidP="00372469" w14:paraId="57D623E0" w14:textId="77777777"/>
          <w:p w:rsidR="00C60491" w:rsidRPr="00C42CF1" w:rsidP="00372469" w14:paraId="6CB0284E" w14:textId="77777777"/>
          <w:p w:rsidR="00372469" w:rsidRPr="00C42CF1" w:rsidP="00372469" w14:paraId="258C0A57" w14:textId="273C8442">
            <w:r w:rsidRPr="00C42CF1">
              <w:t>5.</w:t>
            </w:r>
            <w:r w:rsidRPr="00C42CF1" w:rsidR="0089594F">
              <w:t xml:space="preserve"> </w:t>
            </w:r>
            <w:r w:rsidRPr="00C42CF1">
              <w:t>panta 4.</w:t>
            </w:r>
            <w:r w:rsidRPr="00C42CF1" w:rsidR="0089594F">
              <w:t xml:space="preserve"> </w:t>
            </w:r>
            <w:r w:rsidRPr="00C42CF1">
              <w:t xml:space="preserve">punkts </w:t>
            </w:r>
          </w:p>
          <w:p w:rsidR="00372469" w:rsidRPr="00C42CF1" w:rsidP="00372469" w14:paraId="08757710" w14:textId="77777777"/>
          <w:p w:rsidR="00C60491" w:rsidRPr="00C42CF1" w:rsidP="00372469" w14:paraId="646A4C0A" w14:textId="77777777"/>
          <w:p w:rsidR="00C60491" w:rsidRPr="00C42CF1" w:rsidP="00372469" w14:paraId="5CF3F83E" w14:textId="77777777"/>
          <w:p w:rsidR="00C60491" w:rsidRPr="00C42CF1" w:rsidP="00372469" w14:paraId="16874FD9" w14:textId="77777777"/>
          <w:p w:rsidR="00C60491" w:rsidRPr="00C42CF1" w:rsidP="00372469" w14:paraId="600EEBD5" w14:textId="77777777"/>
          <w:p w:rsidR="00C60491" w:rsidRPr="00C42CF1" w:rsidP="00372469" w14:paraId="3977A57D" w14:textId="77777777"/>
          <w:p w:rsidR="00372469" w:rsidRPr="00C42CF1" w:rsidP="00372469" w14:paraId="52DE1260" w14:textId="4633019D">
            <w:r w:rsidRPr="00C42CF1">
              <w:t>5.</w:t>
            </w:r>
            <w:r w:rsidRPr="00C42CF1" w:rsidR="0089594F">
              <w:t xml:space="preserve"> </w:t>
            </w:r>
            <w:r w:rsidRPr="00C42CF1">
              <w:t>panta 5.</w:t>
            </w:r>
            <w:r w:rsidRPr="00C42CF1" w:rsidR="0089594F">
              <w:t xml:space="preserve"> </w:t>
            </w:r>
            <w:r w:rsidRPr="00C42CF1">
              <w:t xml:space="preserve">punkts </w:t>
            </w:r>
          </w:p>
          <w:p w:rsidR="00372469" w:rsidRPr="00C42CF1" w:rsidP="00372469" w14:paraId="2C73BFE6" w14:textId="77777777"/>
          <w:p w:rsidR="00013013" w:rsidRPr="00C42CF1" w:rsidP="00372469" w14:paraId="55A07CE1" w14:textId="77777777"/>
          <w:p w:rsidR="00013013" w:rsidRPr="00C42CF1" w:rsidP="00372469" w14:paraId="08E3A2AD" w14:textId="77777777"/>
          <w:p w:rsidR="00013013" w:rsidRPr="00C42CF1" w:rsidP="00372469" w14:paraId="1FE47FA5" w14:textId="77777777"/>
          <w:p w:rsidR="00013013" w:rsidRPr="00C42CF1" w:rsidP="00372469" w14:paraId="298F4CA9" w14:textId="77777777"/>
          <w:p w:rsidR="00013013" w:rsidRPr="00C42CF1" w:rsidP="00372469" w14:paraId="797CB633" w14:textId="77777777"/>
          <w:p w:rsidR="00372469" w:rsidRPr="00C42CF1" w:rsidP="00372469" w14:paraId="58F20982" w14:textId="60B63FD5">
            <w:r w:rsidRPr="00C42CF1">
              <w:t>5.</w:t>
            </w:r>
            <w:r w:rsidRPr="00C42CF1" w:rsidR="0089594F">
              <w:t xml:space="preserve"> </w:t>
            </w:r>
            <w:r w:rsidRPr="00C42CF1">
              <w:t>panta 7.</w:t>
            </w:r>
            <w:r w:rsidRPr="00C42CF1" w:rsidR="0089594F">
              <w:t xml:space="preserve"> </w:t>
            </w:r>
            <w:r w:rsidRPr="00C42CF1">
              <w:t xml:space="preserve">punkts </w:t>
            </w:r>
          </w:p>
          <w:p w:rsidR="00C96DE0" w:rsidRPr="00C42CF1" w:rsidP="00372469" w14:paraId="16F500D2" w14:textId="77777777"/>
          <w:p w:rsidR="00372469" w:rsidRPr="00C42CF1" w:rsidP="00C96DE0" w14:paraId="2731659E" w14:textId="1EA101F4">
            <w:pPr>
              <w:jc w:val="both"/>
            </w:pPr>
            <w:r w:rsidRPr="00C42CF1">
              <w:t>6.</w:t>
            </w:r>
            <w:r w:rsidRPr="00C42CF1" w:rsidR="0089594F">
              <w:t xml:space="preserve"> </w:t>
            </w:r>
            <w:r w:rsidRPr="00C42CF1">
              <w:t>pants 1. un 2.</w:t>
            </w:r>
            <w:r w:rsidRPr="00C42CF1" w:rsidR="0089594F">
              <w:t xml:space="preserve"> </w:t>
            </w:r>
            <w:r w:rsidRPr="00C42CF1">
              <w:t>punkts</w:t>
            </w:r>
          </w:p>
          <w:p w:rsidR="00372469" w:rsidRPr="00C42CF1" w:rsidP="00372469" w14:paraId="78E70E8C" w14:textId="77777777"/>
          <w:p w:rsidR="00013013" w:rsidRPr="00C42CF1" w:rsidP="00372469" w14:paraId="1CB02740" w14:textId="77777777"/>
          <w:p w:rsidR="00013013" w:rsidRPr="00C42CF1" w:rsidP="00372469" w14:paraId="2CDE708F" w14:textId="77777777"/>
          <w:p w:rsidR="00013013" w:rsidRPr="00C42CF1" w:rsidP="00372469" w14:paraId="6C90DB2A" w14:textId="77777777"/>
          <w:p w:rsidR="00013013" w:rsidRPr="00C42CF1" w:rsidP="00372469" w14:paraId="4AD637E7" w14:textId="77777777"/>
          <w:p w:rsidR="00372469" w:rsidRPr="00C42CF1" w:rsidP="00372469" w14:paraId="5326176E" w14:textId="791B40B1">
            <w:r w:rsidRPr="00C42CF1">
              <w:t>7.</w:t>
            </w:r>
            <w:r w:rsidRPr="00C42CF1" w:rsidR="0089594F">
              <w:t xml:space="preserve"> </w:t>
            </w:r>
            <w:r w:rsidRPr="00C42CF1">
              <w:t>panta 1.</w:t>
            </w:r>
            <w:r w:rsidRPr="00C42CF1" w:rsidR="0089594F">
              <w:t xml:space="preserve"> </w:t>
            </w:r>
            <w:r w:rsidRPr="00C42CF1">
              <w:t>punkts</w:t>
            </w:r>
          </w:p>
          <w:p w:rsidR="00372469" w:rsidRPr="00C42CF1" w:rsidP="00372469" w14:paraId="775DB97D" w14:textId="77777777"/>
          <w:p w:rsidR="00372469" w:rsidRPr="00C42CF1" w:rsidP="00372469" w14:paraId="5B828BA5" w14:textId="495E878C">
            <w:r w:rsidRPr="00C42CF1">
              <w:t>7.</w:t>
            </w:r>
            <w:r w:rsidRPr="00C42CF1" w:rsidR="0089594F">
              <w:t xml:space="preserve"> </w:t>
            </w:r>
            <w:r w:rsidRPr="00C42CF1">
              <w:t>panta 3.</w:t>
            </w:r>
            <w:r w:rsidRPr="00C42CF1" w:rsidR="0089594F">
              <w:t xml:space="preserve"> </w:t>
            </w:r>
            <w:r w:rsidRPr="00C42CF1">
              <w:t>punkts</w:t>
            </w:r>
          </w:p>
          <w:p w:rsidR="00372469" w:rsidRPr="00C42CF1" w:rsidP="00372469" w14:paraId="3A342058" w14:textId="77777777"/>
          <w:p w:rsidR="00372469" w:rsidRPr="00C42CF1" w:rsidP="00372469" w14:paraId="7CC99CEB" w14:textId="1887D651">
            <w:r w:rsidRPr="00C42CF1">
              <w:t>8.</w:t>
            </w:r>
            <w:r w:rsidRPr="00C42CF1" w:rsidR="0089594F">
              <w:t xml:space="preserve"> </w:t>
            </w:r>
            <w:r w:rsidRPr="00C42CF1">
              <w:t>panta 1.</w:t>
            </w:r>
            <w:r w:rsidRPr="00C42CF1" w:rsidR="0089594F">
              <w:t xml:space="preserve"> </w:t>
            </w:r>
            <w:r w:rsidRPr="00C42CF1">
              <w:t>punkts</w:t>
            </w:r>
          </w:p>
          <w:p w:rsidR="00372469" w:rsidRPr="00C42CF1" w:rsidP="00372469" w14:paraId="45242182" w14:textId="77777777"/>
          <w:p w:rsidR="00372469" w:rsidRPr="00C42CF1" w:rsidP="00372469" w14:paraId="16265A03" w14:textId="7E52F94A">
            <w:r w:rsidRPr="00C42CF1">
              <w:t>8.</w:t>
            </w:r>
            <w:r w:rsidRPr="00C42CF1" w:rsidR="0089594F">
              <w:t xml:space="preserve"> </w:t>
            </w:r>
            <w:r w:rsidRPr="00C42CF1">
              <w:t>panta 3.</w:t>
            </w:r>
            <w:r w:rsidRPr="00C42CF1" w:rsidR="0089594F">
              <w:t xml:space="preserve"> </w:t>
            </w:r>
            <w:r w:rsidRPr="00C42CF1">
              <w:t>punkts</w:t>
            </w:r>
          </w:p>
          <w:p w:rsidR="00372469" w:rsidRPr="00C42CF1" w:rsidP="00372469" w14:paraId="5857DA23" w14:textId="77777777"/>
          <w:p w:rsidR="00372469" w:rsidRPr="00C42CF1" w:rsidP="00372469" w14:paraId="3D5861A2" w14:textId="3C496FC8">
            <w:r w:rsidRPr="00C42CF1">
              <w:t>8.</w:t>
            </w:r>
            <w:r w:rsidRPr="00C42CF1" w:rsidR="0089594F">
              <w:t xml:space="preserve"> </w:t>
            </w:r>
            <w:r w:rsidRPr="00C42CF1">
              <w:t>panta 4.</w:t>
            </w:r>
            <w:r w:rsidRPr="00C42CF1" w:rsidR="0089594F">
              <w:t xml:space="preserve"> </w:t>
            </w:r>
            <w:r w:rsidRPr="00C42CF1">
              <w:t>punkts</w:t>
            </w:r>
          </w:p>
          <w:p w:rsidR="00372469" w:rsidRPr="00C42CF1" w:rsidP="00372469" w14:paraId="02A6536E" w14:textId="77777777"/>
          <w:p w:rsidR="00372469" w:rsidRPr="00C42CF1" w:rsidP="00372469" w14:paraId="41DB52B1" w14:textId="2EC3955C">
            <w:r w:rsidRPr="00C42CF1">
              <w:t>8.</w:t>
            </w:r>
            <w:r w:rsidRPr="00C42CF1" w:rsidR="0089594F">
              <w:t xml:space="preserve"> </w:t>
            </w:r>
            <w:r w:rsidRPr="00C42CF1">
              <w:t>panta 6.</w:t>
            </w:r>
            <w:r w:rsidRPr="00C42CF1" w:rsidR="0089594F">
              <w:t xml:space="preserve"> </w:t>
            </w:r>
            <w:r w:rsidRPr="00C42CF1">
              <w:t>punkts</w:t>
            </w:r>
          </w:p>
          <w:p w:rsidR="00372469" w:rsidRPr="00C42CF1" w:rsidP="00372469" w14:paraId="16001ED5" w14:textId="77777777"/>
          <w:p w:rsidR="00372469" w:rsidRPr="00C42CF1" w:rsidP="00372469" w14:paraId="1DAB8349" w14:textId="77777777"/>
          <w:p w:rsidR="004C7158" w:rsidRPr="00C42CF1" w:rsidP="00372469" w14:paraId="764ABAFE" w14:textId="77777777"/>
          <w:p w:rsidR="00372469" w:rsidRPr="00C42CF1" w:rsidP="00372469" w14:paraId="57D839F2" w14:textId="77777777">
            <w:r w:rsidRPr="00C42CF1">
              <w:t>9. pants 1., 2., 3. punkts</w:t>
            </w:r>
          </w:p>
          <w:p w:rsidR="00372469" w:rsidRPr="00C42CF1" w:rsidP="00372469" w14:paraId="6990579E" w14:textId="77777777"/>
          <w:p w:rsidR="00372469" w:rsidRPr="00C42CF1" w:rsidP="00372469" w14:paraId="617E37BD" w14:textId="2BAD1C5F">
            <w:r w:rsidRPr="00C42CF1">
              <w:t>10.</w:t>
            </w:r>
            <w:r w:rsidRPr="00C42CF1" w:rsidR="0089594F">
              <w:t xml:space="preserve"> </w:t>
            </w:r>
            <w:r w:rsidRPr="00C42CF1">
              <w:t>panta 1.</w:t>
            </w:r>
            <w:r w:rsidRPr="00C42CF1" w:rsidR="0089594F">
              <w:t xml:space="preserve"> </w:t>
            </w:r>
            <w:r w:rsidRPr="00C42CF1">
              <w:t>punkts</w:t>
            </w:r>
          </w:p>
          <w:p w:rsidR="00372469" w:rsidRPr="00C42CF1" w:rsidP="00372469" w14:paraId="422D4AB7" w14:textId="77777777"/>
          <w:p w:rsidR="00372469" w:rsidRPr="00C42CF1" w:rsidP="00372469" w14:paraId="5E982E63" w14:textId="77777777"/>
          <w:p w:rsidR="004C7158" w:rsidRPr="00C42CF1" w:rsidP="00372469" w14:paraId="53F13435" w14:textId="77777777"/>
          <w:p w:rsidR="00372469" w:rsidRPr="00C42CF1" w:rsidP="00372469" w14:paraId="0F3878FD" w14:textId="74D7F35B">
            <w:r w:rsidRPr="00C42CF1">
              <w:t>10.</w:t>
            </w:r>
            <w:r w:rsidRPr="00C42CF1" w:rsidR="0089594F">
              <w:t xml:space="preserve"> </w:t>
            </w:r>
            <w:r w:rsidRPr="00C42CF1">
              <w:t>panta 2.</w:t>
            </w:r>
            <w:r w:rsidRPr="00C42CF1" w:rsidR="0089594F">
              <w:t xml:space="preserve"> </w:t>
            </w:r>
            <w:r w:rsidRPr="00C42CF1">
              <w:t>punkts</w:t>
            </w:r>
          </w:p>
          <w:p w:rsidR="00372469" w:rsidRPr="00C42CF1" w:rsidP="00372469" w14:paraId="04864068" w14:textId="77777777"/>
          <w:p w:rsidR="00372469" w:rsidRPr="00C42CF1" w:rsidP="00372469" w14:paraId="2D6175A1" w14:textId="619A361F">
            <w:r w:rsidRPr="00C42CF1">
              <w:t>10.</w:t>
            </w:r>
            <w:r w:rsidRPr="00C42CF1" w:rsidR="0089594F">
              <w:t xml:space="preserve"> </w:t>
            </w:r>
            <w:r w:rsidRPr="00C42CF1">
              <w:t>panta 3.</w:t>
            </w:r>
            <w:r w:rsidRPr="00C42CF1" w:rsidR="0089594F">
              <w:t xml:space="preserve"> </w:t>
            </w:r>
            <w:r w:rsidRPr="00C42CF1">
              <w:t>punkta pirmā daļa</w:t>
            </w:r>
          </w:p>
          <w:p w:rsidR="00372469" w:rsidRPr="00C42CF1" w:rsidP="00372469" w14:paraId="0EEA5C89" w14:textId="77777777"/>
          <w:p w:rsidR="00372469" w:rsidRPr="00C42CF1" w:rsidP="00372469" w14:paraId="4FECAC57" w14:textId="51B94347">
            <w:r w:rsidRPr="00C42CF1">
              <w:t>10.</w:t>
            </w:r>
            <w:r w:rsidRPr="00C42CF1" w:rsidR="0089594F">
              <w:t xml:space="preserve"> </w:t>
            </w:r>
            <w:r w:rsidRPr="00C42CF1">
              <w:t>panta 3.</w:t>
            </w:r>
            <w:r w:rsidRPr="00C42CF1" w:rsidR="0089594F">
              <w:t xml:space="preserve"> </w:t>
            </w:r>
            <w:r w:rsidRPr="00C42CF1">
              <w:t>punkta otrā daļa</w:t>
            </w:r>
          </w:p>
          <w:p w:rsidR="00372469" w:rsidRPr="00C42CF1" w:rsidP="00372469" w14:paraId="459C64C4" w14:textId="77777777"/>
          <w:p w:rsidR="00372469" w:rsidRPr="00C42CF1" w:rsidP="00372469" w14:paraId="1BD280E8" w14:textId="4BB0EED9">
            <w:r w:rsidRPr="00C42CF1">
              <w:t>14.</w:t>
            </w:r>
            <w:r w:rsidRPr="00C42CF1" w:rsidR="0089594F">
              <w:t xml:space="preserve"> </w:t>
            </w:r>
            <w:r w:rsidRPr="00C42CF1">
              <w:t>panta 1.</w:t>
            </w:r>
            <w:r w:rsidRPr="00C42CF1" w:rsidR="0089594F">
              <w:t xml:space="preserve"> </w:t>
            </w:r>
            <w:r w:rsidRPr="00C42CF1">
              <w:t>punkts</w:t>
            </w:r>
          </w:p>
          <w:p w:rsidR="00372469" w:rsidRPr="00C42CF1" w:rsidP="00372469" w14:paraId="75A8059E" w14:textId="77777777"/>
          <w:p w:rsidR="00814D20" w:rsidRPr="00C42CF1" w:rsidP="00372469" w14:paraId="3C59FCD4" w14:textId="77777777"/>
          <w:p w:rsidR="00814D20" w:rsidRPr="00C42CF1" w:rsidP="00372469" w14:paraId="634528E8" w14:textId="77777777"/>
          <w:p w:rsidR="00814D20" w:rsidRPr="00C42CF1" w:rsidP="00372469" w14:paraId="6F3F2897" w14:textId="77777777"/>
          <w:p w:rsidR="00814D20" w:rsidRPr="00C42CF1" w:rsidP="00372469" w14:paraId="650520AA" w14:textId="77777777"/>
          <w:p w:rsidR="00814D20" w:rsidRPr="00C42CF1" w:rsidP="00372469" w14:paraId="3E5F8DBD" w14:textId="77777777"/>
          <w:p w:rsidR="00372469" w:rsidRPr="00C42CF1" w:rsidP="00372469" w14:paraId="0D40D40C" w14:textId="53E956AB">
            <w:r w:rsidRPr="00C42CF1">
              <w:t>14.</w:t>
            </w:r>
            <w:r w:rsidRPr="00C42CF1" w:rsidR="0089594F">
              <w:t xml:space="preserve"> </w:t>
            </w:r>
            <w:r w:rsidRPr="00C42CF1">
              <w:t>panta 2.</w:t>
            </w:r>
            <w:r w:rsidRPr="00C42CF1" w:rsidR="0089594F">
              <w:t xml:space="preserve"> </w:t>
            </w:r>
            <w:r w:rsidRPr="00C42CF1">
              <w:t>punkts</w:t>
            </w:r>
          </w:p>
          <w:p w:rsidR="00372469" w:rsidRPr="00C42CF1" w:rsidP="00372469" w14:paraId="0B1377C6" w14:textId="77777777"/>
          <w:p w:rsidR="00372469" w:rsidRPr="00C42CF1" w:rsidP="00372469" w14:paraId="04E6AF3D" w14:textId="77777777"/>
          <w:p w:rsidR="00E6315A" w:rsidRPr="00C42CF1" w:rsidP="00372469" w14:paraId="634ED7B2" w14:textId="77777777"/>
          <w:p w:rsidR="00E6315A" w:rsidRPr="00C42CF1" w:rsidP="00372469" w14:paraId="62B5AACB" w14:textId="77777777"/>
          <w:p w:rsidR="00E6315A" w:rsidRPr="00C42CF1" w:rsidP="00372469" w14:paraId="6E66137F" w14:textId="77777777"/>
          <w:p w:rsidR="00E6315A" w:rsidRPr="00C42CF1" w:rsidP="00372469" w14:paraId="5D06E29A" w14:textId="77777777"/>
          <w:p w:rsidR="00372469" w:rsidRPr="00C42CF1" w:rsidP="00372469" w14:paraId="20DD7581" w14:textId="7EE28964">
            <w:r w:rsidRPr="00C42CF1">
              <w:t>14.</w:t>
            </w:r>
            <w:r w:rsidRPr="00C42CF1" w:rsidR="0089594F">
              <w:t xml:space="preserve"> </w:t>
            </w:r>
            <w:r w:rsidRPr="00C42CF1">
              <w:t>panta 3.</w:t>
            </w:r>
            <w:r w:rsidRPr="00C42CF1" w:rsidR="0089594F">
              <w:t xml:space="preserve"> </w:t>
            </w:r>
            <w:r w:rsidRPr="00C42CF1">
              <w:t>punkts</w:t>
            </w:r>
          </w:p>
          <w:p w:rsidR="00372469" w:rsidRPr="00C42CF1" w:rsidP="00372469" w14:paraId="6AF18E22" w14:textId="77777777"/>
          <w:p w:rsidR="00372469" w:rsidRPr="00C42CF1" w:rsidP="00372469" w14:paraId="4FE69800" w14:textId="77777777"/>
          <w:p w:rsidR="00814D20" w:rsidRPr="00C42CF1" w:rsidP="00372469" w14:paraId="4DECD904" w14:textId="77777777"/>
          <w:p w:rsidR="00814D20" w:rsidRPr="00C42CF1" w:rsidP="00372469" w14:paraId="124E4FCA" w14:textId="77777777"/>
          <w:p w:rsidR="00814D20" w:rsidRPr="00C42CF1" w:rsidP="00372469" w14:paraId="5F07A1D4" w14:textId="77777777"/>
          <w:p w:rsidR="00E6315A" w:rsidRPr="00C42CF1" w:rsidP="00372469" w14:paraId="1C0CE175" w14:textId="77777777"/>
          <w:p w:rsidR="00372469" w:rsidRPr="00C42CF1" w:rsidP="00372469" w14:paraId="5C621655" w14:textId="2E8E9492">
            <w:r w:rsidRPr="00C42CF1">
              <w:t>14.</w:t>
            </w:r>
            <w:r w:rsidRPr="00C42CF1" w:rsidR="0089594F">
              <w:t xml:space="preserve"> </w:t>
            </w:r>
            <w:r w:rsidRPr="00C42CF1">
              <w:t>panta 4.</w:t>
            </w:r>
            <w:r w:rsidRPr="00C42CF1" w:rsidR="0089594F">
              <w:t xml:space="preserve"> </w:t>
            </w:r>
            <w:r w:rsidRPr="00C42CF1">
              <w:t>punkts</w:t>
            </w:r>
          </w:p>
          <w:p w:rsidR="00372469" w:rsidRPr="00C42CF1" w:rsidP="00372469" w14:paraId="39FFAF05" w14:textId="77777777"/>
          <w:p w:rsidR="00814D20" w:rsidRPr="00C42CF1" w:rsidP="00372469" w14:paraId="04CBB202" w14:textId="77777777"/>
          <w:p w:rsidR="00372469" w:rsidRPr="00C42CF1" w:rsidP="00372469" w14:paraId="501F58F7" w14:textId="58F50E0F">
            <w:r w:rsidRPr="00C42CF1">
              <w:t>14.</w:t>
            </w:r>
            <w:r w:rsidRPr="00C42CF1" w:rsidR="0089594F">
              <w:t xml:space="preserve"> </w:t>
            </w:r>
            <w:r w:rsidRPr="00C42CF1">
              <w:t>panta 5.</w:t>
            </w:r>
            <w:r w:rsidRPr="00C42CF1" w:rsidR="0089594F">
              <w:t xml:space="preserve"> </w:t>
            </w:r>
            <w:r w:rsidRPr="00C42CF1">
              <w:t xml:space="preserve">punkta pirmā daļa </w:t>
            </w:r>
          </w:p>
          <w:p w:rsidR="00372469" w:rsidRPr="00C42CF1" w:rsidP="00372469" w14:paraId="5DA4DA5D" w14:textId="77777777"/>
          <w:p w:rsidR="00372469" w:rsidRPr="00C42CF1" w:rsidP="00372469" w14:paraId="185A0B70" w14:textId="659A3DF0">
            <w:r w:rsidRPr="00C42CF1">
              <w:t>14.</w:t>
            </w:r>
            <w:r w:rsidRPr="00C42CF1" w:rsidR="0089594F">
              <w:t xml:space="preserve"> </w:t>
            </w:r>
            <w:r w:rsidRPr="00C42CF1">
              <w:t>panta 5.</w:t>
            </w:r>
            <w:r w:rsidRPr="00C42CF1" w:rsidR="0089594F">
              <w:t xml:space="preserve"> </w:t>
            </w:r>
            <w:r w:rsidRPr="00C42CF1">
              <w:t xml:space="preserve">punkta otrā daļa </w:t>
            </w:r>
          </w:p>
          <w:p w:rsidR="00372469" w:rsidRPr="00C42CF1" w:rsidP="00372469" w14:paraId="51757F82" w14:textId="77777777"/>
          <w:p w:rsidR="00372469" w:rsidRPr="00C42CF1" w:rsidP="00372469" w14:paraId="23A9846E" w14:textId="652EB67A">
            <w:r w:rsidRPr="00C42CF1">
              <w:t>14.</w:t>
            </w:r>
            <w:r w:rsidRPr="00C42CF1" w:rsidR="0089594F">
              <w:t xml:space="preserve"> </w:t>
            </w:r>
            <w:r w:rsidRPr="00C42CF1">
              <w:t>panta 5.</w:t>
            </w:r>
            <w:r w:rsidRPr="00C42CF1" w:rsidR="0089594F">
              <w:t xml:space="preserve"> </w:t>
            </w:r>
            <w:r w:rsidRPr="00C42CF1">
              <w:t xml:space="preserve">punkta trešā daļa </w:t>
            </w:r>
          </w:p>
          <w:p w:rsidR="00372469" w:rsidRPr="00C42CF1" w:rsidP="00372469" w14:paraId="394A4082" w14:textId="77777777"/>
          <w:p w:rsidR="00372469" w:rsidRPr="00C42CF1" w:rsidP="00372469" w14:paraId="70999F2E" w14:textId="4FFCEE16">
            <w:r w:rsidRPr="00C42CF1">
              <w:t>14.</w:t>
            </w:r>
            <w:r w:rsidRPr="00C42CF1" w:rsidR="0089594F">
              <w:t xml:space="preserve"> </w:t>
            </w:r>
            <w:r w:rsidRPr="00C42CF1">
              <w:t>panta 6.</w:t>
            </w:r>
            <w:r w:rsidRPr="00C42CF1" w:rsidR="0089594F">
              <w:t xml:space="preserve"> </w:t>
            </w:r>
            <w:r w:rsidRPr="00C42CF1">
              <w:t>punkts</w:t>
            </w:r>
          </w:p>
          <w:p w:rsidR="00372469" w:rsidRPr="00C42CF1" w:rsidP="00372469" w14:paraId="507C8D63" w14:textId="77777777"/>
          <w:p w:rsidR="00E6315A" w:rsidRPr="00C42CF1" w:rsidP="00372469" w14:paraId="5FD343B0" w14:textId="76790F0C">
            <w:r w:rsidRPr="00C42CF1">
              <w:t>15.</w:t>
            </w:r>
            <w:r w:rsidRPr="00C42CF1" w:rsidR="0089594F">
              <w:t xml:space="preserve"> </w:t>
            </w:r>
            <w:r w:rsidRPr="00C42CF1">
              <w:t>panta 1.</w:t>
            </w:r>
            <w:r w:rsidRPr="00C42CF1" w:rsidR="00E10BB8">
              <w:t xml:space="preserve"> </w:t>
            </w:r>
            <w:r w:rsidRPr="00C42CF1">
              <w:t>punkts</w:t>
            </w:r>
          </w:p>
          <w:p w:rsidR="00E6315A" w:rsidRPr="00C42CF1" w:rsidP="00372469" w14:paraId="14C9C6D7" w14:textId="77777777">
            <w:pPr>
              <w:rPr>
                <w:highlight w:val="yellow"/>
              </w:rPr>
            </w:pPr>
          </w:p>
          <w:p w:rsidR="00E6315A" w:rsidRPr="00C42CF1" w:rsidP="00372469" w14:paraId="1BDDE2BA" w14:textId="77777777">
            <w:pPr>
              <w:rPr>
                <w:highlight w:val="yellow"/>
              </w:rPr>
            </w:pPr>
          </w:p>
          <w:p w:rsidR="00E6315A" w:rsidRPr="00C42CF1" w:rsidP="00372469" w14:paraId="020DDC3B" w14:textId="37AB0BE8">
            <w:r w:rsidRPr="00C42CF1">
              <w:t>15.</w:t>
            </w:r>
            <w:r w:rsidRPr="00C42CF1" w:rsidR="00E10BB8">
              <w:t xml:space="preserve"> </w:t>
            </w:r>
            <w:r w:rsidRPr="00C42CF1">
              <w:t>panta 2.</w:t>
            </w:r>
            <w:r w:rsidRPr="00C42CF1" w:rsidR="00E10BB8">
              <w:t xml:space="preserve"> </w:t>
            </w:r>
            <w:r w:rsidRPr="00C42CF1">
              <w:t>punkts</w:t>
            </w:r>
          </w:p>
          <w:p w:rsidR="00E6315A" w:rsidRPr="00C42CF1" w:rsidP="00372469" w14:paraId="7088EBA6" w14:textId="77777777">
            <w:pPr>
              <w:rPr>
                <w:highlight w:val="yellow"/>
              </w:rPr>
            </w:pPr>
          </w:p>
          <w:p w:rsidR="00E6315A" w:rsidRPr="00C42CF1" w:rsidP="00372469" w14:paraId="4FC53A1D" w14:textId="77777777">
            <w:pPr>
              <w:rPr>
                <w:highlight w:val="yellow"/>
              </w:rPr>
            </w:pPr>
          </w:p>
          <w:p w:rsidR="00E6315A" w:rsidRPr="00C42CF1" w:rsidP="00372469" w14:paraId="5C533949" w14:textId="77777777">
            <w:pPr>
              <w:rPr>
                <w:highlight w:val="yellow"/>
              </w:rPr>
            </w:pPr>
          </w:p>
          <w:p w:rsidR="00E6315A" w:rsidRPr="00C42CF1" w:rsidP="00372469" w14:paraId="7FC97BAF" w14:textId="77777777">
            <w:pPr>
              <w:rPr>
                <w:highlight w:val="yellow"/>
              </w:rPr>
            </w:pPr>
          </w:p>
          <w:p w:rsidR="00E6315A" w:rsidRPr="00C42CF1" w:rsidP="00372469" w14:paraId="6F9AE46E" w14:textId="77777777">
            <w:pPr>
              <w:rPr>
                <w:highlight w:val="yellow"/>
              </w:rPr>
            </w:pPr>
          </w:p>
          <w:p w:rsidR="002B4811" w:rsidRPr="00C42CF1" w:rsidP="00372469" w14:paraId="4487D4BB" w14:textId="77777777">
            <w:pPr>
              <w:rPr>
                <w:highlight w:val="yellow"/>
              </w:rPr>
            </w:pPr>
          </w:p>
          <w:p w:rsidR="00372469" w:rsidRPr="00C42CF1" w:rsidP="00372469" w14:paraId="5548FB89" w14:textId="3B8D7ED8">
            <w:r w:rsidRPr="00C42CF1">
              <w:t>15.</w:t>
            </w:r>
            <w:r w:rsidRPr="00C42CF1" w:rsidR="00E10BB8">
              <w:t xml:space="preserve"> </w:t>
            </w:r>
            <w:r w:rsidRPr="00C42CF1">
              <w:t>panta 3.</w:t>
            </w:r>
            <w:r w:rsidRPr="00C42CF1" w:rsidR="00E10BB8">
              <w:t xml:space="preserve"> </w:t>
            </w:r>
            <w:r w:rsidRPr="00C42CF1">
              <w:t xml:space="preserve">punkts </w:t>
            </w:r>
          </w:p>
          <w:p w:rsidR="00372469" w:rsidRPr="00C42CF1" w:rsidP="00372469" w14:paraId="6BE6982D" w14:textId="77777777"/>
          <w:p w:rsidR="00372469" w:rsidRPr="00C42CF1" w:rsidP="00372469" w14:paraId="0868D549" w14:textId="77777777"/>
          <w:p w:rsidR="00372469" w:rsidRPr="00C42CF1" w:rsidP="00372469" w14:paraId="605A72FF" w14:textId="5F9A44AD">
            <w:r w:rsidRPr="00C42CF1">
              <w:t>16.</w:t>
            </w:r>
            <w:r w:rsidRPr="00C42CF1" w:rsidR="0089594F">
              <w:t xml:space="preserve"> </w:t>
            </w:r>
            <w:r w:rsidRPr="00C42CF1">
              <w:t>panta 1.</w:t>
            </w:r>
            <w:r w:rsidRPr="00C42CF1" w:rsidR="0089594F">
              <w:t xml:space="preserve"> </w:t>
            </w:r>
            <w:r w:rsidRPr="00C42CF1">
              <w:t>punkts</w:t>
            </w:r>
          </w:p>
          <w:p w:rsidR="00372469" w:rsidRPr="00C42CF1" w:rsidP="00372469" w14:paraId="0DAF1B2F" w14:textId="77777777"/>
          <w:p w:rsidR="00814D20" w:rsidRPr="00C42CF1" w:rsidP="00372469" w14:paraId="469CD5D7" w14:textId="77777777"/>
          <w:p w:rsidR="00814D20" w:rsidRPr="00C42CF1" w:rsidP="00372469" w14:paraId="09C48382" w14:textId="77777777"/>
          <w:p w:rsidR="00814D20" w:rsidRPr="00C42CF1" w:rsidP="00372469" w14:paraId="52F5C301" w14:textId="77777777"/>
          <w:p w:rsidR="00814D20" w:rsidRPr="00C42CF1" w:rsidP="00372469" w14:paraId="3946E0B8" w14:textId="77777777"/>
          <w:p w:rsidR="00814D20" w:rsidRPr="00C42CF1" w:rsidP="00372469" w14:paraId="6F27C723" w14:textId="77777777"/>
          <w:p w:rsidR="00372469" w:rsidRPr="00C42CF1" w:rsidP="00372469" w14:paraId="11B28E74" w14:textId="6CA384B3">
            <w:r w:rsidRPr="00C42CF1">
              <w:t>16.</w:t>
            </w:r>
            <w:r w:rsidRPr="00C42CF1" w:rsidR="0089594F">
              <w:t xml:space="preserve"> </w:t>
            </w:r>
            <w:r w:rsidRPr="00C42CF1">
              <w:t>panta 2.</w:t>
            </w:r>
            <w:r w:rsidRPr="00C42CF1" w:rsidR="0089594F">
              <w:t xml:space="preserve"> </w:t>
            </w:r>
            <w:r w:rsidRPr="00C42CF1">
              <w:t>punkts</w:t>
            </w:r>
          </w:p>
          <w:p w:rsidR="00372469" w:rsidRPr="00C42CF1" w:rsidP="00372469" w14:paraId="0A0FAA59" w14:textId="77777777"/>
          <w:p w:rsidR="00372469" w:rsidRPr="00C42CF1" w:rsidP="00372469" w14:paraId="1606C046" w14:textId="77777777"/>
          <w:p w:rsidR="00535A32" w:rsidRPr="00C42CF1" w:rsidP="00372469" w14:paraId="4EF1387B" w14:textId="77777777"/>
          <w:p w:rsidR="00535A32" w:rsidRPr="00C42CF1" w:rsidP="00372469" w14:paraId="1710B402" w14:textId="77777777"/>
          <w:p w:rsidR="00535A32" w:rsidRPr="00C42CF1" w:rsidP="00372469" w14:paraId="76D664B9" w14:textId="77777777"/>
          <w:p w:rsidR="00535A32" w:rsidRPr="00C42CF1" w:rsidP="00372469" w14:paraId="19E30FA9" w14:textId="77777777"/>
          <w:p w:rsidR="008A3252" w:rsidRPr="00C42CF1" w:rsidP="008A3252" w14:paraId="23C88834" w14:textId="2030DAD2">
            <w:r w:rsidRPr="00C42CF1">
              <w:t>16. panta 3. punkts</w:t>
            </w:r>
          </w:p>
          <w:p w:rsidR="00535A32" w:rsidRPr="00C42CF1" w:rsidP="00372469" w14:paraId="571EB1DE" w14:textId="77777777"/>
          <w:p w:rsidR="008A3252" w:rsidRPr="00C42CF1" w:rsidP="00372469" w14:paraId="6492DF54" w14:textId="77777777"/>
          <w:p w:rsidR="008A3252" w:rsidRPr="00C42CF1" w:rsidP="00372469" w14:paraId="2748BACB" w14:textId="77777777"/>
          <w:p w:rsidR="008A3252" w:rsidRPr="00C42CF1" w:rsidP="00372469" w14:paraId="2C32D125" w14:textId="77777777"/>
          <w:p w:rsidR="008A3252" w:rsidRPr="00C42CF1" w:rsidP="00372469" w14:paraId="348E3249" w14:textId="77777777"/>
          <w:p w:rsidR="008A3252" w:rsidRPr="00C42CF1" w:rsidP="00372469" w14:paraId="4E2BFD0D" w14:textId="77777777"/>
          <w:p w:rsidR="00372469" w:rsidRPr="00C42CF1" w:rsidP="00372469" w14:paraId="1C0AE9CA" w14:textId="5EC5017F">
            <w:r w:rsidRPr="00C42CF1">
              <w:t>16.</w:t>
            </w:r>
            <w:r w:rsidRPr="00C42CF1" w:rsidR="0089594F">
              <w:t xml:space="preserve"> </w:t>
            </w:r>
            <w:r w:rsidRPr="00C42CF1">
              <w:t>panta 4.</w:t>
            </w:r>
            <w:r w:rsidRPr="00C42CF1" w:rsidR="0089594F">
              <w:t xml:space="preserve"> </w:t>
            </w:r>
            <w:r w:rsidRPr="00C42CF1">
              <w:t>punkts</w:t>
            </w:r>
          </w:p>
          <w:p w:rsidR="00372469" w:rsidRPr="00C42CF1" w:rsidP="00372469" w14:paraId="69B7B23D" w14:textId="77777777"/>
          <w:p w:rsidR="00535A32" w:rsidRPr="00C42CF1" w:rsidP="00372469" w14:paraId="5B6B4E49" w14:textId="77777777"/>
          <w:p w:rsidR="00535A32" w:rsidRPr="00C42CF1" w:rsidP="00372469" w14:paraId="3EA73B2F" w14:textId="77777777"/>
          <w:p w:rsidR="00535A32" w:rsidRPr="00C42CF1" w:rsidP="00372469" w14:paraId="30964CCC" w14:textId="77777777"/>
          <w:p w:rsidR="00535A32" w:rsidRPr="00C42CF1" w:rsidP="00372469" w14:paraId="110CF5F8" w14:textId="77777777"/>
          <w:p w:rsidR="00535A32" w:rsidRPr="00C42CF1" w:rsidP="00372469" w14:paraId="728E0B6C" w14:textId="77777777"/>
          <w:p w:rsidR="00372469" w:rsidRPr="00C42CF1" w:rsidP="00372469" w14:paraId="247F6CDF" w14:textId="4E944095">
            <w:r w:rsidRPr="00C42CF1">
              <w:t>16.</w:t>
            </w:r>
            <w:r w:rsidRPr="00C42CF1" w:rsidR="0089594F">
              <w:t xml:space="preserve"> </w:t>
            </w:r>
            <w:r w:rsidRPr="00C42CF1">
              <w:t>panta 5.</w:t>
            </w:r>
            <w:r w:rsidRPr="00C42CF1" w:rsidR="0089594F">
              <w:t xml:space="preserve"> </w:t>
            </w:r>
            <w:r w:rsidRPr="00C42CF1">
              <w:t>punkts</w:t>
            </w:r>
          </w:p>
          <w:p w:rsidR="00372469" w:rsidRPr="00C42CF1" w:rsidP="00372469" w14:paraId="4780680D" w14:textId="77777777"/>
          <w:p w:rsidR="00535A32" w:rsidRPr="00C42CF1" w:rsidP="00372469" w14:paraId="18654F0A" w14:textId="77777777"/>
          <w:p w:rsidR="00535A32" w:rsidRPr="00C42CF1" w:rsidP="00372469" w14:paraId="0195E630" w14:textId="77777777"/>
          <w:p w:rsidR="00535A32" w:rsidRPr="00C42CF1" w:rsidP="00372469" w14:paraId="6EAC71B6" w14:textId="77777777"/>
          <w:p w:rsidR="00535A32" w:rsidRPr="00C42CF1" w:rsidP="00372469" w14:paraId="71FC0019" w14:textId="77777777"/>
          <w:p w:rsidR="00535A32" w:rsidRPr="00C42CF1" w:rsidP="00372469" w14:paraId="6B9CC13B" w14:textId="77777777"/>
          <w:p w:rsidR="00372469" w:rsidRPr="00C42CF1" w:rsidP="00372469" w14:paraId="2875C03B" w14:textId="1475FE78">
            <w:r w:rsidRPr="00C42CF1">
              <w:t>16.</w:t>
            </w:r>
            <w:r w:rsidRPr="00C42CF1" w:rsidR="0089594F">
              <w:t xml:space="preserve"> </w:t>
            </w:r>
            <w:r w:rsidRPr="00C42CF1">
              <w:t>panta 6.</w:t>
            </w:r>
            <w:r w:rsidRPr="00C42CF1" w:rsidR="0089594F">
              <w:t xml:space="preserve"> </w:t>
            </w:r>
            <w:r w:rsidRPr="00C42CF1">
              <w:t>punkts</w:t>
            </w:r>
          </w:p>
          <w:p w:rsidR="00372469" w:rsidRPr="00C42CF1" w:rsidP="00372469" w14:paraId="485C5CBE" w14:textId="77777777"/>
          <w:p w:rsidR="00372469" w:rsidRPr="00C42CF1" w:rsidP="00372469" w14:paraId="3FE6D4CB" w14:textId="329BA23D">
            <w:r w:rsidRPr="00C42CF1">
              <w:t>16.</w:t>
            </w:r>
            <w:r w:rsidRPr="00C42CF1" w:rsidR="0089594F">
              <w:t xml:space="preserve"> </w:t>
            </w:r>
            <w:r w:rsidRPr="00C42CF1">
              <w:t>panta 7.</w:t>
            </w:r>
            <w:r w:rsidRPr="00C42CF1" w:rsidR="0089594F">
              <w:t xml:space="preserve"> </w:t>
            </w:r>
            <w:r w:rsidRPr="00C42CF1">
              <w:t>punkts</w:t>
            </w:r>
          </w:p>
          <w:p w:rsidR="00372469" w:rsidRPr="00C42CF1" w:rsidP="00372469" w14:paraId="157E4A6A" w14:textId="77777777"/>
          <w:p w:rsidR="00372469" w:rsidRPr="00C42CF1" w:rsidP="00372469" w14:paraId="28F96FBE" w14:textId="33C4499E">
            <w:r w:rsidRPr="00C42CF1">
              <w:t>16.</w:t>
            </w:r>
            <w:r w:rsidRPr="00C42CF1" w:rsidR="0089594F">
              <w:t xml:space="preserve"> </w:t>
            </w:r>
            <w:r w:rsidRPr="00C42CF1">
              <w:t>panta 11.</w:t>
            </w:r>
            <w:r w:rsidRPr="00C42CF1" w:rsidR="0089594F">
              <w:t xml:space="preserve"> </w:t>
            </w:r>
            <w:r w:rsidRPr="00C42CF1">
              <w:t>punkts</w:t>
            </w:r>
          </w:p>
          <w:p w:rsidR="00372469" w:rsidRPr="00C42CF1" w:rsidP="00372469" w14:paraId="04409E73" w14:textId="77777777"/>
          <w:p w:rsidR="00372469" w:rsidRPr="00C42CF1" w:rsidP="00372469" w14:paraId="52B2FD38" w14:textId="66A71184">
            <w:r w:rsidRPr="00C42CF1">
              <w:t>17.</w:t>
            </w:r>
            <w:r w:rsidRPr="00C42CF1" w:rsidR="0089594F">
              <w:t xml:space="preserve"> </w:t>
            </w:r>
            <w:r w:rsidRPr="00C42CF1">
              <w:t>panta 1.</w:t>
            </w:r>
            <w:r w:rsidRPr="00C42CF1" w:rsidR="0089594F">
              <w:t xml:space="preserve"> </w:t>
            </w:r>
            <w:r w:rsidRPr="00C42CF1">
              <w:t xml:space="preserve">punkts </w:t>
            </w:r>
          </w:p>
          <w:p w:rsidR="00372469" w:rsidRPr="00C42CF1" w:rsidP="00372469" w14:paraId="37A91CD8" w14:textId="77777777"/>
          <w:p w:rsidR="00372469" w:rsidRPr="00C42CF1" w:rsidP="00372469" w14:paraId="6DC45997" w14:textId="77777777"/>
          <w:p w:rsidR="00372469" w:rsidRPr="00C42CF1" w:rsidP="00372469" w14:paraId="20ADEEDE" w14:textId="77777777"/>
          <w:p w:rsidR="00333796" w:rsidRPr="00C42CF1" w:rsidP="00372469" w14:paraId="64C3FA8D" w14:textId="77777777"/>
          <w:p w:rsidR="00333796" w:rsidRPr="00C42CF1" w:rsidP="00372469" w14:paraId="00063832" w14:textId="77777777"/>
          <w:p w:rsidR="00372469" w:rsidRPr="00C42CF1" w:rsidP="00372469" w14:paraId="4BB17B9C" w14:textId="6902A4BE">
            <w:r w:rsidRPr="00C42CF1">
              <w:t>17.</w:t>
            </w:r>
            <w:r w:rsidRPr="00C42CF1" w:rsidR="00E10BB8">
              <w:t xml:space="preserve"> </w:t>
            </w:r>
            <w:r w:rsidRPr="00C42CF1">
              <w:t>panta 2.</w:t>
            </w:r>
            <w:r w:rsidRPr="00C42CF1" w:rsidR="00E10BB8">
              <w:t xml:space="preserve"> </w:t>
            </w:r>
            <w:r w:rsidRPr="00C42CF1">
              <w:t>punkts</w:t>
            </w:r>
          </w:p>
          <w:p w:rsidR="00372469" w:rsidRPr="00C42CF1" w:rsidP="00372469" w14:paraId="72DFFC04" w14:textId="77777777"/>
          <w:p w:rsidR="00372469" w:rsidRPr="00C42CF1" w:rsidP="00372469" w14:paraId="15D41852" w14:textId="77777777"/>
          <w:p w:rsidR="00372469" w:rsidRPr="00C42CF1" w:rsidP="00372469" w14:paraId="04B5C6CD" w14:textId="77777777"/>
          <w:p w:rsidR="00333796" w:rsidRPr="00C42CF1" w:rsidP="00372469" w14:paraId="614099E6" w14:textId="77777777"/>
          <w:p w:rsidR="00333796" w:rsidRPr="00C42CF1" w:rsidP="00372469" w14:paraId="09A67AF5" w14:textId="77777777"/>
          <w:p w:rsidR="00141B45" w:rsidRPr="00C42CF1" w:rsidP="00372469" w14:paraId="69671E91" w14:textId="77777777"/>
          <w:p w:rsidR="00372469" w:rsidRPr="00C42CF1" w:rsidP="00372469" w14:paraId="4C98651D" w14:textId="6F685F1C">
            <w:r w:rsidRPr="00C42CF1">
              <w:t>17.</w:t>
            </w:r>
            <w:r w:rsidRPr="00C42CF1" w:rsidR="0089594F">
              <w:t xml:space="preserve"> </w:t>
            </w:r>
            <w:r w:rsidRPr="00C42CF1">
              <w:t>panta 3.</w:t>
            </w:r>
            <w:r w:rsidRPr="00C42CF1" w:rsidR="0089594F">
              <w:t xml:space="preserve"> </w:t>
            </w:r>
            <w:r w:rsidRPr="00C42CF1">
              <w:t>punkts</w:t>
            </w:r>
          </w:p>
          <w:p w:rsidR="00372469" w:rsidRPr="00C42CF1" w:rsidP="00372469" w14:paraId="0D6BDDAF" w14:textId="77777777"/>
          <w:p w:rsidR="00372469" w:rsidRPr="00C42CF1" w:rsidP="00372469" w14:paraId="4E20838F" w14:textId="66910D8C">
            <w:r w:rsidRPr="00C42CF1">
              <w:t>18.</w:t>
            </w:r>
            <w:r w:rsidRPr="00C42CF1" w:rsidR="0089594F">
              <w:t xml:space="preserve"> </w:t>
            </w:r>
            <w:r w:rsidRPr="00C42CF1">
              <w:t>panta 1.</w:t>
            </w:r>
            <w:r w:rsidRPr="00C42CF1" w:rsidR="0089594F">
              <w:t xml:space="preserve"> </w:t>
            </w:r>
            <w:r w:rsidRPr="00C42CF1">
              <w:t xml:space="preserve">punkts </w:t>
            </w:r>
          </w:p>
          <w:p w:rsidR="00372469" w:rsidRPr="00C42CF1" w:rsidP="00372469" w14:paraId="5063DD24" w14:textId="77777777"/>
          <w:p w:rsidR="00372469" w:rsidRPr="00C42CF1" w:rsidP="00372469" w14:paraId="606281E1" w14:textId="50C15708">
            <w:r w:rsidRPr="00C42CF1">
              <w:t>18.</w:t>
            </w:r>
            <w:r w:rsidRPr="00C42CF1" w:rsidR="0089594F">
              <w:t xml:space="preserve"> </w:t>
            </w:r>
            <w:r w:rsidRPr="00C42CF1">
              <w:t>panta 2.</w:t>
            </w:r>
            <w:r w:rsidRPr="00C42CF1" w:rsidR="0089594F">
              <w:t xml:space="preserve"> </w:t>
            </w:r>
            <w:r w:rsidRPr="00C42CF1">
              <w:t xml:space="preserve">punkts </w:t>
            </w:r>
          </w:p>
          <w:p w:rsidR="00372469" w:rsidRPr="00C42CF1" w:rsidP="00372469" w14:paraId="3E1D8116" w14:textId="77777777"/>
          <w:p w:rsidR="00372469" w:rsidRPr="00C42CF1" w:rsidP="00372469" w14:paraId="1FEFCE13" w14:textId="125384BA">
            <w:r w:rsidRPr="00C42CF1">
              <w:t>19.</w:t>
            </w:r>
            <w:r w:rsidRPr="00C42CF1" w:rsidR="0089594F">
              <w:t xml:space="preserve"> </w:t>
            </w:r>
            <w:r w:rsidRPr="00C42CF1">
              <w:t>panta 1.</w:t>
            </w:r>
            <w:r w:rsidRPr="00C42CF1" w:rsidR="0089594F">
              <w:t xml:space="preserve"> </w:t>
            </w:r>
            <w:r w:rsidRPr="00C42CF1">
              <w:t>punkts</w:t>
            </w:r>
          </w:p>
          <w:p w:rsidR="00372469" w:rsidRPr="00C42CF1" w:rsidP="00372469" w14:paraId="4DC16693" w14:textId="77777777"/>
          <w:p w:rsidR="003A166B" w:rsidRPr="00C42CF1" w:rsidP="00372469" w14:paraId="53A74D6B" w14:textId="77777777"/>
          <w:p w:rsidR="003A166B" w:rsidRPr="00C42CF1" w:rsidP="00372469" w14:paraId="5451D75D" w14:textId="77777777"/>
          <w:p w:rsidR="003A166B" w:rsidRPr="00C42CF1" w:rsidP="00372469" w14:paraId="62BFEE4A" w14:textId="77777777"/>
          <w:p w:rsidR="003A166B" w:rsidRPr="00C42CF1" w:rsidP="00372469" w14:paraId="2F0C9BAA" w14:textId="77777777"/>
          <w:p w:rsidR="003A166B" w:rsidRPr="00C42CF1" w:rsidP="00372469" w14:paraId="0D7FD034" w14:textId="77777777"/>
          <w:p w:rsidR="00372469" w:rsidRPr="00C42CF1" w:rsidP="00372469" w14:paraId="131291EA" w14:textId="07B5BCC0">
            <w:r w:rsidRPr="00C42CF1">
              <w:t>20.</w:t>
            </w:r>
            <w:r w:rsidRPr="00C42CF1" w:rsidR="0089594F">
              <w:t xml:space="preserve"> </w:t>
            </w:r>
            <w:r w:rsidRPr="00C42CF1">
              <w:t>panta 1.</w:t>
            </w:r>
            <w:r w:rsidRPr="00C42CF1" w:rsidR="0089594F">
              <w:t xml:space="preserve"> </w:t>
            </w:r>
            <w:r w:rsidRPr="00C42CF1">
              <w:t>punkts</w:t>
            </w:r>
          </w:p>
          <w:p w:rsidR="00372469" w:rsidRPr="00C42CF1" w:rsidP="00372469" w14:paraId="4A747AD9" w14:textId="77777777"/>
          <w:p w:rsidR="00B2018E" w:rsidRPr="00C42CF1" w:rsidP="00372469" w14:paraId="765291E3" w14:textId="77777777"/>
          <w:p w:rsidR="00372469" w:rsidRPr="00C42CF1" w:rsidP="00372469" w14:paraId="7199C38D" w14:textId="1D5A021A">
            <w:r w:rsidRPr="00C42CF1">
              <w:t>20.</w:t>
            </w:r>
            <w:r w:rsidRPr="00C42CF1" w:rsidR="0089594F">
              <w:t xml:space="preserve"> </w:t>
            </w:r>
            <w:r w:rsidRPr="00C42CF1">
              <w:t>panta 2.</w:t>
            </w:r>
            <w:r w:rsidRPr="00C42CF1" w:rsidR="0089594F">
              <w:t xml:space="preserve"> </w:t>
            </w:r>
            <w:r w:rsidRPr="00C42CF1">
              <w:t>punkts</w:t>
            </w:r>
          </w:p>
          <w:p w:rsidR="00372469" w:rsidRPr="00C42CF1" w:rsidP="00372469" w14:paraId="32EFE791" w14:textId="77777777"/>
          <w:p w:rsidR="003A166B" w:rsidRPr="00C42CF1" w:rsidP="00372469" w14:paraId="3840F501" w14:textId="77777777"/>
          <w:p w:rsidR="003A166B" w:rsidRPr="00C42CF1" w:rsidP="00372469" w14:paraId="2F03FDC2" w14:textId="77777777"/>
          <w:p w:rsidR="003A166B" w:rsidRPr="00C42CF1" w:rsidP="00372469" w14:paraId="472ABF83" w14:textId="77777777"/>
          <w:p w:rsidR="003A166B" w:rsidRPr="00C42CF1" w:rsidP="00372469" w14:paraId="4E01DBBB" w14:textId="77777777"/>
          <w:p w:rsidR="003A166B" w:rsidRPr="00C42CF1" w:rsidP="00372469" w14:paraId="3857784A" w14:textId="77777777"/>
          <w:p w:rsidR="00BD5588" w:rsidRPr="00C42CF1" w:rsidP="00372469" w14:paraId="36258756" w14:textId="210F4F8D">
            <w:r w:rsidRPr="00C42CF1">
              <w:t>21.</w:t>
            </w:r>
            <w:r w:rsidRPr="00C42CF1" w:rsidR="0089594F">
              <w:t xml:space="preserve"> </w:t>
            </w:r>
            <w:r w:rsidRPr="00C42CF1">
              <w:t>pants</w:t>
            </w:r>
          </w:p>
        </w:tc>
        <w:tc>
          <w:tcPr>
            <w:tcW w:w="1183" w:type="pct"/>
            <w:hideMark/>
          </w:tcPr>
          <w:p w:rsidR="00372469" w:rsidRPr="00C42CF1" w:rsidP="00372469" w14:paraId="58E6B15E" w14:textId="288C3C26">
            <w:r w:rsidRPr="00C42CF1">
              <w:t>6.</w:t>
            </w:r>
            <w:r w:rsidRPr="00C42CF1" w:rsidR="004C7158">
              <w:t xml:space="preserve"> </w:t>
            </w:r>
            <w:r w:rsidRPr="00C42CF1">
              <w:t>pants</w:t>
            </w:r>
          </w:p>
          <w:p w:rsidR="00372469" w:rsidRPr="00C42CF1" w:rsidP="00372469" w14:paraId="252F3C2A" w14:textId="77777777"/>
          <w:p w:rsidR="00372469" w:rsidRPr="00C42CF1" w:rsidP="00372469" w14:paraId="31876E45" w14:textId="77777777"/>
          <w:p w:rsidR="00372469" w:rsidP="00372469" w14:paraId="339E208A" w14:textId="33B74C03">
            <w:r w:rsidRPr="00C42CF1">
              <w:t>4.</w:t>
            </w:r>
            <w:r w:rsidRPr="00C42CF1" w:rsidR="004C7158">
              <w:t xml:space="preserve"> </w:t>
            </w:r>
            <w:r w:rsidRPr="00C42CF1">
              <w:t>panta pirmā daļa, trešā daļa un 5.</w:t>
            </w:r>
            <w:r w:rsidRPr="00C42CF1" w:rsidR="004C7158">
              <w:t xml:space="preserve"> </w:t>
            </w:r>
            <w:r w:rsidR="00CC75E7">
              <w:t>p</w:t>
            </w:r>
            <w:r w:rsidRPr="00C42CF1">
              <w:t>ants</w:t>
            </w:r>
          </w:p>
          <w:p w:rsidR="00CC75E7" w:rsidP="00372469" w14:paraId="12D0362D" w14:textId="77777777">
            <w:r>
              <w:t xml:space="preserve"> </w:t>
            </w:r>
          </w:p>
          <w:p w:rsidR="00CC75E7" w:rsidRPr="00C42CF1" w:rsidP="00372469" w14:paraId="19EBE5A2" w14:textId="7827DC72">
            <w:r>
              <w:t>Likuma 6.panta otrā daļa un 8.panta piektā daļa</w:t>
            </w:r>
          </w:p>
          <w:p w:rsidR="0089594F" w:rsidRPr="00C42CF1" w:rsidP="00372469" w14:paraId="65B432B4" w14:textId="77777777"/>
          <w:p w:rsidR="00372469" w:rsidRPr="00C42CF1" w:rsidP="00372469" w14:paraId="0F725742" w14:textId="3972693F">
            <w:r w:rsidRPr="00C42CF1">
              <w:t>2.</w:t>
            </w:r>
            <w:r w:rsidRPr="00C42CF1" w:rsidR="004C7158">
              <w:t xml:space="preserve"> </w:t>
            </w:r>
            <w:r w:rsidRPr="00C42CF1">
              <w:t>panta otrā daļa un 3.</w:t>
            </w:r>
            <w:r w:rsidRPr="00C42CF1" w:rsidR="004C7158">
              <w:t xml:space="preserve"> </w:t>
            </w:r>
            <w:r w:rsidRPr="00C42CF1">
              <w:t>pant</w:t>
            </w:r>
            <w:r w:rsidRPr="00C42CF1" w:rsidR="00C96DE0">
              <w:t>s</w:t>
            </w:r>
          </w:p>
          <w:p w:rsidR="00372469" w:rsidRPr="00C42CF1" w:rsidP="00372469" w14:paraId="308A4B41" w14:textId="77777777"/>
          <w:p w:rsidR="00372469" w:rsidRPr="00C42CF1" w:rsidP="004C7158" w14:paraId="4475D301" w14:textId="0B5A2956">
            <w:r w:rsidRPr="00C42CF1">
              <w:t xml:space="preserve">1. </w:t>
            </w:r>
            <w:r w:rsidRPr="00C42CF1" w:rsidR="00C96DE0">
              <w:t>pants</w:t>
            </w:r>
          </w:p>
          <w:p w:rsidR="00372469" w:rsidRPr="00C42CF1" w:rsidP="00372469" w14:paraId="772CB7C2" w14:textId="77777777"/>
          <w:p w:rsidR="00372469" w:rsidRPr="00C42CF1" w:rsidP="00372469" w14:paraId="256D3C4D" w14:textId="0FD53EA6">
            <w:r w:rsidRPr="00C42CF1">
              <w:t xml:space="preserve">1. pants un </w:t>
            </w:r>
            <w:r w:rsidRPr="00C42CF1" w:rsidR="00C96DE0">
              <w:t>7.</w:t>
            </w:r>
            <w:r w:rsidRPr="00C42CF1" w:rsidR="004C7158">
              <w:t xml:space="preserve"> </w:t>
            </w:r>
            <w:r w:rsidRPr="00C42CF1" w:rsidR="00C96DE0">
              <w:t>pants</w:t>
            </w:r>
          </w:p>
          <w:p w:rsidR="00C60491" w:rsidRPr="00C42CF1" w:rsidP="00372469" w14:paraId="62588202" w14:textId="77777777"/>
          <w:p w:rsidR="00C60491" w:rsidRPr="00C42CF1" w:rsidP="00372469" w14:paraId="30386927" w14:textId="77777777"/>
          <w:p w:rsidR="00C60491" w:rsidRPr="00C42CF1" w:rsidP="00372469" w14:paraId="7F26C6D2" w14:textId="77777777"/>
          <w:p w:rsidR="00C60491" w:rsidRPr="00C42CF1" w:rsidP="00372469" w14:paraId="0DA65556" w14:textId="77777777"/>
          <w:p w:rsidR="00C60491" w:rsidRPr="00C42CF1" w:rsidP="00372469" w14:paraId="41247F36" w14:textId="77777777"/>
          <w:p w:rsidR="00C60491" w:rsidRPr="00C42CF1" w:rsidP="00372469" w14:paraId="2FE2A679" w14:textId="77777777"/>
          <w:p w:rsidR="00372469" w:rsidRPr="00C42CF1" w:rsidP="00372469" w14:paraId="596902AC" w14:textId="2576FCD2">
            <w:r w:rsidRPr="00C42CF1">
              <w:t>1.</w:t>
            </w:r>
            <w:r w:rsidRPr="00C42CF1" w:rsidR="00E10BB8">
              <w:t xml:space="preserve"> </w:t>
            </w:r>
            <w:r w:rsidRPr="00C42CF1">
              <w:t xml:space="preserve">pants un </w:t>
            </w:r>
            <w:r w:rsidRPr="00C42CF1" w:rsidR="00C96DE0">
              <w:t>7.</w:t>
            </w:r>
            <w:r w:rsidRPr="00C42CF1" w:rsidR="004C7158">
              <w:t xml:space="preserve"> </w:t>
            </w:r>
            <w:r w:rsidRPr="00C42CF1" w:rsidR="00C96DE0">
              <w:t>pants</w:t>
            </w:r>
          </w:p>
          <w:p w:rsidR="00C96DE0" w:rsidRPr="00C42CF1" w:rsidP="00372469" w14:paraId="45F99400" w14:textId="77777777"/>
          <w:p w:rsidR="00C60491" w:rsidRPr="00C42CF1" w:rsidP="00372469" w14:paraId="2F3372C7" w14:textId="77777777"/>
          <w:p w:rsidR="00C60491" w:rsidRPr="00C42CF1" w:rsidP="00372469" w14:paraId="63C6FAC8" w14:textId="77777777"/>
          <w:p w:rsidR="00C60491" w:rsidRPr="00C42CF1" w:rsidP="00372469" w14:paraId="638FB73A" w14:textId="77777777"/>
          <w:p w:rsidR="00C60491" w:rsidRPr="00C42CF1" w:rsidP="00372469" w14:paraId="1B750D7B" w14:textId="77777777"/>
          <w:p w:rsidR="00C60491" w:rsidRPr="00C42CF1" w:rsidP="00372469" w14:paraId="475998EE" w14:textId="77777777"/>
          <w:p w:rsidR="00372469" w:rsidRPr="00C42CF1" w:rsidP="00372469" w14:paraId="6B217B95" w14:textId="7195F3F4">
            <w:r w:rsidRPr="00C42CF1">
              <w:t xml:space="preserve">1. pants un </w:t>
            </w:r>
            <w:r w:rsidRPr="00C42CF1" w:rsidR="00C96DE0">
              <w:t>7.</w:t>
            </w:r>
            <w:r w:rsidRPr="00C42CF1" w:rsidR="004C7158">
              <w:t xml:space="preserve"> </w:t>
            </w:r>
            <w:r w:rsidRPr="00C42CF1" w:rsidR="00C96DE0">
              <w:t xml:space="preserve">pants </w:t>
            </w:r>
          </w:p>
          <w:p w:rsidR="00372469" w:rsidRPr="00C42CF1" w:rsidP="00372469" w14:paraId="7E8EED99" w14:textId="77777777"/>
          <w:p w:rsidR="00C60491" w:rsidRPr="00C42CF1" w:rsidP="00372469" w14:paraId="0C64974B" w14:textId="77777777"/>
          <w:p w:rsidR="00C60491" w:rsidRPr="00C42CF1" w:rsidP="00372469" w14:paraId="0A0CC189" w14:textId="77777777"/>
          <w:p w:rsidR="00C60491" w:rsidRPr="00C42CF1" w:rsidP="00372469" w14:paraId="26695B78" w14:textId="77777777"/>
          <w:p w:rsidR="00C60491" w:rsidRPr="00C42CF1" w:rsidP="00372469" w14:paraId="32E6D500" w14:textId="77777777"/>
          <w:p w:rsidR="00C60491" w:rsidRPr="00C42CF1" w:rsidP="00372469" w14:paraId="3D071D0A" w14:textId="77777777"/>
          <w:p w:rsidR="00372469" w:rsidRPr="00C42CF1" w:rsidP="00372469" w14:paraId="4C3E0B21" w14:textId="136B7EA8">
            <w:r w:rsidRPr="00C42CF1">
              <w:t>1.</w:t>
            </w:r>
            <w:r w:rsidRPr="00C42CF1" w:rsidR="00E10BB8">
              <w:t xml:space="preserve"> </w:t>
            </w:r>
            <w:r w:rsidRPr="00C42CF1">
              <w:t xml:space="preserve">pants un </w:t>
            </w:r>
            <w:r w:rsidRPr="00C42CF1" w:rsidR="00C96DE0">
              <w:t>7.</w:t>
            </w:r>
            <w:r w:rsidRPr="00C42CF1" w:rsidR="004C7158">
              <w:t xml:space="preserve"> </w:t>
            </w:r>
            <w:r w:rsidRPr="00C42CF1" w:rsidR="00C96DE0">
              <w:t>pants</w:t>
            </w:r>
          </w:p>
          <w:p w:rsidR="00372469" w:rsidRPr="00C42CF1" w:rsidP="00372469" w14:paraId="033DD745" w14:textId="77777777"/>
          <w:p w:rsidR="00C60491" w:rsidRPr="00C42CF1" w:rsidP="00372469" w14:paraId="377A2677" w14:textId="77777777"/>
          <w:p w:rsidR="00C60491" w:rsidRPr="00C42CF1" w:rsidP="00372469" w14:paraId="64228622" w14:textId="77777777"/>
          <w:p w:rsidR="00C60491" w:rsidRPr="00C42CF1" w:rsidP="00372469" w14:paraId="1B80BD91" w14:textId="77777777"/>
          <w:p w:rsidR="00C60491" w:rsidRPr="00C42CF1" w:rsidP="00372469" w14:paraId="34F516C7" w14:textId="77777777"/>
          <w:p w:rsidR="00C60491" w:rsidRPr="00C42CF1" w:rsidP="00372469" w14:paraId="31B49659" w14:textId="77777777"/>
          <w:p w:rsidR="00372469" w:rsidRPr="00C42CF1" w:rsidP="00372469" w14:paraId="76782337" w14:textId="324B8AF8">
            <w:r w:rsidRPr="00C42CF1">
              <w:t xml:space="preserve">1. pants un </w:t>
            </w:r>
            <w:r w:rsidRPr="00C42CF1" w:rsidR="00C96DE0">
              <w:t>7.</w:t>
            </w:r>
            <w:r w:rsidRPr="00C42CF1" w:rsidR="004C7158">
              <w:t xml:space="preserve"> </w:t>
            </w:r>
            <w:r w:rsidRPr="00C42CF1" w:rsidR="00C96DE0">
              <w:t>pants</w:t>
            </w:r>
          </w:p>
          <w:p w:rsidR="00372469" w:rsidRPr="00C42CF1" w:rsidP="00372469" w14:paraId="79EBFB2D" w14:textId="77777777"/>
          <w:p w:rsidR="00013013" w:rsidRPr="00C42CF1" w:rsidP="00372469" w14:paraId="1C01AAA5" w14:textId="77777777"/>
          <w:p w:rsidR="00013013" w:rsidRPr="00C42CF1" w:rsidP="00372469" w14:paraId="06FC3D48" w14:textId="77777777"/>
          <w:p w:rsidR="00013013" w:rsidRPr="00C42CF1" w:rsidP="00372469" w14:paraId="15C7B59F" w14:textId="77777777"/>
          <w:p w:rsidR="00013013" w:rsidRPr="00C42CF1" w:rsidP="00372469" w14:paraId="4066B551" w14:textId="77777777"/>
          <w:p w:rsidR="00013013" w:rsidRPr="00C42CF1" w:rsidP="00372469" w14:paraId="3F46C8C1" w14:textId="77777777"/>
          <w:p w:rsidR="00C96DE0" w:rsidRPr="00C42CF1" w:rsidP="00372469" w14:paraId="0D056B77" w14:textId="5B9975B2">
            <w:r w:rsidRPr="00C42CF1">
              <w:t>3.</w:t>
            </w:r>
            <w:r w:rsidRPr="00C42CF1" w:rsidR="004C7158">
              <w:t xml:space="preserve"> </w:t>
            </w:r>
            <w:r w:rsidRPr="00C42CF1">
              <w:t>pants un 7.</w:t>
            </w:r>
            <w:r w:rsidRPr="00C42CF1" w:rsidR="004C7158">
              <w:t xml:space="preserve"> </w:t>
            </w:r>
            <w:r w:rsidRPr="00C42CF1">
              <w:t>pants</w:t>
            </w:r>
          </w:p>
          <w:p w:rsidR="00372469" w:rsidRPr="00C42CF1" w:rsidP="00372469" w14:paraId="1F5FAA1F" w14:textId="0229C19B"/>
          <w:p w:rsidR="00372469" w:rsidRPr="00C42CF1" w:rsidP="004C7158" w14:paraId="1E385E69" w14:textId="49E06C9D">
            <w:r w:rsidRPr="00C42CF1">
              <w:t xml:space="preserve">1. </w:t>
            </w:r>
            <w:r w:rsidRPr="00C42CF1" w:rsidR="00C96DE0">
              <w:t>pants</w:t>
            </w:r>
            <w:r w:rsidRPr="00C42CF1" w:rsidR="001470DB">
              <w:t xml:space="preserve"> un 7.</w:t>
            </w:r>
            <w:r w:rsidRPr="00C42CF1" w:rsidR="00E10BB8">
              <w:t xml:space="preserve"> </w:t>
            </w:r>
            <w:r w:rsidRPr="00C42CF1" w:rsidR="001470DB">
              <w:t>pants</w:t>
            </w:r>
          </w:p>
          <w:p w:rsidR="00372469" w:rsidRPr="00C42CF1" w:rsidP="00372469" w14:paraId="738A9A0A" w14:textId="77777777"/>
          <w:p w:rsidR="00C96DE0" w:rsidRPr="00C42CF1" w:rsidP="00372469" w14:paraId="583A144D" w14:textId="77777777"/>
          <w:p w:rsidR="00013013" w:rsidRPr="00C42CF1" w:rsidP="00372469" w14:paraId="5F3B3A3E" w14:textId="77777777"/>
          <w:p w:rsidR="00013013" w:rsidRPr="00C42CF1" w:rsidP="00372469" w14:paraId="7E363516" w14:textId="77777777"/>
          <w:p w:rsidR="00013013" w:rsidRPr="00C42CF1" w:rsidP="00372469" w14:paraId="009F81A9" w14:textId="77777777"/>
          <w:p w:rsidR="00013013" w:rsidRPr="00C42CF1" w:rsidP="00372469" w14:paraId="785FD3D6" w14:textId="77777777"/>
          <w:p w:rsidR="00372469" w:rsidRPr="00C42CF1" w:rsidP="00372469" w14:paraId="27445ECE" w14:textId="27D68B88">
            <w:r w:rsidRPr="00C42CF1">
              <w:t>6.</w:t>
            </w:r>
            <w:r w:rsidRPr="00C42CF1" w:rsidR="004C7158">
              <w:t xml:space="preserve"> </w:t>
            </w:r>
            <w:r w:rsidRPr="00C42CF1">
              <w:t>pants</w:t>
            </w:r>
          </w:p>
          <w:p w:rsidR="00372469" w:rsidRPr="00C42CF1" w:rsidP="00372469" w14:paraId="04F5D157" w14:textId="77777777"/>
          <w:p w:rsidR="00372469" w:rsidRPr="00C42CF1" w:rsidP="00372469" w14:paraId="656CBB8A" w14:textId="62AD27A3">
            <w:r w:rsidRPr="00C42CF1">
              <w:t>3.</w:t>
            </w:r>
            <w:r w:rsidRPr="00C42CF1" w:rsidR="004C7158">
              <w:t xml:space="preserve"> </w:t>
            </w:r>
            <w:r w:rsidRPr="00C42CF1">
              <w:t>pants</w:t>
            </w:r>
          </w:p>
          <w:p w:rsidR="00372469" w:rsidRPr="00C42CF1" w:rsidP="00372469" w14:paraId="17637B2C" w14:textId="77777777"/>
          <w:p w:rsidR="00372469" w:rsidRPr="00C42CF1" w:rsidP="00372469" w14:paraId="5E78F8E3" w14:textId="7D453272">
            <w:r w:rsidRPr="00C42CF1">
              <w:t>3. pants</w:t>
            </w:r>
          </w:p>
          <w:p w:rsidR="00372469" w:rsidRPr="00C42CF1" w:rsidP="00372469" w14:paraId="6435BBA5" w14:textId="77777777"/>
          <w:p w:rsidR="00372469" w:rsidRPr="00C42CF1" w:rsidP="00372469" w14:paraId="7C6C985B" w14:textId="42420BD0">
            <w:r w:rsidRPr="00C42CF1">
              <w:t>3. pants</w:t>
            </w:r>
          </w:p>
          <w:p w:rsidR="00372469" w:rsidRPr="00C42CF1" w:rsidP="00372469" w14:paraId="6D1DDF14" w14:textId="77777777"/>
          <w:p w:rsidR="00372469" w:rsidRPr="00C42CF1" w:rsidP="00372469" w14:paraId="2E040491" w14:textId="6390BA25">
            <w:r w:rsidRPr="00C42CF1">
              <w:t>3. pants</w:t>
            </w:r>
          </w:p>
          <w:p w:rsidR="00372469" w:rsidRPr="00C42CF1" w:rsidP="00372469" w14:paraId="6B3003B8" w14:textId="77777777"/>
          <w:p w:rsidR="00372469" w:rsidRPr="00C42CF1" w:rsidP="004C7158" w14:paraId="2C0B89E7" w14:textId="13D53B25">
            <w:pPr>
              <w:jc w:val="both"/>
            </w:pPr>
            <w:r w:rsidRPr="00C42CF1">
              <w:t xml:space="preserve">Valsts pārvaldes iekārtas likuma </w:t>
            </w:r>
            <w:r w:rsidRPr="00C42CF1">
              <w:t xml:space="preserve">54. panta pirmā daļa </w:t>
            </w:r>
          </w:p>
          <w:p w:rsidR="00372469" w:rsidRPr="00C42CF1" w:rsidP="004C7158" w14:paraId="51B637A9" w14:textId="77777777">
            <w:pPr>
              <w:jc w:val="both"/>
            </w:pPr>
          </w:p>
          <w:p w:rsidR="00372469" w:rsidRPr="00C42CF1" w:rsidP="004C7158" w14:paraId="568238F1" w14:textId="485D7142">
            <w:pPr>
              <w:jc w:val="both"/>
            </w:pPr>
            <w:r w:rsidRPr="00C42CF1">
              <w:t>likuma</w:t>
            </w:r>
            <w:r w:rsidRPr="00C42CF1" w:rsidR="007D009B">
              <w:t xml:space="preserve"> 4. pants un 5.</w:t>
            </w:r>
            <w:r w:rsidRPr="00C42CF1" w:rsidR="00B17784">
              <w:t xml:space="preserve"> </w:t>
            </w:r>
            <w:r w:rsidRPr="00C42CF1" w:rsidR="007D009B">
              <w:t>pants</w:t>
            </w:r>
          </w:p>
          <w:p w:rsidR="00372469" w:rsidRPr="00C42CF1" w:rsidP="00372469" w14:paraId="5CCF5AA1" w14:textId="77777777"/>
          <w:p w:rsidR="004C7158" w:rsidRPr="00C42CF1" w:rsidP="004C7158" w14:paraId="1406622E" w14:textId="77777777">
            <w:pPr>
              <w:jc w:val="both"/>
            </w:pPr>
            <w:r w:rsidRPr="00C42CF1">
              <w:t xml:space="preserve">Valsts pārvaldes iekārtas likuma 54. panta pirmā daļa </w:t>
            </w:r>
          </w:p>
          <w:p w:rsidR="00372469" w:rsidRPr="00C42CF1" w:rsidP="00372469" w14:paraId="0F14C1FE" w14:textId="77777777"/>
          <w:p w:rsidR="00372469" w:rsidRPr="00C42CF1" w:rsidP="00372469" w14:paraId="2A62E6F8" w14:textId="70244A95">
            <w:r w:rsidRPr="00C42CF1">
              <w:t>4. panta pirmā daļa</w:t>
            </w:r>
          </w:p>
          <w:p w:rsidR="00372469" w:rsidRPr="00C42CF1" w:rsidP="00372469" w14:paraId="2F438CB0" w14:textId="77777777"/>
          <w:p w:rsidR="00372469" w:rsidRPr="00C42CF1" w:rsidP="00372469" w14:paraId="4D79188C" w14:textId="3B4E1C1B">
            <w:r w:rsidRPr="00C42CF1">
              <w:t>2. panta otrā daļa</w:t>
            </w:r>
          </w:p>
          <w:p w:rsidR="00372469" w:rsidRPr="00C42CF1" w:rsidP="00372469" w14:paraId="39AFA02E" w14:textId="77777777"/>
          <w:p w:rsidR="004C7158" w:rsidRPr="00C42CF1" w:rsidP="00372469" w14:paraId="45ABF7DB" w14:textId="77777777"/>
          <w:p w:rsidR="00372469" w:rsidRPr="00C42CF1" w:rsidP="00372469" w14:paraId="21A0DF14" w14:textId="4BAC9413">
            <w:r w:rsidRPr="00C42CF1">
              <w:t>3. pants</w:t>
            </w:r>
            <w:r w:rsidRPr="00C42CF1" w:rsidR="007D009B">
              <w:t xml:space="preserve"> un 7. pants</w:t>
            </w:r>
          </w:p>
          <w:p w:rsidR="00372469" w:rsidRPr="00C42CF1" w:rsidP="00372469" w14:paraId="339AB7FE" w14:textId="77777777"/>
          <w:p w:rsidR="00372469" w:rsidRPr="00C42CF1" w:rsidP="00372469" w14:paraId="519147D1" w14:textId="77777777"/>
          <w:p w:rsidR="00372469" w:rsidP="00372469" w14:paraId="4D7CEDC6" w14:textId="128310C1">
            <w:r w:rsidRPr="00C42CF1">
              <w:t>5. pants</w:t>
            </w:r>
          </w:p>
          <w:p w:rsidR="00CC75E7" w:rsidRPr="00C42CF1" w:rsidP="00372469" w14:paraId="2C4100CB" w14:textId="44AE4F0D">
            <w:r>
              <w:t>Likuma 8.panta piektā daļa</w:t>
            </w:r>
          </w:p>
          <w:p w:rsidR="00372469" w:rsidRPr="00C42CF1" w:rsidP="00372469" w14:paraId="4CBA9E65" w14:textId="77777777"/>
          <w:p w:rsidR="00814D20" w:rsidRPr="00C42CF1" w:rsidP="00372469" w14:paraId="10C304AF" w14:textId="77777777"/>
          <w:p w:rsidR="00814D20" w:rsidRPr="00C42CF1" w:rsidP="00372469" w14:paraId="5B5DF3D1" w14:textId="77777777"/>
          <w:p w:rsidR="00814D20" w:rsidRPr="00C42CF1" w:rsidP="00372469" w14:paraId="4DC14567" w14:textId="77777777"/>
          <w:p w:rsidR="00372469" w:rsidP="00372469" w14:paraId="2E5B5DE3" w14:textId="4926762F">
            <w:r w:rsidRPr="00C42CF1">
              <w:t>4. panta pirmā un trešā daļa</w:t>
            </w:r>
          </w:p>
          <w:p w:rsidR="00CC75E7" w:rsidRPr="00C42CF1" w:rsidP="00372469" w14:paraId="6E1B8315" w14:textId="7714D2CF">
            <w:r>
              <w:t>Likuma 6.panta otrā daļa</w:t>
            </w:r>
          </w:p>
          <w:p w:rsidR="00372469" w:rsidRPr="00C42CF1" w:rsidP="00372469" w14:paraId="022D951A" w14:textId="77777777"/>
          <w:p w:rsidR="00E6315A" w:rsidRPr="00C42CF1" w:rsidP="00372469" w14:paraId="38270133" w14:textId="77777777"/>
          <w:p w:rsidR="00E6315A" w:rsidRPr="00C42CF1" w:rsidP="00372469" w14:paraId="5C8993C5" w14:textId="77777777"/>
          <w:p w:rsidR="00372469" w:rsidP="00372469" w14:paraId="29BDAC70" w14:textId="1CF07CC5">
            <w:r w:rsidRPr="00C42CF1">
              <w:t>4. panta pirmā un trešā daļa</w:t>
            </w:r>
          </w:p>
          <w:p w:rsidR="00785BC3" w:rsidRPr="00C42CF1" w:rsidP="00785BC3" w14:paraId="13D966F5" w14:textId="77777777">
            <w:r>
              <w:t>Likuma 6.panta otrā daļa</w:t>
            </w:r>
          </w:p>
          <w:p w:rsidR="00785BC3" w:rsidRPr="00C42CF1" w:rsidP="00372469" w14:paraId="098B7FC7" w14:textId="77777777"/>
          <w:p w:rsidR="00372469" w:rsidRPr="00C42CF1" w:rsidP="00372469" w14:paraId="6C8CFBAF" w14:textId="77777777"/>
          <w:p w:rsidR="00E6315A" w:rsidRPr="00C42CF1" w:rsidP="00372469" w14:paraId="2092DFD7" w14:textId="77777777"/>
          <w:p w:rsidR="00372469" w:rsidRPr="00C42CF1" w:rsidP="00372469" w14:paraId="77A065DA" w14:textId="50EF51B4">
            <w:r w:rsidRPr="00C42CF1">
              <w:t>4. panta trešā daļa</w:t>
            </w:r>
          </w:p>
          <w:p w:rsidR="00372469" w:rsidRPr="00C42CF1" w:rsidP="00372469" w14:paraId="5F705102" w14:textId="77777777"/>
          <w:p w:rsidR="00814D20" w:rsidRPr="00C42CF1" w:rsidP="00372469" w14:paraId="0B386348" w14:textId="77777777"/>
          <w:p w:rsidR="00372469" w:rsidRPr="00C42CF1" w:rsidP="00372469" w14:paraId="72E09A75" w14:textId="081E52D1">
            <w:r w:rsidRPr="00C42CF1">
              <w:t>2. panta otrā daļa</w:t>
            </w:r>
          </w:p>
          <w:p w:rsidR="00372469" w:rsidRPr="00C42CF1" w:rsidP="00372469" w14:paraId="2D926773" w14:textId="77777777"/>
          <w:p w:rsidR="004C7158" w:rsidRPr="00C42CF1" w:rsidP="00372469" w14:paraId="4630630C" w14:textId="77777777"/>
          <w:p w:rsidR="00372469" w:rsidRPr="00C42CF1" w:rsidP="00372469" w14:paraId="649784CF" w14:textId="0E5BC909">
            <w:r w:rsidRPr="00C42CF1">
              <w:t>4. panta pirmā daļa</w:t>
            </w:r>
          </w:p>
          <w:p w:rsidR="00372469" w:rsidRPr="00C42CF1" w:rsidP="00372469" w14:paraId="23CEF7D4" w14:textId="77777777"/>
          <w:p w:rsidR="00372469" w:rsidRPr="00C42CF1" w:rsidP="00372469" w14:paraId="560658CE" w14:textId="77777777"/>
          <w:p w:rsidR="00372469" w:rsidRPr="00C42CF1" w:rsidP="00372469" w14:paraId="4C89BA0A" w14:textId="723C1F14">
            <w:r w:rsidRPr="00C42CF1">
              <w:t>3. pants</w:t>
            </w:r>
          </w:p>
          <w:p w:rsidR="00372469" w:rsidRPr="00C42CF1" w:rsidP="00372469" w14:paraId="5AB2FE5A" w14:textId="77777777"/>
          <w:p w:rsidR="00372469" w:rsidRPr="00C42CF1" w:rsidP="00372469" w14:paraId="1FD4B20B" w14:textId="77777777"/>
          <w:p w:rsidR="00372469" w:rsidRPr="00C42CF1" w:rsidP="00372469" w14:paraId="3DBF0053" w14:textId="250D8D64">
            <w:r w:rsidRPr="00C42CF1">
              <w:t>4. panta pirmā daļa</w:t>
            </w:r>
          </w:p>
          <w:p w:rsidR="00372469" w:rsidRPr="00C42CF1" w:rsidP="00372469" w14:paraId="637C500F" w14:textId="77777777"/>
          <w:p w:rsidR="00814D20" w:rsidRPr="00C42CF1" w:rsidP="002B4811" w14:paraId="6E40CB60" w14:textId="43CEC81E">
            <w:r w:rsidRPr="00C42CF1">
              <w:t>likuma</w:t>
            </w:r>
            <w:r w:rsidRPr="00C42CF1" w:rsidR="00372469">
              <w:t xml:space="preserve"> 4.</w:t>
            </w:r>
            <w:r w:rsidRPr="00C42CF1">
              <w:t xml:space="preserve"> </w:t>
            </w:r>
            <w:r w:rsidRPr="00C42CF1" w:rsidR="002B4811">
              <w:t>pants</w:t>
            </w:r>
            <w:r w:rsidRPr="00C42CF1" w:rsidR="00372469">
              <w:t xml:space="preserve"> </w:t>
            </w:r>
            <w:r w:rsidRPr="00C42CF1" w:rsidR="002B4811">
              <w:t xml:space="preserve">un </w:t>
            </w:r>
            <w:r w:rsidRPr="00C42CF1">
              <w:t>5.</w:t>
            </w:r>
            <w:r w:rsidRPr="00C42CF1" w:rsidR="00B17784">
              <w:t xml:space="preserve"> </w:t>
            </w:r>
            <w:r w:rsidRPr="00C42CF1">
              <w:t>pant</w:t>
            </w:r>
            <w:r w:rsidRPr="00C42CF1" w:rsidR="002B4811">
              <w:t>s</w:t>
            </w:r>
          </w:p>
          <w:p w:rsidR="00372469" w:rsidRPr="00C42CF1" w:rsidP="00372469" w14:paraId="43D4AC73" w14:textId="77777777"/>
          <w:p w:rsidR="00E6315A" w:rsidRPr="00C42CF1" w:rsidP="00E6315A" w14:paraId="2A84914D" w14:textId="23F633E9">
            <w:r w:rsidRPr="00C42CF1">
              <w:t>likuma 4. panta piektā daļa, likuma 5.</w:t>
            </w:r>
            <w:r w:rsidRPr="00C42CF1" w:rsidR="00B17784">
              <w:t xml:space="preserve"> </w:t>
            </w:r>
            <w:r w:rsidRPr="00C42CF1">
              <w:t xml:space="preserve">panta otrās daļas </w:t>
            </w:r>
            <w:r w:rsidRPr="00C42CF1" w:rsidR="002B4811">
              <w:t>1. un 2.</w:t>
            </w:r>
            <w:r w:rsidRPr="00C42CF1" w:rsidR="00B17784">
              <w:t xml:space="preserve"> </w:t>
            </w:r>
            <w:r w:rsidRPr="00C42CF1" w:rsidR="002B4811">
              <w:t>punkts,</w:t>
            </w:r>
          </w:p>
          <w:p w:rsidR="00E6315A" w:rsidRPr="00C42CF1" w:rsidP="00E6315A" w14:paraId="3AC703ED" w14:textId="37323275">
            <w:r w:rsidRPr="00C42CF1">
              <w:t xml:space="preserve">likumprojekta </w:t>
            </w:r>
            <w:r w:rsidRPr="00C42CF1">
              <w:t>2.</w:t>
            </w:r>
            <w:r w:rsidRPr="00C42CF1" w:rsidR="00B17784">
              <w:t xml:space="preserve"> </w:t>
            </w:r>
            <w:r w:rsidRPr="00C42CF1">
              <w:t>panta ceturtā daļa</w:t>
            </w:r>
          </w:p>
          <w:p w:rsidR="00E6315A" w:rsidRPr="00C42CF1" w:rsidP="00372469" w14:paraId="40C4875C" w14:textId="77777777"/>
          <w:p w:rsidR="00E6315A" w:rsidRPr="00C42CF1" w:rsidP="00141B45" w14:paraId="53BB983C" w14:textId="51B39DE3">
            <w:pPr>
              <w:jc w:val="both"/>
            </w:pPr>
            <w:r w:rsidRPr="00C42CF1">
              <w:t xml:space="preserve">likuma 6. panta otrās daļas 4. punktu </w:t>
            </w:r>
          </w:p>
          <w:p w:rsidR="00141B45" w:rsidRPr="00C42CF1" w:rsidP="00372469" w14:paraId="2D5C57CF" w14:textId="77777777"/>
          <w:p w:rsidR="00372469" w:rsidRPr="00C42CF1" w:rsidP="00372469" w14:paraId="50E87DFC" w14:textId="03D240E2">
            <w:r w:rsidRPr="00C42CF1">
              <w:t>5. pants</w:t>
            </w:r>
          </w:p>
          <w:p w:rsidR="00372469" w:rsidRPr="00C42CF1" w:rsidP="00372469" w14:paraId="02360DF5" w14:textId="77777777"/>
          <w:p w:rsidR="00814D20" w:rsidRPr="00C42CF1" w:rsidP="00372469" w14:paraId="640F70D0" w14:textId="77777777"/>
          <w:p w:rsidR="00814D20" w:rsidRPr="00C42CF1" w:rsidP="00372469" w14:paraId="3F67D95E" w14:textId="77777777"/>
          <w:p w:rsidR="00814D20" w:rsidRPr="00C42CF1" w:rsidP="00372469" w14:paraId="0E0AC404" w14:textId="77777777"/>
          <w:p w:rsidR="00814D20" w:rsidRPr="00C42CF1" w:rsidP="00372469" w14:paraId="4E0E9143" w14:textId="77777777"/>
          <w:p w:rsidR="00814D20" w:rsidRPr="00C42CF1" w:rsidP="00372469" w14:paraId="1FE79FF1" w14:textId="77777777"/>
          <w:p w:rsidR="00372469" w:rsidRPr="00C42CF1" w:rsidP="00372469" w14:paraId="6EC22892" w14:textId="7A38847E">
            <w:r w:rsidRPr="00C42CF1">
              <w:t>4. panta pirmā un trešā daļa</w:t>
            </w:r>
          </w:p>
          <w:p w:rsidR="00372469" w:rsidRPr="00C42CF1" w:rsidP="00372469" w14:paraId="299B6E91" w14:textId="77777777"/>
          <w:p w:rsidR="00535A32" w:rsidRPr="00C42CF1" w:rsidP="00372469" w14:paraId="36DC8303" w14:textId="77777777"/>
          <w:p w:rsidR="00535A32" w:rsidRPr="00C42CF1" w:rsidP="00372469" w14:paraId="449AE1E8" w14:textId="77777777"/>
          <w:p w:rsidR="00535A32" w:rsidRPr="00C42CF1" w:rsidP="00372469" w14:paraId="04D956A1" w14:textId="77777777"/>
          <w:p w:rsidR="00535A32" w:rsidRPr="00C42CF1" w:rsidP="00372469" w14:paraId="20DD0DB2" w14:textId="77777777"/>
          <w:p w:rsidR="008A3252" w:rsidRPr="00C42CF1" w:rsidP="008A3252" w14:paraId="5CA234A8" w14:textId="77777777">
            <w:r w:rsidRPr="00C42CF1">
              <w:t>4. panta pirmā un trešā daļa</w:t>
            </w:r>
          </w:p>
          <w:p w:rsidR="008A3252" w:rsidRPr="00C42CF1" w:rsidP="00372469" w14:paraId="0D477EE3" w14:textId="77777777"/>
          <w:p w:rsidR="008A3252" w:rsidRPr="00C42CF1" w:rsidP="00372469" w14:paraId="0DDBB74D" w14:textId="77777777"/>
          <w:p w:rsidR="008A3252" w:rsidRPr="00C42CF1" w:rsidP="00372469" w14:paraId="4113B7C6" w14:textId="77777777"/>
          <w:p w:rsidR="008A3252" w:rsidRPr="00C42CF1" w:rsidP="00372469" w14:paraId="2C7E069D" w14:textId="77777777"/>
          <w:p w:rsidR="008A3252" w:rsidRPr="00C42CF1" w:rsidP="00372469" w14:paraId="79D08D26" w14:textId="77777777"/>
          <w:p w:rsidR="00372469" w:rsidRPr="00C42CF1" w:rsidP="00372469" w14:paraId="4AED6F17" w14:textId="353BDFA6">
            <w:r w:rsidRPr="00C42CF1">
              <w:t>4. panta trešā daļa</w:t>
            </w:r>
          </w:p>
          <w:p w:rsidR="00372469" w:rsidRPr="00C42CF1" w:rsidP="00372469" w14:paraId="11CBAAF6" w14:textId="77777777"/>
          <w:p w:rsidR="00535A32" w:rsidRPr="00C42CF1" w:rsidP="00372469" w14:paraId="3944E5FD" w14:textId="77777777"/>
          <w:p w:rsidR="00535A32" w:rsidRPr="00C42CF1" w:rsidP="00372469" w14:paraId="2337EBE9" w14:textId="77777777"/>
          <w:p w:rsidR="00535A32" w:rsidRPr="00C42CF1" w:rsidP="00372469" w14:paraId="33620AAF" w14:textId="77777777"/>
          <w:p w:rsidR="00535A32" w:rsidRPr="00C42CF1" w:rsidP="00372469" w14:paraId="5340A886" w14:textId="77777777"/>
          <w:p w:rsidR="00535A32" w:rsidRPr="00C42CF1" w:rsidP="00372469" w14:paraId="4B43B3DF" w14:textId="77777777"/>
          <w:p w:rsidR="00372469" w:rsidRPr="00C42CF1" w:rsidP="00372469" w14:paraId="4D6A5E88" w14:textId="54FFB2E1">
            <w:r w:rsidRPr="00C42CF1">
              <w:t>4. panta trešā daļa</w:t>
            </w:r>
          </w:p>
          <w:p w:rsidR="00372469" w:rsidRPr="00C42CF1" w:rsidP="00372469" w14:paraId="04B965F8" w14:textId="77777777"/>
          <w:p w:rsidR="00535A32" w:rsidRPr="00C42CF1" w:rsidP="00372469" w14:paraId="68934EBF" w14:textId="77777777"/>
          <w:p w:rsidR="00535A32" w:rsidRPr="00C42CF1" w:rsidP="00372469" w14:paraId="7640F5E3" w14:textId="77777777"/>
          <w:p w:rsidR="00535A32" w:rsidRPr="00C42CF1" w:rsidP="00372469" w14:paraId="3525F303" w14:textId="77777777"/>
          <w:p w:rsidR="00535A32" w:rsidRPr="00C42CF1" w:rsidP="00372469" w14:paraId="0BE88326" w14:textId="77777777"/>
          <w:p w:rsidR="00535A32" w:rsidRPr="00C42CF1" w:rsidP="00372469" w14:paraId="64C0434B" w14:textId="77777777"/>
          <w:p w:rsidR="00372469" w:rsidRPr="00C42CF1" w:rsidP="00372469" w14:paraId="57899769" w14:textId="2498BBB3">
            <w:r w:rsidRPr="00C42CF1">
              <w:t>2. panta otrā daļa</w:t>
            </w:r>
          </w:p>
          <w:p w:rsidR="00372469" w:rsidRPr="00C42CF1" w:rsidP="00372469" w14:paraId="54827973" w14:textId="77777777"/>
          <w:p w:rsidR="00372469" w:rsidRPr="00C42CF1" w:rsidP="00372469" w14:paraId="2C7A169B" w14:textId="126591FB">
            <w:r w:rsidRPr="00C42CF1">
              <w:t>4. panta pirmā daļa</w:t>
            </w:r>
          </w:p>
          <w:p w:rsidR="00372469" w:rsidRPr="00C42CF1" w:rsidP="00372469" w14:paraId="62C20C60" w14:textId="77777777"/>
          <w:p w:rsidR="00372469" w:rsidRPr="00C42CF1" w:rsidP="00372469" w14:paraId="4961B76F" w14:textId="5D9DF664">
            <w:r w:rsidRPr="00C42CF1">
              <w:t>1. pants</w:t>
            </w:r>
          </w:p>
          <w:p w:rsidR="00372469" w:rsidRPr="00C42CF1" w:rsidP="00372469" w14:paraId="44C70121" w14:textId="77777777"/>
          <w:p w:rsidR="00333796" w:rsidRPr="00C42CF1" w:rsidP="00333796" w14:paraId="51747929" w14:textId="554E6E28">
            <w:pPr>
              <w:jc w:val="both"/>
            </w:pPr>
            <w:r w:rsidRPr="00C42CF1">
              <w:t>likuma</w:t>
            </w:r>
            <w:r w:rsidRPr="00C42CF1" w:rsidR="00372469">
              <w:t xml:space="preserve"> 5.</w:t>
            </w:r>
            <w:r w:rsidRPr="00C42CF1">
              <w:t xml:space="preserve"> </w:t>
            </w:r>
            <w:r w:rsidRPr="00C42CF1" w:rsidR="00372469">
              <w:t>panta pirmās daļas 6.</w:t>
            </w:r>
            <w:r w:rsidRPr="00C42CF1">
              <w:t xml:space="preserve"> </w:t>
            </w:r>
            <w:r w:rsidRPr="00C42CF1" w:rsidR="00372469">
              <w:t>punkts</w:t>
            </w:r>
            <w:r w:rsidRPr="00C42CF1">
              <w:t>;</w:t>
            </w:r>
          </w:p>
          <w:p w:rsidR="00372469" w:rsidRPr="00C42CF1" w:rsidP="00333796" w14:paraId="218326BB" w14:textId="7D804F05">
            <w:pPr>
              <w:jc w:val="both"/>
            </w:pPr>
            <w:r w:rsidRPr="00C42CF1">
              <w:t xml:space="preserve">likumprojekta </w:t>
            </w:r>
            <w:r w:rsidRPr="00C42CF1" w:rsidR="00333796">
              <w:t xml:space="preserve">2. panta ceturtā daļa </w:t>
            </w:r>
          </w:p>
          <w:p w:rsidR="00372469" w:rsidRPr="00C42CF1" w:rsidP="00372469" w14:paraId="3F71A24F" w14:textId="77777777"/>
          <w:p w:rsidR="00141B45" w:rsidRPr="00C42CF1" w:rsidP="00141B45" w14:paraId="7196EE2A" w14:textId="2BB235C1">
            <w:pPr>
              <w:jc w:val="both"/>
            </w:pPr>
            <w:r w:rsidRPr="00C42CF1">
              <w:t>likuma 4. panta piektā daļa, likuma 5.</w:t>
            </w:r>
            <w:r w:rsidRPr="00C42CF1" w:rsidR="00B17784">
              <w:t xml:space="preserve"> </w:t>
            </w:r>
            <w:r w:rsidRPr="00C42CF1">
              <w:t>panta otrās daļas 1. un 2.</w:t>
            </w:r>
            <w:r w:rsidRPr="00C42CF1" w:rsidR="00B17784">
              <w:t xml:space="preserve"> </w:t>
            </w:r>
            <w:r w:rsidRPr="00C42CF1">
              <w:t>punkts,</w:t>
            </w:r>
          </w:p>
          <w:p w:rsidR="00141B45" w:rsidRPr="00C42CF1" w:rsidP="00141B45" w14:paraId="463BC20F" w14:textId="6EC4F14C">
            <w:pPr>
              <w:jc w:val="both"/>
            </w:pPr>
            <w:r w:rsidRPr="00C42CF1">
              <w:t>likumprojekta 2.</w:t>
            </w:r>
            <w:r w:rsidRPr="00C42CF1" w:rsidR="00B17784">
              <w:t xml:space="preserve"> </w:t>
            </w:r>
            <w:r w:rsidRPr="00C42CF1">
              <w:t>panta ceturtā daļa</w:t>
            </w:r>
          </w:p>
          <w:p w:rsidR="00372469" w:rsidRPr="00C42CF1" w:rsidP="00372469" w14:paraId="3005E211" w14:textId="77777777"/>
          <w:p w:rsidR="00372469" w:rsidRPr="00C42CF1" w:rsidP="00372469" w14:paraId="6CBE6171" w14:textId="47B0D4BE">
            <w:r w:rsidRPr="00C42CF1">
              <w:t>2. panta otrā daļa</w:t>
            </w:r>
          </w:p>
          <w:p w:rsidR="00372469" w:rsidRPr="00C42CF1" w:rsidP="00372469" w14:paraId="5EAD1FE3" w14:textId="77777777"/>
          <w:p w:rsidR="00372469" w:rsidRPr="00C42CF1" w:rsidP="00372469" w14:paraId="32AD40C6" w14:textId="59E1D4E2">
            <w:r w:rsidRPr="00C42CF1">
              <w:t>1. pants</w:t>
            </w:r>
          </w:p>
          <w:p w:rsidR="00372469" w:rsidRPr="00C42CF1" w:rsidP="00372469" w14:paraId="3B9AC8B1" w14:textId="77777777"/>
          <w:p w:rsidR="00B2018E" w:rsidRPr="00C42CF1" w:rsidP="00B2018E" w14:paraId="1D32F3E9" w14:textId="77777777">
            <w:r w:rsidRPr="00C42CF1">
              <w:t>1. pants</w:t>
            </w:r>
          </w:p>
          <w:p w:rsidR="00372469" w:rsidRPr="00C42CF1" w:rsidP="00372469" w14:paraId="1A11674A" w14:textId="77777777"/>
          <w:p w:rsidR="00372469" w:rsidRPr="00C42CF1" w:rsidP="00372469" w14:paraId="28B4385C" w14:textId="18D2A5E9">
            <w:r w:rsidRPr="00C42CF1">
              <w:t>5. pants</w:t>
            </w:r>
          </w:p>
          <w:p w:rsidR="00372469" w:rsidRPr="00C42CF1" w:rsidP="00372469" w14:paraId="24E2D6EC" w14:textId="77777777"/>
          <w:p w:rsidR="003A166B" w:rsidRPr="00C42CF1" w:rsidP="00B2018E" w14:paraId="78256F1C" w14:textId="77777777">
            <w:pPr>
              <w:jc w:val="both"/>
            </w:pPr>
          </w:p>
          <w:p w:rsidR="003A166B" w:rsidRPr="00C42CF1" w:rsidP="00B2018E" w14:paraId="4F248A65" w14:textId="77777777">
            <w:pPr>
              <w:jc w:val="both"/>
            </w:pPr>
          </w:p>
          <w:p w:rsidR="003A166B" w:rsidRPr="00C42CF1" w:rsidP="00B2018E" w14:paraId="47DE1D08" w14:textId="77777777">
            <w:pPr>
              <w:jc w:val="both"/>
            </w:pPr>
          </w:p>
          <w:p w:rsidR="003A166B" w:rsidRPr="00C42CF1" w:rsidP="00B2018E" w14:paraId="11BCA7D8" w14:textId="77777777">
            <w:pPr>
              <w:jc w:val="both"/>
            </w:pPr>
          </w:p>
          <w:p w:rsidR="003A166B" w:rsidRPr="00C42CF1" w:rsidP="00B2018E" w14:paraId="7B632059" w14:textId="77777777">
            <w:pPr>
              <w:jc w:val="both"/>
            </w:pPr>
          </w:p>
          <w:p w:rsidR="00372469" w:rsidRPr="00C42CF1" w:rsidP="00B2018E" w14:paraId="2D5BE9BC" w14:textId="2B239644">
            <w:pPr>
              <w:jc w:val="both"/>
            </w:pPr>
            <w:r w:rsidRPr="00C42CF1">
              <w:t xml:space="preserve">likuma </w:t>
            </w:r>
            <w:r w:rsidRPr="00C42CF1">
              <w:t>6.</w:t>
            </w:r>
            <w:r w:rsidRPr="00C42CF1">
              <w:t xml:space="preserve"> </w:t>
            </w:r>
            <w:r w:rsidRPr="00C42CF1">
              <w:t>panta trešā daļa</w:t>
            </w:r>
          </w:p>
          <w:p w:rsidR="00372469" w:rsidRPr="00C42CF1" w:rsidP="00372469" w14:paraId="3A22AE82" w14:textId="77777777"/>
          <w:p w:rsidR="00372469" w:rsidRPr="00C42CF1" w:rsidP="00372469" w14:paraId="5F8D8991" w14:textId="162714BA">
            <w:r w:rsidRPr="00C42CF1">
              <w:t>4.</w:t>
            </w:r>
            <w:r w:rsidRPr="00C42CF1" w:rsidR="0089594F">
              <w:t xml:space="preserve"> </w:t>
            </w:r>
            <w:r w:rsidRPr="00C42CF1">
              <w:t>panta trešā daļa</w:t>
            </w:r>
          </w:p>
          <w:p w:rsidR="00372469" w:rsidRPr="00C42CF1" w:rsidP="00372469" w14:paraId="53E35F6F" w14:textId="77777777"/>
          <w:p w:rsidR="003A166B" w:rsidRPr="00C42CF1" w:rsidP="00372469" w14:paraId="57EB3C73" w14:textId="77777777"/>
          <w:p w:rsidR="003A166B" w:rsidRPr="00C42CF1" w:rsidP="00372469" w14:paraId="767ADF37" w14:textId="77777777"/>
          <w:p w:rsidR="003A166B" w:rsidRPr="00C42CF1" w:rsidP="00372469" w14:paraId="62D24035" w14:textId="77777777"/>
          <w:p w:rsidR="003A166B" w:rsidRPr="00C42CF1" w:rsidP="00372469" w14:paraId="36F61B94" w14:textId="77777777"/>
          <w:p w:rsidR="003A166B" w:rsidRPr="00C42CF1" w:rsidP="00372469" w14:paraId="1A8CCCF1" w14:textId="77777777"/>
          <w:p w:rsidR="00BD5588" w:rsidRPr="00FA22E1" w:rsidP="00FA22E1" w14:paraId="26E29448" w14:textId="52176A4C">
            <w:pPr>
              <w:jc w:val="both"/>
            </w:pPr>
            <w:r w:rsidRPr="00C42CF1">
              <w:t xml:space="preserve">3. </w:t>
            </w:r>
            <w:r w:rsidRPr="00FA22E1">
              <w:t>pants</w:t>
            </w:r>
            <w:r w:rsidRPr="00FA22E1" w:rsidR="004054FB">
              <w:t xml:space="preserve"> un</w:t>
            </w:r>
          </w:p>
          <w:p w:rsidR="00F83A8F" w:rsidRPr="00C42CF1" w:rsidP="00FA22E1" w14:paraId="58C5C54F" w14:textId="16CD03CC">
            <w:pPr>
              <w:jc w:val="both"/>
            </w:pPr>
            <w:r w:rsidRPr="00FA22E1">
              <w:t>Administratīvā procesa likuma 361. panta trešās daļas 6. punkts un 368. panta  </w:t>
            </w:r>
            <w:r w:rsidRPr="00FA22E1" w:rsidR="004054FB">
              <w:t>pirmā daļa</w:t>
            </w:r>
          </w:p>
        </w:tc>
        <w:tc>
          <w:tcPr>
            <w:tcW w:w="1331" w:type="pct"/>
            <w:hideMark/>
          </w:tcPr>
          <w:p w:rsidR="0089594F" w:rsidRPr="00C42CF1" w:rsidP="00737785" w14:paraId="636B9F39" w14:textId="14C6EB99">
            <w:r w:rsidRPr="00C42CF1">
              <w:t>Ieviesta pilnībā.</w:t>
            </w:r>
          </w:p>
          <w:p w:rsidR="0089594F" w:rsidRPr="00C42CF1" w:rsidP="00737785" w14:paraId="32C84718" w14:textId="77777777"/>
          <w:p w:rsidR="0089594F" w:rsidRPr="00C42CF1" w:rsidP="00737785" w14:paraId="34D6C6D8" w14:textId="77777777"/>
          <w:p w:rsidR="0089594F" w:rsidRPr="00C42CF1" w:rsidP="00C60491" w14:paraId="2E972928" w14:textId="7A2B6389">
            <w:pPr>
              <w:jc w:val="both"/>
            </w:pPr>
            <w:r w:rsidRPr="00C42CF1">
              <w:t xml:space="preserve">Ieviesta daļēji, norma tiks ieviesta pilnībā </w:t>
            </w:r>
            <w:r w:rsidRPr="00C42CF1" w:rsidR="00C60491">
              <w:t xml:space="preserve">līdz </w:t>
            </w:r>
            <w:r w:rsidRPr="00C42CF1">
              <w:t>2018.</w:t>
            </w:r>
            <w:r w:rsidR="001561B1">
              <w:t> </w:t>
            </w:r>
            <w:r w:rsidRPr="00C42CF1">
              <w:t>gada 9.</w:t>
            </w:r>
            <w:r w:rsidR="001561B1">
              <w:t> </w:t>
            </w:r>
            <w:r w:rsidRPr="00C42CF1">
              <w:t>maij</w:t>
            </w:r>
            <w:r w:rsidRPr="00C42CF1" w:rsidR="00C60491">
              <w:t>am</w:t>
            </w:r>
            <w:r w:rsidRPr="00C42CF1">
              <w:t>, kad tiks izdoti MK noteikumi. Atbildīgā</w:t>
            </w:r>
            <w:r w:rsidR="00634316">
              <w:t xml:space="preserve"> – </w:t>
            </w:r>
            <w:r w:rsidRPr="00C42CF1">
              <w:t>Aizsardzības ministrija.</w:t>
            </w:r>
          </w:p>
          <w:p w:rsidR="0089594F" w:rsidRPr="00C42CF1" w:rsidP="00737785" w14:paraId="7812B174" w14:textId="77777777"/>
          <w:p w:rsidR="00BD5588" w:rsidRPr="00C42CF1" w:rsidP="00737785" w14:paraId="608502B1" w14:textId="77777777">
            <w:r w:rsidRPr="00C42CF1">
              <w:t>Ieviesta pilnībā.</w:t>
            </w:r>
          </w:p>
          <w:p w:rsidR="00C60491" w:rsidRPr="00C42CF1" w:rsidP="00737785" w14:paraId="69C525D4" w14:textId="77777777"/>
          <w:p w:rsidR="00C60491" w:rsidRPr="00C42CF1" w:rsidP="00737785" w14:paraId="4B491493" w14:textId="77777777"/>
          <w:p w:rsidR="00C60491" w:rsidRPr="00C42CF1" w:rsidP="00737785" w14:paraId="4DA72E15" w14:textId="0C2E9D88">
            <w:r w:rsidRPr="00C42CF1">
              <w:t>Ieviesta pilnībā.</w:t>
            </w:r>
          </w:p>
          <w:p w:rsidR="00C60491" w:rsidRPr="00C42CF1" w:rsidP="00737785" w14:paraId="362F4416" w14:textId="56981FFA"/>
          <w:p w:rsidR="00C60491" w:rsidRPr="00C42CF1" w:rsidP="00C60491" w14:paraId="250F9862" w14:textId="3E504DB5">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C60491" w:rsidRPr="00C42CF1" w:rsidP="00C60491" w14:paraId="35EFE9E1" w14:textId="20344210"/>
          <w:p w:rsidR="00C60491" w:rsidRPr="00C42CF1" w:rsidP="00C60491" w14:paraId="4AC67BA3" w14:textId="1261AD6D">
            <w:pPr>
              <w:jc w:val="both"/>
            </w:pPr>
            <w:r w:rsidRPr="00C42CF1">
              <w:t xml:space="preserve">Ieviesta daļēji, norma </w:t>
            </w:r>
            <w:r w:rsidRPr="00C42CF1">
              <w:t>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C60491" w:rsidRPr="00C42CF1" w:rsidP="00C60491" w14:paraId="0FD71ED5" w14:textId="496E4B6F"/>
          <w:p w:rsidR="00C60491" w:rsidRPr="00C42CF1" w:rsidP="00C60491" w14:paraId="60961B81" w14:textId="6341BA3A">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C60491" w:rsidRPr="00C42CF1" w:rsidP="00C60491" w14:paraId="2750C4AE" w14:textId="02D42BE2"/>
          <w:p w:rsidR="00C60491" w:rsidRPr="00C42CF1" w:rsidP="00C60491" w14:paraId="57C2BA1A" w14:textId="61B08E31">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013013" w:rsidRPr="00C42CF1" w:rsidP="00C60491" w14:paraId="20A43CF1" w14:textId="272195AB"/>
          <w:p w:rsidR="00013013" w:rsidRPr="00C42CF1" w:rsidP="00013013" w14:paraId="5CD43FCD" w14:textId="70E01D1B">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013013" w:rsidRPr="00C42CF1" w:rsidP="00013013" w14:paraId="4E779677" w14:textId="7BB96D74"/>
          <w:p w:rsidR="00013013" w:rsidRPr="00C42CF1" w:rsidP="00013013" w14:paraId="55AAE61C" w14:textId="77777777">
            <w:r w:rsidRPr="00C42CF1">
              <w:t>Ieviesta pilnībā.</w:t>
            </w:r>
          </w:p>
          <w:p w:rsidR="00013013" w:rsidRPr="00C42CF1" w:rsidP="00013013" w14:paraId="184AA7E0" w14:textId="77777777"/>
          <w:p w:rsidR="00013013" w:rsidRPr="00C42CF1" w:rsidP="00013013" w14:paraId="4A1181DF" w14:textId="30EA9FE4">
            <w:pPr>
              <w:jc w:val="both"/>
            </w:pPr>
            <w:r w:rsidRPr="00C42CF1">
              <w:t>Ieviesta daļēji, norma tiks ieviesta pi</w:t>
            </w:r>
            <w:r w:rsidRPr="00C42CF1" w:rsidR="001470DB">
              <w:t>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013013" w:rsidRPr="00C42CF1" w:rsidP="00013013" w14:paraId="243B3601" w14:textId="77777777"/>
          <w:p w:rsidR="00013013" w:rsidRPr="00C42CF1" w:rsidP="00013013" w14:paraId="13A9017D" w14:textId="104037F7">
            <w:r w:rsidRPr="00C42CF1">
              <w:t>Ieviesta pilnībā.</w:t>
            </w:r>
          </w:p>
          <w:p w:rsidR="00013013" w:rsidRPr="00C42CF1" w:rsidP="00013013" w14:paraId="0AAFBCA0" w14:textId="12E3FAF4"/>
          <w:p w:rsidR="00013013" w:rsidRPr="00C42CF1" w:rsidP="00013013" w14:paraId="4F1F184A" w14:textId="1A9EC4B9">
            <w:r w:rsidRPr="00C42CF1">
              <w:t>Ieviesta pilnībā.</w:t>
            </w:r>
          </w:p>
          <w:p w:rsidR="00013013" w:rsidRPr="00C42CF1" w:rsidP="00013013" w14:paraId="57EDB7FC" w14:textId="55B82306"/>
          <w:p w:rsidR="00013013" w:rsidRPr="00C42CF1" w:rsidP="00013013" w14:paraId="14248D47" w14:textId="020D7414">
            <w:r w:rsidRPr="00C42CF1">
              <w:t>Ieviesta pilnībā.</w:t>
            </w:r>
          </w:p>
          <w:p w:rsidR="00013013" w:rsidRPr="00C42CF1" w:rsidP="00013013" w14:paraId="592ADFE2" w14:textId="5CDBB8EB"/>
          <w:p w:rsidR="00013013" w:rsidRPr="00C42CF1" w:rsidP="00013013" w14:paraId="7451FBB7" w14:textId="168BB158">
            <w:r w:rsidRPr="00C42CF1">
              <w:t>Ieviesta pilnībā.</w:t>
            </w:r>
          </w:p>
          <w:p w:rsidR="00013013" w:rsidRPr="00C42CF1" w:rsidP="00013013" w14:paraId="081F3B9D" w14:textId="313EA3D1"/>
          <w:p w:rsidR="00013013" w:rsidRPr="00C42CF1" w:rsidP="00013013" w14:paraId="4B1F6217" w14:textId="212613C0">
            <w:r w:rsidRPr="00C42CF1">
              <w:t>Ieviesta pilnībā.</w:t>
            </w:r>
          </w:p>
          <w:p w:rsidR="00013013" w:rsidRPr="00C42CF1" w:rsidP="00013013" w14:paraId="4CD0779A" w14:textId="74893A64"/>
          <w:p w:rsidR="007D009B" w:rsidRPr="00C42CF1" w:rsidP="00013013" w14:paraId="4F91FA4D" w14:textId="5F31F40C">
            <w:r w:rsidRPr="00C42CF1">
              <w:t>Ieviests pilnībā.</w:t>
            </w:r>
          </w:p>
          <w:p w:rsidR="007D009B" w:rsidRPr="00C42CF1" w:rsidP="007D009B" w14:paraId="643902A8" w14:textId="77777777"/>
          <w:p w:rsidR="007D009B" w:rsidRPr="00C42CF1" w:rsidP="007D009B" w14:paraId="6799BD92" w14:textId="77777777"/>
          <w:p w:rsidR="007D009B" w:rsidRPr="00C42CF1" w:rsidP="007D009B" w14:paraId="1A6C5B82" w14:textId="100A79C3"/>
          <w:p w:rsidR="007D009B" w:rsidRPr="00C42CF1" w:rsidP="007D009B" w14:paraId="7CEDDAA5" w14:textId="4FEF90EC">
            <w:r w:rsidRPr="00C42CF1">
              <w:t>Ieviests pilnībā.</w:t>
            </w:r>
          </w:p>
          <w:p w:rsidR="007D009B" w:rsidRPr="00C42CF1" w:rsidP="007D009B" w14:paraId="30FE9A17" w14:textId="77777777"/>
          <w:p w:rsidR="007D009B" w:rsidRPr="00C42CF1" w:rsidP="007D009B" w14:paraId="3497839A" w14:textId="326A1EBA"/>
          <w:p w:rsidR="007D009B" w:rsidRPr="00C42CF1" w:rsidP="007D009B" w14:paraId="2C298C28" w14:textId="04D9ED6B">
            <w:r w:rsidRPr="00C42CF1">
              <w:t>Ieviesta pilnībā.</w:t>
            </w:r>
          </w:p>
          <w:p w:rsidR="007D009B" w:rsidRPr="00C42CF1" w:rsidP="007D009B" w14:paraId="24AA7A42" w14:textId="77777777"/>
          <w:p w:rsidR="007D009B" w:rsidRPr="00C42CF1" w:rsidP="007D009B" w14:paraId="7C4F0EC7" w14:textId="77777777"/>
          <w:p w:rsidR="007D009B" w:rsidRPr="00C42CF1" w:rsidP="007D009B" w14:paraId="3775DC8A" w14:textId="7FF6EB6A"/>
          <w:p w:rsidR="007D009B" w:rsidRPr="00C42CF1" w:rsidP="007D009B" w14:paraId="3EB23CEA" w14:textId="3D358C91">
            <w:r w:rsidRPr="00C42CF1">
              <w:t>Ieviesta pilnībā.</w:t>
            </w:r>
          </w:p>
          <w:p w:rsidR="007D009B" w:rsidRPr="00C42CF1" w:rsidP="007D009B" w14:paraId="4A5E795B" w14:textId="25627A5E"/>
          <w:p w:rsidR="007D009B" w:rsidRPr="00C42CF1" w:rsidP="007D009B" w14:paraId="4DFD279D" w14:textId="36B98AF9">
            <w:r w:rsidRPr="00C42CF1">
              <w:t>Ieviesta pilnībā.</w:t>
            </w:r>
          </w:p>
          <w:p w:rsidR="007D009B" w:rsidRPr="00C42CF1" w:rsidP="007D009B" w14:paraId="0DA79410" w14:textId="77777777"/>
          <w:p w:rsidR="007D009B" w:rsidRPr="00C42CF1" w:rsidP="007D009B" w14:paraId="071545C8" w14:textId="70E7D771"/>
          <w:p w:rsidR="00814D20" w:rsidRPr="00C42CF1" w:rsidP="007D009B" w14:paraId="0940FBA5" w14:textId="6487DADB">
            <w:pPr>
              <w:rPr>
                <w:b/>
              </w:rPr>
            </w:pPr>
            <w:r w:rsidRPr="00C42CF1">
              <w:t>Ieviesta pilnībā.</w:t>
            </w:r>
          </w:p>
          <w:p w:rsidR="00814D20" w:rsidRPr="00C42CF1" w:rsidP="00814D20" w14:paraId="1595EB3D" w14:textId="77777777"/>
          <w:p w:rsidR="00814D20" w:rsidRPr="00C42CF1" w:rsidP="00814D20" w14:paraId="4AE3F274" w14:textId="336E4792"/>
          <w:p w:rsidR="00814D20" w:rsidRPr="00C42CF1" w:rsidP="00814D20" w14:paraId="5A954EC3" w14:textId="31FD4FE1">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rsidR="00814D20" w:rsidRPr="00C42CF1" w:rsidP="00814D20" w14:paraId="28BC7FA9" w14:textId="54C53495">
            <w:pPr>
              <w:jc w:val="both"/>
            </w:pPr>
          </w:p>
          <w:p w:rsidR="00814D20" w:rsidRPr="00C42CF1" w:rsidP="00814D20" w14:paraId="2273C22C" w14:textId="1573F9DA">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rsidR="00814D20" w:rsidRPr="00C42CF1" w:rsidP="00814D20" w14:paraId="2C7F15CA" w14:textId="77471703">
            <w:pPr>
              <w:jc w:val="both"/>
            </w:pPr>
          </w:p>
          <w:p w:rsidR="00814D20" w:rsidRPr="00C42CF1" w:rsidP="00814D20" w14:paraId="6A9D54CE" w14:textId="73DB2644">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rsidR="00814D20" w:rsidRPr="00C42CF1" w:rsidP="00814D20" w14:paraId="7D4ACCDD" w14:textId="5E4DE939"/>
          <w:p w:rsidR="00814D20" w:rsidRPr="00C42CF1" w:rsidP="00814D20" w14:paraId="0768A098" w14:textId="77777777">
            <w:pPr>
              <w:rPr>
                <w:b/>
              </w:rPr>
            </w:pPr>
            <w:r w:rsidRPr="00C42CF1">
              <w:t>Ieviesta pilnībā.</w:t>
            </w:r>
          </w:p>
          <w:p w:rsidR="00814D20" w:rsidRPr="00C42CF1" w:rsidP="00814D20" w14:paraId="6DF9135C" w14:textId="53E5978C"/>
          <w:p w:rsidR="00814D20" w:rsidRPr="00C42CF1" w:rsidP="00814D20" w14:paraId="29F3B5C5" w14:textId="05910D3A"/>
          <w:p w:rsidR="00814D20" w:rsidRPr="00C42CF1" w:rsidP="00814D20" w14:paraId="48E1E285" w14:textId="77777777">
            <w:pPr>
              <w:rPr>
                <w:b/>
              </w:rPr>
            </w:pPr>
            <w:r w:rsidRPr="00C42CF1">
              <w:t>Ieviesta pilnībā.</w:t>
            </w:r>
          </w:p>
          <w:p w:rsidR="00814D20" w:rsidRPr="00C42CF1" w:rsidP="00814D20" w14:paraId="28B52890" w14:textId="5E3D1BC5"/>
          <w:p w:rsidR="00814D20" w:rsidRPr="00C42CF1" w:rsidP="00814D20" w14:paraId="695F439C" w14:textId="06B198DC"/>
          <w:p w:rsidR="00814D20" w:rsidRPr="00C42CF1" w:rsidP="00814D20" w14:paraId="065F0D05" w14:textId="77777777">
            <w:pPr>
              <w:rPr>
                <w:b/>
              </w:rPr>
            </w:pPr>
            <w:r w:rsidRPr="00C42CF1">
              <w:t>Ieviesta pilnībā.</w:t>
            </w:r>
          </w:p>
          <w:p w:rsidR="00814D20" w:rsidRPr="00C42CF1" w:rsidP="00814D20" w14:paraId="6641D396" w14:textId="77C10560"/>
          <w:p w:rsidR="00814D20" w:rsidRPr="00C42CF1" w:rsidP="00814D20" w14:paraId="42F81D26" w14:textId="43831C96"/>
          <w:p w:rsidR="00814D20" w:rsidRPr="00C42CF1" w:rsidP="00814D20" w14:paraId="67406BD5" w14:textId="77777777">
            <w:pPr>
              <w:rPr>
                <w:b/>
              </w:rPr>
            </w:pPr>
            <w:r w:rsidRPr="00C42CF1">
              <w:t>Ieviesta pilnībā.</w:t>
            </w:r>
          </w:p>
          <w:p w:rsidR="00814D20" w:rsidRPr="00C42CF1" w:rsidP="00814D20" w14:paraId="17EC81E8" w14:textId="140483FA"/>
          <w:p w:rsidR="002B4811" w:rsidRPr="00C42CF1" w:rsidP="00814D20" w14:paraId="04F68F71" w14:textId="77777777">
            <w:pPr>
              <w:rPr>
                <w:highlight w:val="yellow"/>
              </w:rPr>
            </w:pPr>
          </w:p>
          <w:p w:rsidR="002B4811" w:rsidRPr="00C42CF1" w:rsidP="00814D20" w14:paraId="01E99AB3" w14:textId="1460178B">
            <w:pPr>
              <w:rPr>
                <w:highlight w:val="yellow"/>
              </w:rPr>
            </w:pPr>
            <w:r w:rsidRPr="00C42CF1">
              <w:t>Ieviests pilnībā.</w:t>
            </w:r>
          </w:p>
          <w:p w:rsidR="002B4811" w:rsidRPr="00C42CF1" w:rsidP="00814D20" w14:paraId="79E084CA" w14:textId="77777777">
            <w:pPr>
              <w:rPr>
                <w:highlight w:val="yellow"/>
              </w:rPr>
            </w:pPr>
          </w:p>
          <w:p w:rsidR="00814D20" w:rsidRPr="00C42CF1" w:rsidP="00814D20" w14:paraId="3BB7A547" w14:textId="77777777">
            <w:pPr>
              <w:rPr>
                <w:b/>
              </w:rPr>
            </w:pPr>
            <w:r w:rsidRPr="00C42CF1">
              <w:t>Ieviesta pilnībā.</w:t>
            </w:r>
          </w:p>
          <w:p w:rsidR="00814D20" w:rsidRPr="00C42CF1" w:rsidP="00814D20" w14:paraId="0C47DB60" w14:textId="77342011"/>
          <w:p w:rsidR="00814D20" w:rsidRPr="00C42CF1" w:rsidP="00814D20" w14:paraId="74EC097E" w14:textId="77777777"/>
          <w:p w:rsidR="002B4811" w:rsidRPr="00C42CF1" w:rsidP="002B4811" w14:paraId="08B9C495" w14:textId="77777777">
            <w:pPr>
              <w:rPr>
                <w:b/>
              </w:rPr>
            </w:pPr>
            <w:r w:rsidRPr="00C42CF1">
              <w:t>Ieviesta pilnībā.</w:t>
            </w:r>
          </w:p>
          <w:p w:rsidR="00814D20" w:rsidRPr="00C42CF1" w:rsidP="00814D20" w14:paraId="7595B40D" w14:textId="77777777"/>
          <w:p w:rsidR="00814D20" w:rsidRPr="00C42CF1" w:rsidP="00814D20" w14:paraId="4A074A4B" w14:textId="77777777"/>
          <w:p w:rsidR="00814D20" w:rsidRPr="00C42CF1" w:rsidP="00814D20" w14:paraId="25BF2470" w14:textId="14B9F69E"/>
          <w:p w:rsidR="00E6315A" w:rsidRPr="00C42CF1" w:rsidP="00535A32" w14:paraId="4F887C6E" w14:textId="77777777">
            <w:pPr>
              <w:jc w:val="both"/>
            </w:pPr>
          </w:p>
          <w:p w:rsidR="00E6315A" w:rsidRPr="00C42CF1" w:rsidP="00535A32" w14:paraId="421A62B3" w14:textId="77777777">
            <w:pPr>
              <w:jc w:val="both"/>
            </w:pPr>
          </w:p>
          <w:p w:rsidR="00E6315A" w:rsidRPr="00C42CF1" w:rsidP="00535A32" w14:paraId="09494599" w14:textId="77777777">
            <w:pPr>
              <w:jc w:val="both"/>
            </w:pPr>
          </w:p>
          <w:p w:rsidR="00141B45" w:rsidRPr="00C42CF1" w:rsidP="00141B45" w14:paraId="6FC73B01" w14:textId="77777777">
            <w:pPr>
              <w:rPr>
                <w:b/>
              </w:rPr>
            </w:pPr>
            <w:r w:rsidRPr="00C42CF1">
              <w:t>Ieviesta pilnībā.</w:t>
            </w:r>
          </w:p>
          <w:p w:rsidR="00E6315A" w:rsidRPr="00C42CF1" w:rsidP="00535A32" w14:paraId="5AFFA684" w14:textId="77777777">
            <w:pPr>
              <w:jc w:val="both"/>
            </w:pPr>
          </w:p>
          <w:p w:rsidR="00E6315A" w:rsidRPr="00C42CF1" w:rsidP="00535A32" w14:paraId="1CA40F0A" w14:textId="77777777">
            <w:pPr>
              <w:jc w:val="both"/>
            </w:pPr>
          </w:p>
          <w:p w:rsidR="00814D20" w:rsidRPr="00C42CF1" w:rsidP="00535A32" w14:paraId="2E3BF668" w14:textId="35A6CC91">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535A32" w:rsidRPr="00C42CF1" w:rsidP="00814D20" w14:paraId="3D36B6EF" w14:textId="2BD6ED4E"/>
          <w:p w:rsidR="00535A32" w:rsidRPr="00C42CF1" w:rsidP="00535A32" w14:paraId="20E052EF" w14:textId="110C8BB3">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 xml:space="preserve"> Aizsardzības ministrija.</w:t>
            </w:r>
          </w:p>
          <w:p w:rsidR="00C60491" w:rsidRPr="00C42CF1" w:rsidP="00535A32" w14:paraId="41B6B090" w14:textId="77777777"/>
          <w:p w:rsidR="008A3252" w:rsidRPr="00C42CF1" w:rsidP="008A3252" w14:paraId="61B992FC" w14:textId="4AFE108F">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8A3252" w:rsidRPr="00C42CF1" w:rsidP="00535A32" w14:paraId="718E8782" w14:textId="77777777">
            <w:pPr>
              <w:jc w:val="both"/>
            </w:pPr>
          </w:p>
          <w:p w:rsidR="00535A32" w:rsidRPr="00C42CF1" w:rsidP="00535A32" w14:paraId="18A05F0E" w14:textId="5AA69577">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535A32" w:rsidRPr="00C42CF1" w:rsidP="00535A32" w14:paraId="6F5AA040" w14:textId="41C5D309"/>
          <w:p w:rsidR="00535A32" w:rsidRPr="00C42CF1" w:rsidP="00535A32" w14:paraId="25CBD98A" w14:textId="75756CE0">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535A32" w:rsidRPr="00C42CF1" w:rsidP="00535A32" w14:paraId="5D3DC56D" w14:textId="68E8F4DE"/>
          <w:p w:rsidR="00535A32" w:rsidRPr="00C42CF1" w:rsidP="00535A32" w14:paraId="4C06CFF9" w14:textId="3219B52F">
            <w:r w:rsidRPr="00C42CF1">
              <w:t>Ieviesta pilnībā.</w:t>
            </w:r>
          </w:p>
          <w:p w:rsidR="00535A32" w:rsidRPr="00C42CF1" w:rsidP="00535A32" w14:paraId="1F4899C7" w14:textId="3F4028A1"/>
          <w:p w:rsidR="00535A32" w:rsidRPr="00C42CF1" w:rsidP="00535A32" w14:paraId="1B639151" w14:textId="58F97E47">
            <w:r w:rsidRPr="00C42CF1">
              <w:t>Ieviesta pilnībā.</w:t>
            </w:r>
          </w:p>
          <w:p w:rsidR="00535A32" w:rsidRPr="00C42CF1" w:rsidP="00535A32" w14:paraId="766E4846" w14:textId="7FD7A780"/>
          <w:p w:rsidR="003A166B" w:rsidRPr="00C42CF1" w:rsidP="00535A32" w14:paraId="0F41E64B" w14:textId="3A210AE4">
            <w:r w:rsidRPr="00C42CF1">
              <w:t>Ieviesta pilnībā.</w:t>
            </w:r>
          </w:p>
          <w:p w:rsidR="003A166B" w:rsidRPr="00C42CF1" w:rsidP="003A166B" w14:paraId="20ABABEA" w14:textId="74EEF6BD"/>
          <w:p w:rsidR="003A166B" w:rsidRPr="00C42CF1" w:rsidP="003A166B" w14:paraId="0E7C9C7C" w14:textId="5F63F101">
            <w:r w:rsidRPr="00C42CF1">
              <w:t>Ieviesta pilnībā.</w:t>
            </w:r>
          </w:p>
          <w:p w:rsidR="003A166B" w:rsidRPr="00C42CF1" w:rsidP="003A166B" w14:paraId="45DDBE6B" w14:textId="77777777"/>
          <w:p w:rsidR="003A166B" w:rsidRPr="00C42CF1" w:rsidP="003A166B" w14:paraId="12ABE79C" w14:textId="77777777"/>
          <w:p w:rsidR="003A166B" w:rsidRPr="00C42CF1" w:rsidP="003A166B" w14:paraId="3D168D13" w14:textId="77777777"/>
          <w:p w:rsidR="003A166B" w:rsidRPr="00C42CF1" w:rsidP="003A166B" w14:paraId="1105ED01" w14:textId="77777777"/>
          <w:p w:rsidR="003A166B" w:rsidRPr="00C42CF1" w:rsidP="003A166B" w14:paraId="18218AA8" w14:textId="2B61FEE7"/>
          <w:p w:rsidR="003A166B" w:rsidRPr="00C42CF1" w:rsidP="003A166B" w14:paraId="697CBEF4" w14:textId="03026273">
            <w:r w:rsidRPr="00C42CF1">
              <w:t>Ieviesta pilnībā.</w:t>
            </w:r>
          </w:p>
          <w:p w:rsidR="003A166B" w:rsidRPr="00C42CF1" w:rsidP="003A166B" w14:paraId="51B8C901" w14:textId="77777777"/>
          <w:p w:rsidR="003A166B" w:rsidRPr="00C42CF1" w:rsidP="003A166B" w14:paraId="68C73EE4" w14:textId="77777777"/>
          <w:p w:rsidR="003A166B" w:rsidRPr="00C42CF1" w:rsidP="003A166B" w14:paraId="173BFA73" w14:textId="77777777"/>
          <w:p w:rsidR="003A166B" w:rsidRPr="00C42CF1" w:rsidP="003A166B" w14:paraId="71B7F0AE" w14:textId="77777777"/>
          <w:p w:rsidR="003A166B" w:rsidRPr="00C42CF1" w:rsidP="003A166B" w14:paraId="0D8783B6" w14:textId="389935A1"/>
          <w:p w:rsidR="00141B45" w:rsidRPr="00C42CF1" w:rsidP="003A166B" w14:paraId="340C84EE" w14:textId="77777777"/>
          <w:p w:rsidR="003A166B" w:rsidRPr="00C42CF1" w:rsidP="003A166B" w14:paraId="68AB230C" w14:textId="360AFAAE">
            <w:r w:rsidRPr="00C42CF1">
              <w:t>Ieviesta pilnībā.</w:t>
            </w:r>
          </w:p>
          <w:p w:rsidR="003A166B" w:rsidRPr="00C42CF1" w:rsidP="003A166B" w14:paraId="5E3FC7BD" w14:textId="4FDE9864"/>
          <w:p w:rsidR="003A166B" w:rsidRPr="00C42CF1" w:rsidP="003A166B" w14:paraId="29892266" w14:textId="593F1A1D">
            <w:r w:rsidRPr="00C42CF1">
              <w:t>Ieviesta pilnībā.</w:t>
            </w:r>
          </w:p>
          <w:p w:rsidR="003A166B" w:rsidRPr="00C42CF1" w:rsidP="003A166B" w14:paraId="64D9B12F" w14:textId="0E6F526F"/>
          <w:p w:rsidR="003A166B" w:rsidRPr="00C42CF1" w:rsidP="003A166B" w14:paraId="5FBA378D" w14:textId="628EDA8D">
            <w:r w:rsidRPr="00C42CF1">
              <w:t>Ieviesta pilnībā.</w:t>
            </w:r>
          </w:p>
          <w:p w:rsidR="003A166B" w:rsidRPr="00C42CF1" w:rsidP="003A166B" w14:paraId="1D634BDC" w14:textId="0561FB56"/>
          <w:p w:rsidR="003A166B" w:rsidRPr="00C42CF1" w:rsidP="003A166B" w14:paraId="14066041" w14:textId="5122FC67">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3A166B" w:rsidRPr="00C42CF1" w:rsidP="003A166B" w14:paraId="1AF3BF80" w14:textId="71FAE95D"/>
          <w:p w:rsidR="003A166B" w:rsidRPr="00C42CF1" w:rsidP="003A166B" w14:paraId="06A97D97" w14:textId="77777777">
            <w:r w:rsidRPr="00C42CF1">
              <w:t>Ieviesta pilnībā.</w:t>
            </w:r>
          </w:p>
          <w:p w:rsidR="003A166B" w:rsidRPr="00C42CF1" w:rsidP="003A166B" w14:paraId="41D79630" w14:textId="655BA0DE"/>
          <w:p w:rsidR="003A166B" w:rsidRPr="00C42CF1" w:rsidP="003A166B" w14:paraId="11F8DEF1" w14:textId="77777777"/>
          <w:p w:rsidR="003A166B" w:rsidRPr="00C42CF1" w:rsidP="003A166B" w14:paraId="138D8C02" w14:textId="63FE2E4D">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3A166B" w:rsidRPr="00C42CF1" w:rsidP="003A166B" w14:paraId="07375C03" w14:textId="19BD2307"/>
          <w:p w:rsidR="00535A32" w:rsidRPr="00C42CF1" w:rsidP="003A166B" w14:paraId="07F58BB4" w14:textId="3AD54B47">
            <w:r w:rsidRPr="00C42CF1">
              <w:t>Ieviesta pilnībā.</w:t>
            </w:r>
          </w:p>
        </w:tc>
        <w:tc>
          <w:tcPr>
            <w:tcW w:w="1287" w:type="pct"/>
            <w:hideMark/>
          </w:tcPr>
          <w:p w:rsidR="00BD5588" w:rsidRPr="00C42CF1" w:rsidP="00B2177B" w14:paraId="4E53D868" w14:textId="12C53364">
            <w:pPr>
              <w:jc w:val="both"/>
            </w:pPr>
            <w:r w:rsidRPr="00C42CF1">
              <w:t>Likumprojekta vienības neparedz stingrākas prasības.</w:t>
            </w:r>
          </w:p>
        </w:tc>
      </w:tr>
      <w:tr w14:paraId="7B1AF954" w14:textId="77777777" w:rsidTr="006A0E20">
        <w:tblPrEx>
          <w:tblW w:w="5000" w:type="pct"/>
          <w:tblCellMar>
            <w:top w:w="30" w:type="dxa"/>
            <w:left w:w="30" w:type="dxa"/>
            <w:bottom w:w="30" w:type="dxa"/>
            <w:right w:w="30" w:type="dxa"/>
          </w:tblCellMar>
          <w:tblLook w:val="04A0"/>
        </w:tblPrEx>
        <w:tc>
          <w:tcPr>
            <w:tcW w:w="1199" w:type="pct"/>
            <w:hideMark/>
          </w:tcPr>
          <w:p w:rsidR="00BD5588" w:rsidRPr="00C42CF1" w:rsidP="00737785" w14:paraId="14FBE05E" w14:textId="09D549D4">
            <w:r w:rsidRPr="00C42CF1">
              <w:t xml:space="preserve">Kā ir izmantota ES tiesību aktā paredzētā </w:t>
            </w:r>
            <w:r w:rsidRPr="00C42CF1">
              <w:t>rīcības brīvība dalībvalstij pārņemt vai ieviest noteiktas ES tiesību akta normas? Kādēļ?</w:t>
            </w:r>
          </w:p>
        </w:tc>
        <w:tc>
          <w:tcPr>
            <w:tcW w:w="3801" w:type="pct"/>
            <w:gridSpan w:val="3"/>
            <w:hideMark/>
          </w:tcPr>
          <w:p w:rsidR="006A0E20" w:rsidRPr="00C42CF1" w:rsidP="001F25E9" w14:paraId="528C6B5E" w14:textId="55C13084">
            <w:pPr>
              <w:pStyle w:val="ListParagraph"/>
              <w:numPr>
                <w:ilvl w:val="0"/>
                <w:numId w:val="7"/>
              </w:numPr>
              <w:jc w:val="both"/>
            </w:pPr>
            <w:r w:rsidRPr="00C42CF1">
              <w:rPr>
                <w:b/>
              </w:rPr>
              <w:t>8.</w:t>
            </w:r>
            <w:r w:rsidR="001561B1">
              <w:rPr>
                <w:b/>
              </w:rPr>
              <w:t> </w:t>
            </w:r>
            <w:r w:rsidRPr="00C42CF1">
              <w:rPr>
                <w:b/>
              </w:rPr>
              <w:t>panta 1.</w:t>
            </w:r>
            <w:r w:rsidR="001561B1">
              <w:rPr>
                <w:b/>
              </w:rPr>
              <w:t> </w:t>
            </w:r>
            <w:r w:rsidRPr="00C42CF1" w:rsidR="001F25E9">
              <w:rPr>
                <w:b/>
              </w:rPr>
              <w:t>p</w:t>
            </w:r>
            <w:r w:rsidRPr="00C42CF1">
              <w:rPr>
                <w:b/>
              </w:rPr>
              <w:t>unkts</w:t>
            </w:r>
            <w:r w:rsidRPr="00C42CF1" w:rsidR="001F25E9">
              <w:t xml:space="preserve"> ieviests ar likumprojekta 3.</w:t>
            </w:r>
            <w:r w:rsidR="001561B1">
              <w:t> </w:t>
            </w:r>
            <w:r w:rsidRPr="00C42CF1" w:rsidR="001F25E9">
              <w:t>pantu</w:t>
            </w:r>
            <w:r w:rsidR="00634316">
              <w:t>,</w:t>
            </w:r>
            <w:r w:rsidRPr="00C42CF1" w:rsidR="001F25E9">
              <w:t xml:space="preserve"> un kontaktpunkta funkcijas ir uzticētas esošajai institūcijai</w:t>
            </w:r>
            <w:r w:rsidR="009B2BDE">
              <w:t xml:space="preserve"> – </w:t>
            </w:r>
            <w:r w:rsidRPr="00C42CF1" w:rsidR="001F25E9">
              <w:t>Aizsardzības ministrijai, jo tā koordinē informācijas tehnoloģiju drošības politikas veidošanu un īstenošanu;</w:t>
            </w:r>
          </w:p>
          <w:p w:rsidR="006A0E20" w:rsidRPr="00C42CF1" w:rsidP="006A0E20" w14:paraId="1BCA071A" w14:textId="03F3D092">
            <w:pPr>
              <w:pStyle w:val="ListParagraph"/>
              <w:numPr>
                <w:ilvl w:val="0"/>
                <w:numId w:val="7"/>
              </w:numPr>
              <w:jc w:val="both"/>
            </w:pPr>
            <w:r w:rsidRPr="00C42CF1">
              <w:rPr>
                <w:b/>
              </w:rPr>
              <w:t>10.</w:t>
            </w:r>
            <w:r w:rsidR="001561B1">
              <w:rPr>
                <w:b/>
              </w:rPr>
              <w:t> </w:t>
            </w:r>
            <w:r w:rsidRPr="00C42CF1">
              <w:rPr>
                <w:b/>
              </w:rPr>
              <w:t>panta 2.</w:t>
            </w:r>
            <w:r w:rsidR="001561B1">
              <w:rPr>
                <w:b/>
              </w:rPr>
              <w:t> </w:t>
            </w:r>
            <w:r w:rsidRPr="00C42CF1" w:rsidR="001F25E9">
              <w:rPr>
                <w:b/>
              </w:rPr>
              <w:t>p</w:t>
            </w:r>
            <w:r w:rsidRPr="00C42CF1">
              <w:rPr>
                <w:b/>
              </w:rPr>
              <w:t>unkts</w:t>
            </w:r>
            <w:r w:rsidRPr="00C42CF1" w:rsidR="001F25E9">
              <w:t xml:space="preserve"> ieviests ar likumprojekta 4.</w:t>
            </w:r>
            <w:r w:rsidR="001561B1">
              <w:t> </w:t>
            </w:r>
            <w:r w:rsidRPr="00C42CF1" w:rsidR="001F25E9">
              <w:t>panta pirmo daļu, paziņojumus par drošības incidentiem saņem CERT.LV, jo nacionāli arī valsts, pašvaldības un informācijas tehnoloģiju kritiskās infrastruktūras īpašnieks un tiesiskais valdītājs par drošības incidentiem ziņo CERT.LV</w:t>
            </w:r>
            <w:r w:rsidRPr="00C42CF1" w:rsidR="00E742BF">
              <w:t xml:space="preserve"> (likuma 6.</w:t>
            </w:r>
            <w:r w:rsidR="001561B1">
              <w:t> </w:t>
            </w:r>
            <w:r w:rsidRPr="00C42CF1" w:rsidR="00E742BF">
              <w:t>panta otrā daļa)</w:t>
            </w:r>
            <w:r w:rsidRPr="00C42CF1" w:rsidR="001F25E9">
              <w:t>;</w:t>
            </w:r>
          </w:p>
          <w:p w:rsidR="006A0E20" w:rsidRPr="00C42CF1" w:rsidP="006A0E20" w14:paraId="307F23EC" w14:textId="1FC1EC7A">
            <w:pPr>
              <w:pStyle w:val="ListParagraph"/>
              <w:numPr>
                <w:ilvl w:val="0"/>
                <w:numId w:val="7"/>
              </w:numPr>
              <w:jc w:val="both"/>
            </w:pPr>
            <w:r w:rsidRPr="00C42CF1">
              <w:rPr>
                <w:b/>
              </w:rPr>
              <w:t>10.</w:t>
            </w:r>
            <w:r w:rsidR="001561B1">
              <w:rPr>
                <w:b/>
              </w:rPr>
              <w:t> </w:t>
            </w:r>
            <w:r w:rsidRPr="00C42CF1">
              <w:rPr>
                <w:b/>
              </w:rPr>
              <w:t>panta 3.</w:t>
            </w:r>
            <w:r w:rsidR="001561B1">
              <w:rPr>
                <w:b/>
              </w:rPr>
              <w:t> </w:t>
            </w:r>
            <w:r w:rsidRPr="00C42CF1">
              <w:rPr>
                <w:b/>
              </w:rPr>
              <w:t>punkta pirmā daļa</w:t>
            </w:r>
            <w:r w:rsidRPr="00C42CF1" w:rsidR="00F93812">
              <w:t xml:space="preserve"> ieviesta ar likumprojekta 2.</w:t>
            </w:r>
            <w:r w:rsidR="009B2BDE">
              <w:t> </w:t>
            </w:r>
            <w:r w:rsidRPr="00C42CF1" w:rsidR="00F93812">
              <w:t>panta otro daļu, ņemot vērā, ka ziņojumus par drošības incidentiem saņem CERT.LV, tad CERT.LV arī pārsūta šo informāciju kontaktpunktam – Aizsardzības ministrijai;</w:t>
            </w:r>
          </w:p>
          <w:p w:rsidR="00E742BF" w:rsidRPr="00C42CF1" w:rsidP="006A0E20" w14:paraId="582DB365" w14:textId="2802B2A0">
            <w:pPr>
              <w:pStyle w:val="ListParagraph"/>
              <w:numPr>
                <w:ilvl w:val="0"/>
                <w:numId w:val="7"/>
              </w:numPr>
              <w:jc w:val="both"/>
            </w:pPr>
            <w:r w:rsidRPr="00C42CF1">
              <w:rPr>
                <w:b/>
              </w:rPr>
              <w:t>14.</w:t>
            </w:r>
            <w:r w:rsidR="001561B1">
              <w:rPr>
                <w:b/>
              </w:rPr>
              <w:t> </w:t>
            </w:r>
            <w:r w:rsidRPr="00C42CF1">
              <w:rPr>
                <w:b/>
              </w:rPr>
              <w:t>panta 3.</w:t>
            </w:r>
            <w:r w:rsidR="001561B1">
              <w:rPr>
                <w:b/>
              </w:rPr>
              <w:t> </w:t>
            </w:r>
            <w:r w:rsidRPr="00C42CF1">
              <w:rPr>
                <w:b/>
              </w:rPr>
              <w:t>punkts</w:t>
            </w:r>
            <w:r w:rsidRPr="00C42CF1" w:rsidR="0051573C">
              <w:t xml:space="preserve"> </w:t>
            </w:r>
            <w:r w:rsidRPr="00C42CF1">
              <w:t>ieviests ar likumprojekta 4.</w:t>
            </w:r>
            <w:r w:rsidR="001561B1">
              <w:t> </w:t>
            </w:r>
            <w:r w:rsidRPr="00C42CF1">
              <w:t>panta pirmo un trešo daļ</w:t>
            </w:r>
            <w:r w:rsidR="009B2BDE">
              <w:t>u</w:t>
            </w:r>
            <w:r w:rsidRPr="00C42CF1">
              <w:t>, paziņojumus par drošības incidentiem saņem CERT.LV, jo nacionāli arī valsts, pašvaldības un informācijas tehnoloģiju kritiskās infrastruktūras īpašnieks un tiesiskais valdītājs par drošības incidentiem ziņo CERT.LV (likuma 6.</w:t>
            </w:r>
            <w:r w:rsidR="001561B1">
              <w:t> </w:t>
            </w:r>
            <w:r w:rsidRPr="00C42CF1">
              <w:t>panta otrā daļa);</w:t>
            </w:r>
          </w:p>
          <w:p w:rsidR="00F93812" w:rsidRPr="00C42CF1" w:rsidP="00F93812" w14:paraId="6D7E49D7" w14:textId="2CF0EEFE">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pirmā daļa</w:t>
            </w:r>
            <w:r w:rsidRPr="00C42CF1">
              <w:t xml:space="preserve"> </w:t>
            </w:r>
            <w:r w:rsidRPr="00C42CF1">
              <w:t>ieviesta ar likumprojekta 2.</w:t>
            </w:r>
            <w:r w:rsidR="009B2BDE">
              <w:t> </w:t>
            </w:r>
            <w:r w:rsidRPr="00C42CF1">
              <w:t>panta otro daļu, ņemot vērā, ka informāciju par drošības incidentiem nosūta CERT.LV, tad CERT.LV informēs citas dalībvalstis, ja incidents tās būs skāris;</w:t>
            </w:r>
          </w:p>
          <w:p w:rsidR="00F93812" w:rsidRPr="00C42CF1" w:rsidP="00F93812" w14:paraId="168D28C4" w14:textId="087177F8">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otrā daļa</w:t>
            </w:r>
            <w:r w:rsidRPr="00C42CF1">
              <w:t xml:space="preserve"> </w:t>
            </w:r>
            <w:r w:rsidRPr="00C42CF1">
              <w:t>ieviesta ar likumprojekta 4.</w:t>
            </w:r>
            <w:r w:rsidR="009B2BDE">
              <w:t> </w:t>
            </w:r>
            <w:r w:rsidRPr="00C42CF1">
              <w:t xml:space="preserve">panta pirmo daļu, ņemot vērā, ka </w:t>
            </w:r>
            <w:r w:rsidRPr="00C42CF1" w:rsidR="00C81924">
              <w:t xml:space="preserve">informāciju par drošības incidentiem nosūta CERT.LV, tad CERT.LV informēs par pēcpasākumiem saistībā ar paziņojumu; </w:t>
            </w:r>
          </w:p>
          <w:p w:rsidR="006A0E20" w:rsidRPr="00C42CF1" w:rsidP="006A0E20" w14:paraId="4F312B07" w14:textId="3FB87CC1">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trešā daļa</w:t>
            </w:r>
            <w:r w:rsidRPr="00C42CF1">
              <w:t xml:space="preserve"> </w:t>
            </w:r>
            <w:r w:rsidRPr="00C42CF1" w:rsidR="00C81924">
              <w:t xml:space="preserve">ieviesta ar likumprojekta </w:t>
            </w:r>
            <w:r w:rsidR="00A66380">
              <w:t>3.</w:t>
            </w:r>
            <w:r w:rsidRPr="00C42CF1" w:rsidR="00A66380">
              <w:t xml:space="preserve"> </w:t>
            </w:r>
            <w:r w:rsidRPr="00C42CF1" w:rsidR="00C81924">
              <w:t>pantu, ņemot vērā, ka ziņojumus par drošības incidentiem saņem CERT.LV, tad CERT.LV pieprasa kontaktpunktam – Aizsardzības ministrijai – pārsūtīt šo informāciju citiem kontaktpunktiem;</w:t>
            </w:r>
          </w:p>
          <w:p w:rsidR="00C81924" w:rsidRPr="00C42CF1" w:rsidP="00C81924" w14:paraId="4D562F03" w14:textId="6AD3C855">
            <w:pPr>
              <w:pStyle w:val="ListParagraph"/>
              <w:numPr>
                <w:ilvl w:val="0"/>
                <w:numId w:val="7"/>
              </w:numPr>
              <w:jc w:val="both"/>
            </w:pPr>
            <w:r w:rsidRPr="00C42CF1">
              <w:rPr>
                <w:b/>
              </w:rPr>
              <w:t>14.</w:t>
            </w:r>
            <w:r w:rsidR="009B2BDE">
              <w:rPr>
                <w:b/>
              </w:rPr>
              <w:t> </w:t>
            </w:r>
            <w:r w:rsidRPr="00C42CF1">
              <w:rPr>
                <w:b/>
              </w:rPr>
              <w:t>panta 6.</w:t>
            </w:r>
            <w:r w:rsidR="009B2BDE">
              <w:rPr>
                <w:b/>
              </w:rPr>
              <w:t> </w:t>
            </w:r>
            <w:r w:rsidRPr="00C42CF1">
              <w:rPr>
                <w:b/>
              </w:rPr>
              <w:t>punkts</w:t>
            </w:r>
            <w:r w:rsidRPr="00C42CF1">
              <w:t xml:space="preserve"> ieviests ar likumprojekta 4.</w:t>
            </w:r>
            <w:r w:rsidR="009B2BDE">
              <w:t> </w:t>
            </w:r>
            <w:r w:rsidRPr="00C42CF1">
              <w:t>panta pirmo daļu, ņemot vērā, ka ziņojumus par drošības incidentiem saņem CERT.LV, tad CERT.LV</w:t>
            </w:r>
            <w:r w:rsidR="009B2BDE">
              <w:t xml:space="preserve">, ja nepieciešams, </w:t>
            </w:r>
            <w:r w:rsidRPr="00C42CF1">
              <w:t>var informēt sabiedrību</w:t>
            </w:r>
            <w:r w:rsidR="009B2BDE">
              <w:t>.</w:t>
            </w:r>
            <w:r w:rsidRPr="00C42CF1">
              <w:t xml:space="preserve"> </w:t>
            </w:r>
            <w:r w:rsidR="009B2BDE">
              <w:t>N</w:t>
            </w:r>
            <w:r w:rsidRPr="00C42CF1">
              <w:t xml:space="preserve">acionāli </w:t>
            </w:r>
            <w:r w:rsidRPr="00C42CF1" w:rsidR="00AE5100">
              <w:t>jau iepriekš CERT.LV bija noteikta</w:t>
            </w:r>
            <w:r w:rsidR="009B2BDE">
              <w:t>s</w:t>
            </w:r>
            <w:r w:rsidRPr="00C42CF1" w:rsidR="00AE5100">
              <w:t xml:space="preserve"> šāda</w:t>
            </w:r>
            <w:r w:rsidR="009B2BDE">
              <w:t>s</w:t>
            </w:r>
            <w:r w:rsidRPr="00C42CF1" w:rsidR="00AE5100">
              <w:t xml:space="preserve"> tiesība</w:t>
            </w:r>
            <w:r w:rsidR="009B2BDE">
              <w:t>s</w:t>
            </w:r>
            <w:r w:rsidRPr="00C42CF1" w:rsidR="00AE5100">
              <w:t xml:space="preserve"> attiecībā uz elektronisko sakaru komersantiem (likuma 6.</w:t>
            </w:r>
            <w:r w:rsidR="009B2BDE">
              <w:t> </w:t>
            </w:r>
            <w:r w:rsidRPr="00C42CF1" w:rsidR="00AE5100">
              <w:t>panta ceturtā daļa);</w:t>
            </w:r>
          </w:p>
          <w:p w:rsidR="006A0E20" w:rsidRPr="00C42CF1" w:rsidP="00AE5100" w14:paraId="3040FD2C" w14:textId="62D9099D">
            <w:pPr>
              <w:pStyle w:val="ListParagraph"/>
              <w:numPr>
                <w:ilvl w:val="0"/>
                <w:numId w:val="7"/>
              </w:numPr>
              <w:jc w:val="both"/>
            </w:pPr>
            <w:r w:rsidRPr="00C42CF1">
              <w:rPr>
                <w:b/>
              </w:rPr>
              <w:t>15.</w:t>
            </w:r>
            <w:r w:rsidR="009B2BDE">
              <w:rPr>
                <w:b/>
              </w:rPr>
              <w:t> </w:t>
            </w:r>
            <w:r w:rsidRPr="00C42CF1">
              <w:rPr>
                <w:b/>
              </w:rPr>
              <w:t>panta 3.</w:t>
            </w:r>
            <w:r w:rsidR="009B2BDE">
              <w:rPr>
                <w:b/>
              </w:rPr>
              <w:t> </w:t>
            </w:r>
            <w:r w:rsidRPr="00C42CF1">
              <w:rPr>
                <w:b/>
              </w:rPr>
              <w:t>punkts</w:t>
            </w:r>
            <w:r w:rsidRPr="00C42CF1" w:rsidR="00AE5100">
              <w:t xml:space="preserve"> ieviests ar esoš</w:t>
            </w:r>
            <w:r w:rsidR="009B2BDE">
              <w:t>ā</w:t>
            </w:r>
            <w:r w:rsidRPr="00C42CF1" w:rsidR="00AE5100">
              <w:t xml:space="preserve"> likuma 6.</w:t>
            </w:r>
            <w:r w:rsidR="009B2BDE">
              <w:t> </w:t>
            </w:r>
            <w:r w:rsidRPr="00C42CF1" w:rsidR="00AE5100">
              <w:t>panta otrās daļas 4.</w:t>
            </w:r>
            <w:r w:rsidR="009B2BDE">
              <w:t> </w:t>
            </w:r>
            <w:r w:rsidRPr="00C42CF1" w:rsidR="00AE5100">
              <w:t xml:space="preserve">punktu, </w:t>
            </w:r>
            <w:r w:rsidRPr="00C42CF1" w:rsidR="00935AFD">
              <w:t>NIS direktīvas 15.</w:t>
            </w:r>
            <w:r w:rsidR="009B2BDE">
              <w:t> </w:t>
            </w:r>
            <w:r w:rsidRPr="00C42CF1" w:rsidR="00B17784">
              <w:t>pant</w:t>
            </w:r>
            <w:r w:rsidRPr="00C42CF1" w:rsidR="00935AFD">
              <w:t xml:space="preserve">ā minētie pienākumi un </w:t>
            </w:r>
            <w:r w:rsidRPr="00C42CF1" w:rsidR="00AE5100">
              <w:t xml:space="preserve">tiesības </w:t>
            </w:r>
            <w:r w:rsidRPr="00C42CF1" w:rsidR="00935AFD">
              <w:t>nacionāli ir uzlikt</w:t>
            </w:r>
            <w:r w:rsidR="009B2BDE">
              <w:t>i</w:t>
            </w:r>
            <w:r w:rsidRPr="00C42CF1" w:rsidR="00935AFD">
              <w:t xml:space="preserve"> CERT.LV</w:t>
            </w:r>
            <w:r w:rsidR="00277AF4">
              <w:t>.</w:t>
            </w:r>
            <w:r w:rsidRPr="00C42CF1" w:rsidR="00935AFD">
              <w:t xml:space="preserve"> </w:t>
            </w:r>
            <w:r w:rsidR="00277AF4">
              <w:t>Ņ</w:t>
            </w:r>
            <w:r w:rsidRPr="00C42CF1" w:rsidR="00935AFD">
              <w:t>emot vērā, ka CERT.LV saņem informāciju par drošības incidentiem un ir informēt</w:t>
            </w:r>
            <w:r w:rsidR="00277AF4">
              <w:t>a</w:t>
            </w:r>
            <w:r w:rsidRPr="00C42CF1" w:rsidR="00935AFD">
              <w:t xml:space="preserve"> par drošības prasību ievērošanu, saistošu norādījumu izdošana ir veids, kā CERT.LV </w:t>
            </w:r>
            <w:r w:rsidRPr="00C42CF1" w:rsidR="002B4811">
              <w:t>veic</w:t>
            </w:r>
            <w:r w:rsidRPr="00C42CF1" w:rsidR="00935AFD">
              <w:t xml:space="preserve"> </w:t>
            </w:r>
            <w:r w:rsidR="00277AF4">
              <w:t xml:space="preserve">tai </w:t>
            </w:r>
            <w:r w:rsidRPr="00C42CF1" w:rsidR="00935AFD">
              <w:t>likumā noteiktos uzdevumus;</w:t>
            </w:r>
          </w:p>
          <w:p w:rsidR="00E742BF" w:rsidRPr="00C42CF1" w:rsidP="00E742BF" w14:paraId="1E018B50" w14:textId="72FDF44E">
            <w:pPr>
              <w:pStyle w:val="ListParagraph"/>
              <w:numPr>
                <w:ilvl w:val="0"/>
                <w:numId w:val="7"/>
              </w:numPr>
              <w:jc w:val="both"/>
            </w:pPr>
            <w:r w:rsidRPr="00C42CF1">
              <w:rPr>
                <w:b/>
              </w:rPr>
              <w:t>16.</w:t>
            </w:r>
            <w:r w:rsidR="009B2BDE">
              <w:rPr>
                <w:b/>
              </w:rPr>
              <w:t> </w:t>
            </w:r>
            <w:r w:rsidRPr="00C42CF1">
              <w:rPr>
                <w:b/>
              </w:rPr>
              <w:t>panta 3.</w:t>
            </w:r>
            <w:r w:rsidR="009B2BDE">
              <w:rPr>
                <w:b/>
              </w:rPr>
              <w:t> </w:t>
            </w:r>
            <w:r w:rsidRPr="00C42CF1">
              <w:rPr>
                <w:b/>
              </w:rPr>
              <w:t>p</w:t>
            </w:r>
            <w:r w:rsidRPr="00C42CF1">
              <w:rPr>
                <w:b/>
              </w:rPr>
              <w:t>unkts</w:t>
            </w:r>
            <w:r w:rsidRPr="00C42CF1" w:rsidR="0051573C">
              <w:t xml:space="preserve"> </w:t>
            </w:r>
            <w:r w:rsidRPr="00C42CF1">
              <w:t>ieviests ar likumprojekta 4.</w:t>
            </w:r>
            <w:r w:rsidR="00277AF4">
              <w:t> </w:t>
            </w:r>
            <w:r w:rsidRPr="00C42CF1">
              <w:t>panta pirmo un trešo daļ</w:t>
            </w:r>
            <w:r w:rsidR="00277AF4">
              <w:t xml:space="preserve">u – </w:t>
            </w:r>
            <w:r w:rsidRPr="00C42CF1">
              <w:t>paziņojumus par drošības incidentiem saņem CERT.LV, jo nacionāli arī valsts, pašvaldības un informācijas tehnoloģiju kritiskās infrastruktūras īpašnieks un tiesiskais valdītājs par drošības incidentiem ziņo CERT.LV (likuma 6.</w:t>
            </w:r>
            <w:r w:rsidR="00277AF4">
              <w:t> </w:t>
            </w:r>
            <w:r w:rsidRPr="00C42CF1">
              <w:t>panta otrā daļa);</w:t>
            </w:r>
          </w:p>
          <w:p w:rsidR="00E8715E" w:rsidRPr="00C42CF1" w:rsidP="00E8715E" w14:paraId="3015C3DF" w14:textId="7B3C52EE">
            <w:pPr>
              <w:pStyle w:val="ListParagraph"/>
              <w:numPr>
                <w:ilvl w:val="0"/>
                <w:numId w:val="7"/>
              </w:numPr>
              <w:jc w:val="both"/>
            </w:pPr>
            <w:r w:rsidRPr="00C42CF1">
              <w:rPr>
                <w:b/>
              </w:rPr>
              <w:t>16.</w:t>
            </w:r>
            <w:r w:rsidR="009B2BDE">
              <w:rPr>
                <w:b/>
              </w:rPr>
              <w:t> </w:t>
            </w:r>
            <w:r w:rsidRPr="00C42CF1">
              <w:rPr>
                <w:b/>
              </w:rPr>
              <w:t>panta 6.</w:t>
            </w:r>
            <w:r w:rsidR="009B2BDE">
              <w:rPr>
                <w:b/>
              </w:rPr>
              <w:t> </w:t>
            </w:r>
            <w:r w:rsidRPr="00C42CF1">
              <w:rPr>
                <w:b/>
              </w:rPr>
              <w:t>p</w:t>
            </w:r>
            <w:r w:rsidRPr="00C42CF1">
              <w:rPr>
                <w:b/>
              </w:rPr>
              <w:t>unkts</w:t>
            </w:r>
            <w:r w:rsidRPr="00C42CF1">
              <w:t xml:space="preserve"> ieviests ar likumprojekta 2.</w:t>
            </w:r>
            <w:r w:rsidR="00277AF4">
              <w:t> </w:t>
            </w:r>
            <w:r w:rsidRPr="00C42CF1">
              <w:t>panta otro daļu</w:t>
            </w:r>
            <w:r w:rsidR="00277AF4">
              <w:t>.</w:t>
            </w:r>
            <w:r w:rsidRPr="00C42CF1">
              <w:t xml:space="preserve"> </w:t>
            </w:r>
            <w:r w:rsidR="00277AF4">
              <w:t>Ņ</w:t>
            </w:r>
            <w:r w:rsidRPr="00C42CF1">
              <w:t>emot vērā, ka informāciju par drošības incidentiem nosūta CERT.LV, tad CERT.LV informēs citas dalībvalstis, ja incidents tās būs skāris;</w:t>
            </w:r>
          </w:p>
          <w:p w:rsidR="001F25E9" w:rsidRPr="00C42CF1" w:rsidP="00E8715E" w14:paraId="14E2825D" w14:textId="37D22F1A">
            <w:pPr>
              <w:pStyle w:val="ListParagraph"/>
              <w:numPr>
                <w:ilvl w:val="0"/>
                <w:numId w:val="7"/>
              </w:numPr>
              <w:jc w:val="both"/>
            </w:pPr>
            <w:r w:rsidRPr="00C42CF1">
              <w:rPr>
                <w:b/>
              </w:rPr>
              <w:t>16.</w:t>
            </w:r>
            <w:r w:rsidR="009B2BDE">
              <w:rPr>
                <w:b/>
              </w:rPr>
              <w:t> </w:t>
            </w:r>
            <w:r w:rsidRPr="00C42CF1">
              <w:rPr>
                <w:b/>
              </w:rPr>
              <w:t>panta 7.</w:t>
            </w:r>
            <w:r w:rsidR="009B2BDE">
              <w:rPr>
                <w:b/>
              </w:rPr>
              <w:t> </w:t>
            </w:r>
            <w:r w:rsidRPr="00C42CF1" w:rsidR="00E8715E">
              <w:rPr>
                <w:b/>
              </w:rPr>
              <w:t>p</w:t>
            </w:r>
            <w:r w:rsidRPr="00C42CF1">
              <w:rPr>
                <w:b/>
              </w:rPr>
              <w:t>unkts</w:t>
            </w:r>
            <w:r w:rsidRPr="00C42CF1" w:rsidR="00E8715E">
              <w:t xml:space="preserve"> ieviests ar likumprojekta 4.</w:t>
            </w:r>
            <w:r w:rsidR="00277AF4">
              <w:t> </w:t>
            </w:r>
            <w:r w:rsidRPr="00C42CF1" w:rsidR="00E8715E">
              <w:t>panta pirmo daļu</w:t>
            </w:r>
            <w:r w:rsidR="00277AF4">
              <w:t>.</w:t>
            </w:r>
            <w:r w:rsidRPr="00C42CF1" w:rsidR="00E8715E">
              <w:t xml:space="preserve"> </w:t>
            </w:r>
            <w:r w:rsidR="00277AF4">
              <w:t>Ņ</w:t>
            </w:r>
            <w:r w:rsidRPr="00C42CF1" w:rsidR="00E8715E">
              <w:t>emot vērā, ka ziņojumus par drošības incidentiem saņem CERT.LV, tad CERT.LV</w:t>
            </w:r>
            <w:r w:rsidR="00B37904">
              <w:t>, ja nepieciešams,</w:t>
            </w:r>
            <w:r w:rsidRPr="00C42CF1" w:rsidR="00E8715E">
              <w:t xml:space="preserve"> var informēt sabiedrību</w:t>
            </w:r>
            <w:r w:rsidR="00277AF4">
              <w:t>.</w:t>
            </w:r>
            <w:r w:rsidRPr="00C42CF1" w:rsidR="00E8715E">
              <w:t xml:space="preserve"> </w:t>
            </w:r>
            <w:r w:rsidR="00277AF4">
              <w:t>N</w:t>
            </w:r>
            <w:r w:rsidRPr="00C42CF1" w:rsidR="00E8715E">
              <w:t>acionāli jau iepriekš CERT.LV bija noteikta</w:t>
            </w:r>
            <w:r w:rsidR="00277AF4">
              <w:t>s</w:t>
            </w:r>
            <w:r w:rsidRPr="00C42CF1" w:rsidR="00E8715E">
              <w:t xml:space="preserve"> šāda</w:t>
            </w:r>
            <w:r w:rsidR="00277AF4">
              <w:t>s</w:t>
            </w:r>
            <w:r w:rsidRPr="00C42CF1" w:rsidR="00E8715E">
              <w:t xml:space="preserve"> tiesība</w:t>
            </w:r>
            <w:r w:rsidR="00277AF4">
              <w:t>s</w:t>
            </w:r>
            <w:r w:rsidRPr="00C42CF1" w:rsidR="00E8715E">
              <w:t xml:space="preserve"> attiecībā uz elektronisko sakaru komersantiem (likuma 6.</w:t>
            </w:r>
            <w:r w:rsidR="00277AF4">
              <w:t> </w:t>
            </w:r>
            <w:r w:rsidRPr="00C42CF1" w:rsidR="00E8715E">
              <w:t>panta ceturtā daļa);</w:t>
            </w:r>
          </w:p>
          <w:p w:rsidR="00BD5588" w:rsidP="00737785" w14:paraId="09A468CA" w14:textId="77777777">
            <w:pPr>
              <w:pStyle w:val="ListParagraph"/>
              <w:numPr>
                <w:ilvl w:val="0"/>
                <w:numId w:val="7"/>
              </w:numPr>
              <w:jc w:val="both"/>
            </w:pPr>
            <w:r w:rsidRPr="00C42CF1">
              <w:rPr>
                <w:b/>
              </w:rPr>
              <w:t>20.</w:t>
            </w:r>
            <w:r w:rsidR="009B2BDE">
              <w:rPr>
                <w:b/>
              </w:rPr>
              <w:t> </w:t>
            </w:r>
            <w:r w:rsidRPr="00C42CF1">
              <w:rPr>
                <w:b/>
              </w:rPr>
              <w:t>panta 1.</w:t>
            </w:r>
            <w:r w:rsidR="009B2BDE">
              <w:rPr>
                <w:b/>
              </w:rPr>
              <w:t> </w:t>
            </w:r>
            <w:r w:rsidRPr="00C42CF1" w:rsidR="00E8715E">
              <w:rPr>
                <w:b/>
              </w:rPr>
              <w:t>p</w:t>
            </w:r>
            <w:r w:rsidRPr="00C42CF1">
              <w:rPr>
                <w:b/>
              </w:rPr>
              <w:t>unkts</w:t>
            </w:r>
            <w:r w:rsidRPr="00C42CF1" w:rsidR="00E8715E">
              <w:t xml:space="preserve"> ieviests </w:t>
            </w:r>
            <w:r w:rsidR="00277AF4">
              <w:t xml:space="preserve">ar </w:t>
            </w:r>
            <w:r w:rsidRPr="00C42CF1" w:rsidR="00E8715E">
              <w:t>jau esoš</w:t>
            </w:r>
            <w:r w:rsidR="00277AF4">
              <w:t>ā</w:t>
            </w:r>
            <w:r w:rsidRPr="00C42CF1" w:rsidR="00E8715E">
              <w:t xml:space="preserve"> likuma 6.</w:t>
            </w:r>
            <w:r w:rsidR="00277AF4">
              <w:t> </w:t>
            </w:r>
            <w:r w:rsidRPr="00C42CF1" w:rsidR="00E8715E">
              <w:t xml:space="preserve">panta trešo daļu, </w:t>
            </w:r>
            <w:r w:rsidR="00277AF4">
              <w:t xml:space="preserve">jo </w:t>
            </w:r>
            <w:r w:rsidRPr="00C42CF1" w:rsidR="00E8715E">
              <w:t xml:space="preserve">arī līdz šim jebkura privāto tiesību juridiskā persona brīvprātīgi varēja ziņot par </w:t>
            </w:r>
            <w:r w:rsidRPr="00C42CF1" w:rsidR="00E6315A">
              <w:t>drošības incidentu CERT.LV.</w:t>
            </w:r>
          </w:p>
          <w:p w:rsidR="00344211" w:rsidRPr="00C42CF1" w:rsidP="00344211" w14:paraId="1DDB24AE" w14:textId="597C1E54">
            <w:pPr>
              <w:pStyle w:val="ListParagraph"/>
              <w:jc w:val="both"/>
            </w:pPr>
          </w:p>
        </w:tc>
      </w:tr>
      <w:tr w14:paraId="7C8C03D6" w14:textId="77777777" w:rsidTr="006A0E20">
        <w:tblPrEx>
          <w:tblW w:w="5000" w:type="pct"/>
          <w:tblCellMar>
            <w:top w:w="30" w:type="dxa"/>
            <w:left w:w="30" w:type="dxa"/>
            <w:bottom w:w="30" w:type="dxa"/>
            <w:right w:w="30" w:type="dxa"/>
          </w:tblCellMar>
          <w:tblLook w:val="04A0"/>
        </w:tblPrEx>
        <w:tc>
          <w:tcPr>
            <w:tcW w:w="1199" w:type="pct"/>
            <w:hideMark/>
          </w:tcPr>
          <w:p w:rsidR="00BD5588" w:rsidRPr="00C42CF1" w:rsidP="00737785" w14:paraId="54DC0EB7" w14:textId="06CB6B54">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rsidR="00D16C38" w:rsidRPr="00C42CF1" w:rsidP="00B81B95" w14:paraId="1A32CF80" w14:textId="3D08BE06">
            <w:pPr>
              <w:ind w:firstLine="284"/>
              <w:jc w:val="both"/>
            </w:pPr>
            <w:r w:rsidRPr="00C42CF1">
              <w:rPr>
                <w:b/>
              </w:rPr>
              <w:t>5.</w:t>
            </w:r>
            <w:r w:rsidR="009B2BDE">
              <w:rPr>
                <w:b/>
              </w:rPr>
              <w:t> </w:t>
            </w:r>
            <w:r w:rsidRPr="00C42CF1">
              <w:rPr>
                <w:b/>
              </w:rPr>
              <w:t>panta 7.</w:t>
            </w:r>
            <w:r w:rsidR="009B2BDE">
              <w:rPr>
                <w:b/>
              </w:rPr>
              <w:t> </w:t>
            </w:r>
            <w:r w:rsidRPr="00C42CF1">
              <w:rPr>
                <w:b/>
              </w:rPr>
              <w:t>punkts</w:t>
            </w:r>
            <w:r w:rsidRPr="00C42CF1">
              <w:t xml:space="preserve"> ieviests ar likumprojekta 3.</w:t>
            </w:r>
            <w:r w:rsidR="009B2BDE">
              <w:t> </w:t>
            </w:r>
            <w:r w:rsidRPr="00C42CF1">
              <w:t>pantu, k</w:t>
            </w:r>
            <w:r w:rsidRPr="00C42CF1" w:rsidR="00B81B95">
              <w:t xml:space="preserve">as nosaka </w:t>
            </w:r>
            <w:r w:rsidRPr="00C42CF1">
              <w:t>pien</w:t>
            </w:r>
            <w:r w:rsidRPr="00C42CF1" w:rsidR="00B81B95">
              <w:t xml:space="preserve">ākumu komitejai reizi divos gados iesniegt Eiropas Komisijai NIS direktīvā norādīto informāciju, </w:t>
            </w:r>
            <w:r w:rsidR="009B2BDE">
              <w:t xml:space="preserve">savukārt </w:t>
            </w:r>
            <w:r w:rsidRPr="00C42CF1" w:rsidR="00B81B95">
              <w:t>likumprojekta 7.</w:t>
            </w:r>
            <w:r w:rsidR="009B2BDE">
              <w:t> </w:t>
            </w:r>
            <w:r w:rsidRPr="00C42CF1" w:rsidR="00B81B95">
              <w:t>pants – pārejas noteikumi – norāda, ka informācija pirmo reizi jā</w:t>
            </w:r>
            <w:r w:rsidR="009B2BDE">
              <w:t>ie</w:t>
            </w:r>
            <w:r w:rsidRPr="00C42CF1" w:rsidR="00B81B95">
              <w:t>sniedz līdz 2018.</w:t>
            </w:r>
            <w:r w:rsidR="009B2BDE">
              <w:t> </w:t>
            </w:r>
            <w:r w:rsidRPr="00C42CF1" w:rsidR="00B81B95">
              <w:t>gada 9.</w:t>
            </w:r>
            <w:r w:rsidR="009B2BDE">
              <w:t> </w:t>
            </w:r>
            <w:r w:rsidRPr="00C42CF1" w:rsidR="00B81B95">
              <w:t>novembrim.</w:t>
            </w:r>
          </w:p>
          <w:p w:rsidR="00D16C38" w:rsidRPr="00C42CF1" w:rsidP="00B81B95" w14:paraId="35F3175B" w14:textId="01CC2FB1">
            <w:pPr>
              <w:ind w:firstLine="284"/>
              <w:jc w:val="both"/>
            </w:pPr>
            <w:r w:rsidRPr="00C42CF1">
              <w:rPr>
                <w:b/>
              </w:rPr>
              <w:t>7.</w:t>
            </w:r>
            <w:r w:rsidR="009B2BDE">
              <w:rPr>
                <w:b/>
              </w:rPr>
              <w:t> </w:t>
            </w:r>
            <w:r w:rsidRPr="00C42CF1">
              <w:rPr>
                <w:b/>
              </w:rPr>
              <w:t>panta 3.</w:t>
            </w:r>
            <w:r w:rsidR="009B2BDE">
              <w:rPr>
                <w:b/>
              </w:rPr>
              <w:t> </w:t>
            </w:r>
            <w:r w:rsidRPr="00C42CF1">
              <w:rPr>
                <w:b/>
              </w:rPr>
              <w:t>punkts</w:t>
            </w:r>
            <w:r w:rsidRPr="00C42CF1" w:rsidR="00B81B95">
              <w:t xml:space="preserve"> ieviests ar likumprojekta</w:t>
            </w:r>
            <w:r w:rsidRPr="00C42CF1">
              <w:t xml:space="preserve"> </w:t>
            </w:r>
            <w:r w:rsidRPr="00C42CF1" w:rsidR="00B81B95">
              <w:t>3.</w:t>
            </w:r>
            <w:r w:rsidR="009B2BDE">
              <w:t> </w:t>
            </w:r>
            <w:r w:rsidRPr="00C42CF1" w:rsidR="00B81B95">
              <w:t>pantu, kas nosaka, ka Aizsardzības ministrija informē Eiropas Komisiju par nacionālās kiberdrošības stratēģijas apstiprināšanu ne vēlāk kā trīs mēnešu</w:t>
            </w:r>
            <w:r w:rsidRPr="00C42CF1" w:rsidR="00C26900">
              <w:t>s</w:t>
            </w:r>
            <w:r w:rsidRPr="00C42CF1" w:rsidR="00B81B95">
              <w:t xml:space="preserve"> pēc tās apstiprināšanas</w:t>
            </w:r>
            <w:r w:rsidRPr="00C42CF1" w:rsidR="00C26900">
              <w:t>.</w:t>
            </w:r>
          </w:p>
          <w:p w:rsidR="00D16C38" w:rsidRPr="00C42CF1" w:rsidP="00C26900" w14:paraId="534EEAD0" w14:textId="70ADEF9A">
            <w:pPr>
              <w:ind w:firstLine="284"/>
              <w:jc w:val="both"/>
              <w:rPr>
                <w:u w:val="single"/>
              </w:rPr>
            </w:pPr>
            <w:r w:rsidRPr="00C42CF1">
              <w:rPr>
                <w:b/>
              </w:rPr>
              <w:t>10.</w:t>
            </w:r>
            <w:r w:rsidR="00F314F0">
              <w:rPr>
                <w:b/>
              </w:rPr>
              <w:t> </w:t>
            </w:r>
            <w:r w:rsidRPr="00C42CF1">
              <w:rPr>
                <w:b/>
              </w:rPr>
              <w:t>panta 3.</w:t>
            </w:r>
            <w:r w:rsidR="00F314F0">
              <w:rPr>
                <w:b/>
              </w:rPr>
              <w:t> </w:t>
            </w:r>
            <w:r w:rsidRPr="00C42CF1">
              <w:rPr>
                <w:b/>
              </w:rPr>
              <w:t>punkta otrā daļa</w:t>
            </w:r>
            <w:r w:rsidRPr="00C42CF1">
              <w:t xml:space="preserve"> </w:t>
            </w:r>
            <w:r w:rsidRPr="00C42CF1" w:rsidR="00C26900">
              <w:t xml:space="preserve">ieviesta ar likumprojekta </w:t>
            </w:r>
            <w:r w:rsidRPr="00C42CF1">
              <w:t>3.</w:t>
            </w:r>
            <w:r w:rsidR="00F314F0">
              <w:t> </w:t>
            </w:r>
            <w:r w:rsidRPr="00C42CF1" w:rsidR="00C26900">
              <w:t xml:space="preserve">pantu, kas nosaka, ka Aizsardzības ministrija vienu reizi gadā iesniedz NIS direktīvas sadarbības grupai ziņojumu, </w:t>
            </w:r>
            <w:r w:rsidR="009B2BDE">
              <w:t xml:space="preserve">savukārt </w:t>
            </w:r>
            <w:r w:rsidRPr="00C42CF1" w:rsidR="00C26900">
              <w:t>likumprojekta 7.</w:t>
            </w:r>
            <w:r w:rsidR="00F314F0">
              <w:t> </w:t>
            </w:r>
            <w:r w:rsidRPr="00C42CF1" w:rsidR="00C26900">
              <w:t>pants – pārejas noteikumi – norāda, ka ziņojumu pirmo reizi jāiesniedz līdz 2018.</w:t>
            </w:r>
            <w:r w:rsidR="00F314F0">
              <w:t> </w:t>
            </w:r>
            <w:r w:rsidRPr="00C42CF1" w:rsidR="00C26900">
              <w:t>gada 9.</w:t>
            </w:r>
            <w:r w:rsidR="00F314F0">
              <w:t> </w:t>
            </w:r>
            <w:r w:rsidRPr="00C42CF1" w:rsidR="00BB5C95">
              <w:t>a</w:t>
            </w:r>
            <w:r w:rsidRPr="00C42CF1" w:rsidR="00C26900">
              <w:t>ugustam.</w:t>
            </w:r>
          </w:p>
          <w:p w:rsidR="00D16C38" w:rsidRPr="00C42CF1" w:rsidP="00D16C38" w14:paraId="25F33206" w14:textId="77777777"/>
          <w:p w:rsidR="00BD5588" w:rsidRPr="00C42CF1" w:rsidP="00D16C38" w14:paraId="7D64FAB7" w14:textId="77777777"/>
        </w:tc>
      </w:tr>
      <w:tr w14:paraId="0B5C19D9" w14:textId="77777777" w:rsidTr="00737785">
        <w:tblPrEx>
          <w:tblW w:w="5000" w:type="pct"/>
          <w:tblCellMar>
            <w:top w:w="30" w:type="dxa"/>
            <w:left w:w="30" w:type="dxa"/>
            <w:bottom w:w="30" w:type="dxa"/>
            <w:right w:w="30" w:type="dxa"/>
          </w:tblCellMar>
          <w:tblLook w:val="04A0"/>
        </w:tblPrEx>
        <w:trPr>
          <w:cantSplit/>
        </w:trPr>
        <w:tc>
          <w:tcPr>
            <w:tcW w:w="1199" w:type="pct"/>
            <w:hideMark/>
          </w:tcPr>
          <w:p w:rsidR="00BD5588" w:rsidRPr="00C42CF1" w:rsidP="00737785" w14:paraId="227C2833" w14:textId="281F8E62">
            <w:r w:rsidRPr="00C42CF1">
              <w:t>Cita informācija</w:t>
            </w:r>
          </w:p>
        </w:tc>
        <w:tc>
          <w:tcPr>
            <w:tcW w:w="3801" w:type="pct"/>
            <w:gridSpan w:val="3"/>
            <w:hideMark/>
          </w:tcPr>
          <w:p w:rsidR="00BD5588" w:rsidRPr="00C42CF1" w:rsidP="00737785" w14:paraId="101EDEF5" w14:textId="2B915958">
            <w:r w:rsidRPr="00C42CF1">
              <w:t>Nav.</w:t>
            </w:r>
          </w:p>
        </w:tc>
      </w:tr>
      <w:tr w14:paraId="446F00C8" w14:textId="77777777" w:rsidTr="00737785">
        <w:tblPrEx>
          <w:tblW w:w="5000" w:type="pct"/>
          <w:tblCellMar>
            <w:top w:w="30" w:type="dxa"/>
            <w:left w:w="30" w:type="dxa"/>
            <w:bottom w:w="30" w:type="dxa"/>
            <w:right w:w="30" w:type="dxa"/>
          </w:tblCellMar>
          <w:tblLook w:val="04A0"/>
        </w:tblPrEx>
        <w:trPr>
          <w:cantSplit/>
        </w:trPr>
        <w:tc>
          <w:tcPr>
            <w:tcW w:w="5000" w:type="pct"/>
            <w:gridSpan w:val="4"/>
            <w:vAlign w:val="center"/>
            <w:hideMark/>
          </w:tcPr>
          <w:p w:rsidR="00BD5588" w:rsidRPr="00C42CF1" w:rsidP="00737785" w14:paraId="67586030" w14:textId="5BCDE174">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14:paraId="03A0B020" w14:textId="77777777" w:rsidTr="00737785">
        <w:tblPrEx>
          <w:tblW w:w="5000" w:type="pct"/>
          <w:tblCellMar>
            <w:top w:w="30" w:type="dxa"/>
            <w:left w:w="30" w:type="dxa"/>
            <w:bottom w:w="30" w:type="dxa"/>
            <w:right w:w="30" w:type="dxa"/>
          </w:tblCellMar>
          <w:tblLook w:val="04A0"/>
        </w:tblPrEx>
        <w:trPr>
          <w:cantSplit/>
        </w:trPr>
        <w:tc>
          <w:tcPr>
            <w:tcW w:w="5000" w:type="pct"/>
            <w:gridSpan w:val="4"/>
            <w:vAlign w:val="center"/>
          </w:tcPr>
          <w:p w:rsidR="00C26900" w:rsidRPr="00C42CF1" w:rsidP="00C26900" w14:paraId="2600B15B" w14:textId="2465DF1F">
            <w:pPr>
              <w:jc w:val="center"/>
              <w:rPr>
                <w:bCs/>
              </w:rPr>
            </w:pPr>
            <w:r w:rsidRPr="00C42CF1">
              <w:rPr>
                <w:bCs/>
              </w:rPr>
              <w:t>Projekts šo jomu neskar.</w:t>
            </w:r>
          </w:p>
        </w:tc>
      </w:tr>
      <w:tr w14:paraId="2B2E135C" w14:textId="77777777" w:rsidTr="00737785">
        <w:tblPrEx>
          <w:tblW w:w="5000" w:type="pct"/>
          <w:tblCellMar>
            <w:top w:w="30" w:type="dxa"/>
            <w:left w:w="30" w:type="dxa"/>
            <w:bottom w:w="30" w:type="dxa"/>
            <w:right w:w="30" w:type="dxa"/>
          </w:tblCellMar>
          <w:tblLook w:val="04A0"/>
        </w:tblPrEx>
        <w:trPr>
          <w:cantSplit/>
        </w:trPr>
        <w:tc>
          <w:tcPr>
            <w:tcW w:w="1199" w:type="pct"/>
            <w:hideMark/>
          </w:tcPr>
          <w:p w:rsidR="00BD5588" w:rsidRPr="00C42CF1" w:rsidP="00737785" w14:paraId="279C3A06" w14:textId="77777777">
            <w:r w:rsidRPr="00C42CF1">
              <w:t>Cita informācija</w:t>
            </w:r>
          </w:p>
        </w:tc>
        <w:tc>
          <w:tcPr>
            <w:tcW w:w="3801" w:type="pct"/>
            <w:gridSpan w:val="3"/>
            <w:hideMark/>
          </w:tcPr>
          <w:p w:rsidR="00BD5588" w:rsidRPr="00C42CF1" w:rsidP="00737785" w14:paraId="2F6AB1A7" w14:textId="2EA5039F">
            <w:r w:rsidRPr="00C42CF1">
              <w:t>Nav.</w:t>
            </w:r>
          </w:p>
        </w:tc>
      </w:tr>
    </w:tbl>
    <w:p w:rsidR="00BD5588" w:rsidRPr="00C42CF1" w:rsidP="00BD5588" w14:paraId="21A97309"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5CBE585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7CAEE619" w14:textId="77777777">
            <w:pPr>
              <w:jc w:val="center"/>
              <w:rPr>
                <w:b/>
                <w:bCs/>
              </w:rPr>
            </w:pPr>
            <w:r w:rsidRPr="00C42CF1">
              <w:rPr>
                <w:b/>
                <w:bCs/>
              </w:rPr>
              <w:t>VI. Sabiedrības līdzdalība un komunikācijas aktivitātes</w:t>
            </w:r>
          </w:p>
        </w:tc>
      </w:tr>
      <w:tr w14:paraId="66B2992F"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0D512821" w14:textId="77777777">
            <w:pPr>
              <w:jc w:val="center"/>
            </w:pPr>
            <w:r w:rsidRPr="00C42CF1">
              <w:t>1.</w:t>
            </w:r>
          </w:p>
        </w:tc>
        <w:tc>
          <w:tcPr>
            <w:tcW w:w="1479" w:type="pct"/>
            <w:hideMark/>
          </w:tcPr>
          <w:p w:rsidR="00BD5588" w:rsidRPr="00C42CF1" w:rsidP="00737785" w14:paraId="7D7D37E0" w14:textId="77777777">
            <w:r w:rsidRPr="00C42CF1">
              <w:t>Plānotās sabiedrības līdzdalības un komunikācijas aktivitātes saistībā ar projektu</w:t>
            </w:r>
          </w:p>
        </w:tc>
        <w:tc>
          <w:tcPr>
            <w:tcW w:w="3210" w:type="pct"/>
            <w:hideMark/>
          </w:tcPr>
          <w:p w:rsidR="003D0AAF" w:rsidRPr="00C42CF1" w:rsidP="006E704D" w14:paraId="47D58DED" w14:textId="044EF862">
            <w:pPr>
              <w:snapToGrid w:val="0"/>
              <w:jc w:val="both"/>
            </w:pPr>
            <w:r w:rsidRPr="00C42CF1">
              <w:t>Likumprojekts tika publicēt</w:t>
            </w:r>
            <w:r w:rsidR="00277AF4">
              <w:t>s</w:t>
            </w:r>
            <w:r w:rsidRPr="00C42CF1">
              <w:t xml:space="preserve"> tīmekļa vietnē </w:t>
            </w:r>
            <w:r>
              <w:fldChar w:fldCharType="begin"/>
            </w:r>
            <w:r>
              <w:instrText xml:space="preserve"> HYPERLINK "http://www.mod.gov.lv" </w:instrText>
            </w:r>
            <w:r>
              <w:fldChar w:fldCharType="separate"/>
            </w:r>
            <w:r w:rsidRPr="00B37904">
              <w:rPr>
                <w:i/>
              </w:rPr>
              <w:t>www.mod.gov.lv</w:t>
            </w:r>
            <w:r>
              <w:fldChar w:fldCharType="end"/>
            </w:r>
            <w:r w:rsidRPr="00C42CF1">
              <w:t xml:space="preserve"> sadaļā „Sabiedrības līdzdalība”.</w:t>
            </w:r>
          </w:p>
        </w:tc>
      </w:tr>
      <w:tr w14:paraId="6FB83593"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6CAB82FA" w14:textId="77777777">
            <w:pPr>
              <w:jc w:val="center"/>
            </w:pPr>
            <w:r w:rsidRPr="00C42CF1">
              <w:t>2.</w:t>
            </w:r>
          </w:p>
        </w:tc>
        <w:tc>
          <w:tcPr>
            <w:tcW w:w="1479" w:type="pct"/>
            <w:hideMark/>
          </w:tcPr>
          <w:p w:rsidR="00BD5588" w:rsidRPr="00C42CF1" w:rsidP="00737785" w14:paraId="0ACCA809" w14:textId="77777777">
            <w:r w:rsidRPr="00C42CF1">
              <w:t>Sabiedrības līdzdalība projekta izstrādē</w:t>
            </w:r>
          </w:p>
        </w:tc>
        <w:tc>
          <w:tcPr>
            <w:tcW w:w="3210" w:type="pct"/>
            <w:hideMark/>
          </w:tcPr>
          <w:p w:rsidR="006F58BA" w:rsidRPr="00C42CF1" w:rsidP="006E704D" w14:paraId="3E7928B6" w14:textId="649B87E3">
            <w:pPr>
              <w:jc w:val="both"/>
            </w:pPr>
            <w:r w:rsidRPr="00C42CF1">
              <w:t>Likumprojekts tika publicēt</w:t>
            </w:r>
            <w:r w:rsidR="00277AF4">
              <w:t>s</w:t>
            </w:r>
            <w:r w:rsidRPr="00C42CF1">
              <w:t xml:space="preserve"> tīmekļa vietnē </w:t>
            </w:r>
            <w:r>
              <w:fldChar w:fldCharType="begin"/>
            </w:r>
            <w:r>
              <w:instrText xml:space="preserve"> HYPERLINK "http://www.mod.gov.lv" </w:instrText>
            </w:r>
            <w:r>
              <w:fldChar w:fldCharType="separate"/>
            </w:r>
            <w:r w:rsidRPr="00B37904">
              <w:rPr>
                <w:i/>
              </w:rPr>
              <w:t>www.mod.gov.lv</w:t>
            </w:r>
            <w:r>
              <w:fldChar w:fldCharType="end"/>
            </w:r>
            <w:r w:rsidRPr="00C42CF1">
              <w:t xml:space="preserve"> sadaļā „Sabiedrības līdzdalība”.</w:t>
            </w:r>
          </w:p>
          <w:p w:rsidR="006F58BA" w:rsidRPr="00C42CF1" w:rsidP="00737785" w14:paraId="68571472" w14:textId="30BF7B80"/>
        </w:tc>
      </w:tr>
      <w:tr w14:paraId="4EB5CC18"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08EC3248" w14:textId="77777777">
            <w:pPr>
              <w:jc w:val="center"/>
            </w:pPr>
            <w:r w:rsidRPr="00C42CF1">
              <w:t>3.</w:t>
            </w:r>
          </w:p>
        </w:tc>
        <w:tc>
          <w:tcPr>
            <w:tcW w:w="1479" w:type="pct"/>
            <w:hideMark/>
          </w:tcPr>
          <w:p w:rsidR="00BD5588" w:rsidRPr="00C42CF1" w:rsidP="00737785" w14:paraId="68519A98" w14:textId="77777777">
            <w:r w:rsidRPr="00C42CF1">
              <w:t>Sabiedrības līdzdalības rezultāti</w:t>
            </w:r>
          </w:p>
        </w:tc>
        <w:tc>
          <w:tcPr>
            <w:tcW w:w="3210" w:type="pct"/>
            <w:hideMark/>
          </w:tcPr>
          <w:p w:rsidR="003D0134" w:rsidRPr="00C42CF1" w:rsidP="00737785" w14:paraId="1DA49A07" w14:textId="75DE31EC">
            <w:r w:rsidRPr="00C42CF1">
              <w:t>Priekšlikumi noteiktajā laika periodā netika sniegti.</w:t>
            </w:r>
          </w:p>
        </w:tc>
      </w:tr>
      <w:tr w14:paraId="3B0F6C31"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2F638E7C" w14:textId="77777777">
            <w:pPr>
              <w:jc w:val="center"/>
            </w:pPr>
            <w:r w:rsidRPr="00C42CF1">
              <w:t>4.</w:t>
            </w:r>
          </w:p>
        </w:tc>
        <w:tc>
          <w:tcPr>
            <w:tcW w:w="1479" w:type="pct"/>
            <w:hideMark/>
          </w:tcPr>
          <w:p w:rsidR="00BD5588" w:rsidRPr="00C42CF1" w:rsidP="00737785" w14:paraId="195DF5C1" w14:textId="77777777">
            <w:r w:rsidRPr="00C42CF1">
              <w:t>Cita informācija</w:t>
            </w:r>
          </w:p>
        </w:tc>
        <w:tc>
          <w:tcPr>
            <w:tcW w:w="3210" w:type="pct"/>
            <w:hideMark/>
          </w:tcPr>
          <w:p w:rsidR="003D0134" w:rsidRPr="00C42CF1" w:rsidP="00737785" w14:paraId="44A9A443" w14:textId="4BBE7D1D">
            <w:r w:rsidRPr="00C42CF1">
              <w:t>Nav.</w:t>
            </w:r>
          </w:p>
        </w:tc>
      </w:tr>
    </w:tbl>
    <w:p w:rsidR="00BD5588" w:rsidRPr="00C42CF1" w:rsidP="00BD5588" w14:paraId="59B66313"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3996640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4503B07C" w14:textId="77777777">
            <w:pPr>
              <w:jc w:val="center"/>
              <w:rPr>
                <w:b/>
                <w:bCs/>
              </w:rPr>
            </w:pPr>
            <w:r w:rsidRPr="00C42CF1">
              <w:rPr>
                <w:b/>
                <w:bCs/>
              </w:rPr>
              <w:t>VII. Tiesību akta projekta izpildes nodrošināšana un tās ietekme uz institūcijām</w:t>
            </w:r>
          </w:p>
        </w:tc>
      </w:tr>
      <w:tr w14:paraId="037F277D"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59895336" w14:textId="77777777">
            <w:pPr>
              <w:jc w:val="center"/>
            </w:pPr>
            <w:r w:rsidRPr="00C42CF1">
              <w:t>1.</w:t>
            </w:r>
          </w:p>
        </w:tc>
        <w:tc>
          <w:tcPr>
            <w:tcW w:w="1479" w:type="pct"/>
            <w:hideMark/>
          </w:tcPr>
          <w:p w:rsidR="00BD5588" w:rsidRPr="00C42CF1" w:rsidP="00737785" w14:paraId="044A2E90" w14:textId="77777777">
            <w:r w:rsidRPr="00C42CF1">
              <w:t>Projekta izpildē iesaistītās institūcijas</w:t>
            </w:r>
          </w:p>
        </w:tc>
        <w:tc>
          <w:tcPr>
            <w:tcW w:w="3210" w:type="pct"/>
            <w:hideMark/>
          </w:tcPr>
          <w:p w:rsidR="00186C12" w:rsidP="006E704D" w14:paraId="20CACD2C" w14:textId="77777777">
            <w:pPr>
              <w:jc w:val="both"/>
            </w:pPr>
            <w:r w:rsidRPr="00C42CF1">
              <w:t xml:space="preserve">Aizsardzības ministrija, </w:t>
            </w:r>
            <w:r w:rsidRPr="00C42CF1" w:rsidR="006E704D">
              <w:t>CERT.LV</w:t>
            </w:r>
            <w:r w:rsidRPr="00C42CF1" w:rsidR="002E1E15">
              <w:t xml:space="preserve">, </w:t>
            </w:r>
            <w:r w:rsidRPr="00C42CF1" w:rsidR="006E704D">
              <w:t>komiteja</w:t>
            </w:r>
            <w:r w:rsidRPr="00C42CF1" w:rsidR="008F115C">
              <w:t>, n</w:t>
            </w:r>
            <w:r w:rsidRPr="00C42CF1" w:rsidR="006E704D">
              <w:t>ozari</w:t>
            </w:r>
            <w:r w:rsidRPr="00C42CF1" w:rsidR="00A445A7">
              <w:t xml:space="preserve"> uzraugošās </w:t>
            </w:r>
            <w:r w:rsidRPr="00C42CF1">
              <w:t>ministrija</w:t>
            </w:r>
            <w:r w:rsidRPr="00C42CF1" w:rsidR="00A445A7">
              <w:t>s.</w:t>
            </w:r>
          </w:p>
          <w:p w:rsidR="00344211" w:rsidRPr="00C42CF1" w:rsidP="006E704D" w14:paraId="2CE90C07" w14:textId="071A8E1E">
            <w:pPr>
              <w:jc w:val="both"/>
            </w:pPr>
          </w:p>
        </w:tc>
      </w:tr>
      <w:tr w14:paraId="10A0E93D"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401A89B4" w14:textId="77777777">
            <w:pPr>
              <w:jc w:val="center"/>
            </w:pPr>
            <w:r w:rsidRPr="00C42CF1">
              <w:t>2.</w:t>
            </w:r>
          </w:p>
        </w:tc>
        <w:tc>
          <w:tcPr>
            <w:tcW w:w="1479" w:type="pct"/>
            <w:hideMark/>
          </w:tcPr>
          <w:p w:rsidR="00BD5588" w:rsidRPr="00C42CF1" w:rsidP="00737785" w14:paraId="55218712" w14:textId="77777777">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rsidR="009A0F54" w:rsidRPr="009A0F54" w:rsidP="009A0F54" w14:paraId="2BB0FEC4" w14:textId="301093EA">
            <w:pPr>
              <w:jc w:val="both"/>
            </w:pPr>
            <w:r>
              <w:t>Jaunas institūcijas netiek veidotas, netiek likvidētas un reorganizētas esošās institūcijas</w:t>
            </w:r>
          </w:p>
          <w:p w:rsidR="00BB5C95" w:rsidRPr="00C42CF1" w:rsidP="00BB5C95" w14:paraId="0809DC5D" w14:textId="3F293A5E">
            <w:pPr>
              <w:pStyle w:val="ListParagraph"/>
              <w:numPr>
                <w:ilvl w:val="0"/>
                <w:numId w:val="8"/>
              </w:numPr>
              <w:ind w:left="470" w:hanging="357"/>
              <w:jc w:val="both"/>
            </w:pPr>
            <w:r w:rsidRPr="00C42CF1">
              <w:rPr>
                <w:b/>
              </w:rPr>
              <w:t>Tiek paplašin</w:t>
            </w:r>
            <w:r w:rsidRPr="00C42CF1" w:rsidR="00762048">
              <w:rPr>
                <w:b/>
              </w:rPr>
              <w:t>āti</w:t>
            </w:r>
            <w:r w:rsidRPr="00C42CF1">
              <w:rPr>
                <w:b/>
              </w:rPr>
              <w:t xml:space="preserve"> CERT.LV </w:t>
            </w:r>
            <w:r w:rsidRPr="00C42CF1" w:rsidR="00762048">
              <w:rPr>
                <w:b/>
              </w:rPr>
              <w:t>uzdevumi</w:t>
            </w:r>
            <w:r w:rsidRPr="00C42CF1">
              <w:t xml:space="preserve">, ņemot vērā, ka ar likumprojektu tiek noteikts, ka pamatpakalpojuma sniedzēji un digitālā pakalpojuma sniedzēji ziņos </w:t>
            </w:r>
            <w:r w:rsidRPr="00C42CF1" w:rsidR="00762048">
              <w:t xml:space="preserve">CERT.LV </w:t>
            </w:r>
            <w:r w:rsidRPr="00C42CF1">
              <w:t>par drošības incidentiem</w:t>
            </w:r>
            <w:r w:rsidRPr="00C42CF1" w:rsidR="0088241E">
              <w:t>, kuri ir skāruš</w:t>
            </w:r>
            <w:r w:rsidRPr="00C42CF1" w:rsidR="002A524E">
              <w:t>i viņu informācijas tehnoloģiju sistēmas</w:t>
            </w:r>
            <w:r w:rsidRPr="00C42CF1" w:rsidR="0088241E">
              <w:t xml:space="preserve"> (likumprojekta 4.</w:t>
            </w:r>
            <w:r w:rsidR="00F314F0">
              <w:t> </w:t>
            </w:r>
            <w:r w:rsidRPr="00C42CF1" w:rsidR="0088241E">
              <w:t>panta pirmā daļa)</w:t>
            </w:r>
            <w:r w:rsidRPr="00C42CF1" w:rsidR="00762048">
              <w:t xml:space="preserve">, un CERT.LV uzraudzīs, kā pamatpakalpojuma sniedzēji un digitālā pakalpojuma sniedzēji ievēro </w:t>
            </w:r>
            <w:r w:rsidRPr="00C42CF1" w:rsidR="0051573C">
              <w:t xml:space="preserve">to </w:t>
            </w:r>
            <w:r w:rsidRPr="00C42CF1" w:rsidR="0088241E">
              <w:t>informācijas tehnoloģiju</w:t>
            </w:r>
            <w:r w:rsidRPr="00C42CF1" w:rsidR="002A524E">
              <w:t xml:space="preserve"> </w:t>
            </w:r>
            <w:r w:rsidRPr="00C42CF1" w:rsidR="00762048">
              <w:t>drošības prasības</w:t>
            </w:r>
            <w:r w:rsidRPr="00C42CF1" w:rsidR="0088241E">
              <w:t xml:space="preserve"> (likumprojekta 5.</w:t>
            </w:r>
            <w:r w:rsidR="00F314F0">
              <w:t> </w:t>
            </w:r>
            <w:r w:rsidRPr="00C42CF1" w:rsidR="0088241E">
              <w:t>pants)</w:t>
            </w:r>
            <w:r w:rsidRPr="00C42CF1" w:rsidR="00762048">
              <w:t>,</w:t>
            </w:r>
            <w:r w:rsidRPr="00C42CF1">
              <w:t xml:space="preserve"> </w:t>
            </w:r>
            <w:r w:rsidR="00277AF4">
              <w:t xml:space="preserve">turklāt </w:t>
            </w:r>
            <w:r w:rsidRPr="00C42CF1">
              <w:t xml:space="preserve">CERT.LV </w:t>
            </w:r>
            <w:r w:rsidRPr="00C42CF1" w:rsidR="0088241E">
              <w:t>tiek paplašinātas</w:t>
            </w:r>
            <w:r w:rsidRPr="00C42CF1">
              <w:t xml:space="preserve"> funkcijas – </w:t>
            </w:r>
            <w:r w:rsidRPr="00C42CF1" w:rsidR="00762048">
              <w:t>saņemt</w:t>
            </w:r>
            <w:r w:rsidRPr="00C42CF1" w:rsidR="0088241E">
              <w:t>o</w:t>
            </w:r>
            <w:r w:rsidRPr="00C42CF1">
              <w:t xml:space="preserve"> </w:t>
            </w:r>
            <w:r w:rsidRPr="00C42CF1" w:rsidR="0088241E">
              <w:t>informāciju</w:t>
            </w:r>
            <w:r w:rsidRPr="00C42CF1">
              <w:t xml:space="preserve"> jānodod Aizsardzības ministrijai, citu dalībvalstu kompetentajām iestādēm</w:t>
            </w:r>
            <w:r w:rsidRPr="00C42CF1" w:rsidR="00762048">
              <w:t>, komitejai, kā arī jāsadarbojas ar Eiropas CSIRT tīklu (</w:t>
            </w:r>
            <w:r w:rsidRPr="00C42CF1" w:rsidR="0088241E">
              <w:t xml:space="preserve">likumprojekta </w:t>
            </w:r>
            <w:r w:rsidRPr="00C42CF1" w:rsidR="00762048">
              <w:t>2.</w:t>
            </w:r>
            <w:r w:rsidR="00F314F0">
              <w:t> </w:t>
            </w:r>
            <w:r w:rsidRPr="00C42CF1" w:rsidR="00762048">
              <w:t>panta otrā daļa). CERT.LV jaunos uzdevumus veiks esošo cilvēkresursu ietvaros.</w:t>
            </w:r>
          </w:p>
          <w:p w:rsidR="00762048" w:rsidRPr="00C42CF1" w:rsidP="00BB5C95" w14:paraId="3035D1CF" w14:textId="07075080">
            <w:pPr>
              <w:pStyle w:val="ListParagraph"/>
              <w:numPr>
                <w:ilvl w:val="0"/>
                <w:numId w:val="8"/>
              </w:numPr>
              <w:ind w:left="470" w:hanging="357"/>
              <w:jc w:val="both"/>
            </w:pPr>
            <w:r w:rsidRPr="00C42CF1">
              <w:rPr>
                <w:b/>
              </w:rPr>
              <w:t xml:space="preserve">Tiek </w:t>
            </w:r>
            <w:r w:rsidR="00016532">
              <w:rPr>
                <w:b/>
              </w:rPr>
              <w:t>paplašināti</w:t>
            </w:r>
            <w:r w:rsidRPr="00C42CF1">
              <w:rPr>
                <w:b/>
              </w:rPr>
              <w:t xml:space="preserve"> Aizsardzības ministrijas uzdevumi</w:t>
            </w:r>
            <w:r w:rsidR="00277AF4">
              <w:t xml:space="preserve">. </w:t>
            </w:r>
            <w:r w:rsidRPr="00C42CF1">
              <w:t xml:space="preserve">Aizsardzības ministrija </w:t>
            </w:r>
            <w:r w:rsidRPr="00C42CF1" w:rsidR="00277AF4">
              <w:t xml:space="preserve">NIS direktīvas izpratnē </w:t>
            </w:r>
            <w:r w:rsidRPr="00C42CF1">
              <w:t>tiek uzskatīta par kontaktpunktu</w:t>
            </w:r>
            <w:r w:rsidR="00277AF4">
              <w:t>,</w:t>
            </w:r>
            <w:r w:rsidRPr="00C42CF1">
              <w:t xml:space="preserve"> un tai tiek noteikts uzdevums sadarboties ar citu dalībvalstu kontaktpunktiem, NIS direktīvas sadarbības grupu</w:t>
            </w:r>
            <w:r w:rsidRPr="00C42CF1" w:rsidR="00EC6A06">
              <w:t xml:space="preserve"> (likumprojekta 3.</w:t>
            </w:r>
            <w:r w:rsidR="00F314F0">
              <w:t> </w:t>
            </w:r>
            <w:r w:rsidRPr="00C42CF1" w:rsidR="00EC6A06">
              <w:t>pants)</w:t>
            </w:r>
            <w:r w:rsidRPr="00C42CF1">
              <w:t xml:space="preserve"> un </w:t>
            </w:r>
            <w:r w:rsidRPr="00C42CF1" w:rsidR="00EC6A06">
              <w:t>izstrādāt nacionālās kiberdrošības stratēģiju</w:t>
            </w:r>
            <w:r w:rsidR="00277AF4">
              <w:t>,</w:t>
            </w:r>
            <w:r w:rsidRPr="00C42CF1" w:rsidR="00EC6A06">
              <w:t xml:space="preserve"> un informēt </w:t>
            </w:r>
            <w:r w:rsidRPr="00C42CF1">
              <w:t xml:space="preserve">Eiropas Komisiju </w:t>
            </w:r>
            <w:r w:rsidRPr="00C42CF1" w:rsidR="00EC6A06">
              <w:t>par tās</w:t>
            </w:r>
            <w:r w:rsidRPr="00C42CF1">
              <w:t xml:space="preserve"> apstiprināšanu (likumprojekta</w:t>
            </w:r>
            <w:r w:rsidRPr="00C42CF1" w:rsidR="00EC6A06">
              <w:t xml:space="preserve"> 6.</w:t>
            </w:r>
            <w:r w:rsidR="00F314F0">
              <w:t> </w:t>
            </w:r>
            <w:r w:rsidRPr="00C42CF1" w:rsidR="00EC6A06">
              <w:t>pants)</w:t>
            </w:r>
            <w:r w:rsidRPr="00C42CF1">
              <w:t>.</w:t>
            </w:r>
            <w:r w:rsidRPr="00C42CF1" w:rsidR="00EC6A06">
              <w:t xml:space="preserve"> Aizsardzības ministrija minētos uzdevumus veiks esošo cilvēkresursu ietvaros</w:t>
            </w:r>
            <w:r w:rsidR="00277AF4">
              <w:t>.</w:t>
            </w:r>
          </w:p>
          <w:p w:rsidR="002A524E" w:rsidRPr="00C42CF1" w:rsidP="002A524E" w14:paraId="05322A5E" w14:textId="3EA805D5">
            <w:pPr>
              <w:pStyle w:val="ListParagraph"/>
              <w:numPr>
                <w:ilvl w:val="0"/>
                <w:numId w:val="8"/>
              </w:numPr>
              <w:ind w:left="470" w:hanging="357"/>
              <w:jc w:val="both"/>
            </w:pPr>
            <w:r w:rsidRPr="00C42CF1">
              <w:rPr>
                <w:b/>
              </w:rPr>
              <w:t xml:space="preserve">Tiek </w:t>
            </w:r>
            <w:r w:rsidR="00016532">
              <w:rPr>
                <w:b/>
              </w:rPr>
              <w:t>paplašināti</w:t>
            </w:r>
            <w:r w:rsidRPr="00C42CF1">
              <w:rPr>
                <w:b/>
              </w:rPr>
              <w:t xml:space="preserve"> komitejas uzdevumi un tiesības</w:t>
            </w:r>
            <w:r w:rsidR="00277AF4">
              <w:t>. K</w:t>
            </w:r>
            <w:r w:rsidRPr="00C42CF1">
              <w:t xml:space="preserve">omiteja </w:t>
            </w:r>
            <w:r w:rsidRPr="00C42CF1" w:rsidR="00277AF4">
              <w:t xml:space="preserve">NIS direktīvas izpratnē </w:t>
            </w:r>
            <w:r w:rsidRPr="00C42CF1">
              <w:t>tiek uzskatīta par kompetento iestādi</w:t>
            </w:r>
            <w:r w:rsidR="00C558FD">
              <w:t>,</w:t>
            </w:r>
            <w:r w:rsidRPr="00C42CF1">
              <w:t xml:space="preserve"> un tai tiek noteikts uzdevums sadarboties ar nozari uzraugošajām ministrijām pamatpakalpojumu sniedzēju identificēšanas proces</w:t>
            </w:r>
            <w:r w:rsidRPr="00C42CF1">
              <w:t>ā un</w:t>
            </w:r>
            <w:r w:rsidRPr="00C42CF1">
              <w:t xml:space="preserve"> sniegt informāciju Eiropas Komisijai par </w:t>
            </w:r>
            <w:r w:rsidRPr="00C42CF1">
              <w:t>identificēšanas procesiem Latvijā (likumprojekta 3.</w:t>
            </w:r>
            <w:r w:rsidR="00F314F0">
              <w:t> </w:t>
            </w:r>
            <w:r w:rsidRPr="00C42CF1">
              <w:t>pants). Komitejai tiek noteiktas tiesības pieprasīt, lai pamatpakalpojuma sniedzēji un digitālā pakalpojuma sniedzēji novērš informācijas tehnoloģiju sistēmu drošības prasību nepilnības un izpilda tiem noteikto ziņošanas pienākumu (likumprojekta 3.</w:t>
            </w:r>
            <w:r w:rsidR="00F314F0">
              <w:t> </w:t>
            </w:r>
            <w:r w:rsidRPr="00C42CF1">
              <w:t xml:space="preserve">pants). Nepieciešamības gadījumā komitejai ir tiesības veikt </w:t>
            </w:r>
            <w:r w:rsidRPr="00C42CF1">
              <w:t>lēmuma piespiedu izpildi, ja iepriekš minētās prasības netiek izpildītas (likumprojekta 3.</w:t>
            </w:r>
            <w:r w:rsidR="00F314F0">
              <w:t> </w:t>
            </w:r>
            <w:r w:rsidRPr="00C42CF1">
              <w:t>pants). Komiteja minētos uzdevumus veiks un noteiktās tiesības realizēs esošo cilvēkresursu ietvaros.</w:t>
            </w:r>
          </w:p>
          <w:p w:rsidR="00A445A7" w:rsidP="009A0F54" w14:paraId="5A8AA89F" w14:textId="77777777">
            <w:pPr>
              <w:pStyle w:val="ListParagraph"/>
              <w:numPr>
                <w:ilvl w:val="0"/>
                <w:numId w:val="8"/>
              </w:numPr>
              <w:ind w:left="470" w:hanging="357"/>
              <w:jc w:val="both"/>
            </w:pPr>
            <w:r w:rsidRPr="00C42CF1">
              <w:rPr>
                <w:b/>
              </w:rPr>
              <w:t>Tiek noteikts nozaru uzraugošo ministriju uzdevums</w:t>
            </w:r>
            <w:r w:rsidRPr="00C42CF1">
              <w:t xml:space="preserve"> identificēt pamatpakalpojuma sniedzējus un pamatpakalpojumus. Nozaru uzraugoš</w:t>
            </w:r>
            <w:r w:rsidRPr="00C42CF1" w:rsidR="003D7CB7">
              <w:t>ās ministrijas uzdevumu</w:t>
            </w:r>
            <w:r w:rsidRPr="00C42CF1">
              <w:t xml:space="preserve"> veiks </w:t>
            </w:r>
            <w:r w:rsidRPr="00C42CF1" w:rsidR="003D7CB7">
              <w:t>esošo cilvēkresursu ietvaros.</w:t>
            </w:r>
          </w:p>
          <w:p w:rsidR="00344211" w:rsidRPr="00C42CF1" w:rsidP="00344211" w14:paraId="02479EBA" w14:textId="18C1B6B3">
            <w:pPr>
              <w:pStyle w:val="ListParagraph"/>
              <w:ind w:left="470"/>
              <w:jc w:val="both"/>
            </w:pPr>
          </w:p>
        </w:tc>
      </w:tr>
      <w:tr w14:paraId="0752EF13"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08208E53" w14:textId="1BBEB124">
            <w:pPr>
              <w:jc w:val="center"/>
            </w:pPr>
            <w:r w:rsidRPr="00C42CF1">
              <w:t>3.</w:t>
            </w:r>
          </w:p>
        </w:tc>
        <w:tc>
          <w:tcPr>
            <w:tcW w:w="1479" w:type="pct"/>
            <w:hideMark/>
          </w:tcPr>
          <w:p w:rsidR="00BD5588" w:rsidRPr="00C42CF1" w:rsidP="00737785" w14:paraId="6400C35E" w14:textId="77777777">
            <w:r w:rsidRPr="00C42CF1">
              <w:t>Cita informācija</w:t>
            </w:r>
          </w:p>
        </w:tc>
        <w:tc>
          <w:tcPr>
            <w:tcW w:w="3210" w:type="pct"/>
            <w:hideMark/>
          </w:tcPr>
          <w:p w:rsidR="00A04176" w:rsidRPr="00C42CF1" w:rsidP="007B377A" w14:paraId="0C53D65A" w14:textId="48DE3019">
            <w:r w:rsidRPr="00C42CF1">
              <w:t>Nav.</w:t>
            </w:r>
          </w:p>
        </w:tc>
      </w:tr>
    </w:tbl>
    <w:p w:rsidR="00E44472" w:rsidRPr="00C42CF1" w14:paraId="13AA5E1B" w14:textId="77777777"/>
    <w:p w:rsidR="005D28CA" w:rsidP="005D28CA" w14:paraId="7B928468" w14:textId="5F6D79C3"/>
    <w:p w:rsidR="00344211" w:rsidRPr="005D28CA" w:rsidP="005D28CA" w14:paraId="05E518D7" w14:textId="77777777"/>
    <w:p w:rsidR="005D28CA" w:rsidP="005D28CA" w14:paraId="606E356E" w14:textId="63031C84">
      <w:r>
        <w:t>Aizsardzības ministrs</w:t>
      </w:r>
      <w:r>
        <w:tab/>
      </w:r>
      <w:r>
        <w:tab/>
      </w:r>
      <w:r>
        <w:tab/>
      </w:r>
      <w:r>
        <w:tab/>
      </w:r>
      <w:r>
        <w:tab/>
      </w:r>
      <w:r>
        <w:tab/>
      </w:r>
      <w:r>
        <w:tab/>
      </w:r>
      <w:r w:rsidRPr="005D28CA">
        <w:t>Raimonds Bergmanis</w:t>
      </w:r>
    </w:p>
    <w:p w:rsidR="005A78F1" w:rsidP="005D28CA" w14:paraId="3F0E3ED4" w14:textId="77777777"/>
    <w:p w:rsidR="006E22EB" w14:paraId="5FC43D66" w14:textId="77777777"/>
    <w:p w:rsidR="005D28CA" w:rsidRPr="00AB2B5D" w:rsidP="005D28CA" w14:paraId="0D4DDC09" w14:textId="128BB12A">
      <w:pPr>
        <w:rPr>
          <w:sz w:val="20"/>
          <w:szCs w:val="20"/>
        </w:rPr>
      </w:pPr>
      <w:r>
        <w:rPr>
          <w:sz w:val="20"/>
          <w:szCs w:val="20"/>
        </w:rPr>
        <w:t>Z. </w:t>
      </w:r>
      <w:r w:rsidRPr="00AB2B5D">
        <w:rPr>
          <w:sz w:val="20"/>
          <w:szCs w:val="20"/>
        </w:rPr>
        <w:t>Beļavska</w:t>
      </w:r>
      <w:r>
        <w:rPr>
          <w:sz w:val="20"/>
          <w:szCs w:val="20"/>
        </w:rPr>
        <w:t>,</w:t>
      </w:r>
      <w:r w:rsidRPr="00AB2B5D">
        <w:rPr>
          <w:sz w:val="20"/>
          <w:szCs w:val="20"/>
        </w:rPr>
        <w:t xml:space="preserve"> 67335354</w:t>
      </w:r>
    </w:p>
    <w:p w:rsidR="005D28CA" w:rsidP="004029CF" w14:paraId="01F1956B" w14:textId="5C0B18C7">
      <w:pPr>
        <w:tabs>
          <w:tab w:val="left" w:pos="4962"/>
        </w:tabs>
        <w:rPr>
          <w:sz w:val="20"/>
          <w:szCs w:val="20"/>
        </w:rPr>
      </w:pPr>
      <w:r>
        <w:fldChar w:fldCharType="begin"/>
      </w:r>
      <w:r>
        <w:instrText xml:space="preserve"> HYPERLINK "mailto:zane.belavska@mod.gov.lv" </w:instrText>
      </w:r>
      <w:r>
        <w:fldChar w:fldCharType="separate"/>
      </w:r>
      <w:r w:rsidRPr="00AB2B5D">
        <w:rPr>
          <w:rStyle w:val="Hyperlink"/>
          <w:sz w:val="20"/>
          <w:szCs w:val="20"/>
        </w:rPr>
        <w:t>zane.belavska@mod.gov.lv</w:t>
      </w:r>
      <w:r>
        <w:fldChar w:fldCharType="end"/>
      </w:r>
      <w:r w:rsidRPr="00AB2B5D">
        <w:rPr>
          <w:sz w:val="20"/>
          <w:szCs w:val="20"/>
        </w:rPr>
        <w:t xml:space="preserve"> </w:t>
      </w:r>
    </w:p>
    <w:p w:rsidR="00344211" w:rsidP="004029CF" w14:paraId="30C27358" w14:textId="256DE5BE">
      <w:pPr>
        <w:tabs>
          <w:tab w:val="left" w:pos="4962"/>
        </w:tabs>
        <w:rPr>
          <w:sz w:val="20"/>
          <w:szCs w:val="20"/>
        </w:rPr>
      </w:pPr>
    </w:p>
    <w:p w:rsidR="00344211" w:rsidP="004029CF" w14:paraId="0413637F" w14:textId="1B1C98F9">
      <w:pPr>
        <w:tabs>
          <w:tab w:val="left" w:pos="4962"/>
        </w:tabs>
        <w:rPr>
          <w:sz w:val="20"/>
          <w:szCs w:val="20"/>
        </w:rPr>
      </w:pPr>
      <w:r>
        <w:rPr>
          <w:sz w:val="20"/>
          <w:szCs w:val="20"/>
        </w:rPr>
        <w:t>S.Žogota, 67335353</w:t>
      </w:r>
    </w:p>
    <w:p w:rsidR="00344211" w:rsidRPr="00AB2B5D" w:rsidP="004029CF" w14:paraId="24A9E992" w14:textId="4BC3EF0B">
      <w:pPr>
        <w:tabs>
          <w:tab w:val="left" w:pos="4962"/>
        </w:tabs>
        <w:rPr>
          <w:sz w:val="20"/>
          <w:szCs w:val="20"/>
        </w:rPr>
      </w:pPr>
      <w:r>
        <w:rPr>
          <w:sz w:val="20"/>
          <w:szCs w:val="20"/>
        </w:rPr>
        <w:t>Sanita.Zogota@mod.gov.lv</w:t>
      </w:r>
    </w:p>
    <w:sectPr w:rsidSect="00C017B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49F" w14:paraId="23E733B8" w14:textId="682BC796">
    <w:pPr>
      <w:pStyle w:val="Footer"/>
      <w:jc w:val="center"/>
    </w:pPr>
  </w:p>
  <w:p w:rsidR="00DD449F" w:rsidRPr="00724AEF" w:rsidP="00C017B3" w14:paraId="73630886" w14:textId="43ACA84F">
    <w:pPr>
      <w:pStyle w:val="Footer"/>
      <w:rPr>
        <w:noProof/>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Pr="00724AEF">
      <w:rPr>
        <w:noProof/>
        <w:sz w:val="20"/>
        <w:szCs w:val="20"/>
      </w:rPr>
      <w:fldChar w:fldCharType="end"/>
    </w:r>
  </w:p>
  <w:p w:rsidR="00DD449F" w14:paraId="51B239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49F" w:rsidRPr="00724AEF" w14:paraId="12189CC9" w14:textId="4547EA46">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Pr="00724AEF">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1049950"/>
      <w:docPartObj>
        <w:docPartGallery w:val="Page Numbers (Top of Page)"/>
        <w:docPartUnique/>
      </w:docPartObj>
    </w:sdtPr>
    <w:sdtEndPr>
      <w:rPr>
        <w:noProof/>
      </w:rPr>
    </w:sdtEndPr>
    <w:sdtContent>
      <w:p w:rsidR="00DD449F" w14:paraId="543F1258" w14:textId="01D0D2B7">
        <w:pPr>
          <w:pStyle w:val="Header"/>
          <w:jc w:val="center"/>
        </w:pPr>
        <w:r>
          <w:fldChar w:fldCharType="begin"/>
        </w:r>
        <w:r>
          <w:instrText xml:space="preserve"> PAGE   \* MERGEFORMAT </w:instrText>
        </w:r>
        <w:r>
          <w:fldChar w:fldCharType="separate"/>
        </w:r>
        <w:r w:rsidR="002F7AFD">
          <w:rPr>
            <w:noProof/>
          </w:rPr>
          <w:t>25</w:t>
        </w:r>
        <w:r>
          <w:rPr>
            <w:noProof/>
          </w:rPr>
          <w:fldChar w:fldCharType="end"/>
        </w:r>
      </w:p>
    </w:sdtContent>
  </w:sdt>
  <w:p w:rsidR="00DD449F" w14:paraId="386B25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C993D6D"/>
    <w:multiLevelType w:val="hybridMultilevel"/>
    <w:tmpl w:val="E7E037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81321CE"/>
    <w:multiLevelType w:val="hybridMultilevel"/>
    <w:tmpl w:val="6700CB04"/>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28F6CF1"/>
    <w:multiLevelType w:val="hybridMultilevel"/>
    <w:tmpl w:val="125CC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48511D5"/>
    <w:multiLevelType w:val="hybridMultilevel"/>
    <w:tmpl w:val="D22EE1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13013"/>
    <w:rsid w:val="00016532"/>
    <w:rsid w:val="00061A2B"/>
    <w:rsid w:val="00064101"/>
    <w:rsid w:val="00064E15"/>
    <w:rsid w:val="000716F8"/>
    <w:rsid w:val="0007285D"/>
    <w:rsid w:val="00073B5D"/>
    <w:rsid w:val="000750CA"/>
    <w:rsid w:val="00080B22"/>
    <w:rsid w:val="000827E1"/>
    <w:rsid w:val="000941F9"/>
    <w:rsid w:val="00095D84"/>
    <w:rsid w:val="0009692F"/>
    <w:rsid w:val="000A1276"/>
    <w:rsid w:val="000B4ECF"/>
    <w:rsid w:val="000C0750"/>
    <w:rsid w:val="000C3A62"/>
    <w:rsid w:val="000D1C35"/>
    <w:rsid w:val="000E0E0F"/>
    <w:rsid w:val="000E3638"/>
    <w:rsid w:val="000E544A"/>
    <w:rsid w:val="000E7319"/>
    <w:rsid w:val="000F6ECD"/>
    <w:rsid w:val="00107009"/>
    <w:rsid w:val="00107A3C"/>
    <w:rsid w:val="001212C7"/>
    <w:rsid w:val="0012499A"/>
    <w:rsid w:val="00135BFB"/>
    <w:rsid w:val="00136397"/>
    <w:rsid w:val="00141B45"/>
    <w:rsid w:val="001470DB"/>
    <w:rsid w:val="0015360B"/>
    <w:rsid w:val="001561B1"/>
    <w:rsid w:val="00156897"/>
    <w:rsid w:val="0016772E"/>
    <w:rsid w:val="001838FA"/>
    <w:rsid w:val="00186C12"/>
    <w:rsid w:val="00190134"/>
    <w:rsid w:val="001924B0"/>
    <w:rsid w:val="00194622"/>
    <w:rsid w:val="001968CC"/>
    <w:rsid w:val="00197437"/>
    <w:rsid w:val="001A44A7"/>
    <w:rsid w:val="001C2F9F"/>
    <w:rsid w:val="001C7039"/>
    <w:rsid w:val="001D4B64"/>
    <w:rsid w:val="001F25E9"/>
    <w:rsid w:val="001F417F"/>
    <w:rsid w:val="001F4937"/>
    <w:rsid w:val="00222910"/>
    <w:rsid w:val="00233C77"/>
    <w:rsid w:val="00242006"/>
    <w:rsid w:val="0024432F"/>
    <w:rsid w:val="002460C3"/>
    <w:rsid w:val="00250051"/>
    <w:rsid w:val="00254DA2"/>
    <w:rsid w:val="00257ACC"/>
    <w:rsid w:val="002624DC"/>
    <w:rsid w:val="00276EF6"/>
    <w:rsid w:val="00277AF4"/>
    <w:rsid w:val="002925EF"/>
    <w:rsid w:val="002973B0"/>
    <w:rsid w:val="002A524E"/>
    <w:rsid w:val="002B15D7"/>
    <w:rsid w:val="002B2526"/>
    <w:rsid w:val="002B4811"/>
    <w:rsid w:val="002C28C9"/>
    <w:rsid w:val="002D363B"/>
    <w:rsid w:val="002E0C5E"/>
    <w:rsid w:val="002E1E15"/>
    <w:rsid w:val="002E553E"/>
    <w:rsid w:val="002F4E07"/>
    <w:rsid w:val="002F635E"/>
    <w:rsid w:val="002F7AFD"/>
    <w:rsid w:val="00304F54"/>
    <w:rsid w:val="00315987"/>
    <w:rsid w:val="0031736A"/>
    <w:rsid w:val="003222C8"/>
    <w:rsid w:val="0032645A"/>
    <w:rsid w:val="0033169C"/>
    <w:rsid w:val="00333796"/>
    <w:rsid w:val="00340631"/>
    <w:rsid w:val="00344211"/>
    <w:rsid w:val="00345BBE"/>
    <w:rsid w:val="003506D4"/>
    <w:rsid w:val="003647D9"/>
    <w:rsid w:val="00372469"/>
    <w:rsid w:val="00373B35"/>
    <w:rsid w:val="00382272"/>
    <w:rsid w:val="00386BCF"/>
    <w:rsid w:val="003A166B"/>
    <w:rsid w:val="003A21B8"/>
    <w:rsid w:val="003A3C65"/>
    <w:rsid w:val="003C3047"/>
    <w:rsid w:val="003C7D6E"/>
    <w:rsid w:val="003D0134"/>
    <w:rsid w:val="003D0AAF"/>
    <w:rsid w:val="003D0C57"/>
    <w:rsid w:val="003D4716"/>
    <w:rsid w:val="003D7616"/>
    <w:rsid w:val="003D7CB7"/>
    <w:rsid w:val="004029CF"/>
    <w:rsid w:val="004054FB"/>
    <w:rsid w:val="004248D7"/>
    <w:rsid w:val="00430AA0"/>
    <w:rsid w:val="0043693B"/>
    <w:rsid w:val="004421D6"/>
    <w:rsid w:val="004748F8"/>
    <w:rsid w:val="0049307D"/>
    <w:rsid w:val="00496A5E"/>
    <w:rsid w:val="00497FAC"/>
    <w:rsid w:val="004B2008"/>
    <w:rsid w:val="004C14EF"/>
    <w:rsid w:val="004C7158"/>
    <w:rsid w:val="004D0C3F"/>
    <w:rsid w:val="004E2E2A"/>
    <w:rsid w:val="005037C0"/>
    <w:rsid w:val="005135EA"/>
    <w:rsid w:val="0051573C"/>
    <w:rsid w:val="005248D5"/>
    <w:rsid w:val="00535A32"/>
    <w:rsid w:val="00544914"/>
    <w:rsid w:val="00544C7C"/>
    <w:rsid w:val="005559D2"/>
    <w:rsid w:val="005574ED"/>
    <w:rsid w:val="00564033"/>
    <w:rsid w:val="00566F01"/>
    <w:rsid w:val="00576387"/>
    <w:rsid w:val="00584751"/>
    <w:rsid w:val="00590D47"/>
    <w:rsid w:val="005919B9"/>
    <w:rsid w:val="00594358"/>
    <w:rsid w:val="00595B12"/>
    <w:rsid w:val="005A78F1"/>
    <w:rsid w:val="005B28E5"/>
    <w:rsid w:val="005B61C6"/>
    <w:rsid w:val="005C4F7F"/>
    <w:rsid w:val="005D28CA"/>
    <w:rsid w:val="005E1041"/>
    <w:rsid w:val="005F276C"/>
    <w:rsid w:val="00632A0E"/>
    <w:rsid w:val="00634316"/>
    <w:rsid w:val="00635790"/>
    <w:rsid w:val="00653058"/>
    <w:rsid w:val="00656403"/>
    <w:rsid w:val="00657CD8"/>
    <w:rsid w:val="006600F2"/>
    <w:rsid w:val="00661763"/>
    <w:rsid w:val="0066321A"/>
    <w:rsid w:val="00672624"/>
    <w:rsid w:val="00680D02"/>
    <w:rsid w:val="0069037C"/>
    <w:rsid w:val="006942BA"/>
    <w:rsid w:val="006A0E20"/>
    <w:rsid w:val="006A53AB"/>
    <w:rsid w:val="006B742D"/>
    <w:rsid w:val="006C4C7A"/>
    <w:rsid w:val="006D2925"/>
    <w:rsid w:val="006E22EB"/>
    <w:rsid w:val="006E704D"/>
    <w:rsid w:val="006F58BA"/>
    <w:rsid w:val="00700D74"/>
    <w:rsid w:val="00703B8B"/>
    <w:rsid w:val="00724AEF"/>
    <w:rsid w:val="00724C70"/>
    <w:rsid w:val="0072591A"/>
    <w:rsid w:val="00737785"/>
    <w:rsid w:val="0074255A"/>
    <w:rsid w:val="00747917"/>
    <w:rsid w:val="007543DA"/>
    <w:rsid w:val="00762048"/>
    <w:rsid w:val="00771490"/>
    <w:rsid w:val="00781F4E"/>
    <w:rsid w:val="00784FA5"/>
    <w:rsid w:val="00785BC3"/>
    <w:rsid w:val="007A1F00"/>
    <w:rsid w:val="007A6C3C"/>
    <w:rsid w:val="007B377A"/>
    <w:rsid w:val="007D009B"/>
    <w:rsid w:val="007E5631"/>
    <w:rsid w:val="0080008C"/>
    <w:rsid w:val="00805A56"/>
    <w:rsid w:val="008148F3"/>
    <w:rsid w:val="00814D20"/>
    <w:rsid w:val="00821908"/>
    <w:rsid w:val="00824088"/>
    <w:rsid w:val="0083396B"/>
    <w:rsid w:val="0084561F"/>
    <w:rsid w:val="0088241E"/>
    <w:rsid w:val="008905DF"/>
    <w:rsid w:val="0089594F"/>
    <w:rsid w:val="008A3252"/>
    <w:rsid w:val="008A3F1C"/>
    <w:rsid w:val="008A4554"/>
    <w:rsid w:val="008B5F92"/>
    <w:rsid w:val="008F0C7A"/>
    <w:rsid w:val="008F115C"/>
    <w:rsid w:val="008F3F0D"/>
    <w:rsid w:val="008F6369"/>
    <w:rsid w:val="009053F4"/>
    <w:rsid w:val="00912E12"/>
    <w:rsid w:val="00915441"/>
    <w:rsid w:val="0091700B"/>
    <w:rsid w:val="00920C81"/>
    <w:rsid w:val="00935AFD"/>
    <w:rsid w:val="00961C6B"/>
    <w:rsid w:val="00966568"/>
    <w:rsid w:val="00977598"/>
    <w:rsid w:val="00987AFB"/>
    <w:rsid w:val="00992D39"/>
    <w:rsid w:val="00993DB9"/>
    <w:rsid w:val="009A0F54"/>
    <w:rsid w:val="009B0562"/>
    <w:rsid w:val="009B2BDE"/>
    <w:rsid w:val="009C5AD1"/>
    <w:rsid w:val="009D4818"/>
    <w:rsid w:val="009D4ECF"/>
    <w:rsid w:val="009E0DB1"/>
    <w:rsid w:val="009F2977"/>
    <w:rsid w:val="00A04176"/>
    <w:rsid w:val="00A060BB"/>
    <w:rsid w:val="00A063DE"/>
    <w:rsid w:val="00A1070F"/>
    <w:rsid w:val="00A2188A"/>
    <w:rsid w:val="00A2375C"/>
    <w:rsid w:val="00A4039E"/>
    <w:rsid w:val="00A445A7"/>
    <w:rsid w:val="00A46721"/>
    <w:rsid w:val="00A633F1"/>
    <w:rsid w:val="00A63F44"/>
    <w:rsid w:val="00A64038"/>
    <w:rsid w:val="00A66380"/>
    <w:rsid w:val="00A75F63"/>
    <w:rsid w:val="00AB2B5D"/>
    <w:rsid w:val="00AD7588"/>
    <w:rsid w:val="00AE14B3"/>
    <w:rsid w:val="00AE5100"/>
    <w:rsid w:val="00AF1884"/>
    <w:rsid w:val="00B0125C"/>
    <w:rsid w:val="00B06DAE"/>
    <w:rsid w:val="00B07FAF"/>
    <w:rsid w:val="00B17784"/>
    <w:rsid w:val="00B2018E"/>
    <w:rsid w:val="00B2177B"/>
    <w:rsid w:val="00B37904"/>
    <w:rsid w:val="00B42320"/>
    <w:rsid w:val="00B428E1"/>
    <w:rsid w:val="00B62FD5"/>
    <w:rsid w:val="00B71158"/>
    <w:rsid w:val="00B7341B"/>
    <w:rsid w:val="00B778A2"/>
    <w:rsid w:val="00B81B95"/>
    <w:rsid w:val="00B85D03"/>
    <w:rsid w:val="00B86DB2"/>
    <w:rsid w:val="00B94112"/>
    <w:rsid w:val="00B97298"/>
    <w:rsid w:val="00BB5C95"/>
    <w:rsid w:val="00BC5306"/>
    <w:rsid w:val="00BC5565"/>
    <w:rsid w:val="00BC5B3B"/>
    <w:rsid w:val="00BD5588"/>
    <w:rsid w:val="00BD65D2"/>
    <w:rsid w:val="00BD744C"/>
    <w:rsid w:val="00BF4C8F"/>
    <w:rsid w:val="00C017B3"/>
    <w:rsid w:val="00C14DCC"/>
    <w:rsid w:val="00C202AC"/>
    <w:rsid w:val="00C21698"/>
    <w:rsid w:val="00C26900"/>
    <w:rsid w:val="00C323E7"/>
    <w:rsid w:val="00C42CF1"/>
    <w:rsid w:val="00C44FFA"/>
    <w:rsid w:val="00C47F50"/>
    <w:rsid w:val="00C502A6"/>
    <w:rsid w:val="00C558FD"/>
    <w:rsid w:val="00C60491"/>
    <w:rsid w:val="00C77A66"/>
    <w:rsid w:val="00C80BBF"/>
    <w:rsid w:val="00C81924"/>
    <w:rsid w:val="00C96DE0"/>
    <w:rsid w:val="00CA36B8"/>
    <w:rsid w:val="00CA4A0B"/>
    <w:rsid w:val="00CA6888"/>
    <w:rsid w:val="00CB23AD"/>
    <w:rsid w:val="00CB43E7"/>
    <w:rsid w:val="00CB4820"/>
    <w:rsid w:val="00CC4E58"/>
    <w:rsid w:val="00CC6A6A"/>
    <w:rsid w:val="00CC75E7"/>
    <w:rsid w:val="00D13269"/>
    <w:rsid w:val="00D13F72"/>
    <w:rsid w:val="00D16C38"/>
    <w:rsid w:val="00D45D9A"/>
    <w:rsid w:val="00D4727B"/>
    <w:rsid w:val="00D644AF"/>
    <w:rsid w:val="00D646C6"/>
    <w:rsid w:val="00D8110F"/>
    <w:rsid w:val="00D901A8"/>
    <w:rsid w:val="00D93D06"/>
    <w:rsid w:val="00D976EF"/>
    <w:rsid w:val="00DA0D99"/>
    <w:rsid w:val="00DA70BA"/>
    <w:rsid w:val="00DB43F7"/>
    <w:rsid w:val="00DC4915"/>
    <w:rsid w:val="00DC4E11"/>
    <w:rsid w:val="00DD21E5"/>
    <w:rsid w:val="00DD449F"/>
    <w:rsid w:val="00DD6B59"/>
    <w:rsid w:val="00E10BB8"/>
    <w:rsid w:val="00E207B6"/>
    <w:rsid w:val="00E256A0"/>
    <w:rsid w:val="00E37F2F"/>
    <w:rsid w:val="00E41F14"/>
    <w:rsid w:val="00E434BE"/>
    <w:rsid w:val="00E44165"/>
    <w:rsid w:val="00E44472"/>
    <w:rsid w:val="00E5292B"/>
    <w:rsid w:val="00E535DE"/>
    <w:rsid w:val="00E53FBF"/>
    <w:rsid w:val="00E6315A"/>
    <w:rsid w:val="00E67296"/>
    <w:rsid w:val="00E742BF"/>
    <w:rsid w:val="00E8715E"/>
    <w:rsid w:val="00E8782E"/>
    <w:rsid w:val="00E87FCE"/>
    <w:rsid w:val="00EA4B56"/>
    <w:rsid w:val="00EB4FE7"/>
    <w:rsid w:val="00EC319D"/>
    <w:rsid w:val="00EC333F"/>
    <w:rsid w:val="00EC6A06"/>
    <w:rsid w:val="00ED59A3"/>
    <w:rsid w:val="00EF0B15"/>
    <w:rsid w:val="00EF358B"/>
    <w:rsid w:val="00EF4609"/>
    <w:rsid w:val="00EF70A3"/>
    <w:rsid w:val="00F02938"/>
    <w:rsid w:val="00F032EB"/>
    <w:rsid w:val="00F15D5B"/>
    <w:rsid w:val="00F179EA"/>
    <w:rsid w:val="00F25DC9"/>
    <w:rsid w:val="00F314F0"/>
    <w:rsid w:val="00F44996"/>
    <w:rsid w:val="00F528C2"/>
    <w:rsid w:val="00F6084A"/>
    <w:rsid w:val="00F613AA"/>
    <w:rsid w:val="00F82333"/>
    <w:rsid w:val="00F83A8F"/>
    <w:rsid w:val="00F93812"/>
    <w:rsid w:val="00F9432B"/>
    <w:rsid w:val="00FA0E85"/>
    <w:rsid w:val="00FA22E1"/>
    <w:rsid w:val="00FB7AD5"/>
    <w:rsid w:val="00FC4544"/>
    <w:rsid w:val="00FD25E3"/>
    <w:rsid w:val="00FE2352"/>
    <w:rsid w:val="00FE3DE8"/>
    <w:rsid w:val="00FF58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hAnsi="Calibri"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1682-A1B5-4681-A000-36E64A1C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25</Pages>
  <Words>34233</Words>
  <Characters>19514</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Informācijas thenoloģiju drošības likuma anotācija</vt:lpstr>
    </vt:vector>
  </TitlesOfParts>
  <Company>Aizsardzības ministrija</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thenoloģiju drošības likuma anotācija</dc:title>
  <dc:subject>Likumprojekta anotācija</dc:subject>
  <dc:creator>Zane.Belavska@mod.gov.lv</dc:creator>
  <dc:description>67335354, zane.belavska@mod.gov.lv</dc:description>
  <cp:lastModifiedBy>Sanita Žogota</cp:lastModifiedBy>
  <cp:revision>17</cp:revision>
  <cp:lastPrinted>2018-01-22T11:25:00Z</cp:lastPrinted>
  <dcterms:created xsi:type="dcterms:W3CDTF">2018-03-07T11:10:00Z</dcterms:created>
  <dcterms:modified xsi:type="dcterms:W3CDTF">2018-04-19T05:57:00Z</dcterms:modified>
</cp:coreProperties>
</file>